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7FE4D4C" w14:textId="07A18082" w:rsidR="00BF0134" w:rsidRPr="00BF0134" w:rsidRDefault="00BF0134" w:rsidP="00BF0134">
      <w:pPr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Дата размещения –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23</w:t>
      </w:r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  <w:r w:rsidR="00B710C9">
        <w:rPr>
          <w:rFonts w:ascii="Times New Roman" w:hAnsi="Times New Roman" w:cs="Times New Roman"/>
          <w:b/>
          <w:sz w:val="28"/>
          <w:szCs w:val="28"/>
          <w:lang w:val="ru-RU"/>
        </w:rPr>
        <w:t>09</w:t>
      </w:r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>.2022</w:t>
      </w:r>
    </w:p>
    <w:p w14:paraId="61E823A4" w14:textId="5405D403" w:rsidR="00BF0134" w:rsidRPr="00BF0134" w:rsidRDefault="00BF0134" w:rsidP="00BF0134">
      <w:pPr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Дата истечения срока проведения независимой антикоррупционной экспертизы (не менее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5</w:t>
      </w:r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рабочих дней с даты размещения) - 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2</w:t>
      </w:r>
      <w:r w:rsidR="008B64F7"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bookmarkStart w:id="0" w:name="_GoBack"/>
      <w:bookmarkEnd w:id="0"/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>.0</w:t>
      </w:r>
      <w:r>
        <w:rPr>
          <w:rFonts w:ascii="Times New Roman" w:hAnsi="Times New Roman" w:cs="Times New Roman"/>
          <w:b/>
          <w:sz w:val="28"/>
          <w:szCs w:val="28"/>
          <w:lang w:val="ru-RU"/>
        </w:rPr>
        <w:t>9</w:t>
      </w:r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>.2022</w:t>
      </w:r>
    </w:p>
    <w:p w14:paraId="21AC2BEA" w14:textId="77777777" w:rsidR="00BF0134" w:rsidRPr="00BF0134" w:rsidRDefault="00BF0134" w:rsidP="00BF0134">
      <w:pPr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>г.Казань</w:t>
      </w:r>
      <w:proofErr w:type="spellEnd"/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</w:t>
      </w:r>
      <w:proofErr w:type="spellStart"/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>ул.Груздева</w:t>
      </w:r>
      <w:proofErr w:type="spellEnd"/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>, д.5</w:t>
      </w:r>
    </w:p>
    <w:p w14:paraId="651D619C" w14:textId="77777777" w:rsidR="00BF0134" w:rsidRPr="0080416D" w:rsidRDefault="00BF0134" w:rsidP="00BF0134">
      <w:pPr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416D">
        <w:rPr>
          <w:rFonts w:ascii="Times New Roman" w:hAnsi="Times New Roman" w:cs="Times New Roman"/>
          <w:b/>
          <w:sz w:val="28"/>
          <w:szCs w:val="28"/>
        </w:rPr>
        <w:t xml:space="preserve">e-mail – Danila.Politov@tatar.ru </w:t>
      </w:r>
    </w:p>
    <w:p w14:paraId="333680F4" w14:textId="77777777" w:rsidR="00BF0134" w:rsidRPr="00BF0134" w:rsidRDefault="00BF0134" w:rsidP="00BF0134">
      <w:pPr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4CFDDDF7" w14:textId="77777777" w:rsidR="00BF0134" w:rsidRPr="00BF0134" w:rsidRDefault="00BF0134" w:rsidP="00BF0134">
      <w:pPr>
        <w:spacing w:line="288" w:lineRule="auto"/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                                ИК МО </w:t>
      </w:r>
      <w:proofErr w:type="spellStart"/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>г.Казани</w:t>
      </w:r>
      <w:proofErr w:type="spellEnd"/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" </w:t>
      </w:r>
      <w:proofErr w:type="spellStart"/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>Д.С.Политова</w:t>
      </w:r>
      <w:proofErr w:type="spellEnd"/>
    </w:p>
    <w:p w14:paraId="423937F4" w14:textId="77777777" w:rsidR="00BF0134" w:rsidRPr="00BF0134" w:rsidRDefault="00BF0134" w:rsidP="00BF0134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282462B6" w14:textId="77777777" w:rsidR="00BF0134" w:rsidRPr="00BF0134" w:rsidRDefault="00BF0134" w:rsidP="00BF0134">
      <w:pPr>
        <w:spacing w:line="288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16EB9625" w14:textId="77777777" w:rsidR="00BF0134" w:rsidRPr="00BF0134" w:rsidRDefault="00BF0134" w:rsidP="00BF0134">
      <w:pPr>
        <w:spacing w:line="288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Проект постановления Исполнительного комитета </w:t>
      </w:r>
      <w:proofErr w:type="spellStart"/>
      <w:r w:rsidRPr="00BF0134">
        <w:rPr>
          <w:rFonts w:ascii="Times New Roman" w:hAnsi="Times New Roman" w:cs="Times New Roman"/>
          <w:b/>
          <w:sz w:val="28"/>
          <w:szCs w:val="28"/>
          <w:lang w:val="ru-RU"/>
        </w:rPr>
        <w:t>г.Казани</w:t>
      </w:r>
      <w:proofErr w:type="spellEnd"/>
    </w:p>
    <w:p w14:paraId="7B63DFB1" w14:textId="77777777" w:rsidR="009017DE" w:rsidRDefault="009017DE" w:rsidP="00AD2C36">
      <w:pPr>
        <w:pStyle w:val="af0"/>
        <w:spacing w:line="288" w:lineRule="auto"/>
        <w:jc w:val="left"/>
        <w:rPr>
          <w:sz w:val="28"/>
          <w:szCs w:val="28"/>
        </w:rPr>
      </w:pPr>
    </w:p>
    <w:p w14:paraId="7F6FF87C" w14:textId="7A4211A3" w:rsidR="009A243C" w:rsidRPr="00AD2C36" w:rsidRDefault="009A243C" w:rsidP="00AD2C36">
      <w:pPr>
        <w:pStyle w:val="af0"/>
        <w:spacing w:line="288" w:lineRule="auto"/>
        <w:jc w:val="left"/>
        <w:rPr>
          <w:b w:val="0"/>
          <w:sz w:val="28"/>
          <w:szCs w:val="28"/>
        </w:rPr>
      </w:pPr>
    </w:p>
    <w:p w14:paraId="74FDEF68" w14:textId="77777777" w:rsidR="00BC63F4" w:rsidRPr="00AD2C36" w:rsidRDefault="00AD1A67" w:rsidP="00AD2C36">
      <w:pPr>
        <w:spacing w:line="288" w:lineRule="auto"/>
        <w:jc w:val="center"/>
        <w:rPr>
          <w:b/>
          <w:sz w:val="28"/>
          <w:szCs w:val="28"/>
          <w:lang w:val="ru-RU"/>
        </w:rPr>
      </w:pPr>
      <w:r w:rsidRPr="00AD2C36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О </w:t>
      </w:r>
      <w:r w:rsidR="00431D9F" w:rsidRPr="00AD2C36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внесени</w:t>
      </w:r>
      <w:r w:rsidR="003F1040" w:rsidRPr="00AD2C36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и</w:t>
      </w:r>
      <w:r w:rsidR="00D131E5" w:rsidRPr="00AD2C36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из</w:t>
      </w:r>
      <w:r w:rsidR="00431D9F" w:rsidRPr="00AD2C36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>менений в проект планировки</w:t>
      </w:r>
      <w:r w:rsidR="001D2633" w:rsidRPr="00AD2C36">
        <w:rPr>
          <w:rFonts w:ascii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bookmarkStart w:id="1" w:name="_Hlk94194037"/>
      <w:r w:rsidR="00BC63F4" w:rsidRPr="00AD2C36">
        <w:rPr>
          <w:rFonts w:ascii="Times New Roman" w:hAnsi="Times New Roman" w:cs="Times New Roman"/>
          <w:b/>
          <w:sz w:val="28"/>
          <w:szCs w:val="28"/>
          <w:lang w:val="ru-RU"/>
        </w:rPr>
        <w:t>территории</w:t>
      </w:r>
      <w:bookmarkEnd w:id="1"/>
      <w:r w:rsidR="00BC63F4" w:rsidRPr="00AD2C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, ограниченной улицами Степана Халтурина, </w:t>
      </w:r>
      <w:proofErr w:type="spellStart"/>
      <w:r w:rsidR="00BC63F4" w:rsidRPr="00AD2C36">
        <w:rPr>
          <w:rFonts w:ascii="Times New Roman" w:hAnsi="Times New Roman" w:cs="Times New Roman"/>
          <w:b/>
          <w:sz w:val="28"/>
          <w:szCs w:val="28"/>
          <w:lang w:val="ru-RU"/>
        </w:rPr>
        <w:t>Краснококшайская</w:t>
      </w:r>
      <w:proofErr w:type="spellEnd"/>
      <w:r w:rsidR="00BC63F4" w:rsidRPr="00AD2C36">
        <w:rPr>
          <w:rFonts w:ascii="Times New Roman" w:hAnsi="Times New Roman" w:cs="Times New Roman"/>
          <w:b/>
          <w:sz w:val="28"/>
          <w:szCs w:val="28"/>
          <w:lang w:val="ru-RU"/>
        </w:rPr>
        <w:t>,</w:t>
      </w:r>
      <w:r w:rsidR="00BC63F4" w:rsidRPr="00AD2C36">
        <w:rPr>
          <w:b/>
          <w:sz w:val="28"/>
          <w:szCs w:val="28"/>
          <w:lang w:val="ru-RU"/>
        </w:rPr>
        <w:t xml:space="preserve"> </w:t>
      </w:r>
      <w:r w:rsidR="00BC63F4" w:rsidRPr="00AD2C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Большая </w:t>
      </w:r>
      <w:proofErr w:type="spellStart"/>
      <w:r w:rsidR="00BC63F4" w:rsidRPr="00AD2C36">
        <w:rPr>
          <w:rFonts w:ascii="Times New Roman" w:hAnsi="Times New Roman" w:cs="Times New Roman"/>
          <w:b/>
          <w:sz w:val="28"/>
          <w:szCs w:val="28"/>
          <w:lang w:val="ru-RU"/>
        </w:rPr>
        <w:t>Крыловка</w:t>
      </w:r>
      <w:proofErr w:type="spellEnd"/>
      <w:r w:rsidR="00BC63F4" w:rsidRPr="00AD2C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57304C9B" w14:textId="5E5E98A6" w:rsidR="00BC63F4" w:rsidRDefault="00BC63F4" w:rsidP="00AD2C36">
      <w:pPr>
        <w:pStyle w:val="a3"/>
        <w:spacing w:before="0" w:line="288" w:lineRule="auto"/>
        <w:ind w:left="0" w:firstLine="0"/>
        <w:jc w:val="center"/>
        <w:outlineLvl w:val="0"/>
        <w:rPr>
          <w:rFonts w:cs="Times New Roman"/>
          <w:b/>
          <w:lang w:val="ru-RU"/>
        </w:rPr>
      </w:pPr>
      <w:r w:rsidRPr="00AD2C36">
        <w:rPr>
          <w:rFonts w:cs="Times New Roman"/>
          <w:b/>
          <w:lang w:val="ru-RU"/>
        </w:rPr>
        <w:t xml:space="preserve">и старым руслом реки Казанки, утвержденный постановлением Исполнительного комитета </w:t>
      </w:r>
      <w:proofErr w:type="spellStart"/>
      <w:r w:rsidRPr="00AD2C36">
        <w:rPr>
          <w:rFonts w:cs="Times New Roman"/>
          <w:b/>
          <w:lang w:val="ru-RU"/>
        </w:rPr>
        <w:t>г.Казани</w:t>
      </w:r>
      <w:proofErr w:type="spellEnd"/>
      <w:r w:rsidRPr="00AD2C36">
        <w:rPr>
          <w:rFonts w:cs="Times New Roman"/>
          <w:b/>
          <w:lang w:val="ru-RU"/>
        </w:rPr>
        <w:t xml:space="preserve"> от 29.12.2016 №5415</w:t>
      </w:r>
    </w:p>
    <w:p w14:paraId="5D218B97" w14:textId="77777777" w:rsidR="00AD1A67" w:rsidRPr="00AD2C36" w:rsidRDefault="00AD1A67" w:rsidP="00AD2C36">
      <w:pPr>
        <w:pStyle w:val="a3"/>
        <w:spacing w:before="0" w:line="288" w:lineRule="auto"/>
        <w:ind w:left="0" w:firstLine="0"/>
        <w:jc w:val="center"/>
        <w:outlineLvl w:val="0"/>
        <w:rPr>
          <w:rFonts w:cs="Times New Roman"/>
          <w:b/>
          <w:bCs/>
          <w:lang w:val="ru-RU"/>
        </w:rPr>
      </w:pPr>
    </w:p>
    <w:p w14:paraId="6AF50ADA" w14:textId="0BA4CE33" w:rsidR="002E6EFB" w:rsidRPr="00AD2C36" w:rsidRDefault="00431D9F" w:rsidP="00AD2C36">
      <w:pPr>
        <w:pStyle w:val="ConsPlusNormal"/>
        <w:spacing w:line="288" w:lineRule="auto"/>
        <w:ind w:firstLine="709"/>
        <w:jc w:val="both"/>
      </w:pPr>
      <w:r w:rsidRPr="00AD2C36">
        <w:t>Н</w:t>
      </w:r>
      <w:r w:rsidR="00016810" w:rsidRPr="00AD2C36">
        <w:t xml:space="preserve">а основании </w:t>
      </w:r>
      <w:r w:rsidR="0059654F" w:rsidRPr="00AD2C36">
        <w:t xml:space="preserve">заявления </w:t>
      </w:r>
      <w:r w:rsidR="007B02B0" w:rsidRPr="00AD2C36">
        <w:t xml:space="preserve">Общество с ограниченной ответственностью </w:t>
      </w:r>
      <w:r w:rsidR="00BC63F4" w:rsidRPr="00BC63F4">
        <w:t xml:space="preserve">«АСК «ЭСФОЭС </w:t>
      </w:r>
      <w:proofErr w:type="spellStart"/>
      <w:r w:rsidR="00BC63F4" w:rsidRPr="00BC63F4">
        <w:t>Архитектс</w:t>
      </w:r>
      <w:proofErr w:type="spellEnd"/>
      <w:r w:rsidR="00BC63F4" w:rsidRPr="00BC63F4">
        <w:t>»</w:t>
      </w:r>
      <w:r w:rsidR="00016810" w:rsidRPr="00AD2C36">
        <w:t>,</w:t>
      </w:r>
      <w:r w:rsidR="00DA5017" w:rsidRPr="00AD2C36">
        <w:t xml:space="preserve"> в соответствии со статьями</w:t>
      </w:r>
      <w:r w:rsidR="007D3120" w:rsidRPr="00AD2C36">
        <w:t xml:space="preserve"> </w:t>
      </w:r>
      <w:r w:rsidR="00DA5017" w:rsidRPr="00AD2C36">
        <w:t>45 и 46 Градостроительного кодекса Российской Федерации</w:t>
      </w:r>
      <w:r w:rsidR="005B7E9B" w:rsidRPr="00AD2C36">
        <w:t xml:space="preserve">, согласно </w:t>
      </w:r>
      <w:r w:rsidR="007D3120" w:rsidRPr="00AD2C36">
        <w:t>постановлени</w:t>
      </w:r>
      <w:r w:rsidR="00BC4404" w:rsidRPr="00AD2C36">
        <w:t>ям</w:t>
      </w:r>
      <w:r w:rsidR="007365C7" w:rsidRPr="00AD2C36">
        <w:t xml:space="preserve"> Правительства Российской Федерации от 02.04.2022 №575, </w:t>
      </w:r>
      <w:r w:rsidR="007B02B0" w:rsidRPr="00AD2C36">
        <w:t>Кабинета Министров Республики Татарстан от 27.07.2022 №722</w:t>
      </w:r>
      <w:r w:rsidR="00F21A58">
        <w:t xml:space="preserve"> </w:t>
      </w:r>
      <w:r w:rsidR="005B7E9B" w:rsidRPr="00AD2C36">
        <w:rPr>
          <w:b/>
        </w:rPr>
        <w:t>постановляю</w:t>
      </w:r>
      <w:r w:rsidR="005B7E9B" w:rsidRPr="00AD2C36">
        <w:t>:</w:t>
      </w:r>
      <w:r w:rsidR="00F42346" w:rsidRPr="00AD2C36">
        <w:t xml:space="preserve"> </w:t>
      </w:r>
    </w:p>
    <w:p w14:paraId="03B485C6" w14:textId="08359C84" w:rsidR="003F212C" w:rsidRPr="00AD2C36" w:rsidRDefault="007365C7" w:rsidP="00AD2C36">
      <w:pPr>
        <w:pStyle w:val="a3"/>
        <w:spacing w:before="0" w:line="288" w:lineRule="auto"/>
        <w:ind w:left="0"/>
        <w:jc w:val="both"/>
        <w:outlineLvl w:val="0"/>
        <w:rPr>
          <w:lang w:val="ru-RU"/>
        </w:rPr>
      </w:pPr>
      <w:r w:rsidRPr="00AD2C36">
        <w:rPr>
          <w:rFonts w:cs="Times New Roman"/>
          <w:lang w:val="ru-RU"/>
        </w:rPr>
        <w:t xml:space="preserve">1. </w:t>
      </w:r>
      <w:r w:rsidR="002112BF" w:rsidRPr="00AD2C36">
        <w:rPr>
          <w:rFonts w:cs="Times New Roman"/>
          <w:lang w:val="ru-RU"/>
        </w:rPr>
        <w:t>Утвердить изменения в</w:t>
      </w:r>
      <w:r w:rsidR="00431D9F" w:rsidRPr="00AD2C36">
        <w:rPr>
          <w:rFonts w:cs="Times New Roman"/>
          <w:lang w:val="ru-RU"/>
        </w:rPr>
        <w:t xml:space="preserve"> </w:t>
      </w:r>
      <w:r w:rsidR="006F25EF" w:rsidRPr="00AD2C36">
        <w:rPr>
          <w:rFonts w:cs="Times New Roman"/>
          <w:lang w:val="ru-RU"/>
        </w:rPr>
        <w:t>п</w:t>
      </w:r>
      <w:r w:rsidR="00431D9F" w:rsidRPr="00AD2C36">
        <w:rPr>
          <w:rFonts w:cs="Times New Roman"/>
          <w:lang w:val="ru-RU"/>
        </w:rPr>
        <w:t xml:space="preserve">роект планировки </w:t>
      </w:r>
      <w:r w:rsidR="00BC63F4" w:rsidRPr="00AD2C36">
        <w:rPr>
          <w:bCs/>
          <w:lang w:val="ru-RU" w:eastAsia="ru-RU"/>
        </w:rPr>
        <w:t>территории</w:t>
      </w:r>
      <w:r w:rsidR="00BC63F4" w:rsidRPr="00AD2C36">
        <w:rPr>
          <w:rFonts w:cs="Times New Roman"/>
          <w:lang w:val="ru-RU"/>
        </w:rPr>
        <w:t xml:space="preserve">, ограниченной улицами Степана Халтурина, </w:t>
      </w:r>
      <w:proofErr w:type="spellStart"/>
      <w:r w:rsidR="00BC63F4" w:rsidRPr="00AD2C36">
        <w:rPr>
          <w:rFonts w:cs="Times New Roman"/>
          <w:lang w:val="ru-RU"/>
        </w:rPr>
        <w:t>Краснококшайская</w:t>
      </w:r>
      <w:proofErr w:type="spellEnd"/>
      <w:r w:rsidR="00BC63F4" w:rsidRPr="00AD2C36">
        <w:rPr>
          <w:rFonts w:cs="Times New Roman"/>
          <w:lang w:val="ru-RU"/>
        </w:rPr>
        <w:t xml:space="preserve">, Большая </w:t>
      </w:r>
      <w:proofErr w:type="spellStart"/>
      <w:r w:rsidR="00BC63F4" w:rsidRPr="00AD2C36">
        <w:rPr>
          <w:rFonts w:cs="Times New Roman"/>
          <w:lang w:val="ru-RU"/>
        </w:rPr>
        <w:t>Крыловка</w:t>
      </w:r>
      <w:proofErr w:type="spellEnd"/>
      <w:r w:rsidR="00BC63F4" w:rsidRPr="00AD2C36">
        <w:rPr>
          <w:rFonts w:cs="Times New Roman"/>
          <w:lang w:val="ru-RU"/>
        </w:rPr>
        <w:t xml:space="preserve"> и старым руслом реки Казанки, утвержденный постановлением Исполнительного комитета </w:t>
      </w:r>
      <w:proofErr w:type="spellStart"/>
      <w:r w:rsidR="00BC63F4" w:rsidRPr="00AD2C36">
        <w:rPr>
          <w:rFonts w:cs="Times New Roman"/>
          <w:lang w:val="ru-RU"/>
        </w:rPr>
        <w:t>г.Казани</w:t>
      </w:r>
      <w:proofErr w:type="spellEnd"/>
      <w:r w:rsidR="00BC63F4" w:rsidRPr="00AD2C36">
        <w:rPr>
          <w:rFonts w:cs="Times New Roman"/>
          <w:lang w:val="ru-RU"/>
        </w:rPr>
        <w:t xml:space="preserve"> от 29.12.2016 №5415</w:t>
      </w:r>
      <w:r w:rsidR="00594EA6" w:rsidRPr="00AD2C36">
        <w:rPr>
          <w:lang w:val="ru-RU"/>
        </w:rPr>
        <w:t xml:space="preserve"> с учетом изменений</w:t>
      </w:r>
      <w:r w:rsidR="00AD20FA" w:rsidRPr="00AD2C36">
        <w:rPr>
          <w:lang w:val="ru-RU"/>
        </w:rPr>
        <w:t xml:space="preserve">, </w:t>
      </w:r>
      <w:r w:rsidR="00594EA6" w:rsidRPr="00AD2C36">
        <w:rPr>
          <w:lang w:val="ru-RU"/>
        </w:rPr>
        <w:t xml:space="preserve">внесенных </w:t>
      </w:r>
      <w:r w:rsidR="00BC63F4" w:rsidRPr="00AD2C36">
        <w:rPr>
          <w:lang w:val="ru-RU"/>
        </w:rPr>
        <w:t>постановлени</w:t>
      </w:r>
      <w:r w:rsidR="00BC63F4">
        <w:rPr>
          <w:lang w:val="ru-RU"/>
        </w:rPr>
        <w:t>я</w:t>
      </w:r>
      <w:r w:rsidR="00BC63F4" w:rsidRPr="00AD2C36">
        <w:rPr>
          <w:lang w:val="ru-RU"/>
        </w:rPr>
        <w:t>м</w:t>
      </w:r>
      <w:r w:rsidR="00BC63F4">
        <w:rPr>
          <w:lang w:val="ru-RU"/>
        </w:rPr>
        <w:t>и</w:t>
      </w:r>
      <w:r w:rsidR="00BC63F4" w:rsidRPr="00AD2C36">
        <w:rPr>
          <w:lang w:val="ru-RU"/>
        </w:rPr>
        <w:t xml:space="preserve"> </w:t>
      </w:r>
      <w:r w:rsidR="00594EA6" w:rsidRPr="00AD2C36">
        <w:rPr>
          <w:rFonts w:cs="Times New Roman"/>
          <w:lang w:val="ru-RU"/>
        </w:rPr>
        <w:t xml:space="preserve">Исполнительного комитета </w:t>
      </w:r>
      <w:proofErr w:type="spellStart"/>
      <w:r w:rsidR="00594EA6" w:rsidRPr="00AD2C36">
        <w:rPr>
          <w:rFonts w:cs="Times New Roman"/>
          <w:lang w:val="ru-RU"/>
        </w:rPr>
        <w:t>г.Казани</w:t>
      </w:r>
      <w:proofErr w:type="spellEnd"/>
      <w:r w:rsidR="00594EA6" w:rsidRPr="00AD2C36">
        <w:rPr>
          <w:rFonts w:cs="Times New Roman"/>
          <w:lang w:val="ru-RU"/>
        </w:rPr>
        <w:t xml:space="preserve"> </w:t>
      </w:r>
      <w:r w:rsidR="00BC63F4" w:rsidRPr="00AD2C36">
        <w:rPr>
          <w:position w:val="-2"/>
          <w:lang w:val="ru-RU"/>
        </w:rPr>
        <w:t>от 24.08.2020 №2299, от 02.11.2018 №5698</w:t>
      </w:r>
      <w:r w:rsidR="00A3165E" w:rsidRPr="00C1239E">
        <w:rPr>
          <w:rFonts w:cs="Times New Roman"/>
          <w:lang w:val="ru-RU"/>
        </w:rPr>
        <w:t xml:space="preserve">, путем утверждения отдельных </w:t>
      </w:r>
      <w:r w:rsidR="009017DE">
        <w:rPr>
          <w:rFonts w:cs="Times New Roman"/>
          <w:lang w:val="ru-RU"/>
        </w:rPr>
        <w:t xml:space="preserve">его </w:t>
      </w:r>
      <w:r w:rsidR="00A3165E" w:rsidRPr="00C1239E">
        <w:rPr>
          <w:rFonts w:cs="Times New Roman"/>
          <w:lang w:val="ru-RU"/>
        </w:rPr>
        <w:t>частей согласно приложению к настоящему постановлению</w:t>
      </w:r>
      <w:r w:rsidR="0018172B" w:rsidRPr="00AD2C36">
        <w:rPr>
          <w:lang w:val="ru-RU"/>
        </w:rPr>
        <w:t>.</w:t>
      </w:r>
    </w:p>
    <w:p w14:paraId="3E797B15" w14:textId="512B57CE" w:rsidR="008A1FA9" w:rsidRPr="00AD2C36" w:rsidRDefault="00137E63" w:rsidP="00AD2C36">
      <w:pPr>
        <w:pStyle w:val="a3"/>
        <w:spacing w:before="0" w:line="288" w:lineRule="auto"/>
        <w:ind w:left="0"/>
        <w:jc w:val="both"/>
        <w:rPr>
          <w:rFonts w:cs="Times New Roman"/>
          <w:lang w:val="ru-RU"/>
        </w:rPr>
      </w:pPr>
      <w:r w:rsidRPr="00AD2C36">
        <w:rPr>
          <w:rFonts w:cs="Times New Roman"/>
          <w:lang w:val="ru-RU"/>
        </w:rPr>
        <w:t>2</w:t>
      </w:r>
      <w:r w:rsidR="002E6EFB" w:rsidRPr="00AD2C36">
        <w:rPr>
          <w:rFonts w:cs="Times New Roman"/>
          <w:lang w:val="ru-RU"/>
        </w:rPr>
        <w:t xml:space="preserve">. </w:t>
      </w:r>
      <w:r w:rsidR="008A1FA9" w:rsidRPr="00AD2C36">
        <w:rPr>
          <w:rFonts w:cs="Times New Roman"/>
          <w:lang w:val="ru-RU"/>
        </w:rPr>
        <w:t>Опубликовать настоящее постановление</w:t>
      </w:r>
      <w:r w:rsidR="009C1FF8" w:rsidRPr="00AD2C36">
        <w:rPr>
          <w:rFonts w:cs="Times New Roman"/>
          <w:lang w:val="ru-RU"/>
        </w:rPr>
        <w:t xml:space="preserve"> </w:t>
      </w:r>
      <w:r w:rsidR="008A1FA9" w:rsidRPr="00AD2C36">
        <w:rPr>
          <w:rFonts w:cs="Times New Roman"/>
          <w:lang w:val="ru-RU"/>
        </w:rPr>
        <w:t>в Сборнике документов и правовых актов муниципального образования города Казани</w:t>
      </w:r>
      <w:r w:rsidR="00947C0B" w:rsidRPr="00AD2C36">
        <w:rPr>
          <w:rFonts w:cs="Times New Roman"/>
          <w:lang w:val="ru-RU"/>
        </w:rPr>
        <w:t xml:space="preserve"> и </w:t>
      </w:r>
      <w:r w:rsidR="00846709" w:rsidRPr="00AD2C36">
        <w:rPr>
          <w:rFonts w:cs="Times New Roman"/>
          <w:lang w:val="ru-RU"/>
        </w:rPr>
        <w:t xml:space="preserve">разместить его </w:t>
      </w:r>
      <w:r w:rsidR="00947C0B" w:rsidRPr="00AD2C36">
        <w:rPr>
          <w:rFonts w:cs="Times New Roman"/>
          <w:lang w:val="ru-RU"/>
        </w:rPr>
        <w:t>на официальном портале органов местного самоуправления города Казани (</w:t>
      </w:r>
      <w:r w:rsidR="00947C0B" w:rsidRPr="00AD2C36">
        <w:rPr>
          <w:rFonts w:cs="Times New Roman"/>
        </w:rPr>
        <w:t>www</w:t>
      </w:r>
      <w:r w:rsidR="00947C0B" w:rsidRPr="00AD2C36">
        <w:rPr>
          <w:rFonts w:cs="Times New Roman"/>
          <w:lang w:val="ru-RU"/>
        </w:rPr>
        <w:t>.</w:t>
      </w:r>
      <w:proofErr w:type="spellStart"/>
      <w:r w:rsidR="00947C0B" w:rsidRPr="00AD2C36">
        <w:rPr>
          <w:rFonts w:cs="Times New Roman"/>
        </w:rPr>
        <w:t>kzn</w:t>
      </w:r>
      <w:proofErr w:type="spellEnd"/>
      <w:r w:rsidR="00947C0B" w:rsidRPr="00AD2C36">
        <w:rPr>
          <w:rFonts w:cs="Times New Roman"/>
          <w:lang w:val="ru-RU"/>
        </w:rPr>
        <w:t>.</w:t>
      </w:r>
      <w:proofErr w:type="spellStart"/>
      <w:r w:rsidR="00947C0B" w:rsidRPr="00AD2C36">
        <w:rPr>
          <w:rFonts w:cs="Times New Roman"/>
        </w:rPr>
        <w:t>ru</w:t>
      </w:r>
      <w:proofErr w:type="spellEnd"/>
      <w:r w:rsidR="00947C0B" w:rsidRPr="00AD2C36">
        <w:rPr>
          <w:rFonts w:cs="Times New Roman"/>
          <w:lang w:val="ru-RU"/>
        </w:rPr>
        <w:t>).</w:t>
      </w:r>
    </w:p>
    <w:p w14:paraId="086B4ABB" w14:textId="77777777" w:rsidR="00AA6AC9" w:rsidRPr="00AA6AC9" w:rsidRDefault="00137E63" w:rsidP="00AA6AC9">
      <w:pPr>
        <w:spacing w:line="264" w:lineRule="auto"/>
        <w:ind w:firstLine="709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AA6AC9">
        <w:rPr>
          <w:rFonts w:ascii="Times New Roman" w:hAnsi="Times New Roman" w:cs="Times New Roman"/>
          <w:sz w:val="28"/>
          <w:szCs w:val="28"/>
          <w:lang w:val="ru-RU"/>
        </w:rPr>
        <w:t>3</w:t>
      </w:r>
      <w:r w:rsidR="002E6EFB" w:rsidRPr="00AA6AC9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AA6AC9" w:rsidRPr="00AA6AC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Разместить настоящее постановление на официальном портале органов местного самоуправления города Казани (</w:t>
      </w:r>
      <w:r w:rsidR="00144BBB">
        <w:fldChar w:fldCharType="begin"/>
      </w:r>
      <w:r w:rsidR="00144BBB" w:rsidRPr="008B64F7">
        <w:rPr>
          <w:lang w:val="ru-RU"/>
        </w:rPr>
        <w:instrText xml:space="preserve"> </w:instrText>
      </w:r>
      <w:r w:rsidR="00144BBB">
        <w:instrText>HYPERLINK</w:instrText>
      </w:r>
      <w:r w:rsidR="00144BBB" w:rsidRPr="008B64F7">
        <w:rPr>
          <w:lang w:val="ru-RU"/>
        </w:rPr>
        <w:instrText xml:space="preserve"> "</w:instrText>
      </w:r>
      <w:r w:rsidR="00144BBB">
        <w:instrText>http</w:instrText>
      </w:r>
      <w:r w:rsidR="00144BBB" w:rsidRPr="008B64F7">
        <w:rPr>
          <w:lang w:val="ru-RU"/>
        </w:rPr>
        <w:instrText>://</w:instrText>
      </w:r>
      <w:r w:rsidR="00144BBB">
        <w:instrText>www</w:instrText>
      </w:r>
      <w:r w:rsidR="00144BBB" w:rsidRPr="008B64F7">
        <w:rPr>
          <w:lang w:val="ru-RU"/>
        </w:rPr>
        <w:instrText>.</w:instrText>
      </w:r>
      <w:r w:rsidR="00144BBB">
        <w:instrText>kzn</w:instrText>
      </w:r>
      <w:r w:rsidR="00144BBB" w:rsidRPr="008B64F7">
        <w:rPr>
          <w:lang w:val="ru-RU"/>
        </w:rPr>
        <w:instrText>.</w:instrText>
      </w:r>
      <w:r w:rsidR="00144BBB">
        <w:instrText>ru</w:instrText>
      </w:r>
      <w:r w:rsidR="00144BBB" w:rsidRPr="008B64F7">
        <w:rPr>
          <w:lang w:val="ru-RU"/>
        </w:rPr>
        <w:instrText xml:space="preserve">" </w:instrText>
      </w:r>
      <w:r w:rsidR="00144BBB">
        <w:fldChar w:fldCharType="separate"/>
      </w:r>
      <w:r w:rsidR="00AA6AC9" w:rsidRPr="00AA6AC9">
        <w:rPr>
          <w:rStyle w:val="af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www</w:t>
      </w:r>
      <w:r w:rsidR="00AA6AC9" w:rsidRPr="00AA6AC9">
        <w:rPr>
          <w:rStyle w:val="af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val="ru-RU" w:eastAsia="ru-RU"/>
        </w:rPr>
        <w:t>.</w:t>
      </w:r>
      <w:proofErr w:type="spellStart"/>
      <w:r w:rsidR="00AA6AC9" w:rsidRPr="00AA6AC9">
        <w:rPr>
          <w:rStyle w:val="af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kzn</w:t>
      </w:r>
      <w:proofErr w:type="spellEnd"/>
      <w:r w:rsidR="00AA6AC9" w:rsidRPr="00AA6AC9">
        <w:rPr>
          <w:rStyle w:val="af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val="ru-RU" w:eastAsia="ru-RU"/>
        </w:rPr>
        <w:t>.</w:t>
      </w:r>
      <w:proofErr w:type="spellStart"/>
      <w:r w:rsidR="00AA6AC9" w:rsidRPr="00AA6AC9">
        <w:rPr>
          <w:rStyle w:val="af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t>ru</w:t>
      </w:r>
      <w:proofErr w:type="spellEnd"/>
      <w:r w:rsidR="00144BBB">
        <w:rPr>
          <w:rStyle w:val="af7"/>
          <w:rFonts w:ascii="Times New Roman" w:eastAsia="Times New Roman" w:hAnsi="Times New Roman" w:cs="Times New Roman"/>
          <w:bCs/>
          <w:color w:val="auto"/>
          <w:sz w:val="28"/>
          <w:szCs w:val="28"/>
          <w:u w:val="none"/>
          <w:lang w:eastAsia="ru-RU"/>
        </w:rPr>
        <w:fldChar w:fldCharType="end"/>
      </w:r>
      <w:r w:rsidR="00AA6AC9" w:rsidRPr="00AA6AC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>).</w:t>
      </w:r>
    </w:p>
    <w:p w14:paraId="15E690C9" w14:textId="2188D568" w:rsidR="00741B32" w:rsidRPr="00AD2C36" w:rsidRDefault="00AA6AC9" w:rsidP="00AD2C36">
      <w:pPr>
        <w:spacing w:line="288" w:lineRule="auto"/>
        <w:ind w:firstLine="709"/>
        <w:contextualSpacing/>
        <w:jc w:val="both"/>
        <w:rPr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4. </w:t>
      </w:r>
      <w:r w:rsidR="002E6EFB" w:rsidRPr="00AD2C36">
        <w:rPr>
          <w:rFonts w:ascii="Times New Roman" w:hAnsi="Times New Roman" w:cs="Times New Roman"/>
          <w:sz w:val="28"/>
          <w:szCs w:val="28"/>
          <w:lang w:val="ru-RU"/>
        </w:rPr>
        <w:t>Установить, что настоящее постановление вступает в силу со дня его официального опубликования.</w:t>
      </w:r>
    </w:p>
    <w:p w14:paraId="494D335B" w14:textId="04082974" w:rsidR="006F25EF" w:rsidRDefault="00AA6AC9" w:rsidP="00AD2C36">
      <w:pPr>
        <w:pStyle w:val="a3"/>
        <w:tabs>
          <w:tab w:val="left" w:pos="2247"/>
        </w:tabs>
        <w:spacing w:before="0" w:line="288" w:lineRule="auto"/>
        <w:ind w:left="0"/>
        <w:jc w:val="both"/>
        <w:rPr>
          <w:rFonts w:cs="Times New Roman"/>
          <w:lang w:val="ru-RU"/>
        </w:rPr>
      </w:pPr>
      <w:r>
        <w:rPr>
          <w:rFonts w:cs="Times New Roman"/>
          <w:lang w:val="ru-RU"/>
        </w:rPr>
        <w:t>5</w:t>
      </w:r>
      <w:r w:rsidR="002E6EFB" w:rsidRPr="00AD2C36">
        <w:rPr>
          <w:rFonts w:cs="Times New Roman"/>
          <w:lang w:val="ru-RU"/>
        </w:rPr>
        <w:t xml:space="preserve">. Контроль за </w:t>
      </w:r>
      <w:r w:rsidR="00970DCA" w:rsidRPr="00AD2C36">
        <w:rPr>
          <w:rFonts w:cs="Times New Roman"/>
          <w:lang w:val="ru-RU"/>
        </w:rPr>
        <w:t>вы</w:t>
      </w:r>
      <w:r w:rsidR="002E6EFB" w:rsidRPr="00AD2C36">
        <w:rPr>
          <w:rFonts w:cs="Times New Roman"/>
          <w:lang w:val="ru-RU"/>
        </w:rPr>
        <w:t xml:space="preserve">полнением настоящего постановления возложить на </w:t>
      </w:r>
      <w:r w:rsidR="00BC3EAA" w:rsidRPr="00AD2C36">
        <w:rPr>
          <w:rFonts w:cs="Times New Roman"/>
          <w:lang w:val="ru-RU"/>
        </w:rPr>
        <w:t xml:space="preserve">первого </w:t>
      </w:r>
      <w:r w:rsidR="0047172D" w:rsidRPr="00AD2C36">
        <w:rPr>
          <w:rFonts w:cs="Times New Roman"/>
          <w:lang w:val="ru-RU"/>
        </w:rPr>
        <w:t>заместителя Ру</w:t>
      </w:r>
      <w:r w:rsidR="002E6EFB" w:rsidRPr="00AD2C36">
        <w:rPr>
          <w:rFonts w:cs="Times New Roman"/>
          <w:lang w:val="ru-RU"/>
        </w:rPr>
        <w:t xml:space="preserve">ководителя Исполнительного комитета </w:t>
      </w:r>
      <w:proofErr w:type="spellStart"/>
      <w:r w:rsidR="002E6EFB" w:rsidRPr="00AD2C36">
        <w:rPr>
          <w:rFonts w:cs="Times New Roman"/>
          <w:lang w:val="ru-RU"/>
        </w:rPr>
        <w:t>г.Казани</w:t>
      </w:r>
      <w:proofErr w:type="spellEnd"/>
      <w:r w:rsidR="002E6EFB" w:rsidRPr="00AD2C36">
        <w:rPr>
          <w:rFonts w:cs="Times New Roman"/>
          <w:lang w:val="ru-RU"/>
        </w:rPr>
        <w:t xml:space="preserve"> </w:t>
      </w:r>
      <w:proofErr w:type="spellStart"/>
      <w:r w:rsidR="00BC3EAA" w:rsidRPr="00AD2C36">
        <w:rPr>
          <w:rFonts w:cs="Times New Roman"/>
          <w:lang w:val="ru-RU"/>
        </w:rPr>
        <w:t>А</w:t>
      </w:r>
      <w:r w:rsidR="002E6EFB" w:rsidRPr="00AD2C36">
        <w:rPr>
          <w:rFonts w:cs="Times New Roman"/>
          <w:lang w:val="ru-RU"/>
        </w:rPr>
        <w:t>.Р.</w:t>
      </w:r>
      <w:r w:rsidR="00BC3EAA" w:rsidRPr="00AD2C36">
        <w:rPr>
          <w:rFonts w:cs="Times New Roman"/>
          <w:lang w:val="ru-RU"/>
        </w:rPr>
        <w:t>Нигматзянова</w:t>
      </w:r>
      <w:proofErr w:type="spellEnd"/>
      <w:r w:rsidR="002E6EFB" w:rsidRPr="00AD2C36">
        <w:rPr>
          <w:rFonts w:cs="Times New Roman"/>
          <w:lang w:val="ru-RU"/>
        </w:rPr>
        <w:t>.</w:t>
      </w:r>
    </w:p>
    <w:p w14:paraId="2887456B" w14:textId="68FEDCD8" w:rsidR="009017DE" w:rsidRDefault="009017DE" w:rsidP="00BF0134">
      <w:pPr>
        <w:pStyle w:val="a3"/>
        <w:tabs>
          <w:tab w:val="left" w:pos="2247"/>
        </w:tabs>
        <w:spacing w:before="0" w:line="288" w:lineRule="auto"/>
        <w:ind w:left="0" w:firstLine="0"/>
        <w:jc w:val="both"/>
        <w:rPr>
          <w:rFonts w:cs="Times New Roman"/>
          <w:lang w:val="ru-RU"/>
        </w:rPr>
      </w:pPr>
    </w:p>
    <w:p w14:paraId="146B38FE" w14:textId="65376E73" w:rsidR="00BF0134" w:rsidRPr="00AD2C36" w:rsidRDefault="00BF0134" w:rsidP="00BF0134">
      <w:pPr>
        <w:pStyle w:val="a3"/>
        <w:tabs>
          <w:tab w:val="left" w:pos="2247"/>
        </w:tabs>
        <w:spacing w:before="0" w:line="288" w:lineRule="auto"/>
        <w:ind w:left="0" w:firstLine="0"/>
        <w:jc w:val="center"/>
        <w:rPr>
          <w:rFonts w:cs="Times New Roman"/>
          <w:lang w:val="ru-RU"/>
        </w:rPr>
      </w:pPr>
      <w:r>
        <w:rPr>
          <w:rFonts w:cs="Times New Roman"/>
          <w:lang w:val="ru-RU"/>
        </w:rPr>
        <w:t>________________</w:t>
      </w:r>
    </w:p>
    <w:p w14:paraId="41F0E656" w14:textId="5FEF1B3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72F3E4F2" w14:textId="29ED3745" w:rsidR="00BF0134" w:rsidRDefault="00BF0134" w:rsidP="00BF0134">
      <w:pPr>
        <w:rPr>
          <w:lang w:val="ru-RU" w:eastAsia="ru-RU"/>
        </w:rPr>
      </w:pPr>
    </w:p>
    <w:p w14:paraId="0C6E2C49" w14:textId="05025E0F" w:rsidR="00BF0134" w:rsidRDefault="00BF0134" w:rsidP="00BF0134">
      <w:pPr>
        <w:rPr>
          <w:lang w:val="ru-RU" w:eastAsia="ru-RU"/>
        </w:rPr>
      </w:pPr>
    </w:p>
    <w:p w14:paraId="46DF1926" w14:textId="4F9D629E" w:rsidR="00BF0134" w:rsidRDefault="00BF0134" w:rsidP="00BF0134">
      <w:pPr>
        <w:rPr>
          <w:lang w:val="ru-RU" w:eastAsia="ru-RU"/>
        </w:rPr>
      </w:pPr>
    </w:p>
    <w:p w14:paraId="63DD1ADE" w14:textId="40F8A1DC" w:rsidR="00BF0134" w:rsidRDefault="00BF0134" w:rsidP="00BF0134">
      <w:pPr>
        <w:rPr>
          <w:lang w:val="ru-RU" w:eastAsia="ru-RU"/>
        </w:rPr>
      </w:pPr>
    </w:p>
    <w:p w14:paraId="1D663A3C" w14:textId="76C64209" w:rsidR="00BF0134" w:rsidRDefault="00BF0134" w:rsidP="00BF0134">
      <w:pPr>
        <w:rPr>
          <w:lang w:val="ru-RU" w:eastAsia="ru-RU"/>
        </w:rPr>
      </w:pPr>
    </w:p>
    <w:p w14:paraId="2EE04563" w14:textId="4EF9A276" w:rsidR="00BF0134" w:rsidRDefault="00BF0134" w:rsidP="00BF0134">
      <w:pPr>
        <w:rPr>
          <w:lang w:val="ru-RU" w:eastAsia="ru-RU"/>
        </w:rPr>
      </w:pPr>
    </w:p>
    <w:p w14:paraId="59DA6CAC" w14:textId="77777777" w:rsidR="00BF0134" w:rsidRPr="00BF0134" w:rsidRDefault="00BF0134" w:rsidP="00BF0134">
      <w:pPr>
        <w:rPr>
          <w:lang w:val="ru-RU" w:eastAsia="ru-RU"/>
        </w:rPr>
      </w:pPr>
    </w:p>
    <w:p w14:paraId="5BC39D1F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291C566A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0B645B5D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3F08FF0B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54BA0EC0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62D38C92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0534BB13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57B2BED2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424AED76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19E07405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401274F9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7E1F232B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645FFCD1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1772F516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1B6988D8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48316637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2B074E03" w14:textId="77777777" w:rsidR="00BF0134" w:rsidRDefault="00BF0134" w:rsidP="00AD2C36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</w:p>
    <w:p w14:paraId="47D9C96C" w14:textId="0D464768" w:rsidR="00BF0134" w:rsidRDefault="00BF0134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</w:p>
    <w:p w14:paraId="5C2E250A" w14:textId="284FE6F6" w:rsidR="00BF0134" w:rsidRDefault="00BF0134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</w:p>
    <w:p w14:paraId="1C5C21C5" w14:textId="0700C5E0" w:rsidR="00BF0134" w:rsidRDefault="00BF0134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</w:p>
    <w:p w14:paraId="43B3D241" w14:textId="0D18C20D" w:rsidR="00BF0134" w:rsidRDefault="00BF0134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</w:p>
    <w:p w14:paraId="09D93136" w14:textId="15F89824" w:rsidR="00BF0134" w:rsidRDefault="00BF0134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</w:p>
    <w:p w14:paraId="7CF15D23" w14:textId="29237122" w:rsidR="00BF0134" w:rsidRDefault="00BF0134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</w:p>
    <w:p w14:paraId="4FB7FBD1" w14:textId="344C4049" w:rsidR="00BF0134" w:rsidRDefault="00BF0134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</w:p>
    <w:p w14:paraId="40BBE353" w14:textId="77777777" w:rsidR="00BF0134" w:rsidRPr="00AD2C36" w:rsidRDefault="00BF0134" w:rsidP="00BF0134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  <w:r w:rsidRPr="00AD2C36">
        <w:rPr>
          <w:rFonts w:ascii="Times New Roman" w:hAnsi="Times New Roman" w:cs="Times New Roman"/>
          <w:b w:val="0"/>
          <w:sz w:val="28"/>
          <w:szCs w:val="28"/>
        </w:rPr>
        <w:lastRenderedPageBreak/>
        <w:t>Приложение</w:t>
      </w:r>
    </w:p>
    <w:p w14:paraId="030CC08C" w14:textId="77777777" w:rsidR="00BF0134" w:rsidRPr="00AD2C36" w:rsidRDefault="00BF0134" w:rsidP="00BF0134">
      <w:pPr>
        <w:pStyle w:val="1"/>
        <w:spacing w:before="0" w:after="0" w:line="288" w:lineRule="auto"/>
        <w:ind w:left="6237" w:right="-993"/>
        <w:rPr>
          <w:rFonts w:ascii="Times New Roman" w:hAnsi="Times New Roman" w:cs="Times New Roman"/>
          <w:b w:val="0"/>
          <w:sz w:val="28"/>
          <w:szCs w:val="28"/>
        </w:rPr>
      </w:pPr>
      <w:r w:rsidRPr="00AD2C36">
        <w:rPr>
          <w:rFonts w:ascii="Times New Roman" w:hAnsi="Times New Roman" w:cs="Times New Roman"/>
          <w:b w:val="0"/>
          <w:sz w:val="28"/>
          <w:szCs w:val="28"/>
        </w:rPr>
        <w:t>к постановлению</w:t>
      </w:r>
    </w:p>
    <w:p w14:paraId="1B4362B9" w14:textId="77777777" w:rsidR="00BF0134" w:rsidRPr="00AD2C36" w:rsidRDefault="00BF0134" w:rsidP="00BF0134">
      <w:pPr>
        <w:tabs>
          <w:tab w:val="right" w:pos="10205"/>
        </w:tabs>
        <w:spacing w:line="288" w:lineRule="auto"/>
        <w:ind w:left="6237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D2C36">
        <w:rPr>
          <w:rFonts w:ascii="Times New Roman" w:hAnsi="Times New Roman" w:cs="Times New Roman"/>
          <w:sz w:val="28"/>
          <w:szCs w:val="28"/>
          <w:lang w:val="ru-RU"/>
        </w:rPr>
        <w:t xml:space="preserve">Исполнительного комитета </w:t>
      </w:r>
      <w:proofErr w:type="spellStart"/>
      <w:r w:rsidRPr="00AD2C36">
        <w:rPr>
          <w:rFonts w:ascii="Times New Roman" w:hAnsi="Times New Roman" w:cs="Times New Roman"/>
          <w:sz w:val="28"/>
          <w:szCs w:val="28"/>
          <w:lang w:val="ru-RU"/>
        </w:rPr>
        <w:t>г.Казани</w:t>
      </w:r>
      <w:proofErr w:type="spellEnd"/>
    </w:p>
    <w:p w14:paraId="032F1EF7" w14:textId="77777777" w:rsidR="00BF0134" w:rsidRPr="00AD2C36" w:rsidRDefault="00BF0134" w:rsidP="00BF0134">
      <w:pPr>
        <w:spacing w:line="288" w:lineRule="auto"/>
        <w:ind w:left="6237" w:right="-993"/>
        <w:rPr>
          <w:rFonts w:ascii="Times New Roman" w:hAnsi="Times New Roman" w:cs="Times New Roman"/>
          <w:sz w:val="28"/>
          <w:szCs w:val="28"/>
          <w:lang w:val="ru-RU"/>
        </w:rPr>
      </w:pPr>
      <w:r w:rsidRPr="00AD2C36">
        <w:rPr>
          <w:rFonts w:ascii="Times New Roman" w:hAnsi="Times New Roman" w:cs="Times New Roman"/>
          <w:sz w:val="28"/>
          <w:szCs w:val="28"/>
          <w:lang w:val="ru-RU"/>
        </w:rPr>
        <w:t>от___________ № _______</w:t>
      </w:r>
    </w:p>
    <w:p w14:paraId="7F49ED9B" w14:textId="77777777" w:rsidR="00BF0134" w:rsidRDefault="00BF0134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</w:p>
    <w:p w14:paraId="2937B213" w14:textId="29ECDF94" w:rsidR="00AA6AC9" w:rsidRPr="00AA6AC9" w:rsidRDefault="00816DCF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  <w:r w:rsidRPr="00AD2C36"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  <w:t>Изменения, вносимые в проект планировки территории</w:t>
      </w:r>
      <w:r w:rsidR="00AA6AC9" w:rsidRPr="00AA6AC9"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  <w:t>,</w:t>
      </w:r>
    </w:p>
    <w:p w14:paraId="58B7503A" w14:textId="77777777" w:rsidR="00AA6AC9" w:rsidRPr="00AA6AC9" w:rsidRDefault="00AA6AC9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  <w:r w:rsidRPr="00AA6AC9"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  <w:t xml:space="preserve">ограниченной улицами Степана Халтурина, </w:t>
      </w:r>
      <w:proofErr w:type="spellStart"/>
      <w:r w:rsidRPr="00AA6AC9"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  <w:t>Краснококшайская</w:t>
      </w:r>
      <w:proofErr w:type="spellEnd"/>
      <w:r w:rsidRPr="00AA6AC9"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  <w:t>,</w:t>
      </w:r>
    </w:p>
    <w:p w14:paraId="55179050" w14:textId="482AF931" w:rsidR="00AA6AC9" w:rsidRPr="00AD2C36" w:rsidRDefault="00AA6AC9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  <w:r w:rsidRPr="00AA6AC9"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  <w:t xml:space="preserve">Большая </w:t>
      </w:r>
      <w:proofErr w:type="spellStart"/>
      <w:r w:rsidRPr="00AA6AC9"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  <w:t>Крыловка</w:t>
      </w:r>
      <w:proofErr w:type="spellEnd"/>
      <w:r w:rsidRPr="00AA6AC9"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  <w:t xml:space="preserve"> и старым руслом реки Казанки, утвержденный постановлением Исполнительного комитета г. Казани от 29.12.2016 №5415</w:t>
      </w:r>
    </w:p>
    <w:p w14:paraId="78097BCE" w14:textId="77777777" w:rsidR="00816DCF" w:rsidRPr="00AD2C36" w:rsidRDefault="00816DCF" w:rsidP="00AA6AC9">
      <w:pPr>
        <w:tabs>
          <w:tab w:val="left" w:pos="0"/>
        </w:tabs>
        <w:spacing w:line="288" w:lineRule="auto"/>
        <w:jc w:val="center"/>
        <w:outlineLvl w:val="0"/>
        <w:rPr>
          <w:rFonts w:ascii="Times New Roman" w:hAnsi="Times New Roman" w:cs="Times New Roman"/>
          <w:b/>
          <w:iCs/>
          <w:color w:val="000000" w:themeColor="text1"/>
          <w:kern w:val="32"/>
          <w:sz w:val="28"/>
          <w:szCs w:val="28"/>
          <w:lang w:val="ru-RU"/>
        </w:rPr>
      </w:pPr>
      <w:r w:rsidRPr="00AD2C36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1483A0BD" w14:textId="0F8D99A1" w:rsidR="00672673" w:rsidRPr="00672673" w:rsidRDefault="00672673" w:rsidP="00672673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2673">
        <w:rPr>
          <w:rFonts w:ascii="Times New Roman" w:hAnsi="Times New Roman" w:cs="Times New Roman"/>
          <w:sz w:val="28"/>
          <w:szCs w:val="28"/>
          <w:lang w:val="ru-RU"/>
        </w:rPr>
        <w:t>1. В положении о размещении объектов капитального строительства регионального и местного значения, а также о характеристиках планируемого развития территории, в том числе плотности и параметрах застройки территории, характеристиках развития систем социального, транспортного обслуживания и инженерно-технического обеспечения, необходимых для развития территории</w:t>
      </w:r>
      <w:r w:rsidR="001D0318">
        <w:rPr>
          <w:rFonts w:ascii="Times New Roman" w:hAnsi="Times New Roman" w:cs="Times New Roman"/>
          <w:sz w:val="28"/>
          <w:szCs w:val="28"/>
          <w:lang w:val="ru-RU"/>
        </w:rPr>
        <w:t>:</w:t>
      </w:r>
      <w:r w:rsidRPr="00672673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F091300" w14:textId="6DB15563" w:rsidR="00BF0134" w:rsidRDefault="00BF0134" w:rsidP="00672673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1.1. в разделе 3 после таблицы 1 добавить слова «</w:t>
      </w:r>
      <w:r w:rsidRPr="00BF0134">
        <w:rPr>
          <w:rFonts w:ascii="Times New Roman" w:hAnsi="Times New Roman" w:cs="Times New Roman"/>
          <w:sz w:val="28"/>
          <w:szCs w:val="28"/>
          <w:lang w:val="ru-RU"/>
        </w:rPr>
        <w:t xml:space="preserve">«Размещение </w:t>
      </w:r>
      <w:proofErr w:type="spellStart"/>
      <w:r w:rsidRPr="00BF0134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BF0134">
        <w:rPr>
          <w:rFonts w:ascii="Times New Roman" w:hAnsi="Times New Roman" w:cs="Times New Roman"/>
          <w:sz w:val="28"/>
          <w:szCs w:val="28"/>
          <w:lang w:val="ru-RU"/>
        </w:rPr>
        <w:t xml:space="preserve">-мест для хранения автомобилей для жилого комплекса многосекционного с подземной парковкой по </w:t>
      </w:r>
      <w:proofErr w:type="spellStart"/>
      <w:r w:rsidRPr="00BF0134">
        <w:rPr>
          <w:rFonts w:ascii="Times New Roman" w:hAnsi="Times New Roman" w:cs="Times New Roman"/>
          <w:sz w:val="28"/>
          <w:szCs w:val="28"/>
          <w:lang w:val="ru-RU"/>
        </w:rPr>
        <w:t>ул.Краснококшайская</w:t>
      </w:r>
      <w:proofErr w:type="spellEnd"/>
      <w:r w:rsidRPr="00BF0134">
        <w:rPr>
          <w:rFonts w:ascii="Times New Roman" w:hAnsi="Times New Roman" w:cs="Times New Roman"/>
          <w:sz w:val="28"/>
          <w:szCs w:val="28"/>
          <w:lang w:val="ru-RU"/>
        </w:rPr>
        <w:t xml:space="preserve"> предусмотрено в многоуровневом паркинге Г-2. Дата ввода паркинга Г-2 в эксплуатацию - до 31.12.2023 г. На период строительства паркинга Г-2 и до ввода его в эксплуатацию временное хранение автомобилей предусмотрено на земельном участке с кадастровым номером: 16:50:090314:32. Общее количество </w:t>
      </w:r>
      <w:proofErr w:type="spellStart"/>
      <w:r w:rsidRPr="00BF0134">
        <w:rPr>
          <w:rFonts w:ascii="Times New Roman" w:hAnsi="Times New Roman" w:cs="Times New Roman"/>
          <w:sz w:val="28"/>
          <w:szCs w:val="28"/>
          <w:lang w:val="ru-RU"/>
        </w:rPr>
        <w:t>машино</w:t>
      </w:r>
      <w:proofErr w:type="spellEnd"/>
      <w:r w:rsidRPr="00BF0134">
        <w:rPr>
          <w:rFonts w:ascii="Times New Roman" w:hAnsi="Times New Roman" w:cs="Times New Roman"/>
          <w:sz w:val="28"/>
          <w:szCs w:val="28"/>
          <w:lang w:val="ru-RU"/>
        </w:rPr>
        <w:t>-мест, размещаем</w:t>
      </w:r>
      <w:r>
        <w:rPr>
          <w:rFonts w:ascii="Times New Roman" w:hAnsi="Times New Roman" w:cs="Times New Roman"/>
          <w:sz w:val="28"/>
          <w:szCs w:val="28"/>
          <w:lang w:val="ru-RU"/>
        </w:rPr>
        <w:t>ых на данном участке – 198 м/м.»;</w:t>
      </w:r>
    </w:p>
    <w:p w14:paraId="18BA1E7F" w14:textId="12309C61" w:rsidR="00672673" w:rsidRPr="001D0318" w:rsidRDefault="00672673" w:rsidP="00672673">
      <w:pPr>
        <w:spacing w:line="288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318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BF0134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1D031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D0318" w:rsidRPr="00672673">
        <w:rPr>
          <w:rFonts w:ascii="Times New Roman" w:hAnsi="Times New Roman" w:cs="Times New Roman"/>
          <w:sz w:val="28"/>
          <w:szCs w:val="28"/>
          <w:lang w:val="ru-RU"/>
        </w:rPr>
        <w:t>в пункте 4 в таблице 2</w:t>
      </w:r>
      <w:r w:rsidR="001D03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D0318">
        <w:rPr>
          <w:rFonts w:ascii="Times New Roman" w:hAnsi="Times New Roman" w:cs="Times New Roman"/>
          <w:sz w:val="28"/>
          <w:szCs w:val="28"/>
          <w:lang w:val="ru-RU"/>
        </w:rPr>
        <w:t>исключить строку:</w:t>
      </w:r>
    </w:p>
    <w:tbl>
      <w:tblPr>
        <w:tblpPr w:leftFromText="180" w:rightFromText="180" w:vertAnchor="text" w:horzAnchor="margin" w:tblpXSpec="center" w:tblpY="172"/>
        <w:tblW w:w="9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"/>
        <w:gridCol w:w="4252"/>
        <w:gridCol w:w="2126"/>
        <w:gridCol w:w="993"/>
        <w:gridCol w:w="1265"/>
      </w:tblGrid>
      <w:tr w:rsidR="00672673" w:rsidRPr="00A034EC" w14:paraId="7EE7B8E9" w14:textId="77777777" w:rsidTr="00F1611E">
        <w:trPr>
          <w:trHeight w:val="697"/>
        </w:trPr>
        <w:tc>
          <w:tcPr>
            <w:tcW w:w="988" w:type="dxa"/>
            <w:shd w:val="clear" w:color="auto" w:fill="auto"/>
            <w:noWrap/>
            <w:vAlign w:val="center"/>
          </w:tcPr>
          <w:p w14:paraId="3730AB94" w14:textId="77777777" w:rsidR="00672673" w:rsidRPr="001325FA" w:rsidRDefault="00672673" w:rsidP="00F16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Г-9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332481" w14:textId="77777777" w:rsidR="00672673" w:rsidRPr="001325FA" w:rsidRDefault="00672673" w:rsidP="00F1611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Наземная</w:t>
            </w:r>
            <w:proofErr w:type="spellEnd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автостоянка</w:t>
            </w:r>
            <w:proofErr w:type="spellEnd"/>
          </w:p>
        </w:tc>
        <w:tc>
          <w:tcPr>
            <w:tcW w:w="2126" w:type="dxa"/>
            <w:shd w:val="clear" w:color="auto" w:fill="auto"/>
            <w:vAlign w:val="center"/>
          </w:tcPr>
          <w:p w14:paraId="020C5D9B" w14:textId="77777777" w:rsidR="00672673" w:rsidRPr="001325FA" w:rsidRDefault="00672673" w:rsidP="00F16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Машино-мест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14:paraId="2F6FB6A3" w14:textId="77777777" w:rsidR="00672673" w:rsidRPr="001325FA" w:rsidRDefault="00672673" w:rsidP="00F1611E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94</w:t>
            </w:r>
          </w:p>
        </w:tc>
        <w:tc>
          <w:tcPr>
            <w:tcW w:w="1265" w:type="dxa"/>
            <w:shd w:val="clear" w:color="auto" w:fill="auto"/>
            <w:noWrap/>
            <w:vAlign w:val="center"/>
          </w:tcPr>
          <w:p w14:paraId="6BBE4EF3" w14:textId="77777777" w:rsidR="00672673" w:rsidRPr="001325FA" w:rsidRDefault="00672673" w:rsidP="00F16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</w:tbl>
    <w:p w14:paraId="1AADAD92" w14:textId="4DE3BCE4" w:rsidR="00672673" w:rsidRPr="00672673" w:rsidRDefault="00672673" w:rsidP="00672673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72673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BF0134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672673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D0318" w:rsidRPr="00672673">
        <w:rPr>
          <w:rFonts w:ascii="Times New Roman" w:hAnsi="Times New Roman" w:cs="Times New Roman"/>
          <w:sz w:val="28"/>
          <w:szCs w:val="28"/>
          <w:lang w:val="ru-RU"/>
        </w:rPr>
        <w:t>в пункте 4 в таблице 2</w:t>
      </w:r>
      <w:r w:rsidR="001D0318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72673">
        <w:rPr>
          <w:rFonts w:ascii="Times New Roman" w:hAnsi="Times New Roman" w:cs="Times New Roman"/>
          <w:sz w:val="28"/>
          <w:szCs w:val="28"/>
          <w:lang w:val="ru-RU"/>
        </w:rPr>
        <w:t>добавить строку:</w:t>
      </w:r>
    </w:p>
    <w:tbl>
      <w:tblPr>
        <w:tblpPr w:leftFromText="180" w:rightFromText="180" w:vertAnchor="text" w:horzAnchor="margin" w:tblpXSpec="center" w:tblpY="172"/>
        <w:tblW w:w="96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88"/>
        <w:gridCol w:w="4252"/>
        <w:gridCol w:w="2126"/>
        <w:gridCol w:w="993"/>
        <w:gridCol w:w="1265"/>
      </w:tblGrid>
      <w:tr w:rsidR="00672673" w:rsidRPr="001325FA" w14:paraId="5939767A" w14:textId="77777777" w:rsidTr="00F1611E">
        <w:trPr>
          <w:trHeight w:val="556"/>
        </w:trPr>
        <w:tc>
          <w:tcPr>
            <w:tcW w:w="988" w:type="dxa"/>
            <w:shd w:val="clear" w:color="auto" w:fill="auto"/>
            <w:noWrap/>
            <w:vAlign w:val="center"/>
          </w:tcPr>
          <w:p w14:paraId="13E8754F" w14:textId="77777777" w:rsidR="00672673" w:rsidRPr="001325FA" w:rsidRDefault="00672673" w:rsidP="00F16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АД-1</w:t>
            </w:r>
          </w:p>
        </w:tc>
        <w:tc>
          <w:tcPr>
            <w:tcW w:w="425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E9252D" w14:textId="77777777" w:rsidR="00672673" w:rsidRPr="001325FA" w:rsidRDefault="00672673" w:rsidP="00F1611E">
            <w:pPr>
              <w:spacing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Офисное</w:t>
            </w:r>
            <w:proofErr w:type="spellEnd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здание</w:t>
            </w:r>
            <w:proofErr w:type="spellEnd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 xml:space="preserve"> 4 </w:t>
            </w: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этажей</w:t>
            </w:r>
            <w:proofErr w:type="spellEnd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6440225" w14:textId="77777777" w:rsidR="00672673" w:rsidRPr="001325FA" w:rsidRDefault="00672673" w:rsidP="00F16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общей</w:t>
            </w:r>
            <w:proofErr w:type="spellEnd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площади</w:t>
            </w:r>
            <w:proofErr w:type="spellEnd"/>
          </w:p>
        </w:tc>
        <w:tc>
          <w:tcPr>
            <w:tcW w:w="993" w:type="dxa"/>
            <w:shd w:val="clear" w:color="auto" w:fill="auto"/>
            <w:vAlign w:val="center"/>
          </w:tcPr>
          <w:p w14:paraId="1A131445" w14:textId="77777777" w:rsidR="00672673" w:rsidRPr="001325FA" w:rsidRDefault="00672673" w:rsidP="00F16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r w:rsidRPr="001325FA">
              <w:rPr>
                <w:rFonts w:ascii="Times New Roman" w:hAnsi="Times New Roman" w:cs="Times New Roman"/>
                <w:sz w:val="24"/>
                <w:szCs w:val="24"/>
              </w:rPr>
              <w:t xml:space="preserve"> 5000</w:t>
            </w:r>
          </w:p>
        </w:tc>
        <w:tc>
          <w:tcPr>
            <w:tcW w:w="1265" w:type="dxa"/>
            <w:shd w:val="clear" w:color="auto" w:fill="auto"/>
            <w:noWrap/>
            <w:vAlign w:val="center"/>
          </w:tcPr>
          <w:p w14:paraId="68FD51D6" w14:textId="77777777" w:rsidR="00672673" w:rsidRPr="001325FA" w:rsidRDefault="00672673" w:rsidP="00F1611E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325FA">
              <w:rPr>
                <w:rFonts w:ascii="Times New Roman" w:hAnsi="Times New Roman" w:cs="Times New Roman"/>
                <w:sz w:val="24"/>
                <w:szCs w:val="24"/>
              </w:rPr>
              <w:t>0,18</w:t>
            </w:r>
          </w:p>
        </w:tc>
      </w:tr>
    </w:tbl>
    <w:p w14:paraId="2A228053" w14:textId="77777777" w:rsidR="001D0318" w:rsidRDefault="001D0318" w:rsidP="001D031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04E8F3" w14:textId="25E12D2A" w:rsidR="001D0318" w:rsidRPr="00C11A2F" w:rsidRDefault="00672673" w:rsidP="00C11A2F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1D0318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="00BF0134">
        <w:rPr>
          <w:rFonts w:ascii="Times New Roman" w:hAnsi="Times New Roman" w:cs="Times New Roman"/>
          <w:sz w:val="28"/>
          <w:szCs w:val="28"/>
          <w:lang w:val="ru-RU"/>
        </w:rPr>
        <w:t>4</w:t>
      </w:r>
      <w:r w:rsidRPr="001D0318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="001D0318" w:rsidRPr="00C11A2F">
        <w:rPr>
          <w:rFonts w:ascii="Times New Roman" w:hAnsi="Times New Roman" w:cs="Times New Roman"/>
          <w:sz w:val="28"/>
          <w:szCs w:val="28"/>
          <w:lang w:val="ru-RU"/>
        </w:rPr>
        <w:t>К таблице 2 пункта 4 добавить примечание: «Офисное здание АД-1 размещается на территории ранее располагаемой наземной автостоянки Г-9.»</w:t>
      </w:r>
    </w:p>
    <w:p w14:paraId="02CA90A5" w14:textId="095F1011" w:rsidR="00C11A2F" w:rsidRDefault="001D0318" w:rsidP="00C11A2F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BF01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</w:t>
      </w: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</w:t>
      </w:r>
      <w:r w:rsidR="00C11A2F" w:rsidRPr="00846797">
        <w:rPr>
          <w:rFonts w:ascii="Times New Roman" w:hAnsi="Times New Roman" w:cs="Times New Roman"/>
          <w:sz w:val="28"/>
          <w:szCs w:val="28"/>
          <w:lang w:val="ru-RU"/>
        </w:rPr>
        <w:t>пункт</w:t>
      </w:r>
      <w:r w:rsidR="00C11A2F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C11A2F" w:rsidRPr="0084679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11A2F">
        <w:rPr>
          <w:rFonts w:ascii="Times New Roman" w:hAnsi="Times New Roman" w:cs="Times New Roman"/>
          <w:sz w:val="28"/>
          <w:szCs w:val="28"/>
          <w:lang w:val="ru-RU"/>
        </w:rPr>
        <w:t>6 «Характеристика развития системы инженерно-технического обеспечения»:</w:t>
      </w:r>
    </w:p>
    <w:p w14:paraId="7394A057" w14:textId="256A628B" w:rsidR="001D0318" w:rsidRPr="00C11A2F" w:rsidRDefault="00C11A2F" w:rsidP="001D0318">
      <w:pPr>
        <w:spacing w:line="288" w:lineRule="auto"/>
        <w:ind w:left="426" w:firstLine="28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 1.</w:t>
      </w:r>
      <w:r w:rsidR="00BF0134">
        <w:rPr>
          <w:rFonts w:ascii="Times New Roman" w:hAnsi="Times New Roman" w:cs="Times New Roman"/>
          <w:sz w:val="28"/>
          <w:szCs w:val="28"/>
          <w:lang w:val="ru-RU"/>
        </w:rPr>
        <w:t>5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.1. В </w:t>
      </w:r>
      <w:r w:rsidR="001D0318"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раздел 6.1 добавить следующий пункт:</w:t>
      </w:r>
    </w:p>
    <w:p w14:paraId="27D828D6" w14:textId="77777777" w:rsidR="001D0318" w:rsidRPr="00C11A2F" w:rsidRDefault="001D0318" w:rsidP="001D0318">
      <w:pPr>
        <w:spacing w:line="288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«Водопотребление административного здания - 16,09 м3/</w:t>
      </w:r>
      <w:proofErr w:type="spellStart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сут</w:t>
      </w:r>
      <w:proofErr w:type="spellEnd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, 4,38 м3/ч, 1,95 м3/ч. Точка подключения - водопровод – </w:t>
      </w:r>
      <w:r w:rsidRPr="00125A4A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315 мм по ул. </w:t>
      </w:r>
      <w:proofErr w:type="spellStart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Краснококшайская</w:t>
      </w:r>
      <w:proofErr w:type="spellEnd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районе здания д. 69/12»</w:t>
      </w:r>
    </w:p>
    <w:p w14:paraId="2AA35DB4" w14:textId="3F892D1D" w:rsidR="001D0318" w:rsidRPr="00C11A2F" w:rsidRDefault="001D0318" w:rsidP="001D0318">
      <w:pPr>
        <w:spacing w:line="288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BF01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</w:t>
      </w:r>
      <w:r w:rsid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2.</w:t>
      </w: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раздел 6.2 добавить следующий пункт:</w:t>
      </w:r>
    </w:p>
    <w:p w14:paraId="584E9290" w14:textId="77777777" w:rsidR="001D0318" w:rsidRPr="00C11A2F" w:rsidRDefault="001D0318" w:rsidP="001D0318">
      <w:pPr>
        <w:spacing w:line="28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«Отвод хозяйственно-бытовых сточных вод от административного здания предусматривается в существующий коллектор канализации – </w:t>
      </w:r>
      <w:r w:rsidRPr="00125A4A">
        <w:rPr>
          <w:rFonts w:ascii="Times New Roman" w:eastAsia="Times New Roman" w:hAnsi="Times New Roman" w:cs="Times New Roman"/>
          <w:sz w:val="28"/>
          <w:szCs w:val="28"/>
          <w:lang w:eastAsia="ru-RU"/>
        </w:rPr>
        <w:t>D</w:t>
      </w: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315 мм по ул. </w:t>
      </w:r>
      <w:proofErr w:type="spellStart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Алафузова</w:t>
      </w:r>
      <w:proofErr w:type="spellEnd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районе здания д. 7. Расход стоков составляет 16,09 м3/</w:t>
      </w:r>
      <w:proofErr w:type="spellStart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сут</w:t>
      </w:r>
      <w:proofErr w:type="spellEnd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, 4,38 м3/ч, 1,95 м3/ч».</w:t>
      </w:r>
    </w:p>
    <w:p w14:paraId="595985CA" w14:textId="7114B09D" w:rsidR="001D0318" w:rsidRPr="00C11A2F" w:rsidRDefault="001D0318" w:rsidP="001D0318">
      <w:pPr>
        <w:spacing w:line="28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BF01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.3.</w:t>
      </w: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раздел 6.3 добавить следующий пункт:</w:t>
      </w:r>
    </w:p>
    <w:p w14:paraId="5A6E6A4D" w14:textId="77777777" w:rsidR="001D0318" w:rsidRPr="00C11A2F" w:rsidRDefault="001D0318" w:rsidP="001D0318">
      <w:pPr>
        <w:spacing w:line="28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«Дождевые и талые воды с территории административного здания отводятся ливневой канализацией закрытого типа в проектируемый коллектор (</w:t>
      </w:r>
      <w:proofErr w:type="spellStart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перекладывемый</w:t>
      </w:r>
      <w:proofErr w:type="spellEnd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дождевой канализации. Проектом предусмотрен вынос существующей ливневой канализации диаметром 600мм с территории административного здания.</w:t>
      </w:r>
      <w:r w:rsidRPr="00C11A2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Расход поверхностного дождевого стока составляет: 21,976л/с.</w:t>
      </w:r>
    </w:p>
    <w:p w14:paraId="58F0F698" w14:textId="77777777" w:rsidR="001D0318" w:rsidRPr="00C11A2F" w:rsidRDefault="001D0318" w:rsidP="001D0318">
      <w:pPr>
        <w:spacing w:line="28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Очистка отводимых стоков производится посредством фильтрующего патрона, установленного в </w:t>
      </w:r>
      <w:proofErr w:type="spellStart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дождеприемный</w:t>
      </w:r>
      <w:proofErr w:type="spellEnd"/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колодец.». </w:t>
      </w:r>
    </w:p>
    <w:p w14:paraId="2F311144" w14:textId="2F5199F3" w:rsidR="001D0318" w:rsidRPr="00C11A2F" w:rsidRDefault="001D0318" w:rsidP="001D0318">
      <w:pPr>
        <w:spacing w:line="28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BF01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.4.</w:t>
      </w: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раздел 6.5 добавить следующий пункт:</w:t>
      </w:r>
    </w:p>
    <w:p w14:paraId="087034B3" w14:textId="77777777" w:rsidR="001D0318" w:rsidRPr="00C11A2F" w:rsidRDefault="001D0318" w:rsidP="001D0318">
      <w:pPr>
        <w:spacing w:line="28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«Электроснабжение административного здания предусматривается от КТП-5731. Расчетная мощность энергопотребления административного здания – 150кВт. Категория надёжности: </w:t>
      </w:r>
      <w:r w:rsidRPr="00125A4A">
        <w:rPr>
          <w:rFonts w:ascii="Times New Roman" w:eastAsia="Times New Roman" w:hAnsi="Times New Roman" w:cs="Times New Roman"/>
          <w:sz w:val="28"/>
          <w:szCs w:val="28"/>
          <w:lang w:eastAsia="ru-RU"/>
        </w:rPr>
        <w:t>II</w:t>
      </w: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.Класс напряжения электрических сетей, к которым осуществляется технологическое присоединение: 0.38кВ.»</w:t>
      </w:r>
    </w:p>
    <w:p w14:paraId="53A26615" w14:textId="6B72384F" w:rsidR="001D0318" w:rsidRPr="00C11A2F" w:rsidRDefault="001D0318" w:rsidP="001D0318">
      <w:pPr>
        <w:spacing w:line="288" w:lineRule="auto"/>
        <w:ind w:firstLine="426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1.</w:t>
      </w:r>
      <w:r w:rsidR="00BF013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</w:t>
      </w:r>
      <w:r w:rsid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.5.</w:t>
      </w: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 раздел 6.6 добавить следующий пункт:</w:t>
      </w:r>
    </w:p>
    <w:p w14:paraId="1E78B278" w14:textId="1833102B" w:rsidR="001D0318" w:rsidRDefault="001D0318" w:rsidP="00C11A2F">
      <w:pPr>
        <w:spacing w:line="276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ru-RU"/>
        </w:rPr>
      </w:pPr>
      <w:r w:rsidRPr="00C11A2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«Планируемая точка подключения сетей газоснабжения административного здания – стальной газопровод среднего давления диаметром 133мм. Величина максимального часового расхода газа (мощности) подключаемого газоиспользующего оборудования 96 куб. метров в час. </w:t>
      </w:r>
      <w:r w:rsidRPr="00DC689E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Давление газа в точке подключения: максимальное 0,2 МПа».</w:t>
      </w:r>
    </w:p>
    <w:p w14:paraId="6A633119" w14:textId="70F451A2" w:rsidR="00AD2C36" w:rsidRDefault="00BF0134" w:rsidP="00452969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F0134">
        <w:rPr>
          <w:rFonts w:ascii="Times New Roman" w:hAnsi="Times New Roman" w:cs="Times New Roman"/>
          <w:sz w:val="28"/>
          <w:szCs w:val="26"/>
          <w:lang w:val="ru-RU"/>
        </w:rPr>
        <w:t>2</w:t>
      </w:r>
      <w:r w:rsidR="00672673" w:rsidRPr="00672673">
        <w:rPr>
          <w:rFonts w:ascii="Times New Roman" w:hAnsi="Times New Roman" w:cs="Times New Roman"/>
          <w:sz w:val="28"/>
          <w:szCs w:val="28"/>
          <w:lang w:val="ru-RU"/>
        </w:rPr>
        <w:t>. Фрагмент чертежа Проекта планировки с указанием красных линий, границ зон планируемого размещения объектов социально-культурного и коммунально-бытового назначения, объектов капитального строительства местного значения читать в редакции согласно приложения к настоящим изменениям.</w:t>
      </w:r>
    </w:p>
    <w:p w14:paraId="67ECAAFC" w14:textId="4EF52F9B" w:rsidR="00165CFD" w:rsidRDefault="00165CFD" w:rsidP="00452969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F301D55" w14:textId="6E7517C9" w:rsidR="00165CFD" w:rsidRDefault="00165CFD" w:rsidP="00452969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1E75A7" w14:textId="6120F457" w:rsidR="00165CFD" w:rsidRDefault="00165CFD" w:rsidP="00452969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4A95D5" w14:textId="720AE272" w:rsidR="00165CFD" w:rsidRDefault="00165CFD" w:rsidP="00452969">
      <w:pPr>
        <w:spacing w:line="288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6F55C3" w14:textId="77777777" w:rsidR="00165CFD" w:rsidRDefault="00165CFD" w:rsidP="00452969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  <w:sectPr w:rsidR="00165CFD" w:rsidSect="00EF5A11">
          <w:headerReference w:type="default" r:id="rId8"/>
          <w:pgSz w:w="11906" w:h="16838"/>
          <w:pgMar w:top="1134" w:right="1134" w:bottom="1134" w:left="1134" w:header="709" w:footer="709" w:gutter="0"/>
          <w:cols w:space="708"/>
          <w:titlePg/>
          <w:docGrid w:linePitch="360"/>
        </w:sectPr>
      </w:pPr>
    </w:p>
    <w:p w14:paraId="269E1A30" w14:textId="2BE613AA" w:rsidR="00165CFD" w:rsidRPr="00407694" w:rsidRDefault="008B64F7" w:rsidP="00452969">
      <w:pPr>
        <w:spacing w:line="288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  <w:lang w:val="ru-RU"/>
        </w:rPr>
      </w:pPr>
      <w:r>
        <w:rPr>
          <w:rFonts w:ascii="Times New Roman" w:hAnsi="Times New Roman" w:cs="Times New Roman"/>
          <w:b/>
          <w:sz w:val="26"/>
          <w:szCs w:val="26"/>
          <w:lang w:val="ru-RU"/>
        </w:rPr>
        <w:lastRenderedPageBreak/>
        <w:pict w14:anchorId="231E052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1.5pt;height:481.4pt">
            <v:imagedata r:id="rId9" o:title="приложение_page-0001"/>
          </v:shape>
        </w:pict>
      </w:r>
    </w:p>
    <w:sectPr w:rsidR="00165CFD" w:rsidRPr="00407694" w:rsidSect="00165CFD">
      <w:pgSz w:w="16838" w:h="11906" w:orient="landscape"/>
      <w:pgMar w:top="1134" w:right="1134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35F0F9" w14:textId="77777777" w:rsidR="00144BBB" w:rsidRDefault="00144BBB" w:rsidP="008A1FA9">
      <w:r>
        <w:separator/>
      </w:r>
    </w:p>
  </w:endnote>
  <w:endnote w:type="continuationSeparator" w:id="0">
    <w:p w14:paraId="4E3D4AA9" w14:textId="77777777" w:rsidR="00144BBB" w:rsidRDefault="00144BBB" w:rsidP="008A1F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7B40A6" w14:textId="77777777" w:rsidR="00144BBB" w:rsidRDefault="00144BBB" w:rsidP="008A1FA9">
      <w:r>
        <w:separator/>
      </w:r>
    </w:p>
  </w:footnote>
  <w:footnote w:type="continuationSeparator" w:id="0">
    <w:p w14:paraId="715B2BD7" w14:textId="77777777" w:rsidR="00144BBB" w:rsidRDefault="00144BBB" w:rsidP="008A1F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92413410"/>
      <w:docPartObj>
        <w:docPartGallery w:val="Page Numbers (Top of Page)"/>
        <w:docPartUnique/>
      </w:docPartObj>
    </w:sdtPr>
    <w:sdtEndPr/>
    <w:sdtContent>
      <w:p w14:paraId="23ABAC5C" w14:textId="283405F7" w:rsidR="008A1FA9" w:rsidRDefault="00CF6521">
        <w:pPr>
          <w:pStyle w:val="a5"/>
          <w:jc w:val="center"/>
        </w:pPr>
        <w:r>
          <w:fldChar w:fldCharType="begin"/>
        </w:r>
        <w:r w:rsidR="008A1FA9">
          <w:instrText>PAGE   \* MERGEFORMAT</w:instrText>
        </w:r>
        <w:r>
          <w:fldChar w:fldCharType="separate"/>
        </w:r>
        <w:r w:rsidR="008B64F7" w:rsidRPr="008B64F7">
          <w:rPr>
            <w:noProof/>
            <w:lang w:val="ru-RU"/>
          </w:rPr>
          <w:t>4</w:t>
        </w:r>
        <w:r>
          <w:fldChar w:fldCharType="end"/>
        </w:r>
      </w:p>
    </w:sdtContent>
  </w:sdt>
  <w:p w14:paraId="0C0007BD" w14:textId="77777777" w:rsidR="008A1FA9" w:rsidRDefault="008A1FA9">
    <w:pPr>
      <w:pStyle w:val="a5"/>
    </w:pPr>
  </w:p>
  <w:p w14:paraId="1CBBCA70" w14:textId="77777777" w:rsidR="001606AE" w:rsidRDefault="001606AE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55837"/>
    <w:multiLevelType w:val="multilevel"/>
    <w:tmpl w:val="D02494AC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1" w15:restartNumberingAfterBreak="0">
    <w:nsid w:val="124465F9"/>
    <w:multiLevelType w:val="multilevel"/>
    <w:tmpl w:val="9B02378A"/>
    <w:lvl w:ilvl="0">
      <w:start w:val="1"/>
      <w:numFmt w:val="decimal"/>
      <w:lvlText w:val="%1"/>
      <w:lvlJc w:val="left"/>
      <w:pPr>
        <w:ind w:left="600" w:hanging="60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600" w:hanging="60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color w:val="000000"/>
      </w:rPr>
    </w:lvl>
  </w:abstractNum>
  <w:abstractNum w:abstractNumId="2" w15:restartNumberingAfterBreak="0">
    <w:nsid w:val="2D07293E"/>
    <w:multiLevelType w:val="hybridMultilevel"/>
    <w:tmpl w:val="E3F250A2"/>
    <w:lvl w:ilvl="0" w:tplc="9864B46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" w15:restartNumberingAfterBreak="0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FC51C5"/>
    <w:multiLevelType w:val="multilevel"/>
    <w:tmpl w:val="8DAA304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  <w:color w:val="000000"/>
      </w:rPr>
    </w:lvl>
  </w:abstractNum>
  <w:abstractNum w:abstractNumId="5" w15:restartNumberingAfterBreak="0">
    <w:nsid w:val="62FB6FEB"/>
    <w:multiLevelType w:val="multilevel"/>
    <w:tmpl w:val="504623E4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  <w:lang w:val="en-US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6" w15:restartNumberingAfterBreak="0">
    <w:nsid w:val="634767F9"/>
    <w:multiLevelType w:val="hybridMultilevel"/>
    <w:tmpl w:val="0C545092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4" w:hanging="360"/>
      </w:pPr>
      <w:rPr>
        <w:rFonts w:ascii="Wingdings" w:hAnsi="Wingdings" w:hint="default"/>
      </w:rPr>
    </w:lvl>
  </w:abstractNum>
  <w:abstractNum w:abstractNumId="7" w15:restartNumberingAfterBreak="0">
    <w:nsid w:val="6A297D0B"/>
    <w:multiLevelType w:val="multilevel"/>
    <w:tmpl w:val="B3F2026E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704" w:hanging="42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444" w:hanging="2160"/>
      </w:pPr>
      <w:rPr>
        <w:rFonts w:hint="default"/>
      </w:rPr>
    </w:lvl>
  </w:abstractNum>
  <w:abstractNum w:abstractNumId="8" w15:restartNumberingAfterBreak="0">
    <w:nsid w:val="6DCB5043"/>
    <w:multiLevelType w:val="hybridMultilevel"/>
    <w:tmpl w:val="6C3A5604"/>
    <w:lvl w:ilvl="0" w:tplc="52E24012">
      <w:start w:val="1"/>
      <w:numFmt w:val="bullet"/>
      <w:pStyle w:val="12-----"/>
      <w:lvlText w:val=""/>
      <w:lvlJc w:val="left"/>
      <w:pPr>
        <w:tabs>
          <w:tab w:val="num" w:pos="1702"/>
        </w:tabs>
        <w:ind w:left="2127" w:hanging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72A440DD"/>
    <w:multiLevelType w:val="multilevel"/>
    <w:tmpl w:val="509000B6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0" w15:restartNumberingAfterBreak="0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10"/>
  </w:num>
  <w:num w:numId="8">
    <w:abstractNumId w:val="8"/>
  </w:num>
  <w:num w:numId="9">
    <w:abstractNumId w:val="9"/>
  </w:num>
  <w:num w:numId="10">
    <w:abstractNumId w:val="7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6EFB"/>
    <w:rsid w:val="000039C3"/>
    <w:rsid w:val="00011396"/>
    <w:rsid w:val="00011AA3"/>
    <w:rsid w:val="00015EAC"/>
    <w:rsid w:val="00016810"/>
    <w:rsid w:val="00030030"/>
    <w:rsid w:val="0004047E"/>
    <w:rsid w:val="00040AFF"/>
    <w:rsid w:val="000412D0"/>
    <w:rsid w:val="00042D6E"/>
    <w:rsid w:val="000449CA"/>
    <w:rsid w:val="00044DB5"/>
    <w:rsid w:val="0004510F"/>
    <w:rsid w:val="000503D6"/>
    <w:rsid w:val="0005757E"/>
    <w:rsid w:val="000613C2"/>
    <w:rsid w:val="0006625B"/>
    <w:rsid w:val="0006708E"/>
    <w:rsid w:val="000809F4"/>
    <w:rsid w:val="00082FEC"/>
    <w:rsid w:val="000855F5"/>
    <w:rsid w:val="000879C2"/>
    <w:rsid w:val="00090E9B"/>
    <w:rsid w:val="00096138"/>
    <w:rsid w:val="000A2FF2"/>
    <w:rsid w:val="000A5CD3"/>
    <w:rsid w:val="000C53F2"/>
    <w:rsid w:val="000C6644"/>
    <w:rsid w:val="000C77D6"/>
    <w:rsid w:val="000D61E5"/>
    <w:rsid w:val="000D78D3"/>
    <w:rsid w:val="000E036C"/>
    <w:rsid w:val="000E6283"/>
    <w:rsid w:val="000F581C"/>
    <w:rsid w:val="00104B3B"/>
    <w:rsid w:val="00104E04"/>
    <w:rsid w:val="00110DB5"/>
    <w:rsid w:val="00112591"/>
    <w:rsid w:val="00125CB3"/>
    <w:rsid w:val="0012739A"/>
    <w:rsid w:val="00133FD7"/>
    <w:rsid w:val="001347D9"/>
    <w:rsid w:val="00137E63"/>
    <w:rsid w:val="0014213F"/>
    <w:rsid w:val="001449D7"/>
    <w:rsid w:val="00144BBB"/>
    <w:rsid w:val="00157891"/>
    <w:rsid w:val="001606AE"/>
    <w:rsid w:val="0016288E"/>
    <w:rsid w:val="001642BA"/>
    <w:rsid w:val="00165CFD"/>
    <w:rsid w:val="00170410"/>
    <w:rsid w:val="001704DA"/>
    <w:rsid w:val="0017497D"/>
    <w:rsid w:val="0018172B"/>
    <w:rsid w:val="001842BA"/>
    <w:rsid w:val="0018629D"/>
    <w:rsid w:val="00190036"/>
    <w:rsid w:val="0019542F"/>
    <w:rsid w:val="001A5B3B"/>
    <w:rsid w:val="001A7709"/>
    <w:rsid w:val="001B445A"/>
    <w:rsid w:val="001B64A4"/>
    <w:rsid w:val="001B7957"/>
    <w:rsid w:val="001C5B10"/>
    <w:rsid w:val="001C7BE3"/>
    <w:rsid w:val="001D0318"/>
    <w:rsid w:val="001D0874"/>
    <w:rsid w:val="001D2633"/>
    <w:rsid w:val="001E117D"/>
    <w:rsid w:val="001E6FA8"/>
    <w:rsid w:val="001F5C4E"/>
    <w:rsid w:val="002055E7"/>
    <w:rsid w:val="002112BF"/>
    <w:rsid w:val="0021669D"/>
    <w:rsid w:val="00216F92"/>
    <w:rsid w:val="00217F3B"/>
    <w:rsid w:val="00224B24"/>
    <w:rsid w:val="002254D4"/>
    <w:rsid w:val="002353E5"/>
    <w:rsid w:val="00236385"/>
    <w:rsid w:val="00245207"/>
    <w:rsid w:val="00246B84"/>
    <w:rsid w:val="00247F94"/>
    <w:rsid w:val="00251A38"/>
    <w:rsid w:val="00256361"/>
    <w:rsid w:val="002563B5"/>
    <w:rsid w:val="0026172C"/>
    <w:rsid w:val="002618F3"/>
    <w:rsid w:val="002803EB"/>
    <w:rsid w:val="0028115D"/>
    <w:rsid w:val="0028160A"/>
    <w:rsid w:val="00295079"/>
    <w:rsid w:val="00297F03"/>
    <w:rsid w:val="002A282C"/>
    <w:rsid w:val="002A361F"/>
    <w:rsid w:val="002A69DB"/>
    <w:rsid w:val="002B0C57"/>
    <w:rsid w:val="002B71DA"/>
    <w:rsid w:val="002B7377"/>
    <w:rsid w:val="002C0B65"/>
    <w:rsid w:val="002C73B3"/>
    <w:rsid w:val="002D2533"/>
    <w:rsid w:val="002D681E"/>
    <w:rsid w:val="002D7DF4"/>
    <w:rsid w:val="002E1FDB"/>
    <w:rsid w:val="002E5094"/>
    <w:rsid w:val="002E6EFB"/>
    <w:rsid w:val="002F595A"/>
    <w:rsid w:val="002F7C53"/>
    <w:rsid w:val="00306765"/>
    <w:rsid w:val="00306D85"/>
    <w:rsid w:val="0032527F"/>
    <w:rsid w:val="003379F8"/>
    <w:rsid w:val="00340FCA"/>
    <w:rsid w:val="0035378F"/>
    <w:rsid w:val="00354B86"/>
    <w:rsid w:val="00362E33"/>
    <w:rsid w:val="00363D48"/>
    <w:rsid w:val="003670C7"/>
    <w:rsid w:val="003744D9"/>
    <w:rsid w:val="0037724B"/>
    <w:rsid w:val="003776AE"/>
    <w:rsid w:val="00392D12"/>
    <w:rsid w:val="003A118A"/>
    <w:rsid w:val="003A4762"/>
    <w:rsid w:val="003A59B7"/>
    <w:rsid w:val="003B028B"/>
    <w:rsid w:val="003B06BB"/>
    <w:rsid w:val="003B15F9"/>
    <w:rsid w:val="003B3CFE"/>
    <w:rsid w:val="003B50E5"/>
    <w:rsid w:val="003C3520"/>
    <w:rsid w:val="003D4783"/>
    <w:rsid w:val="003D5647"/>
    <w:rsid w:val="003D695A"/>
    <w:rsid w:val="003E4F9C"/>
    <w:rsid w:val="003E5E0F"/>
    <w:rsid w:val="003F1040"/>
    <w:rsid w:val="003F212C"/>
    <w:rsid w:val="00402AC3"/>
    <w:rsid w:val="00407694"/>
    <w:rsid w:val="00420DEB"/>
    <w:rsid w:val="00421BA7"/>
    <w:rsid w:val="00422E79"/>
    <w:rsid w:val="0042367F"/>
    <w:rsid w:val="004311A2"/>
    <w:rsid w:val="00431D9F"/>
    <w:rsid w:val="0044455F"/>
    <w:rsid w:val="00450CEB"/>
    <w:rsid w:val="00452969"/>
    <w:rsid w:val="0045463E"/>
    <w:rsid w:val="0047172D"/>
    <w:rsid w:val="004721D5"/>
    <w:rsid w:val="00473FB8"/>
    <w:rsid w:val="00476370"/>
    <w:rsid w:val="00481757"/>
    <w:rsid w:val="004844BB"/>
    <w:rsid w:val="004914EB"/>
    <w:rsid w:val="00493907"/>
    <w:rsid w:val="00497F89"/>
    <w:rsid w:val="004A5AE5"/>
    <w:rsid w:val="004B0A48"/>
    <w:rsid w:val="004B6214"/>
    <w:rsid w:val="004C045B"/>
    <w:rsid w:val="004C0D3B"/>
    <w:rsid w:val="004D17CF"/>
    <w:rsid w:val="004D35A4"/>
    <w:rsid w:val="004D40B9"/>
    <w:rsid w:val="004D42A4"/>
    <w:rsid w:val="004D78FF"/>
    <w:rsid w:val="004F029C"/>
    <w:rsid w:val="004F1EA0"/>
    <w:rsid w:val="004F660C"/>
    <w:rsid w:val="004F68A3"/>
    <w:rsid w:val="00500901"/>
    <w:rsid w:val="005239C9"/>
    <w:rsid w:val="005255F0"/>
    <w:rsid w:val="00525A6B"/>
    <w:rsid w:val="00532F6F"/>
    <w:rsid w:val="00533A00"/>
    <w:rsid w:val="00540408"/>
    <w:rsid w:val="00546567"/>
    <w:rsid w:val="00547E99"/>
    <w:rsid w:val="00555615"/>
    <w:rsid w:val="005557CE"/>
    <w:rsid w:val="005562EC"/>
    <w:rsid w:val="00560ECB"/>
    <w:rsid w:val="005632EC"/>
    <w:rsid w:val="00564B02"/>
    <w:rsid w:val="00565463"/>
    <w:rsid w:val="005657C5"/>
    <w:rsid w:val="0057675F"/>
    <w:rsid w:val="0058125F"/>
    <w:rsid w:val="00587410"/>
    <w:rsid w:val="00590E7F"/>
    <w:rsid w:val="00591CC5"/>
    <w:rsid w:val="00594172"/>
    <w:rsid w:val="00594EA6"/>
    <w:rsid w:val="00595409"/>
    <w:rsid w:val="0059654F"/>
    <w:rsid w:val="005A17AA"/>
    <w:rsid w:val="005A4921"/>
    <w:rsid w:val="005A59D4"/>
    <w:rsid w:val="005B62F3"/>
    <w:rsid w:val="005B7E9B"/>
    <w:rsid w:val="005C2FBB"/>
    <w:rsid w:val="005D6E04"/>
    <w:rsid w:val="005F105C"/>
    <w:rsid w:val="00610C89"/>
    <w:rsid w:val="00611914"/>
    <w:rsid w:val="006136DC"/>
    <w:rsid w:val="00616062"/>
    <w:rsid w:val="00621550"/>
    <w:rsid w:val="00621F0D"/>
    <w:rsid w:val="006267CA"/>
    <w:rsid w:val="00645427"/>
    <w:rsid w:val="006474DF"/>
    <w:rsid w:val="006500A0"/>
    <w:rsid w:val="00654F74"/>
    <w:rsid w:val="00657728"/>
    <w:rsid w:val="00664C5B"/>
    <w:rsid w:val="006658BA"/>
    <w:rsid w:val="006721B0"/>
    <w:rsid w:val="00672673"/>
    <w:rsid w:val="00672857"/>
    <w:rsid w:val="0069061C"/>
    <w:rsid w:val="00696495"/>
    <w:rsid w:val="00696BA5"/>
    <w:rsid w:val="00696D88"/>
    <w:rsid w:val="006A362F"/>
    <w:rsid w:val="006A58B7"/>
    <w:rsid w:val="006B0743"/>
    <w:rsid w:val="006B1187"/>
    <w:rsid w:val="006C0FC2"/>
    <w:rsid w:val="006C20AF"/>
    <w:rsid w:val="006C3A56"/>
    <w:rsid w:val="006D59BE"/>
    <w:rsid w:val="006E1F88"/>
    <w:rsid w:val="006F074A"/>
    <w:rsid w:val="006F25EF"/>
    <w:rsid w:val="00702CC4"/>
    <w:rsid w:val="00703DD1"/>
    <w:rsid w:val="00721CEC"/>
    <w:rsid w:val="007359F1"/>
    <w:rsid w:val="007365C7"/>
    <w:rsid w:val="00741B32"/>
    <w:rsid w:val="00742808"/>
    <w:rsid w:val="00755C0B"/>
    <w:rsid w:val="0078059C"/>
    <w:rsid w:val="0078607B"/>
    <w:rsid w:val="007949A0"/>
    <w:rsid w:val="00796D80"/>
    <w:rsid w:val="007A1355"/>
    <w:rsid w:val="007B02B0"/>
    <w:rsid w:val="007B07F9"/>
    <w:rsid w:val="007B2798"/>
    <w:rsid w:val="007C3689"/>
    <w:rsid w:val="007D1BF0"/>
    <w:rsid w:val="007D3120"/>
    <w:rsid w:val="007E0BD8"/>
    <w:rsid w:val="007E24E6"/>
    <w:rsid w:val="007F4123"/>
    <w:rsid w:val="007F5230"/>
    <w:rsid w:val="00806F1B"/>
    <w:rsid w:val="00811BB7"/>
    <w:rsid w:val="00816DCF"/>
    <w:rsid w:val="00816EBD"/>
    <w:rsid w:val="00844995"/>
    <w:rsid w:val="00846515"/>
    <w:rsid w:val="00846709"/>
    <w:rsid w:val="0085187D"/>
    <w:rsid w:val="00855A2A"/>
    <w:rsid w:val="0089555D"/>
    <w:rsid w:val="008A1FA9"/>
    <w:rsid w:val="008A42C5"/>
    <w:rsid w:val="008A51CC"/>
    <w:rsid w:val="008B18FB"/>
    <w:rsid w:val="008B64F7"/>
    <w:rsid w:val="008D1303"/>
    <w:rsid w:val="008D3F84"/>
    <w:rsid w:val="008D5AB3"/>
    <w:rsid w:val="008D6828"/>
    <w:rsid w:val="008E34E9"/>
    <w:rsid w:val="008E6B41"/>
    <w:rsid w:val="008F194F"/>
    <w:rsid w:val="008F5DE5"/>
    <w:rsid w:val="009017DE"/>
    <w:rsid w:val="0090325C"/>
    <w:rsid w:val="009040CF"/>
    <w:rsid w:val="00907980"/>
    <w:rsid w:val="00913EB5"/>
    <w:rsid w:val="00925AB7"/>
    <w:rsid w:val="00936529"/>
    <w:rsid w:val="009476EE"/>
    <w:rsid w:val="00947C0B"/>
    <w:rsid w:val="009578BC"/>
    <w:rsid w:val="00970DCA"/>
    <w:rsid w:val="0098021F"/>
    <w:rsid w:val="009A243C"/>
    <w:rsid w:val="009A27CD"/>
    <w:rsid w:val="009A5E80"/>
    <w:rsid w:val="009B0D53"/>
    <w:rsid w:val="009C1FF8"/>
    <w:rsid w:val="009D62BA"/>
    <w:rsid w:val="009E1E00"/>
    <w:rsid w:val="009E7833"/>
    <w:rsid w:val="009F418C"/>
    <w:rsid w:val="009F7E29"/>
    <w:rsid w:val="00A0065F"/>
    <w:rsid w:val="00A058D4"/>
    <w:rsid w:val="00A10461"/>
    <w:rsid w:val="00A14AE7"/>
    <w:rsid w:val="00A16F5A"/>
    <w:rsid w:val="00A178F1"/>
    <w:rsid w:val="00A234EE"/>
    <w:rsid w:val="00A30C9D"/>
    <w:rsid w:val="00A3165E"/>
    <w:rsid w:val="00A317F5"/>
    <w:rsid w:val="00A34313"/>
    <w:rsid w:val="00A61940"/>
    <w:rsid w:val="00A72B25"/>
    <w:rsid w:val="00A72B77"/>
    <w:rsid w:val="00A769A1"/>
    <w:rsid w:val="00A77FC0"/>
    <w:rsid w:val="00A850F6"/>
    <w:rsid w:val="00A9510C"/>
    <w:rsid w:val="00A97988"/>
    <w:rsid w:val="00AA59FE"/>
    <w:rsid w:val="00AA5F4A"/>
    <w:rsid w:val="00AA6AC9"/>
    <w:rsid w:val="00AA72AD"/>
    <w:rsid w:val="00AA7A1B"/>
    <w:rsid w:val="00AB0448"/>
    <w:rsid w:val="00AB724D"/>
    <w:rsid w:val="00AB752F"/>
    <w:rsid w:val="00AC046B"/>
    <w:rsid w:val="00AC4BE5"/>
    <w:rsid w:val="00AC7D0E"/>
    <w:rsid w:val="00AD1A67"/>
    <w:rsid w:val="00AD20FA"/>
    <w:rsid w:val="00AD2C36"/>
    <w:rsid w:val="00AD3C33"/>
    <w:rsid w:val="00AD64EC"/>
    <w:rsid w:val="00AE72B5"/>
    <w:rsid w:val="00AF5587"/>
    <w:rsid w:val="00AF6700"/>
    <w:rsid w:val="00B00254"/>
    <w:rsid w:val="00B015EC"/>
    <w:rsid w:val="00B02272"/>
    <w:rsid w:val="00B0600D"/>
    <w:rsid w:val="00B14932"/>
    <w:rsid w:val="00B2468B"/>
    <w:rsid w:val="00B26E10"/>
    <w:rsid w:val="00B3619E"/>
    <w:rsid w:val="00B37362"/>
    <w:rsid w:val="00B44001"/>
    <w:rsid w:val="00B55F81"/>
    <w:rsid w:val="00B710C9"/>
    <w:rsid w:val="00B74DCB"/>
    <w:rsid w:val="00B750D9"/>
    <w:rsid w:val="00B75D92"/>
    <w:rsid w:val="00B77CAC"/>
    <w:rsid w:val="00B830C3"/>
    <w:rsid w:val="00B92C08"/>
    <w:rsid w:val="00B97086"/>
    <w:rsid w:val="00BA17B1"/>
    <w:rsid w:val="00BA5816"/>
    <w:rsid w:val="00BB4B59"/>
    <w:rsid w:val="00BB4BF0"/>
    <w:rsid w:val="00BC0BD9"/>
    <w:rsid w:val="00BC15FD"/>
    <w:rsid w:val="00BC37C9"/>
    <w:rsid w:val="00BC3841"/>
    <w:rsid w:val="00BC3EAA"/>
    <w:rsid w:val="00BC4404"/>
    <w:rsid w:val="00BC56F6"/>
    <w:rsid w:val="00BC63F4"/>
    <w:rsid w:val="00BC772C"/>
    <w:rsid w:val="00BD10C9"/>
    <w:rsid w:val="00BD770B"/>
    <w:rsid w:val="00BE0DF1"/>
    <w:rsid w:val="00BE275E"/>
    <w:rsid w:val="00BE65AE"/>
    <w:rsid w:val="00BF0134"/>
    <w:rsid w:val="00BF14B0"/>
    <w:rsid w:val="00BF7396"/>
    <w:rsid w:val="00C11A2F"/>
    <w:rsid w:val="00C416BB"/>
    <w:rsid w:val="00C552A6"/>
    <w:rsid w:val="00C55700"/>
    <w:rsid w:val="00C66781"/>
    <w:rsid w:val="00C716B4"/>
    <w:rsid w:val="00C72B69"/>
    <w:rsid w:val="00C865B7"/>
    <w:rsid w:val="00C902A4"/>
    <w:rsid w:val="00C9776D"/>
    <w:rsid w:val="00CA130A"/>
    <w:rsid w:val="00CA1D62"/>
    <w:rsid w:val="00CA23DD"/>
    <w:rsid w:val="00CA622C"/>
    <w:rsid w:val="00CA6A89"/>
    <w:rsid w:val="00CB6AD0"/>
    <w:rsid w:val="00CC0100"/>
    <w:rsid w:val="00CC1FD3"/>
    <w:rsid w:val="00CD2303"/>
    <w:rsid w:val="00CD5B52"/>
    <w:rsid w:val="00CD673C"/>
    <w:rsid w:val="00CE2FDB"/>
    <w:rsid w:val="00CE4C8E"/>
    <w:rsid w:val="00CF1694"/>
    <w:rsid w:val="00CF1B82"/>
    <w:rsid w:val="00CF2D92"/>
    <w:rsid w:val="00CF3B99"/>
    <w:rsid w:val="00CF6521"/>
    <w:rsid w:val="00CF6D35"/>
    <w:rsid w:val="00D02D2D"/>
    <w:rsid w:val="00D0602E"/>
    <w:rsid w:val="00D07DDE"/>
    <w:rsid w:val="00D131E5"/>
    <w:rsid w:val="00D155BC"/>
    <w:rsid w:val="00D21548"/>
    <w:rsid w:val="00D21A11"/>
    <w:rsid w:val="00D34425"/>
    <w:rsid w:val="00D57DD7"/>
    <w:rsid w:val="00D63C65"/>
    <w:rsid w:val="00D65402"/>
    <w:rsid w:val="00D7605D"/>
    <w:rsid w:val="00D8419E"/>
    <w:rsid w:val="00D87291"/>
    <w:rsid w:val="00D920DA"/>
    <w:rsid w:val="00D948B7"/>
    <w:rsid w:val="00DA4045"/>
    <w:rsid w:val="00DA5017"/>
    <w:rsid w:val="00DA5DFE"/>
    <w:rsid w:val="00DB1F1D"/>
    <w:rsid w:val="00DB7BDA"/>
    <w:rsid w:val="00DC3F6E"/>
    <w:rsid w:val="00DC689E"/>
    <w:rsid w:val="00DD14B5"/>
    <w:rsid w:val="00DD5C3F"/>
    <w:rsid w:val="00DE0D46"/>
    <w:rsid w:val="00DF2729"/>
    <w:rsid w:val="00DF4A08"/>
    <w:rsid w:val="00E102BC"/>
    <w:rsid w:val="00E11447"/>
    <w:rsid w:val="00E23314"/>
    <w:rsid w:val="00E2405C"/>
    <w:rsid w:val="00E259D2"/>
    <w:rsid w:val="00E2742C"/>
    <w:rsid w:val="00E27510"/>
    <w:rsid w:val="00E316BA"/>
    <w:rsid w:val="00E32103"/>
    <w:rsid w:val="00E4020D"/>
    <w:rsid w:val="00E40A46"/>
    <w:rsid w:val="00E40B3E"/>
    <w:rsid w:val="00E41E8A"/>
    <w:rsid w:val="00E45FF5"/>
    <w:rsid w:val="00E47377"/>
    <w:rsid w:val="00E547E7"/>
    <w:rsid w:val="00E57237"/>
    <w:rsid w:val="00E61B77"/>
    <w:rsid w:val="00E63636"/>
    <w:rsid w:val="00E64F91"/>
    <w:rsid w:val="00E7143A"/>
    <w:rsid w:val="00E71BD1"/>
    <w:rsid w:val="00E74192"/>
    <w:rsid w:val="00E761E3"/>
    <w:rsid w:val="00E763C8"/>
    <w:rsid w:val="00E76A84"/>
    <w:rsid w:val="00E7707D"/>
    <w:rsid w:val="00E77768"/>
    <w:rsid w:val="00E87B6A"/>
    <w:rsid w:val="00EA3B08"/>
    <w:rsid w:val="00EB1956"/>
    <w:rsid w:val="00EB3252"/>
    <w:rsid w:val="00EC08CA"/>
    <w:rsid w:val="00ED3FCD"/>
    <w:rsid w:val="00ED6015"/>
    <w:rsid w:val="00EE1BFB"/>
    <w:rsid w:val="00EF57A6"/>
    <w:rsid w:val="00EF5A11"/>
    <w:rsid w:val="00EF7656"/>
    <w:rsid w:val="00F02432"/>
    <w:rsid w:val="00F05631"/>
    <w:rsid w:val="00F0735D"/>
    <w:rsid w:val="00F21A58"/>
    <w:rsid w:val="00F23676"/>
    <w:rsid w:val="00F26D64"/>
    <w:rsid w:val="00F30432"/>
    <w:rsid w:val="00F315C8"/>
    <w:rsid w:val="00F31BE7"/>
    <w:rsid w:val="00F36073"/>
    <w:rsid w:val="00F42346"/>
    <w:rsid w:val="00F42E18"/>
    <w:rsid w:val="00F54238"/>
    <w:rsid w:val="00F644B0"/>
    <w:rsid w:val="00F73E3A"/>
    <w:rsid w:val="00F773D6"/>
    <w:rsid w:val="00F838E5"/>
    <w:rsid w:val="00F85595"/>
    <w:rsid w:val="00F86D36"/>
    <w:rsid w:val="00F9127E"/>
    <w:rsid w:val="00F91781"/>
    <w:rsid w:val="00F931A7"/>
    <w:rsid w:val="00F93CBC"/>
    <w:rsid w:val="00F93E73"/>
    <w:rsid w:val="00FC4620"/>
    <w:rsid w:val="00FD1B08"/>
    <w:rsid w:val="00FE0BCE"/>
    <w:rsid w:val="00FE4DEB"/>
    <w:rsid w:val="00FE7048"/>
    <w:rsid w:val="00FF30E5"/>
    <w:rsid w:val="00FF4006"/>
    <w:rsid w:val="00FF4674"/>
    <w:rsid w:val="00FF5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9C7F68"/>
  <w15:docId w15:val="{98DF75FA-9857-4B21-ADD7-D8EC5A72C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2E6EFB"/>
    <w:pPr>
      <w:widowControl w:val="0"/>
      <w:spacing w:after="0" w:line="240" w:lineRule="auto"/>
    </w:pPr>
    <w:rPr>
      <w:lang w:val="en-US"/>
    </w:rPr>
  </w:style>
  <w:style w:type="paragraph" w:styleId="1">
    <w:name w:val="heading 1"/>
    <w:basedOn w:val="a"/>
    <w:next w:val="a"/>
    <w:link w:val="10"/>
    <w:qFormat/>
    <w:rsid w:val="00157891"/>
    <w:pPr>
      <w:keepNext/>
      <w:widowControl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E6EFB"/>
    <w:pPr>
      <w:spacing w:before="95"/>
      <w:ind w:left="1132" w:firstLine="709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2E6EFB"/>
    <w:rPr>
      <w:rFonts w:ascii="Times New Roman" w:eastAsia="Times New Roman" w:hAnsi="Times New Roman"/>
      <w:sz w:val="28"/>
      <w:szCs w:val="28"/>
      <w:lang w:val="en-US"/>
    </w:rPr>
  </w:style>
  <w:style w:type="paragraph" w:customStyle="1" w:styleId="21">
    <w:name w:val="Заголовок 21"/>
    <w:basedOn w:val="a"/>
    <w:uiPriority w:val="1"/>
    <w:qFormat/>
    <w:rsid w:val="008A1FA9"/>
    <w:pPr>
      <w:outlineLvl w:val="2"/>
    </w:pPr>
    <w:rPr>
      <w:rFonts w:ascii="Times New Roman" w:eastAsia="Times New Roman" w:hAnsi="Times New Roman"/>
      <w:b/>
      <w:bCs/>
      <w:sz w:val="28"/>
      <w:szCs w:val="28"/>
    </w:rPr>
  </w:style>
  <w:style w:type="paragraph" w:styleId="a5">
    <w:name w:val="header"/>
    <w:basedOn w:val="a"/>
    <w:link w:val="a6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A1FA9"/>
    <w:rPr>
      <w:lang w:val="en-US"/>
    </w:rPr>
  </w:style>
  <w:style w:type="paragraph" w:styleId="a7">
    <w:name w:val="footer"/>
    <w:basedOn w:val="a"/>
    <w:link w:val="a8"/>
    <w:uiPriority w:val="99"/>
    <w:unhideWhenUsed/>
    <w:rsid w:val="008A1FA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A1FA9"/>
    <w:rPr>
      <w:lang w:val="en-US"/>
    </w:rPr>
  </w:style>
  <w:style w:type="paragraph" w:styleId="a9">
    <w:name w:val="Balloon Text"/>
    <w:basedOn w:val="a"/>
    <w:link w:val="aa"/>
    <w:uiPriority w:val="99"/>
    <w:semiHidden/>
    <w:unhideWhenUsed/>
    <w:rsid w:val="004D35A4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35A4"/>
    <w:rPr>
      <w:rFonts w:ascii="Tahoma" w:hAnsi="Tahoma" w:cs="Tahoma"/>
      <w:sz w:val="16"/>
      <w:szCs w:val="16"/>
      <w:lang w:val="en-US"/>
    </w:rPr>
  </w:style>
  <w:style w:type="character" w:styleId="ab">
    <w:name w:val="annotation reference"/>
    <w:basedOn w:val="a0"/>
    <w:semiHidden/>
    <w:unhideWhenUsed/>
    <w:rsid w:val="004D35A4"/>
    <w:rPr>
      <w:sz w:val="16"/>
      <w:szCs w:val="16"/>
    </w:rPr>
  </w:style>
  <w:style w:type="paragraph" w:styleId="ac">
    <w:name w:val="annotation text"/>
    <w:basedOn w:val="a"/>
    <w:link w:val="ad"/>
    <w:semiHidden/>
    <w:unhideWhenUsed/>
    <w:rsid w:val="004D35A4"/>
    <w:rPr>
      <w:sz w:val="20"/>
      <w:szCs w:val="20"/>
    </w:rPr>
  </w:style>
  <w:style w:type="character" w:customStyle="1" w:styleId="ad">
    <w:name w:val="Текст примечания Знак"/>
    <w:basedOn w:val="a0"/>
    <w:link w:val="ac"/>
    <w:semiHidden/>
    <w:rsid w:val="004D35A4"/>
    <w:rPr>
      <w:sz w:val="20"/>
      <w:szCs w:val="20"/>
      <w:lang w:val="en-US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4D35A4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rsid w:val="004D35A4"/>
    <w:rPr>
      <w:b/>
      <w:bCs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15789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customStyle="1" w:styleId="ConsPlusNormal">
    <w:name w:val="ConsPlusNormal"/>
    <w:rsid w:val="00C865B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Title"/>
    <w:basedOn w:val="a"/>
    <w:link w:val="af1"/>
    <w:qFormat/>
    <w:rsid w:val="00844995"/>
    <w:pPr>
      <w:spacing w:line="336" w:lineRule="auto"/>
      <w:jc w:val="center"/>
    </w:pPr>
    <w:rPr>
      <w:rFonts w:ascii="Times New Roman" w:eastAsia="Times New Roman" w:hAnsi="Times New Roman" w:cs="Times New Roman"/>
      <w:b/>
      <w:bCs/>
      <w:sz w:val="29"/>
      <w:szCs w:val="24"/>
      <w:lang w:val="ru-RU" w:eastAsia="ru-RU"/>
    </w:rPr>
  </w:style>
  <w:style w:type="character" w:customStyle="1" w:styleId="af1">
    <w:name w:val="Заголовок Знак"/>
    <w:basedOn w:val="a0"/>
    <w:link w:val="af0"/>
    <w:rsid w:val="00844995"/>
    <w:rPr>
      <w:rFonts w:ascii="Times New Roman" w:eastAsia="Times New Roman" w:hAnsi="Times New Roman" w:cs="Times New Roman"/>
      <w:b/>
      <w:bCs/>
      <w:sz w:val="29"/>
      <w:szCs w:val="24"/>
      <w:lang w:eastAsia="ru-RU"/>
    </w:rPr>
  </w:style>
  <w:style w:type="paragraph" w:styleId="af2">
    <w:name w:val="List Paragraph"/>
    <w:basedOn w:val="a"/>
    <w:link w:val="af3"/>
    <w:uiPriority w:val="34"/>
    <w:qFormat/>
    <w:rsid w:val="00CC1FD3"/>
    <w:pPr>
      <w:ind w:left="720"/>
      <w:contextualSpacing/>
    </w:pPr>
  </w:style>
  <w:style w:type="character" w:customStyle="1" w:styleId="af3">
    <w:name w:val="Абзац списка Знак"/>
    <w:link w:val="af2"/>
    <w:uiPriority w:val="34"/>
    <w:rsid w:val="001347D9"/>
    <w:rPr>
      <w:lang w:val="en-US"/>
    </w:rPr>
  </w:style>
  <w:style w:type="paragraph" w:styleId="af4">
    <w:name w:val="Revision"/>
    <w:hidden/>
    <w:uiPriority w:val="99"/>
    <w:semiHidden/>
    <w:rsid w:val="007E0BD8"/>
    <w:pPr>
      <w:spacing w:after="0" w:line="240" w:lineRule="auto"/>
    </w:pPr>
    <w:rPr>
      <w:lang w:val="en-US"/>
    </w:rPr>
  </w:style>
  <w:style w:type="paragraph" w:styleId="af5">
    <w:name w:val="Body Text Indent"/>
    <w:basedOn w:val="a"/>
    <w:link w:val="af6"/>
    <w:uiPriority w:val="99"/>
    <w:unhideWhenUsed/>
    <w:rsid w:val="00295079"/>
    <w:pPr>
      <w:spacing w:after="120"/>
      <w:ind w:left="283"/>
    </w:pPr>
  </w:style>
  <w:style w:type="character" w:customStyle="1" w:styleId="af6">
    <w:name w:val="Основной текст с отступом Знак"/>
    <w:basedOn w:val="a0"/>
    <w:link w:val="af5"/>
    <w:uiPriority w:val="99"/>
    <w:rsid w:val="00295079"/>
    <w:rPr>
      <w:lang w:val="en-US"/>
    </w:rPr>
  </w:style>
  <w:style w:type="paragraph" w:customStyle="1" w:styleId="12-----">
    <w:name w:val="12-Спис-не-нумеров--"/>
    <w:basedOn w:val="a"/>
    <w:link w:val="12-----0"/>
    <w:rsid w:val="001A7709"/>
    <w:pPr>
      <w:widowControl/>
      <w:numPr>
        <w:numId w:val="8"/>
      </w:numPr>
      <w:spacing w:before="60" w:after="60" w:line="360" w:lineRule="auto"/>
      <w:jc w:val="both"/>
    </w:pPr>
    <w:rPr>
      <w:rFonts w:ascii="Times New Roman" w:eastAsia="Times New Roman" w:hAnsi="Times New Roman" w:cs="Arial"/>
      <w:iCs/>
      <w:kern w:val="32"/>
      <w:sz w:val="28"/>
      <w:szCs w:val="28"/>
      <w:lang w:val="ru-RU" w:eastAsia="ru-RU"/>
    </w:rPr>
  </w:style>
  <w:style w:type="character" w:customStyle="1" w:styleId="12-----0">
    <w:name w:val="12-Спис-не-нумеров-- Знак"/>
    <w:basedOn w:val="a0"/>
    <w:link w:val="12-----"/>
    <w:rsid w:val="001A7709"/>
    <w:rPr>
      <w:rFonts w:ascii="Times New Roman" w:eastAsia="Times New Roman" w:hAnsi="Times New Roman" w:cs="Arial"/>
      <w:iCs/>
      <w:kern w:val="32"/>
      <w:sz w:val="28"/>
      <w:szCs w:val="28"/>
      <w:lang w:eastAsia="ru-RU"/>
    </w:rPr>
  </w:style>
  <w:style w:type="character" w:customStyle="1" w:styleId="11">
    <w:name w:val="Основной текст Знак1"/>
    <w:basedOn w:val="a0"/>
    <w:uiPriority w:val="99"/>
    <w:rsid w:val="00306765"/>
    <w:rPr>
      <w:rFonts w:ascii="Times New Roman" w:hAnsi="Times New Roman"/>
      <w:sz w:val="28"/>
      <w:szCs w:val="28"/>
    </w:rPr>
  </w:style>
  <w:style w:type="character" w:customStyle="1" w:styleId="Heading1">
    <w:name w:val="Heading #1_"/>
    <w:basedOn w:val="a0"/>
    <w:link w:val="Heading10"/>
    <w:uiPriority w:val="99"/>
    <w:rsid w:val="00500901"/>
    <w:rPr>
      <w:rFonts w:ascii="Times New Roman" w:hAnsi="Times New Roman"/>
      <w:b/>
      <w:bCs/>
      <w:sz w:val="28"/>
      <w:szCs w:val="28"/>
    </w:rPr>
  </w:style>
  <w:style w:type="paragraph" w:customStyle="1" w:styleId="Heading10">
    <w:name w:val="Heading #1"/>
    <w:basedOn w:val="a"/>
    <w:link w:val="Heading1"/>
    <w:uiPriority w:val="99"/>
    <w:rsid w:val="00500901"/>
    <w:pPr>
      <w:spacing w:after="60" w:line="360" w:lineRule="auto"/>
      <w:ind w:firstLine="720"/>
      <w:outlineLvl w:val="0"/>
    </w:pPr>
    <w:rPr>
      <w:rFonts w:ascii="Times New Roman" w:hAnsi="Times New Roman"/>
      <w:b/>
      <w:bCs/>
      <w:sz w:val="28"/>
      <w:szCs w:val="28"/>
      <w:lang w:val="ru-RU"/>
    </w:rPr>
  </w:style>
  <w:style w:type="paragraph" w:styleId="2">
    <w:name w:val="Body Text Indent 2"/>
    <w:basedOn w:val="a"/>
    <w:link w:val="20"/>
    <w:uiPriority w:val="99"/>
    <w:semiHidden/>
    <w:unhideWhenUsed/>
    <w:rsid w:val="00BC63F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BC63F4"/>
    <w:rPr>
      <w:lang w:val="en-US"/>
    </w:rPr>
  </w:style>
  <w:style w:type="character" w:styleId="af7">
    <w:name w:val="Hyperlink"/>
    <w:basedOn w:val="a0"/>
    <w:uiPriority w:val="99"/>
    <w:unhideWhenUsed/>
    <w:rsid w:val="00AA6AC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203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4F66DB-C0ED-4B99-86C9-FE41EE231B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875</Words>
  <Characters>4988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Лилия З. Судницына</dc:creator>
  <cp:lastModifiedBy>Данила С. Политов</cp:lastModifiedBy>
  <cp:revision>8</cp:revision>
  <cp:lastPrinted>2021-09-03T08:28:00Z</cp:lastPrinted>
  <dcterms:created xsi:type="dcterms:W3CDTF">2022-09-08T15:11:00Z</dcterms:created>
  <dcterms:modified xsi:type="dcterms:W3CDTF">2022-09-22T11:14:00Z</dcterms:modified>
</cp:coreProperties>
</file>