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89" w:rsidRPr="00A4334A" w:rsidRDefault="00401489" w:rsidP="00401489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размещения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26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>.09.2022</w:t>
      </w:r>
    </w:p>
    <w:p w:rsidR="00401489" w:rsidRPr="00A4334A" w:rsidRDefault="00401489" w:rsidP="00401489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:rsidR="00401489" w:rsidRPr="00B16BDA" w:rsidRDefault="00401489" w:rsidP="00401489">
      <w:pPr>
        <w:spacing w:line="312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экспертизы (не менее 5 рабочих дней с даты размещения) </w:t>
      </w:r>
      <w:r w:rsid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– 03.</w:t>
      </w:r>
      <w:r w:rsidR="00B429EB"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>.2022</w:t>
      </w:r>
    </w:p>
    <w:p w:rsidR="00401489" w:rsidRDefault="00401489" w:rsidP="00401489">
      <w:pPr>
        <w:spacing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Разработчик: главный специалист отдела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401489" w:rsidRPr="00B16BDA" w:rsidRDefault="00401489" w:rsidP="00401489">
      <w:pPr>
        <w:spacing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401489" w:rsidRPr="00B16BDA" w:rsidRDefault="00401489" w:rsidP="00401489">
      <w:pPr>
        <w:spacing w:line="312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>МКУ «Управление архитектуры и градостроительства ИКМО г.Казани»</w:t>
      </w:r>
    </w:p>
    <w:p w:rsidR="00401489" w:rsidRPr="0034588C" w:rsidRDefault="00401489" w:rsidP="00401489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Недопекина Александра Вячеславовна</w:t>
      </w:r>
    </w:p>
    <w:p w:rsidR="00401489" w:rsidRPr="00B429EB" w:rsidRDefault="00401489" w:rsidP="00401489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Alexandra</w:t>
      </w:r>
      <w:r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Nedopekina</w:t>
      </w:r>
      <w:proofErr w:type="spellEnd"/>
      <w:r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tatar</w:t>
      </w:r>
      <w:proofErr w:type="spellEnd"/>
      <w:r w:rsidRPr="00B429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401489" w:rsidRPr="0034588C" w:rsidRDefault="00401489" w:rsidP="00401489">
      <w:pPr>
        <w:spacing w:line="336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4588C">
        <w:rPr>
          <w:rFonts w:ascii="Times New Roman" w:eastAsia="Times New Roman" w:hAnsi="Times New Roman" w:cs="Times New Roman"/>
          <w:b/>
          <w:sz w:val="28"/>
          <w:szCs w:val="28"/>
        </w:rPr>
        <w:t>тел.:221-29-79</w:t>
      </w:r>
    </w:p>
    <w:p w:rsidR="00401489" w:rsidRPr="00B16BDA" w:rsidRDefault="00401489" w:rsidP="004014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588C">
        <w:rPr>
          <w:rFonts w:ascii="Times New Roman" w:hAnsi="Times New Roman" w:cs="Times New Roman"/>
          <w:sz w:val="28"/>
          <w:szCs w:val="28"/>
        </w:rPr>
        <w:t>проект</w:t>
      </w:r>
    </w:p>
    <w:p w:rsidR="0068558C" w:rsidRDefault="0068558C" w:rsidP="009C73FA">
      <w:pPr>
        <w:spacing w:line="288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68558C" w:rsidRDefault="0068558C" w:rsidP="009C73FA">
      <w:pPr>
        <w:spacing w:line="288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DF071F" w:rsidRPr="00E910AB" w:rsidRDefault="0086225C" w:rsidP="009C73FA">
      <w:pPr>
        <w:spacing w:line="288" w:lineRule="auto"/>
        <w:ind w:right="-7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="006B257C" w:rsidRPr="00E910AB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О внесении изменений в решение Казанской городской Думы от 06.06.2018 №7-27 «О порядке организации и проведения</w:t>
        </w:r>
        <w:r w:rsidR="009C73FA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r w:rsidR="006B257C" w:rsidRPr="00E910AB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публичных слушаний и общественных обсуждений в городе Казани</w:t>
        </w:r>
      </w:hyperlink>
      <w:r w:rsidR="006B257C" w:rsidRPr="00E910A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B257C" w:rsidRPr="00E910AB" w:rsidRDefault="006B257C" w:rsidP="009C73FA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071F" w:rsidRPr="00E910AB" w:rsidRDefault="006B257C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целях совершенствования правового регулирования порядка организации и проведения публичных слушаний и общественных обсуждений в городе Казани, учитывая изменения</w:t>
      </w:r>
      <w:r w:rsidR="00E9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внесенные</w:t>
      </w:r>
      <w:r w:rsidRPr="00E9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Устав муниципального образования г.Казани,</w:t>
      </w:r>
      <w:r w:rsidR="00DF071F"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Казанская городская Дума решила:</w:t>
      </w:r>
    </w:p>
    <w:p w:rsidR="00DF071F" w:rsidRDefault="00DF071F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8" w:history="1"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hyperlink r:id="rId9" w:history="1"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06.06.2018 </w:t>
      </w:r>
      <w:r w:rsidR="006B257C"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7-27 </w:t>
      </w:r>
      <w:r w:rsidR="006B257C"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организации и проведения публичных слушаний и общественных обсуждений в городе Казани</w:t>
      </w:r>
      <w:r w:rsidR="006B257C"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учетом изменений, внесенных решениями Казанской городской Думы </w:t>
      </w:r>
      <w:hyperlink r:id="rId10" w:history="1">
        <w:r w:rsidR="006B257C"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29.10.2018 №</w:t>
        </w:r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17-29</w:t>
        </w:r>
      </w:hyperlink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28.02.2020 </w:t>
        </w:r>
        <w:r w:rsidR="006B257C"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11-38</w:t>
        </w:r>
      </w:hyperlink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16.12.2021 </w:t>
        </w:r>
        <w:r w:rsidR="006B257C"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E910A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12-11</w:t>
        </w:r>
      </w:hyperlink>
      <w:r w:rsidR="006B257C"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257C" w:rsidRPr="00E9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15.04.2022 №7-13</w:t>
      </w:r>
      <w:r w:rsidRPr="00E910AB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0130BA" w:rsidRDefault="00E910AB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013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0130BA">
        <w:rPr>
          <w:rFonts w:ascii="Times New Roman" w:hAnsi="Times New Roman" w:cs="Times New Roman"/>
          <w:color w:val="000000" w:themeColor="text1"/>
          <w:sz w:val="28"/>
          <w:szCs w:val="28"/>
        </w:rPr>
        <w:t>е 1.5:</w:t>
      </w:r>
    </w:p>
    <w:p w:rsidR="00E910AB" w:rsidRDefault="000130BA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 w:rsidR="00E9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подпунктом 6) следующего содержания:</w:t>
      </w:r>
    </w:p>
    <w:p w:rsidR="00E910AB" w:rsidRDefault="00E910AB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«6) </w:t>
      </w:r>
      <w:r w:rsidRPr="00E910AB">
        <w:rPr>
          <w:color w:val="000000"/>
          <w:sz w:val="28"/>
          <w:szCs w:val="28"/>
          <w:shd w:val="clear" w:color="auto" w:fill="FFFFFF"/>
        </w:rPr>
        <w:t>схем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910AB">
        <w:rPr>
          <w:color w:val="000000"/>
          <w:sz w:val="28"/>
          <w:szCs w:val="28"/>
          <w:shd w:val="clear" w:color="auto" w:fill="FFFFFF"/>
        </w:rPr>
        <w:t xml:space="preserve">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>
        <w:rPr>
          <w:color w:val="000000" w:themeColor="text1"/>
          <w:sz w:val="28"/>
          <w:szCs w:val="28"/>
        </w:rPr>
        <w:t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0130BA" w:rsidRDefault="000130BA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1.1.2. абзац восьмой изложить в следующей редакции:</w:t>
      </w:r>
    </w:p>
    <w:p w:rsidR="000130BA" w:rsidRPr="000130BA" w:rsidRDefault="000130BA" w:rsidP="009C73FA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«На общественные обсуждения выносятся вышеперечисленные проекты </w:t>
      </w:r>
      <w:r w:rsidRPr="000130BA">
        <w:rPr>
          <w:rFonts w:ascii="Times New Roman" w:hAnsi="Times New Roman" w:cs="Times New Roman"/>
          <w:sz w:val="28"/>
          <w:szCs w:val="28"/>
          <w:lang w:eastAsia="ja-JP"/>
        </w:rPr>
        <w:t>муниципальных правовых актов, за исключением случаев, когда проведение общественных обсуждений в соответствии с законодательством Российской Федерации и Республики Татарстан по таким проектам не требуется»;</w:t>
      </w:r>
    </w:p>
    <w:p w:rsidR="000130BA" w:rsidRPr="000130BA" w:rsidRDefault="000130BA" w:rsidP="009C73FA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ja-JP"/>
        </w:rPr>
      </w:pPr>
      <w:r w:rsidRPr="000130BA">
        <w:rPr>
          <w:rFonts w:ascii="Times New Roman" w:hAnsi="Times New Roman" w:cs="Times New Roman"/>
          <w:sz w:val="28"/>
          <w:szCs w:val="28"/>
          <w:lang w:eastAsia="ja-JP"/>
        </w:rPr>
        <w:t>1.1.3. дополнить абзацем следующего содержания:</w:t>
      </w:r>
    </w:p>
    <w:p w:rsidR="000130BA" w:rsidRPr="000130BA" w:rsidRDefault="000130BA" w:rsidP="009C73FA">
      <w:pPr>
        <w:spacing w:line="288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130BA">
        <w:rPr>
          <w:rFonts w:ascii="Times New Roman" w:hAnsi="Times New Roman" w:cs="Times New Roman"/>
          <w:sz w:val="28"/>
          <w:szCs w:val="28"/>
          <w:lang w:eastAsia="ja-JP"/>
        </w:rPr>
        <w:t>«</w:t>
      </w: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общественных обсуждений по вопросу, </w:t>
      </w:r>
      <w:r w:rsidRPr="000130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указанному в </w:t>
      </w:r>
      <w:hyperlink w:anchor="p60" w:history="1">
        <w:r w:rsidRPr="000130BA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подпункте </w:t>
        </w:r>
      </w:hyperlink>
      <w:r w:rsidRPr="000130BA">
        <w:rPr>
          <w:rFonts w:ascii="Times New Roman" w:eastAsia="Times New Roman" w:hAnsi="Times New Roman" w:cs="Times New Roman"/>
          <w:sz w:val="28"/>
          <w:szCs w:val="28"/>
        </w:rPr>
        <w:t>6) настоящего пункта, осуществляются в порядке, определенном для организации и проведения общественных обсуждений по проекту межевания территории»;</w:t>
      </w:r>
    </w:p>
    <w:p w:rsidR="000130BA" w:rsidRPr="000130BA" w:rsidRDefault="000130BA" w:rsidP="009C73FA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130BA">
        <w:rPr>
          <w:rFonts w:ascii="Times New Roman" w:eastAsia="Times New Roman" w:hAnsi="Times New Roman" w:cs="Times New Roman"/>
          <w:sz w:val="28"/>
          <w:szCs w:val="28"/>
        </w:rPr>
        <w:t>1.2. пункт 3.1 изложить в следующей редакции:</w:t>
      </w:r>
    </w:p>
    <w:p w:rsidR="009C73FA" w:rsidRDefault="000130BA" w:rsidP="009C73FA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130BA">
        <w:rPr>
          <w:rFonts w:ascii="Times New Roman" w:eastAsia="Times New Roman" w:hAnsi="Times New Roman" w:cs="Times New Roman"/>
          <w:sz w:val="28"/>
          <w:szCs w:val="28"/>
        </w:rPr>
        <w:t>«3.1.</w:t>
      </w:r>
      <w:r w:rsidR="0035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слушания, проводимые по инициативе населения или Городской Думы, назначаются Городской Думой, публичные слушания, проводимые по инициативе Мэра города Казани или Руководителя Исполнительного комитета г.Казани, - Мэром города Казани. </w:t>
      </w:r>
    </w:p>
    <w:p w:rsidR="000130BA" w:rsidRPr="000130BA" w:rsidRDefault="000130BA" w:rsidP="009C73FA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обсуждения по вопросам, указанным в подпунктах 1), 2) пункта 1.5 и пункте 1.7 настоящего положения, назначаются Мэром города Казани. </w:t>
      </w:r>
    </w:p>
    <w:p w:rsidR="002E2B4E" w:rsidRPr="00DD3F7E" w:rsidRDefault="000130BA" w:rsidP="00DD3F7E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обсуждения по вопросам, указанным в подпунктах 3) - 6) пункта 1.5 настоящего положения, </w:t>
      </w:r>
      <w:r w:rsidR="002E2B4E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Pr="000130BA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разделом 7</w:t>
      </w:r>
      <w:r w:rsidR="002E2B4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, с учетом особенностей, установленных </w:t>
      </w:r>
      <w:r w:rsidRPr="00DD3F7E">
        <w:rPr>
          <w:rFonts w:ascii="Times New Roman" w:eastAsia="Times New Roman" w:hAnsi="Times New Roman" w:cs="Times New Roman"/>
          <w:sz w:val="28"/>
          <w:szCs w:val="28"/>
        </w:rPr>
        <w:t xml:space="preserve">разделами 14-16 настоящего </w:t>
      </w:r>
      <w:r w:rsidR="002E2B4E" w:rsidRPr="00DD3F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3F7E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2E2B4E" w:rsidRPr="00DD3F7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D3F7E" w:rsidRPr="00DD3F7E" w:rsidRDefault="00DD3F7E" w:rsidP="00AD2606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3F7E">
        <w:rPr>
          <w:rFonts w:ascii="Times New Roman" w:eastAsia="Times New Roman" w:hAnsi="Times New Roman" w:cs="Times New Roman"/>
          <w:sz w:val="28"/>
          <w:szCs w:val="28"/>
        </w:rPr>
        <w:t xml:space="preserve">1.3. абзац восьмой пункта 3.2 </w:t>
      </w:r>
      <w:r w:rsidR="008421B0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1A75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30BA" w:rsidRDefault="002E2B4E" w:rsidP="00DD3F7E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3F7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B3BEF" w:rsidRPr="00DD3F7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3F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30BA" w:rsidRPr="00DD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F7E">
        <w:rPr>
          <w:rFonts w:ascii="Times New Roman" w:eastAsia="Times New Roman" w:hAnsi="Times New Roman" w:cs="Times New Roman"/>
          <w:sz w:val="28"/>
          <w:szCs w:val="28"/>
        </w:rPr>
        <w:t xml:space="preserve">в пункте 3.4 слова </w:t>
      </w:r>
      <w:r w:rsidRPr="008421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1B0" w:rsidRPr="008421B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 проектам муниципальных правовых актов, перечисленным </w:t>
      </w:r>
      <w:r w:rsidRPr="008421B0">
        <w:rPr>
          <w:rFonts w:ascii="Times New Roman" w:eastAsia="Times New Roman" w:hAnsi="Times New Roman" w:cs="Times New Roman"/>
          <w:sz w:val="28"/>
          <w:szCs w:val="28"/>
        </w:rPr>
        <w:t>в пункте 1.5» замени</w:t>
      </w:r>
      <w:r w:rsidRPr="00DD3F7E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словами «</w:t>
      </w:r>
      <w:r w:rsidR="008421B0">
        <w:rPr>
          <w:rFonts w:ascii="Times New Roman" w:eastAsia="Times New Roman" w:hAnsi="Times New Roman" w:cs="Times New Roman"/>
          <w:sz w:val="28"/>
          <w:szCs w:val="28"/>
        </w:rPr>
        <w:t xml:space="preserve">в случаях, перечисленных </w:t>
      </w:r>
      <w:r>
        <w:rPr>
          <w:rFonts w:ascii="Times New Roman" w:eastAsia="Times New Roman" w:hAnsi="Times New Roman" w:cs="Times New Roman"/>
          <w:sz w:val="28"/>
          <w:szCs w:val="28"/>
        </w:rPr>
        <w:t>в подпунктах 1) и 2) пункта 1.5»;</w:t>
      </w:r>
    </w:p>
    <w:p w:rsidR="002E2B4E" w:rsidRDefault="00EB3BEF" w:rsidP="009C73FA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2E2B4E">
        <w:rPr>
          <w:rFonts w:ascii="Times New Roman" w:eastAsia="Times New Roman" w:hAnsi="Times New Roman" w:cs="Times New Roman"/>
          <w:sz w:val="28"/>
          <w:szCs w:val="28"/>
        </w:rPr>
        <w:t xml:space="preserve">. в пункте 3.5 слова </w:t>
      </w:r>
      <w:r w:rsidR="008421B0" w:rsidRPr="008421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1B0" w:rsidRPr="008421B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проектам муниципальных правовых актов, перечисленным</w:t>
      </w:r>
      <w:r w:rsidR="00842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B4E">
        <w:rPr>
          <w:rFonts w:ascii="Times New Roman" w:eastAsia="Times New Roman" w:hAnsi="Times New Roman" w:cs="Times New Roman"/>
          <w:sz w:val="28"/>
          <w:szCs w:val="28"/>
        </w:rPr>
        <w:t>в пункте 1.5» заменить словами «</w:t>
      </w:r>
      <w:r w:rsidR="008421B0">
        <w:rPr>
          <w:rFonts w:ascii="Times New Roman" w:eastAsia="Times New Roman" w:hAnsi="Times New Roman" w:cs="Times New Roman"/>
          <w:sz w:val="28"/>
          <w:szCs w:val="28"/>
        </w:rPr>
        <w:t xml:space="preserve">в случаях, перечисленных </w:t>
      </w:r>
      <w:r w:rsidR="002E2B4E">
        <w:rPr>
          <w:rFonts w:ascii="Times New Roman" w:eastAsia="Times New Roman" w:hAnsi="Times New Roman" w:cs="Times New Roman"/>
          <w:sz w:val="28"/>
          <w:szCs w:val="28"/>
        </w:rPr>
        <w:t>в подпунктах 1) и 2) пункта 1.5»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88E" w:rsidRDefault="00EB3BEF" w:rsidP="009C73FA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 xml:space="preserve">. в абзаце третьем пункта 6.2 </w:t>
      </w:r>
      <w:r w:rsidR="009E6E49">
        <w:rPr>
          <w:rFonts w:ascii="Times New Roman" w:eastAsia="Times New Roman" w:hAnsi="Times New Roman" w:cs="Times New Roman"/>
          <w:sz w:val="28"/>
          <w:szCs w:val="28"/>
        </w:rPr>
        <w:t xml:space="preserve">слова «по вопросам и проектам, указанным в пункте 1.7» 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 xml:space="preserve">заменить словами </w:t>
      </w:r>
      <w:r w:rsidR="009E6E49">
        <w:rPr>
          <w:rFonts w:ascii="Times New Roman" w:eastAsia="Times New Roman" w:hAnsi="Times New Roman" w:cs="Times New Roman"/>
          <w:sz w:val="28"/>
          <w:szCs w:val="28"/>
        </w:rPr>
        <w:t>«по проектам, указанным</w:t>
      </w:r>
      <w:r w:rsidR="009E6E49" w:rsidRPr="009E6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E49">
        <w:rPr>
          <w:rFonts w:ascii="Times New Roman" w:eastAsia="Times New Roman" w:hAnsi="Times New Roman" w:cs="Times New Roman"/>
          <w:sz w:val="28"/>
          <w:szCs w:val="28"/>
        </w:rPr>
        <w:t>в подпункте 2) пункта 1.7»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88E" w:rsidRPr="000130BA" w:rsidRDefault="00EB3BEF" w:rsidP="009C73FA">
      <w:pPr>
        <w:spacing w:line="288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3C94">
        <w:rPr>
          <w:rFonts w:ascii="Times New Roman" w:eastAsia="Times New Roman" w:hAnsi="Times New Roman" w:cs="Times New Roman"/>
          <w:sz w:val="28"/>
          <w:szCs w:val="28"/>
        </w:rPr>
        <w:t xml:space="preserve"> в абзаце десятом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2B3C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E188E">
        <w:rPr>
          <w:rFonts w:ascii="Times New Roman" w:eastAsia="Times New Roman" w:hAnsi="Times New Roman" w:cs="Times New Roman"/>
          <w:sz w:val="28"/>
          <w:szCs w:val="28"/>
        </w:rPr>
        <w:t xml:space="preserve"> 6.4 слова «по вопросам и проектам</w:t>
      </w:r>
      <w:r w:rsidR="009E6E49">
        <w:rPr>
          <w:rFonts w:ascii="Times New Roman" w:eastAsia="Times New Roman" w:hAnsi="Times New Roman" w:cs="Times New Roman"/>
          <w:sz w:val="28"/>
          <w:szCs w:val="28"/>
        </w:rPr>
        <w:t>, указанным в пункте 1.7» заменить словами «по проектам, указанным</w:t>
      </w:r>
      <w:r w:rsidR="009E6E49" w:rsidRPr="009E6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E49">
        <w:rPr>
          <w:rFonts w:ascii="Times New Roman" w:eastAsia="Times New Roman" w:hAnsi="Times New Roman" w:cs="Times New Roman"/>
          <w:sz w:val="28"/>
          <w:szCs w:val="28"/>
        </w:rPr>
        <w:t>в подпункте 2) пункта 1.7»;</w:t>
      </w:r>
    </w:p>
    <w:p w:rsidR="005E188E" w:rsidRDefault="000130BA" w:rsidP="009C73FA">
      <w:pPr>
        <w:spacing w:line="288" w:lineRule="auto"/>
        <w:contextualSpacing/>
        <w:rPr>
          <w:color w:val="000000"/>
          <w:sz w:val="28"/>
          <w:szCs w:val="28"/>
        </w:rPr>
      </w:pPr>
      <w:r w:rsidRPr="00013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A00CC6" w:rsidRPr="00E910AB">
        <w:rPr>
          <w:color w:val="000000"/>
          <w:sz w:val="28"/>
          <w:szCs w:val="28"/>
        </w:rPr>
        <w:t>1.</w:t>
      </w:r>
      <w:r w:rsidR="00EB3BEF">
        <w:rPr>
          <w:color w:val="000000"/>
          <w:sz w:val="28"/>
          <w:szCs w:val="28"/>
        </w:rPr>
        <w:t>8</w:t>
      </w:r>
      <w:r w:rsidR="00A00CC6" w:rsidRPr="00E910AB">
        <w:rPr>
          <w:color w:val="000000"/>
          <w:sz w:val="28"/>
          <w:szCs w:val="28"/>
        </w:rPr>
        <w:t>. подпункт 1) пункта 7.2</w:t>
      </w:r>
      <w:r w:rsidR="002E2B4E">
        <w:rPr>
          <w:color w:val="000000"/>
          <w:sz w:val="28"/>
          <w:szCs w:val="28"/>
        </w:rPr>
        <w:t xml:space="preserve"> дополнить словами «</w:t>
      </w:r>
      <w:r w:rsidR="005E188E">
        <w:rPr>
          <w:color w:val="000000"/>
          <w:sz w:val="28"/>
          <w:szCs w:val="28"/>
        </w:rPr>
        <w:t>(в случаях, установленных абзацем вторым пункта 3.1 настоящего Положения)»;</w:t>
      </w:r>
    </w:p>
    <w:p w:rsidR="005E188E" w:rsidRDefault="005E188E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B3BE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абзац 1 пункта 7.4</w:t>
      </w:r>
      <w:r w:rsidR="00A00CC6" w:rsidRPr="00E910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дополнить словами «(в случаях, установленных абзацем вторым пункта 3.1 настоящего Положения)»;</w:t>
      </w:r>
    </w:p>
    <w:p w:rsidR="005E188E" w:rsidRDefault="00EB3BEF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="005E188E">
        <w:rPr>
          <w:color w:val="000000"/>
          <w:sz w:val="28"/>
          <w:szCs w:val="28"/>
        </w:rPr>
        <w:t xml:space="preserve">. </w:t>
      </w:r>
      <w:r w:rsidR="00A00CC6" w:rsidRPr="00E910AB">
        <w:rPr>
          <w:color w:val="000000"/>
          <w:sz w:val="28"/>
          <w:szCs w:val="28"/>
        </w:rPr>
        <w:t>подпункт 6) пункта 7.5</w:t>
      </w:r>
      <w:r w:rsidR="005E188E">
        <w:rPr>
          <w:color w:val="000000"/>
          <w:sz w:val="28"/>
          <w:szCs w:val="28"/>
        </w:rPr>
        <w:t xml:space="preserve"> дополнить словами «(в случаях, установленных абзацем вторым пункта 3.1 настоящего Положения)»;</w:t>
      </w:r>
    </w:p>
    <w:p w:rsidR="00A00CC6" w:rsidRDefault="005E188E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B3BEF">
        <w:rPr>
          <w:color w:val="000000"/>
          <w:sz w:val="28"/>
          <w:szCs w:val="28"/>
        </w:rPr>
        <w:t>11</w:t>
      </w:r>
      <w:r w:rsidR="003731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подпункте 2) пункта 8.2 число «5)» заменить числом «6)»;</w:t>
      </w:r>
    </w:p>
    <w:p w:rsidR="00332B8A" w:rsidRDefault="005E188E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B3BEF">
        <w:rPr>
          <w:color w:val="000000"/>
          <w:sz w:val="28"/>
          <w:szCs w:val="28"/>
        </w:rPr>
        <w:t>12</w:t>
      </w:r>
      <w:r w:rsidR="0037313D">
        <w:rPr>
          <w:color w:val="000000"/>
          <w:sz w:val="28"/>
          <w:szCs w:val="28"/>
        </w:rPr>
        <w:t>.</w:t>
      </w:r>
      <w:r w:rsidR="001C1B7E" w:rsidRPr="00E910AB">
        <w:rPr>
          <w:color w:val="000000"/>
          <w:sz w:val="28"/>
          <w:szCs w:val="28"/>
        </w:rPr>
        <w:t xml:space="preserve"> пункты 14.2, 15.1, 16.1 исключить;</w:t>
      </w:r>
    </w:p>
    <w:p w:rsidR="009E6E49" w:rsidRDefault="009E6E49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B3BE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в подпункте 1) пункта 17.8 после слов «в письменной форме» </w:t>
      </w:r>
      <w:r>
        <w:rPr>
          <w:color w:val="000000"/>
          <w:sz w:val="28"/>
          <w:szCs w:val="28"/>
        </w:rPr>
        <w:lastRenderedPageBreak/>
        <w:t>дополнить словами «или в форме электронного документа»;</w:t>
      </w:r>
    </w:p>
    <w:p w:rsidR="009E6E49" w:rsidRDefault="001C1B7E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 w:rsidRPr="00E910AB">
        <w:rPr>
          <w:color w:val="000000"/>
          <w:sz w:val="28"/>
          <w:szCs w:val="28"/>
        </w:rPr>
        <w:t>1.</w:t>
      </w:r>
      <w:r w:rsidR="00EB3BEF">
        <w:rPr>
          <w:color w:val="000000"/>
          <w:sz w:val="28"/>
          <w:szCs w:val="28"/>
        </w:rPr>
        <w:t>14</w:t>
      </w:r>
      <w:r w:rsidRPr="00E910AB">
        <w:rPr>
          <w:color w:val="000000"/>
          <w:sz w:val="28"/>
          <w:szCs w:val="28"/>
        </w:rPr>
        <w:t xml:space="preserve">. </w:t>
      </w:r>
      <w:r w:rsidR="00332B8A" w:rsidRPr="00E910AB">
        <w:rPr>
          <w:color w:val="000000"/>
          <w:sz w:val="28"/>
          <w:szCs w:val="28"/>
        </w:rPr>
        <w:t xml:space="preserve">в приложении </w:t>
      </w:r>
      <w:r w:rsidR="009C73FA">
        <w:rPr>
          <w:color w:val="000000"/>
          <w:sz w:val="28"/>
          <w:szCs w:val="28"/>
        </w:rPr>
        <w:t>№</w:t>
      </w:r>
      <w:r w:rsidR="00332B8A" w:rsidRPr="00E910AB">
        <w:rPr>
          <w:color w:val="000000"/>
          <w:sz w:val="28"/>
          <w:szCs w:val="28"/>
        </w:rPr>
        <w:t xml:space="preserve">2 </w:t>
      </w:r>
      <w:r w:rsidR="00556968" w:rsidRPr="00E910AB">
        <w:rPr>
          <w:color w:val="000000"/>
          <w:sz w:val="28"/>
          <w:szCs w:val="28"/>
        </w:rPr>
        <w:t>к Положению о порядке организации и проведения публичных слушаний и общественных обсуждений в городе Казани</w:t>
      </w:r>
      <w:r w:rsidR="009E6E49">
        <w:rPr>
          <w:color w:val="000000"/>
          <w:sz w:val="28"/>
          <w:szCs w:val="28"/>
        </w:rPr>
        <w:t>:</w:t>
      </w:r>
    </w:p>
    <w:p w:rsidR="00332B8A" w:rsidRDefault="00EB3BEF" w:rsidP="009C73FA">
      <w:pPr>
        <w:spacing w:line="288" w:lineRule="auto"/>
        <w:ind w:firstLine="851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1.14</w:t>
      </w:r>
      <w:r w:rsidR="009E6E49">
        <w:rPr>
          <w:color w:val="000000"/>
          <w:sz w:val="28"/>
          <w:szCs w:val="28"/>
        </w:rPr>
        <w:t>.1.</w:t>
      </w:r>
      <w:r w:rsidR="00556968" w:rsidRPr="00E910AB">
        <w:rPr>
          <w:color w:val="000000"/>
          <w:sz w:val="28"/>
          <w:szCs w:val="28"/>
        </w:rPr>
        <w:t xml:space="preserve"> </w:t>
      </w:r>
      <w:r w:rsidR="00332B8A" w:rsidRPr="00E910AB">
        <w:rPr>
          <w:color w:val="000000"/>
          <w:sz w:val="28"/>
          <w:szCs w:val="28"/>
        </w:rPr>
        <w:t>после слов «</w:t>
      </w:r>
      <w:r w:rsidR="00332B8A" w:rsidRPr="00E910AB">
        <w:rPr>
          <w:sz w:val="28"/>
          <w:szCs w:val="28"/>
        </w:rPr>
        <w:t xml:space="preserve">В соответствии с постановлением Мэра города </w:t>
      </w:r>
      <w:proofErr w:type="gramStart"/>
      <w:r w:rsidR="00332B8A" w:rsidRPr="00E910AB">
        <w:rPr>
          <w:sz w:val="28"/>
          <w:szCs w:val="28"/>
        </w:rPr>
        <w:t>Казани  от</w:t>
      </w:r>
      <w:proofErr w:type="gramEnd"/>
      <w:r w:rsidR="00332B8A" w:rsidRPr="00E910AB">
        <w:rPr>
          <w:sz w:val="28"/>
          <w:szCs w:val="28"/>
        </w:rPr>
        <w:t> ____________ № ___ «О назначении общественных  обсуждений   ______________________» дополнить словами «(</w:t>
      </w:r>
      <w:r w:rsidR="009E6E49">
        <w:rPr>
          <w:sz w:val="28"/>
          <w:szCs w:val="28"/>
        </w:rPr>
        <w:t xml:space="preserve">указывается </w:t>
      </w:r>
      <w:r w:rsidR="00332B8A" w:rsidRPr="00E910AB">
        <w:rPr>
          <w:sz w:val="28"/>
          <w:szCs w:val="28"/>
        </w:rPr>
        <w:t xml:space="preserve">в случаях, </w:t>
      </w:r>
      <w:r w:rsidR="0059404F" w:rsidRPr="00E910AB">
        <w:rPr>
          <w:sz w:val="28"/>
          <w:szCs w:val="28"/>
        </w:rPr>
        <w:t xml:space="preserve">установленных </w:t>
      </w:r>
      <w:r w:rsidR="009E6E49">
        <w:rPr>
          <w:sz w:val="28"/>
          <w:szCs w:val="28"/>
        </w:rPr>
        <w:t>абзацем вторым пункта 3.1</w:t>
      </w:r>
      <w:r w:rsidR="0059404F" w:rsidRPr="00E910AB">
        <w:rPr>
          <w:sz w:val="28"/>
          <w:szCs w:val="28"/>
        </w:rPr>
        <w:t xml:space="preserve"> настоящего </w:t>
      </w:r>
      <w:r w:rsidR="009E6E49">
        <w:rPr>
          <w:sz w:val="28"/>
          <w:szCs w:val="28"/>
        </w:rPr>
        <w:t>П</w:t>
      </w:r>
      <w:r w:rsidR="0059404F" w:rsidRPr="00E910AB">
        <w:rPr>
          <w:sz w:val="28"/>
          <w:szCs w:val="28"/>
        </w:rPr>
        <w:t>оложения</w:t>
      </w:r>
      <w:r w:rsidR="00332B8A" w:rsidRPr="00E910AB">
        <w:rPr>
          <w:sz w:val="28"/>
          <w:szCs w:val="28"/>
        </w:rPr>
        <w:t>)»;</w:t>
      </w:r>
    </w:p>
    <w:p w:rsidR="009E6E49" w:rsidRDefault="00EB3BEF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1.14</w:t>
      </w:r>
      <w:r w:rsidR="009E6E49">
        <w:rPr>
          <w:sz w:val="28"/>
          <w:szCs w:val="28"/>
        </w:rPr>
        <w:t xml:space="preserve">.2. </w:t>
      </w:r>
      <w:r w:rsidR="009E6E49">
        <w:rPr>
          <w:color w:val="000000"/>
          <w:sz w:val="28"/>
          <w:szCs w:val="28"/>
        </w:rPr>
        <w:t>после слов «в письменной форме» дополнить словами «или в форме электронного документа»;</w:t>
      </w:r>
    </w:p>
    <w:p w:rsidR="009C73FA" w:rsidRDefault="00EB3BEF" w:rsidP="009C73FA">
      <w:pPr>
        <w:spacing w:line="288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9E6E49">
        <w:rPr>
          <w:color w:val="000000"/>
          <w:sz w:val="28"/>
          <w:szCs w:val="28"/>
        </w:rPr>
        <w:t>.</w:t>
      </w:r>
      <w:r w:rsidR="00332B8A" w:rsidRPr="00E910AB">
        <w:rPr>
          <w:sz w:val="28"/>
          <w:szCs w:val="28"/>
        </w:rPr>
        <w:t xml:space="preserve"> в приложении </w:t>
      </w:r>
      <w:r w:rsidR="009C73FA">
        <w:rPr>
          <w:sz w:val="28"/>
          <w:szCs w:val="28"/>
        </w:rPr>
        <w:t>№</w:t>
      </w:r>
      <w:r w:rsidR="00332B8A" w:rsidRPr="00E910AB">
        <w:rPr>
          <w:sz w:val="28"/>
          <w:szCs w:val="28"/>
        </w:rPr>
        <w:t xml:space="preserve">3 </w:t>
      </w:r>
      <w:r w:rsidR="00556968" w:rsidRPr="00E910AB">
        <w:rPr>
          <w:color w:val="000000"/>
          <w:sz w:val="28"/>
          <w:szCs w:val="28"/>
        </w:rPr>
        <w:t>к Положению о порядке организации и проведения публичных слушаний и общественных обсуждений в городе Казани</w:t>
      </w:r>
      <w:r w:rsidR="009C73FA">
        <w:rPr>
          <w:color w:val="000000"/>
          <w:sz w:val="28"/>
          <w:szCs w:val="28"/>
        </w:rPr>
        <w:t>:</w:t>
      </w:r>
    </w:p>
    <w:p w:rsidR="00332B8A" w:rsidRPr="00E910AB" w:rsidRDefault="00EB3BEF" w:rsidP="0068558C">
      <w:pPr>
        <w:ind w:firstLine="851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9C73FA">
        <w:rPr>
          <w:color w:val="000000"/>
          <w:sz w:val="28"/>
          <w:szCs w:val="28"/>
        </w:rPr>
        <w:t>.1.</w:t>
      </w:r>
      <w:r w:rsidR="00556968" w:rsidRPr="00E910AB">
        <w:rPr>
          <w:color w:val="000000"/>
          <w:sz w:val="28"/>
          <w:szCs w:val="28"/>
        </w:rPr>
        <w:t xml:space="preserve"> </w:t>
      </w:r>
      <w:r w:rsidR="00332B8A" w:rsidRPr="00E910AB">
        <w:rPr>
          <w:sz w:val="28"/>
          <w:szCs w:val="28"/>
        </w:rPr>
        <w:t xml:space="preserve">после слов «Общественные обсуждения назначены постановлением Мэра города Казани от ____________ </w:t>
      </w:r>
      <w:r w:rsidR="009E6E49">
        <w:rPr>
          <w:sz w:val="28"/>
          <w:szCs w:val="28"/>
        </w:rPr>
        <w:t>№</w:t>
      </w:r>
      <w:r w:rsidR="00332B8A" w:rsidRPr="00E910AB">
        <w:rPr>
          <w:sz w:val="28"/>
          <w:szCs w:val="28"/>
        </w:rPr>
        <w:t> ____ "______________________________________________</w:t>
      </w:r>
      <w:r w:rsidR="0068558C">
        <w:rPr>
          <w:sz w:val="28"/>
          <w:szCs w:val="28"/>
        </w:rPr>
        <w:t>____________________</w:t>
      </w:r>
      <w:r w:rsidR="0068558C" w:rsidRPr="00E910AB">
        <w:rPr>
          <w:sz w:val="28"/>
          <w:szCs w:val="28"/>
        </w:rPr>
        <w:t>"</w:t>
      </w:r>
      <w:r w:rsidR="0068558C">
        <w:rPr>
          <w:sz w:val="28"/>
          <w:szCs w:val="28"/>
        </w:rPr>
        <w:t>»</w:t>
      </w:r>
    </w:p>
    <w:p w:rsidR="0068558C" w:rsidRPr="0068558C" w:rsidRDefault="00332B8A" w:rsidP="0068558C">
      <w:pPr>
        <w:pStyle w:val="s1"/>
        <w:widowControl w:val="0"/>
        <w:shd w:val="clear" w:color="auto" w:fill="FFFFFF"/>
        <w:ind w:firstLine="709"/>
        <w:contextualSpacing/>
        <w:jc w:val="center"/>
        <w:rPr>
          <w:sz w:val="28"/>
          <w:szCs w:val="28"/>
          <w:vertAlign w:val="superscript"/>
        </w:rPr>
      </w:pPr>
      <w:r w:rsidRPr="0068558C">
        <w:rPr>
          <w:sz w:val="28"/>
          <w:szCs w:val="28"/>
          <w:vertAlign w:val="superscript"/>
        </w:rPr>
        <w:t>(название постановления)</w:t>
      </w:r>
    </w:p>
    <w:p w:rsidR="00332B8A" w:rsidRDefault="00332B8A" w:rsidP="0068558C">
      <w:pPr>
        <w:pStyle w:val="s1"/>
        <w:widowControl w:val="0"/>
        <w:shd w:val="clear" w:color="auto" w:fill="FFFFFF"/>
        <w:spacing w:line="288" w:lineRule="auto"/>
        <w:contextualSpacing/>
        <w:jc w:val="both"/>
        <w:rPr>
          <w:sz w:val="28"/>
          <w:szCs w:val="28"/>
        </w:rPr>
      </w:pPr>
      <w:r w:rsidRPr="00E910AB">
        <w:rPr>
          <w:sz w:val="28"/>
          <w:szCs w:val="28"/>
        </w:rPr>
        <w:t xml:space="preserve">дополнить словами </w:t>
      </w:r>
      <w:r w:rsidR="009E6E49" w:rsidRPr="00E910AB">
        <w:rPr>
          <w:sz w:val="28"/>
          <w:szCs w:val="28"/>
        </w:rPr>
        <w:t>«(</w:t>
      </w:r>
      <w:r w:rsidR="009E6E49">
        <w:rPr>
          <w:sz w:val="28"/>
          <w:szCs w:val="28"/>
        </w:rPr>
        <w:t xml:space="preserve">указывается </w:t>
      </w:r>
      <w:r w:rsidR="009E6E49" w:rsidRPr="00E910AB">
        <w:rPr>
          <w:sz w:val="28"/>
          <w:szCs w:val="28"/>
        </w:rPr>
        <w:t xml:space="preserve">в случаях, установленных </w:t>
      </w:r>
      <w:r w:rsidR="009E6E49">
        <w:rPr>
          <w:sz w:val="28"/>
          <w:szCs w:val="28"/>
        </w:rPr>
        <w:t>абзацем вторым пункта 3.1</w:t>
      </w:r>
      <w:r w:rsidR="009E6E49" w:rsidRPr="00E910AB">
        <w:rPr>
          <w:sz w:val="28"/>
          <w:szCs w:val="28"/>
        </w:rPr>
        <w:t xml:space="preserve"> настоящего </w:t>
      </w:r>
      <w:r w:rsidR="009E6E49">
        <w:rPr>
          <w:sz w:val="28"/>
          <w:szCs w:val="28"/>
        </w:rPr>
        <w:t>П</w:t>
      </w:r>
      <w:r w:rsidR="009E6E49" w:rsidRPr="00E910AB">
        <w:rPr>
          <w:sz w:val="28"/>
          <w:szCs w:val="28"/>
        </w:rPr>
        <w:t>оложения)</w:t>
      </w:r>
      <w:r w:rsidRPr="00E910AB">
        <w:rPr>
          <w:sz w:val="28"/>
          <w:szCs w:val="28"/>
        </w:rPr>
        <w:t>»</w:t>
      </w:r>
      <w:r w:rsidR="009E6E49">
        <w:rPr>
          <w:sz w:val="28"/>
          <w:szCs w:val="28"/>
        </w:rPr>
        <w:t>;</w:t>
      </w:r>
    </w:p>
    <w:p w:rsidR="009C73FA" w:rsidRDefault="00EB3BEF" w:rsidP="009C73FA">
      <w:pPr>
        <w:pStyle w:val="s1"/>
        <w:widowControl w:val="0"/>
        <w:shd w:val="clear" w:color="auto" w:fill="FFFFFF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1.15</w:t>
      </w:r>
      <w:r w:rsidR="009C73FA">
        <w:rPr>
          <w:sz w:val="28"/>
          <w:szCs w:val="28"/>
        </w:rPr>
        <w:t xml:space="preserve">.2. после слов </w:t>
      </w:r>
      <w:r w:rsidR="009C73FA">
        <w:rPr>
          <w:color w:val="000000"/>
          <w:sz w:val="28"/>
          <w:szCs w:val="28"/>
        </w:rPr>
        <w:t>«в письменной форме» дополнить словами «или в форме электронного документа»;</w:t>
      </w:r>
    </w:p>
    <w:p w:rsidR="009C73FA" w:rsidRDefault="00EB3BEF" w:rsidP="009C73FA">
      <w:pPr>
        <w:pStyle w:val="s1"/>
        <w:widowControl w:val="0"/>
        <w:shd w:val="clear" w:color="auto" w:fill="FFFFFF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1.16</w:t>
      </w:r>
      <w:r w:rsidR="009C73FA" w:rsidRPr="009C73FA">
        <w:rPr>
          <w:sz w:val="28"/>
          <w:szCs w:val="28"/>
        </w:rPr>
        <w:t>.</w:t>
      </w:r>
      <w:r w:rsidR="00332B8A" w:rsidRPr="009C73FA">
        <w:rPr>
          <w:sz w:val="28"/>
          <w:szCs w:val="28"/>
        </w:rPr>
        <w:t xml:space="preserve"> </w:t>
      </w:r>
      <w:r w:rsidR="009C73FA" w:rsidRPr="00E910AB">
        <w:rPr>
          <w:sz w:val="28"/>
          <w:szCs w:val="28"/>
        </w:rPr>
        <w:t xml:space="preserve">в приложении </w:t>
      </w:r>
      <w:r w:rsidR="009C73FA">
        <w:rPr>
          <w:sz w:val="28"/>
          <w:szCs w:val="28"/>
        </w:rPr>
        <w:t>№5</w:t>
      </w:r>
      <w:r w:rsidR="009C73FA" w:rsidRPr="00E910AB">
        <w:rPr>
          <w:sz w:val="28"/>
          <w:szCs w:val="28"/>
        </w:rPr>
        <w:t xml:space="preserve"> </w:t>
      </w:r>
      <w:r w:rsidR="009C73FA" w:rsidRPr="00E910AB">
        <w:rPr>
          <w:color w:val="000000"/>
          <w:sz w:val="28"/>
          <w:szCs w:val="28"/>
        </w:rPr>
        <w:t>к Положению о порядке организации и проведения публичных слушаний и общественных обсуждений в городе Казани</w:t>
      </w:r>
      <w:r w:rsidR="009C73FA">
        <w:rPr>
          <w:color w:val="000000"/>
          <w:sz w:val="28"/>
          <w:szCs w:val="28"/>
        </w:rPr>
        <w:t xml:space="preserve"> </w:t>
      </w:r>
      <w:r w:rsidR="009C73FA">
        <w:rPr>
          <w:sz w:val="28"/>
          <w:szCs w:val="28"/>
        </w:rPr>
        <w:t xml:space="preserve">после слов </w:t>
      </w:r>
      <w:r w:rsidR="009C73FA">
        <w:rPr>
          <w:color w:val="000000"/>
          <w:sz w:val="28"/>
          <w:szCs w:val="28"/>
        </w:rPr>
        <w:t>«в письменной форме» дополнить словами «или в форме электронного документа»;</w:t>
      </w:r>
    </w:p>
    <w:p w:rsidR="009C73FA" w:rsidRDefault="00EB3BEF" w:rsidP="009C73FA">
      <w:pPr>
        <w:pStyle w:val="s1"/>
        <w:widowControl w:val="0"/>
        <w:shd w:val="clear" w:color="auto" w:fill="FFFFFF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</w:t>
      </w:r>
      <w:r w:rsidR="009C73FA">
        <w:rPr>
          <w:color w:val="000000"/>
          <w:sz w:val="28"/>
          <w:szCs w:val="28"/>
        </w:rPr>
        <w:t xml:space="preserve">. </w:t>
      </w:r>
      <w:r w:rsidR="009C73FA" w:rsidRPr="00E910AB">
        <w:rPr>
          <w:sz w:val="28"/>
          <w:szCs w:val="28"/>
        </w:rPr>
        <w:t xml:space="preserve">в приложении </w:t>
      </w:r>
      <w:r w:rsidR="009C73FA">
        <w:rPr>
          <w:sz w:val="28"/>
          <w:szCs w:val="28"/>
        </w:rPr>
        <w:t>№6</w:t>
      </w:r>
      <w:r w:rsidR="009C73FA" w:rsidRPr="00E910AB">
        <w:rPr>
          <w:sz w:val="28"/>
          <w:szCs w:val="28"/>
        </w:rPr>
        <w:t xml:space="preserve"> </w:t>
      </w:r>
      <w:r w:rsidR="009C73FA" w:rsidRPr="00E910AB">
        <w:rPr>
          <w:color w:val="000000"/>
          <w:sz w:val="28"/>
          <w:szCs w:val="28"/>
        </w:rPr>
        <w:t>к Положению о порядке организации и проведения публичных слушаний и общественных обсуждений в городе Казани</w:t>
      </w:r>
      <w:r w:rsidR="009C73FA">
        <w:rPr>
          <w:color w:val="000000"/>
          <w:sz w:val="28"/>
          <w:szCs w:val="28"/>
        </w:rPr>
        <w:t xml:space="preserve"> </w:t>
      </w:r>
      <w:r w:rsidR="009C73FA">
        <w:rPr>
          <w:sz w:val="28"/>
          <w:szCs w:val="28"/>
        </w:rPr>
        <w:t xml:space="preserve">после слов </w:t>
      </w:r>
      <w:r w:rsidR="009C73FA">
        <w:rPr>
          <w:color w:val="000000"/>
          <w:sz w:val="28"/>
          <w:szCs w:val="28"/>
        </w:rPr>
        <w:t>«в письменной форме» дополнить словами «или в форме электронного документа».</w:t>
      </w:r>
    </w:p>
    <w:p w:rsidR="00DF071F" w:rsidRDefault="00332B8A" w:rsidP="009C73FA">
      <w:pPr>
        <w:pStyle w:val="s1"/>
        <w:widowControl w:val="0"/>
        <w:shd w:val="clear" w:color="auto" w:fill="FFFFFF"/>
        <w:spacing w:line="288" w:lineRule="auto"/>
        <w:ind w:firstLine="709"/>
        <w:contextualSpacing/>
        <w:jc w:val="both"/>
        <w:rPr>
          <w:sz w:val="26"/>
          <w:szCs w:val="26"/>
        </w:rPr>
      </w:pPr>
      <w:r w:rsidRPr="009C73FA">
        <w:rPr>
          <w:sz w:val="26"/>
          <w:szCs w:val="26"/>
        </w:rPr>
        <w:t xml:space="preserve">                                 </w:t>
      </w:r>
    </w:p>
    <w:p w:rsidR="009C73FA" w:rsidRPr="006B257C" w:rsidRDefault="009C73FA" w:rsidP="009C73FA">
      <w:pPr>
        <w:pStyle w:val="s1"/>
        <w:widowControl w:val="0"/>
        <w:shd w:val="clear" w:color="auto" w:fill="FFFFFF"/>
        <w:spacing w:line="288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5092" w:type="pct"/>
        <w:tblInd w:w="-142" w:type="dxa"/>
        <w:tblLook w:val="0000" w:firstRow="0" w:lastRow="0" w:firstColumn="0" w:lastColumn="0" w:noHBand="0" w:noVBand="0"/>
      </w:tblPr>
      <w:tblGrid>
        <w:gridCol w:w="6421"/>
        <w:gridCol w:w="3388"/>
      </w:tblGrid>
      <w:tr w:rsidR="006B257C" w:rsidRPr="00B07219" w:rsidTr="009C73FA">
        <w:tc>
          <w:tcPr>
            <w:tcW w:w="3273" w:type="pct"/>
            <w:tcBorders>
              <w:top w:val="nil"/>
              <w:left w:val="nil"/>
              <w:bottom w:val="nil"/>
              <w:right w:val="nil"/>
            </w:tcBorders>
          </w:tcPr>
          <w:p w:rsidR="00DF071F" w:rsidRPr="00B07219" w:rsidRDefault="00DF071F" w:rsidP="009C73FA">
            <w:pPr>
              <w:pStyle w:val="a7"/>
              <w:spacing w:line="288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072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Мэр города</w:t>
            </w:r>
          </w:p>
        </w:tc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 w:rsidR="00DF071F" w:rsidRPr="00B07219" w:rsidRDefault="009C73FA" w:rsidP="009C73FA">
            <w:pPr>
              <w:pStyle w:val="a5"/>
              <w:spacing w:line="288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="00DF071F" w:rsidRPr="00B072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И.Р.Метшин</w:t>
            </w:r>
            <w:proofErr w:type="spellEnd"/>
          </w:p>
        </w:tc>
      </w:tr>
    </w:tbl>
    <w:p w:rsidR="00DF071F" w:rsidRPr="006B257C" w:rsidRDefault="00DF071F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071F" w:rsidRPr="006B257C" w:rsidRDefault="00DF071F" w:rsidP="009C73FA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F071F" w:rsidRPr="006B257C" w:rsidSect="009C73FA">
      <w:headerReference w:type="default" r:id="rId13"/>
      <w:footerReference w:type="default" r:id="rId14"/>
      <w:pgSz w:w="11900" w:h="1680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5C" w:rsidRDefault="0086225C">
      <w:r>
        <w:separator/>
      </w:r>
    </w:p>
  </w:endnote>
  <w:endnote w:type="continuationSeparator" w:id="0">
    <w:p w:rsidR="0086225C" w:rsidRDefault="0086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DF071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5C" w:rsidRDefault="0086225C">
      <w:r>
        <w:separator/>
      </w:r>
    </w:p>
  </w:footnote>
  <w:footnote w:type="continuationSeparator" w:id="0">
    <w:p w:rsidR="0086225C" w:rsidRDefault="0086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F" w:rsidRDefault="00DF07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E"/>
    <w:rsid w:val="000130BA"/>
    <w:rsid w:val="001A7583"/>
    <w:rsid w:val="001C1B7E"/>
    <w:rsid w:val="001E327D"/>
    <w:rsid w:val="002B3C94"/>
    <w:rsid w:val="002E2B4E"/>
    <w:rsid w:val="00314C6C"/>
    <w:rsid w:val="00332B8A"/>
    <w:rsid w:val="00354031"/>
    <w:rsid w:val="0037313D"/>
    <w:rsid w:val="003929CC"/>
    <w:rsid w:val="00401489"/>
    <w:rsid w:val="00556968"/>
    <w:rsid w:val="0059404F"/>
    <w:rsid w:val="005D3075"/>
    <w:rsid w:val="005E188E"/>
    <w:rsid w:val="005F401C"/>
    <w:rsid w:val="0068558C"/>
    <w:rsid w:val="006A07C6"/>
    <w:rsid w:val="006B257C"/>
    <w:rsid w:val="008103C3"/>
    <w:rsid w:val="008421B0"/>
    <w:rsid w:val="008561F9"/>
    <w:rsid w:val="0086225C"/>
    <w:rsid w:val="00881034"/>
    <w:rsid w:val="008E1D5C"/>
    <w:rsid w:val="0091219D"/>
    <w:rsid w:val="00925159"/>
    <w:rsid w:val="009C73FA"/>
    <w:rsid w:val="009E6E49"/>
    <w:rsid w:val="00A00CC6"/>
    <w:rsid w:val="00A7155E"/>
    <w:rsid w:val="00AC5B06"/>
    <w:rsid w:val="00AD12A9"/>
    <w:rsid w:val="00AD2606"/>
    <w:rsid w:val="00B07219"/>
    <w:rsid w:val="00B41730"/>
    <w:rsid w:val="00B429EB"/>
    <w:rsid w:val="00B7299D"/>
    <w:rsid w:val="00C32534"/>
    <w:rsid w:val="00CF03F8"/>
    <w:rsid w:val="00D079C5"/>
    <w:rsid w:val="00DD3F7E"/>
    <w:rsid w:val="00DF071F"/>
    <w:rsid w:val="00E910AB"/>
    <w:rsid w:val="00EB3BEF"/>
    <w:rsid w:val="00F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DBD5F"/>
  <w14:defaultImageDpi w14:val="0"/>
  <w15:docId w15:val="{C8800DBA-D821-432A-BEB0-D8C99FE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6A07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E1D5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10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8103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E910AB"/>
    <w:pPr>
      <w:ind w:left="720"/>
      <w:contextualSpacing/>
    </w:pPr>
  </w:style>
  <w:style w:type="paragraph" w:customStyle="1" w:styleId="ConsPlusNormal">
    <w:name w:val="ConsPlusNormal"/>
    <w:rsid w:val="0040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792/1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4523950/0" TargetMode="External"/><Relationship Id="rId12" Type="http://schemas.openxmlformats.org/officeDocument/2006/relationships/hyperlink" Target="http://internet.garant.ru/document/redirect/403355587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3735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257529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2569792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Роман Ю. Никитин</cp:lastModifiedBy>
  <cp:revision>2</cp:revision>
  <cp:lastPrinted>2022-09-16T08:43:00Z</cp:lastPrinted>
  <dcterms:created xsi:type="dcterms:W3CDTF">2022-09-26T10:29:00Z</dcterms:created>
  <dcterms:modified xsi:type="dcterms:W3CDTF">2022-09-26T10:29:00Z</dcterms:modified>
</cp:coreProperties>
</file>