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850" w:type="dxa"/>
        <w:tblLook w:val="01E0" w:firstRow="1" w:lastRow="1" w:firstColumn="1" w:lastColumn="1" w:noHBand="0" w:noVBand="0"/>
      </w:tblPr>
      <w:tblGrid>
        <w:gridCol w:w="10031"/>
        <w:gridCol w:w="4819"/>
      </w:tblGrid>
      <w:tr w:rsidR="00BB269D" w:rsidRPr="00635B39" w:rsidTr="00A940B3">
        <w:tc>
          <w:tcPr>
            <w:tcW w:w="10031" w:type="dxa"/>
            <w:shd w:val="clear" w:color="auto" w:fill="auto"/>
          </w:tcPr>
          <w:p w:rsidR="006B0967" w:rsidRPr="0026425E" w:rsidRDefault="006B0967" w:rsidP="006B0967">
            <w:pPr>
              <w:autoSpaceDE w:val="0"/>
              <w:autoSpaceDN w:val="0"/>
              <w:adjustRightInd w:val="0"/>
              <w:spacing w:line="288" w:lineRule="auto"/>
              <w:jc w:val="right"/>
              <w:outlineLvl w:val="0"/>
              <w:rPr>
                <w:b/>
                <w:bCs/>
                <w:szCs w:val="28"/>
              </w:rPr>
            </w:pPr>
            <w:r w:rsidRPr="0026425E">
              <w:rPr>
                <w:b/>
                <w:bCs/>
                <w:szCs w:val="28"/>
              </w:rPr>
              <w:t xml:space="preserve">Дата размещения – </w:t>
            </w:r>
            <w:r>
              <w:rPr>
                <w:b/>
                <w:bCs/>
                <w:szCs w:val="28"/>
              </w:rPr>
              <w:t>06</w:t>
            </w:r>
            <w:r w:rsidRPr="0026425E">
              <w:rPr>
                <w:b/>
                <w:bCs/>
                <w:szCs w:val="28"/>
              </w:rPr>
              <w:t>.</w:t>
            </w:r>
            <w:r>
              <w:rPr>
                <w:b/>
                <w:bCs/>
                <w:szCs w:val="28"/>
              </w:rPr>
              <w:t>10</w:t>
            </w:r>
            <w:r w:rsidRPr="0026425E">
              <w:rPr>
                <w:b/>
                <w:bCs/>
                <w:szCs w:val="28"/>
              </w:rPr>
              <w:t>.2022</w:t>
            </w:r>
          </w:p>
          <w:p w:rsidR="006B0967" w:rsidRPr="0026425E" w:rsidRDefault="006B0967" w:rsidP="006B0967">
            <w:pPr>
              <w:autoSpaceDE w:val="0"/>
              <w:autoSpaceDN w:val="0"/>
              <w:adjustRightInd w:val="0"/>
              <w:spacing w:line="288" w:lineRule="auto"/>
              <w:jc w:val="right"/>
              <w:outlineLvl w:val="0"/>
              <w:rPr>
                <w:b/>
                <w:bCs/>
                <w:szCs w:val="28"/>
              </w:rPr>
            </w:pPr>
            <w:r w:rsidRPr="0026425E">
              <w:rPr>
                <w:b/>
                <w:bCs/>
                <w:szCs w:val="28"/>
              </w:rPr>
              <w:t xml:space="preserve">Дата истечения срока проведения независимой антикоррупционной экспертизы (не менее </w:t>
            </w:r>
            <w:r>
              <w:rPr>
                <w:b/>
                <w:bCs/>
                <w:szCs w:val="28"/>
              </w:rPr>
              <w:t>5</w:t>
            </w:r>
            <w:r w:rsidRPr="0026425E">
              <w:rPr>
                <w:b/>
                <w:bCs/>
                <w:szCs w:val="28"/>
              </w:rPr>
              <w:t xml:space="preserve"> рабочих дней с даты размещения) - </w:t>
            </w:r>
            <w:r>
              <w:rPr>
                <w:b/>
                <w:bCs/>
                <w:szCs w:val="28"/>
              </w:rPr>
              <w:t>13</w:t>
            </w:r>
            <w:r w:rsidRPr="0026425E">
              <w:rPr>
                <w:b/>
                <w:bCs/>
                <w:szCs w:val="28"/>
              </w:rPr>
              <w:t>.</w:t>
            </w:r>
            <w:r>
              <w:rPr>
                <w:b/>
                <w:bCs/>
                <w:szCs w:val="28"/>
              </w:rPr>
              <w:t>10</w:t>
            </w:r>
            <w:r w:rsidRPr="0026425E">
              <w:rPr>
                <w:b/>
                <w:bCs/>
                <w:szCs w:val="28"/>
              </w:rPr>
              <w:t>.2022</w:t>
            </w:r>
          </w:p>
          <w:p w:rsidR="006B0967" w:rsidRPr="0026425E" w:rsidRDefault="006B0967" w:rsidP="006B0967">
            <w:pPr>
              <w:autoSpaceDE w:val="0"/>
              <w:autoSpaceDN w:val="0"/>
              <w:adjustRightInd w:val="0"/>
              <w:spacing w:line="288" w:lineRule="auto"/>
              <w:jc w:val="right"/>
              <w:outlineLvl w:val="0"/>
              <w:rPr>
                <w:b/>
                <w:bCs/>
                <w:szCs w:val="28"/>
              </w:rPr>
            </w:pPr>
            <w:r w:rsidRPr="0026425E">
              <w:rPr>
                <w:b/>
                <w:bCs/>
                <w:szCs w:val="28"/>
              </w:rPr>
              <w:t xml:space="preserve">Почтовый адрес для направления результатов независимой антикоррупционной экспертизы - 420012, </w:t>
            </w:r>
            <w:proofErr w:type="spellStart"/>
            <w:r w:rsidRPr="0026425E">
              <w:rPr>
                <w:b/>
                <w:bCs/>
                <w:szCs w:val="28"/>
              </w:rPr>
              <w:t>г.Казань</w:t>
            </w:r>
            <w:proofErr w:type="spellEnd"/>
            <w:r w:rsidRPr="0026425E">
              <w:rPr>
                <w:b/>
                <w:bCs/>
                <w:szCs w:val="28"/>
              </w:rPr>
              <w:t xml:space="preserve">, </w:t>
            </w:r>
            <w:proofErr w:type="spellStart"/>
            <w:r w:rsidRPr="0026425E">
              <w:rPr>
                <w:b/>
                <w:bCs/>
                <w:szCs w:val="28"/>
              </w:rPr>
              <w:t>ул.Груздева</w:t>
            </w:r>
            <w:proofErr w:type="spellEnd"/>
            <w:r w:rsidRPr="0026425E">
              <w:rPr>
                <w:b/>
                <w:bCs/>
                <w:szCs w:val="28"/>
              </w:rPr>
              <w:t>, д.5</w:t>
            </w:r>
          </w:p>
          <w:p w:rsidR="006B0967" w:rsidRPr="0026425E" w:rsidRDefault="006B0967" w:rsidP="006B0967">
            <w:pPr>
              <w:autoSpaceDE w:val="0"/>
              <w:autoSpaceDN w:val="0"/>
              <w:adjustRightInd w:val="0"/>
              <w:spacing w:line="288" w:lineRule="auto"/>
              <w:jc w:val="right"/>
              <w:outlineLvl w:val="0"/>
              <w:rPr>
                <w:b/>
                <w:bCs/>
                <w:szCs w:val="28"/>
                <w:lang w:val="en-US"/>
              </w:rPr>
            </w:pPr>
            <w:r w:rsidRPr="0026425E">
              <w:rPr>
                <w:b/>
                <w:bCs/>
                <w:szCs w:val="28"/>
                <w:lang w:val="en-US"/>
              </w:rPr>
              <w:t xml:space="preserve">e-mail – </w:t>
            </w:r>
            <w:r w:rsidRPr="0026425E">
              <w:rPr>
                <w:b/>
                <w:szCs w:val="28"/>
                <w:lang w:val="en-US"/>
              </w:rPr>
              <w:t>Danila.Politov@tatar.ru</w:t>
            </w:r>
            <w:r w:rsidRPr="0026425E" w:rsidDel="00A20C67">
              <w:rPr>
                <w:b/>
                <w:bCs/>
                <w:szCs w:val="28"/>
                <w:lang w:val="en-US"/>
              </w:rPr>
              <w:t xml:space="preserve"> </w:t>
            </w:r>
          </w:p>
          <w:p w:rsidR="006B0967" w:rsidRPr="0026425E" w:rsidRDefault="006B0967" w:rsidP="006B0967">
            <w:pPr>
              <w:keepNext/>
              <w:spacing w:line="288" w:lineRule="auto"/>
              <w:jc w:val="right"/>
              <w:outlineLvl w:val="0"/>
              <w:rPr>
                <w:b/>
                <w:bCs/>
                <w:kern w:val="32"/>
                <w:szCs w:val="28"/>
              </w:rPr>
            </w:pPr>
            <w:r w:rsidRPr="0026425E">
              <w:rPr>
                <w:b/>
                <w:bCs/>
                <w:kern w:val="32"/>
                <w:szCs w:val="28"/>
              </w:rPr>
              <w:t xml:space="preserve">На имя начальника отдела проектов планировок МКУ "Управление архитектуры и градостроительства </w:t>
            </w:r>
          </w:p>
          <w:p w:rsidR="006B0967" w:rsidRPr="0026425E" w:rsidRDefault="006B0967" w:rsidP="006B0967">
            <w:pPr>
              <w:pStyle w:val="a5"/>
              <w:spacing w:line="288" w:lineRule="auto"/>
              <w:jc w:val="right"/>
              <w:rPr>
                <w:sz w:val="28"/>
                <w:szCs w:val="28"/>
              </w:rPr>
            </w:pPr>
            <w:r w:rsidRPr="0026425E">
              <w:rPr>
                <w:sz w:val="28"/>
                <w:szCs w:val="28"/>
              </w:rPr>
              <w:t xml:space="preserve">                                        ИК МО </w:t>
            </w:r>
            <w:proofErr w:type="spellStart"/>
            <w:r w:rsidRPr="0026425E">
              <w:rPr>
                <w:sz w:val="28"/>
                <w:szCs w:val="28"/>
              </w:rPr>
              <w:t>г.Казани</w:t>
            </w:r>
            <w:proofErr w:type="spellEnd"/>
            <w:r w:rsidRPr="0026425E">
              <w:rPr>
                <w:sz w:val="28"/>
                <w:szCs w:val="28"/>
              </w:rPr>
              <w:t xml:space="preserve">" </w:t>
            </w:r>
            <w:proofErr w:type="spellStart"/>
            <w:r w:rsidRPr="0026425E">
              <w:rPr>
                <w:sz w:val="28"/>
                <w:szCs w:val="28"/>
              </w:rPr>
              <w:t>Д.С.Политова</w:t>
            </w:r>
            <w:proofErr w:type="spellEnd"/>
          </w:p>
          <w:p w:rsidR="006B0967" w:rsidRPr="0026425E" w:rsidRDefault="006B0967" w:rsidP="006B0967">
            <w:pPr>
              <w:pStyle w:val="a5"/>
              <w:spacing w:line="288" w:lineRule="auto"/>
              <w:jc w:val="right"/>
              <w:rPr>
                <w:sz w:val="28"/>
                <w:szCs w:val="28"/>
              </w:rPr>
            </w:pPr>
          </w:p>
          <w:p w:rsidR="006B0967" w:rsidRPr="0026425E" w:rsidRDefault="006B0967" w:rsidP="006B0967">
            <w:pPr>
              <w:pStyle w:val="a5"/>
              <w:spacing w:line="288" w:lineRule="auto"/>
              <w:jc w:val="right"/>
              <w:rPr>
                <w:sz w:val="28"/>
                <w:szCs w:val="28"/>
              </w:rPr>
            </w:pPr>
          </w:p>
          <w:p w:rsidR="006B0967" w:rsidRPr="0026425E" w:rsidRDefault="006B0967" w:rsidP="006B0967">
            <w:pPr>
              <w:pStyle w:val="a5"/>
              <w:spacing w:line="288" w:lineRule="auto"/>
              <w:jc w:val="right"/>
              <w:rPr>
                <w:sz w:val="28"/>
                <w:szCs w:val="28"/>
              </w:rPr>
            </w:pPr>
          </w:p>
          <w:p w:rsidR="006B0967" w:rsidRPr="0026425E" w:rsidRDefault="006B0967" w:rsidP="006B0967">
            <w:pPr>
              <w:pStyle w:val="a5"/>
              <w:spacing w:line="288" w:lineRule="auto"/>
              <w:jc w:val="right"/>
              <w:rPr>
                <w:sz w:val="28"/>
                <w:szCs w:val="28"/>
              </w:rPr>
            </w:pPr>
          </w:p>
          <w:p w:rsidR="006B0967" w:rsidRDefault="006B0967" w:rsidP="006B0967">
            <w:pPr>
              <w:pStyle w:val="a5"/>
              <w:spacing w:line="288" w:lineRule="auto"/>
              <w:jc w:val="right"/>
              <w:rPr>
                <w:sz w:val="28"/>
                <w:szCs w:val="28"/>
              </w:rPr>
            </w:pPr>
            <w:r w:rsidRPr="0026425E">
              <w:rPr>
                <w:sz w:val="28"/>
                <w:szCs w:val="28"/>
              </w:rPr>
              <w:t xml:space="preserve">Проект постановления Исполнительного комитета </w:t>
            </w:r>
            <w:proofErr w:type="spellStart"/>
            <w:r w:rsidRPr="0026425E">
              <w:rPr>
                <w:sz w:val="28"/>
                <w:szCs w:val="28"/>
              </w:rPr>
              <w:t>г.Казани</w:t>
            </w:r>
            <w:proofErr w:type="spellEnd"/>
          </w:p>
          <w:p w:rsidR="00BB269D" w:rsidRDefault="00BB269D" w:rsidP="00635B39">
            <w:pPr>
              <w:spacing w:line="360" w:lineRule="auto"/>
              <w:outlineLvl w:val="0"/>
              <w:rPr>
                <w:color w:val="000000"/>
                <w:sz w:val="28"/>
                <w:szCs w:val="28"/>
              </w:rPr>
            </w:pPr>
          </w:p>
          <w:p w:rsidR="00A940B3" w:rsidRDefault="00A940B3" w:rsidP="00635B39">
            <w:pPr>
              <w:spacing w:line="360" w:lineRule="auto"/>
              <w:outlineLvl w:val="0"/>
              <w:rPr>
                <w:color w:val="000000"/>
                <w:sz w:val="28"/>
                <w:szCs w:val="28"/>
              </w:rPr>
            </w:pPr>
          </w:p>
          <w:p w:rsidR="00A940B3" w:rsidRPr="00635B39" w:rsidRDefault="00A940B3" w:rsidP="00635B39">
            <w:pPr>
              <w:spacing w:line="360" w:lineRule="auto"/>
              <w:outlineLvl w:val="0"/>
              <w:rPr>
                <w:color w:val="000000"/>
                <w:sz w:val="28"/>
                <w:szCs w:val="28"/>
              </w:rPr>
            </w:pPr>
          </w:p>
        </w:tc>
        <w:tc>
          <w:tcPr>
            <w:tcW w:w="4819" w:type="dxa"/>
            <w:shd w:val="clear" w:color="auto" w:fill="auto"/>
          </w:tcPr>
          <w:p w:rsidR="00BB269D" w:rsidRPr="00635B39" w:rsidRDefault="00BB269D" w:rsidP="00F973BE">
            <w:pPr>
              <w:tabs>
                <w:tab w:val="left" w:pos="4486"/>
              </w:tabs>
              <w:spacing w:line="360" w:lineRule="auto"/>
              <w:ind w:left="742" w:right="425" w:firstLine="14"/>
              <w:rPr>
                <w:color w:val="000000"/>
                <w:sz w:val="28"/>
                <w:szCs w:val="28"/>
                <w:u w:val="single"/>
              </w:rPr>
            </w:pPr>
          </w:p>
        </w:tc>
      </w:tr>
    </w:tbl>
    <w:p w:rsidR="00A6159B" w:rsidRPr="00635B39" w:rsidRDefault="00C02E1F" w:rsidP="00075788">
      <w:pPr>
        <w:widowControl w:val="0"/>
        <w:spacing w:line="360" w:lineRule="auto"/>
        <w:contextualSpacing/>
        <w:jc w:val="center"/>
        <w:rPr>
          <w:b/>
          <w:sz w:val="28"/>
          <w:szCs w:val="28"/>
        </w:rPr>
      </w:pPr>
      <w:r w:rsidRPr="00075788">
        <w:rPr>
          <w:b/>
          <w:sz w:val="28"/>
          <w:szCs w:val="28"/>
        </w:rPr>
        <w:t xml:space="preserve">Об утверждении проекта планировки территории линейного объекта «Автомобильная дорога от </w:t>
      </w:r>
      <w:proofErr w:type="spellStart"/>
      <w:r w:rsidRPr="00075788">
        <w:rPr>
          <w:b/>
          <w:sz w:val="28"/>
          <w:szCs w:val="28"/>
        </w:rPr>
        <w:t>ул.Несмелова</w:t>
      </w:r>
      <w:proofErr w:type="spellEnd"/>
      <w:r w:rsidRPr="00075788">
        <w:rPr>
          <w:b/>
          <w:sz w:val="28"/>
          <w:szCs w:val="28"/>
        </w:rPr>
        <w:t xml:space="preserve"> до автомобильной дороги федера</w:t>
      </w:r>
      <w:r w:rsidRPr="00635B39">
        <w:rPr>
          <w:b/>
          <w:sz w:val="28"/>
          <w:szCs w:val="28"/>
        </w:rPr>
        <w:t>льного значения М-7 «Волга» через жилой комплекс «Серебряный бор» в Кировском районе г.Казани. II этап – от жилого комплекса «Серебряный бор» до автомобильной дороги федерального значения М-7 “Волга”</w:t>
      </w:r>
      <w:r w:rsidR="00BB269D" w:rsidRPr="00635B39">
        <w:rPr>
          <w:b/>
          <w:sz w:val="28"/>
          <w:szCs w:val="28"/>
        </w:rPr>
        <w:t>»</w:t>
      </w:r>
    </w:p>
    <w:p w:rsidR="000A6E35" w:rsidRPr="00635B39" w:rsidRDefault="000A6E35" w:rsidP="00635B39">
      <w:pPr>
        <w:widowControl w:val="0"/>
        <w:spacing w:line="360" w:lineRule="auto"/>
        <w:contextualSpacing/>
        <w:jc w:val="center"/>
        <w:rPr>
          <w:b/>
          <w:sz w:val="28"/>
          <w:szCs w:val="28"/>
        </w:rPr>
      </w:pPr>
    </w:p>
    <w:p w:rsidR="00935A9D" w:rsidRPr="00635B39" w:rsidRDefault="007178CA" w:rsidP="00635B39">
      <w:pPr>
        <w:pStyle w:val="15"/>
        <w:spacing w:line="360" w:lineRule="auto"/>
        <w:rPr>
          <w:sz w:val="28"/>
          <w:szCs w:val="28"/>
        </w:rPr>
      </w:pPr>
      <w:r w:rsidRPr="00635B39">
        <w:rPr>
          <w:sz w:val="28"/>
          <w:szCs w:val="28"/>
        </w:rPr>
        <w:t xml:space="preserve">В целях </w:t>
      </w:r>
      <w:r w:rsidR="0034423C" w:rsidRPr="00635B39">
        <w:rPr>
          <w:sz w:val="28"/>
          <w:szCs w:val="28"/>
        </w:rPr>
        <w:t>обеспечения территории градостроительной документацией</w:t>
      </w:r>
      <w:r w:rsidR="00835209" w:rsidRPr="00635B39">
        <w:rPr>
          <w:sz w:val="28"/>
          <w:szCs w:val="28"/>
        </w:rPr>
        <w:t xml:space="preserve">, </w:t>
      </w:r>
      <w:r w:rsidR="0034423C" w:rsidRPr="00635B39">
        <w:rPr>
          <w:sz w:val="28"/>
          <w:szCs w:val="28"/>
        </w:rPr>
        <w:t>в соответствии со стать</w:t>
      </w:r>
      <w:r w:rsidR="004918D4" w:rsidRPr="00635B39">
        <w:rPr>
          <w:sz w:val="28"/>
          <w:szCs w:val="28"/>
        </w:rPr>
        <w:t>ями</w:t>
      </w:r>
      <w:r w:rsidR="0034423C" w:rsidRPr="00635B39">
        <w:rPr>
          <w:sz w:val="28"/>
          <w:szCs w:val="28"/>
        </w:rPr>
        <w:t xml:space="preserve"> </w:t>
      </w:r>
      <w:r w:rsidR="00B16D78" w:rsidRPr="00635B39">
        <w:rPr>
          <w:sz w:val="28"/>
          <w:szCs w:val="28"/>
        </w:rPr>
        <w:t xml:space="preserve">42, </w:t>
      </w:r>
      <w:r w:rsidR="004918D4" w:rsidRPr="00635B39">
        <w:rPr>
          <w:sz w:val="28"/>
          <w:szCs w:val="28"/>
        </w:rPr>
        <w:t>45, 46</w:t>
      </w:r>
      <w:r w:rsidR="0034423C" w:rsidRPr="00635B39">
        <w:rPr>
          <w:sz w:val="28"/>
          <w:szCs w:val="28"/>
        </w:rPr>
        <w:t xml:space="preserve"> Градостроительного кодекса Российской Федерации, согласно </w:t>
      </w:r>
      <w:r w:rsidR="00475706" w:rsidRPr="00635B39">
        <w:rPr>
          <w:sz w:val="28"/>
          <w:szCs w:val="28"/>
        </w:rPr>
        <w:t xml:space="preserve">постановлениям </w:t>
      </w:r>
      <w:r w:rsidR="0034423C" w:rsidRPr="00635B39">
        <w:rPr>
          <w:sz w:val="28"/>
          <w:szCs w:val="28"/>
        </w:rPr>
        <w:t>Исполнительного комите</w:t>
      </w:r>
      <w:r w:rsidR="00370653" w:rsidRPr="00635B39">
        <w:rPr>
          <w:sz w:val="28"/>
          <w:szCs w:val="28"/>
        </w:rPr>
        <w:t xml:space="preserve">та г.Казани </w:t>
      </w:r>
      <w:r w:rsidR="000D0CD4" w:rsidRPr="00635B39">
        <w:rPr>
          <w:sz w:val="28"/>
          <w:szCs w:val="28"/>
        </w:rPr>
        <w:t xml:space="preserve">                 </w:t>
      </w:r>
      <w:r w:rsidR="00370653" w:rsidRPr="00635B39">
        <w:rPr>
          <w:sz w:val="28"/>
          <w:szCs w:val="28"/>
        </w:rPr>
        <w:t xml:space="preserve">от </w:t>
      </w:r>
      <w:r w:rsidR="008B40E8" w:rsidRPr="00635B39">
        <w:rPr>
          <w:sz w:val="28"/>
          <w:szCs w:val="28"/>
        </w:rPr>
        <w:t>11.05.2021</w:t>
      </w:r>
      <w:r w:rsidR="002A04F4" w:rsidRPr="00635B39">
        <w:rPr>
          <w:sz w:val="28"/>
          <w:szCs w:val="28"/>
        </w:rPr>
        <w:t xml:space="preserve"> </w:t>
      </w:r>
      <w:r w:rsidR="00370653" w:rsidRPr="00635B39">
        <w:rPr>
          <w:sz w:val="28"/>
          <w:szCs w:val="28"/>
        </w:rPr>
        <w:t>№</w:t>
      </w:r>
      <w:r w:rsidR="008B40E8" w:rsidRPr="00635B39">
        <w:rPr>
          <w:sz w:val="28"/>
          <w:szCs w:val="28"/>
        </w:rPr>
        <w:t>1170</w:t>
      </w:r>
      <w:r w:rsidR="00DD2FCA" w:rsidRPr="00635B39">
        <w:rPr>
          <w:sz w:val="28"/>
          <w:szCs w:val="28"/>
        </w:rPr>
        <w:t xml:space="preserve">, </w:t>
      </w:r>
      <w:r w:rsidR="00F973BE" w:rsidRPr="00635B39">
        <w:rPr>
          <w:sz w:val="28"/>
          <w:szCs w:val="28"/>
        </w:rPr>
        <w:t xml:space="preserve">от </w:t>
      </w:r>
      <w:r w:rsidR="00F973BE">
        <w:rPr>
          <w:sz w:val="28"/>
          <w:szCs w:val="28"/>
        </w:rPr>
        <w:t>02</w:t>
      </w:r>
      <w:r w:rsidR="00F973BE" w:rsidRPr="00635B39">
        <w:rPr>
          <w:sz w:val="28"/>
          <w:szCs w:val="28"/>
        </w:rPr>
        <w:t>.0</w:t>
      </w:r>
      <w:r w:rsidR="00F973BE">
        <w:rPr>
          <w:sz w:val="28"/>
          <w:szCs w:val="28"/>
        </w:rPr>
        <w:t>3</w:t>
      </w:r>
      <w:r w:rsidR="00F973BE" w:rsidRPr="00635B39">
        <w:rPr>
          <w:sz w:val="28"/>
          <w:szCs w:val="28"/>
        </w:rPr>
        <w:t>.202</w:t>
      </w:r>
      <w:r w:rsidR="00F973BE">
        <w:rPr>
          <w:sz w:val="28"/>
          <w:szCs w:val="28"/>
        </w:rPr>
        <w:t>2</w:t>
      </w:r>
      <w:r w:rsidR="00F973BE" w:rsidRPr="00635B39">
        <w:rPr>
          <w:sz w:val="28"/>
          <w:szCs w:val="28"/>
        </w:rPr>
        <w:t xml:space="preserve"> №</w:t>
      </w:r>
      <w:r w:rsidR="00F973BE">
        <w:rPr>
          <w:sz w:val="28"/>
          <w:szCs w:val="28"/>
        </w:rPr>
        <w:t>600</w:t>
      </w:r>
      <w:r w:rsidR="00F973BE" w:rsidRPr="00635B39">
        <w:rPr>
          <w:sz w:val="28"/>
          <w:szCs w:val="28"/>
        </w:rPr>
        <w:t xml:space="preserve">, </w:t>
      </w:r>
      <w:r w:rsidR="0034423C" w:rsidRPr="00635B39">
        <w:rPr>
          <w:sz w:val="28"/>
          <w:szCs w:val="28"/>
        </w:rPr>
        <w:t xml:space="preserve">Мэра </w:t>
      </w:r>
      <w:proofErr w:type="spellStart"/>
      <w:r w:rsidR="0034423C" w:rsidRPr="00635B39">
        <w:rPr>
          <w:sz w:val="28"/>
          <w:szCs w:val="28"/>
        </w:rPr>
        <w:t>г.Казани</w:t>
      </w:r>
      <w:proofErr w:type="spellEnd"/>
      <w:r w:rsidR="00672DEA" w:rsidRPr="00635B39">
        <w:rPr>
          <w:sz w:val="28"/>
          <w:szCs w:val="28"/>
        </w:rPr>
        <w:t xml:space="preserve"> </w:t>
      </w:r>
      <w:r w:rsidR="0052642C" w:rsidRPr="00635B39">
        <w:rPr>
          <w:sz w:val="28"/>
          <w:szCs w:val="28"/>
        </w:rPr>
        <w:t>от</w:t>
      </w:r>
      <w:r w:rsidR="000F7059" w:rsidRPr="00635B39">
        <w:rPr>
          <w:sz w:val="28"/>
          <w:szCs w:val="28"/>
        </w:rPr>
        <w:t xml:space="preserve"> </w:t>
      </w:r>
      <w:r w:rsidR="00F973BE">
        <w:rPr>
          <w:sz w:val="28"/>
          <w:szCs w:val="28"/>
        </w:rPr>
        <w:t xml:space="preserve">29.12.2021 </w:t>
      </w:r>
      <w:r w:rsidR="00F973BE" w:rsidRPr="00635B39">
        <w:rPr>
          <w:sz w:val="28"/>
          <w:szCs w:val="28"/>
        </w:rPr>
        <w:t>№</w:t>
      </w:r>
      <w:r w:rsidR="00F973BE">
        <w:rPr>
          <w:sz w:val="28"/>
          <w:szCs w:val="28"/>
        </w:rPr>
        <w:t>193</w:t>
      </w:r>
      <w:r w:rsidR="00F973BE" w:rsidRPr="00635B39">
        <w:rPr>
          <w:sz w:val="28"/>
          <w:szCs w:val="28"/>
        </w:rPr>
        <w:t xml:space="preserve">, </w:t>
      </w:r>
      <w:r w:rsidR="0034423C" w:rsidRPr="00635B39">
        <w:rPr>
          <w:sz w:val="28"/>
          <w:szCs w:val="28"/>
        </w:rPr>
        <w:t xml:space="preserve">учитывая заключение по результатам </w:t>
      </w:r>
      <w:r w:rsidR="00314363" w:rsidRPr="00635B39">
        <w:rPr>
          <w:sz w:val="28"/>
          <w:szCs w:val="28"/>
        </w:rPr>
        <w:t>общественных</w:t>
      </w:r>
      <w:r w:rsidR="0034423C" w:rsidRPr="00635B39">
        <w:rPr>
          <w:sz w:val="28"/>
          <w:szCs w:val="28"/>
        </w:rPr>
        <w:t xml:space="preserve"> </w:t>
      </w:r>
      <w:r w:rsidR="000A6E35" w:rsidRPr="00635B39">
        <w:rPr>
          <w:sz w:val="28"/>
          <w:szCs w:val="28"/>
        </w:rPr>
        <w:t>обсуждений</w:t>
      </w:r>
      <w:r w:rsidR="0034423C" w:rsidRPr="00635B39">
        <w:rPr>
          <w:sz w:val="28"/>
          <w:szCs w:val="28"/>
        </w:rPr>
        <w:t>, проведенных</w:t>
      </w:r>
      <w:r w:rsidR="009926E7" w:rsidRPr="00635B39">
        <w:rPr>
          <w:sz w:val="28"/>
          <w:szCs w:val="28"/>
        </w:rPr>
        <w:t xml:space="preserve"> </w:t>
      </w:r>
      <w:r w:rsidR="000D0CD4" w:rsidRPr="00635B39">
        <w:rPr>
          <w:sz w:val="28"/>
          <w:szCs w:val="28"/>
        </w:rPr>
        <w:t xml:space="preserve">с </w:t>
      </w:r>
      <w:r w:rsidR="00203B8F" w:rsidRPr="00635B39">
        <w:rPr>
          <w:color w:val="000000"/>
          <w:sz w:val="28"/>
          <w:szCs w:val="28"/>
        </w:rPr>
        <w:t>13.01.202</w:t>
      </w:r>
      <w:r w:rsidR="00C02E1F" w:rsidRPr="00635B39">
        <w:rPr>
          <w:color w:val="000000"/>
          <w:sz w:val="28"/>
          <w:szCs w:val="28"/>
        </w:rPr>
        <w:t>2</w:t>
      </w:r>
      <w:r w:rsidR="00203B8F" w:rsidRPr="00635B39">
        <w:rPr>
          <w:color w:val="000000"/>
          <w:sz w:val="28"/>
          <w:szCs w:val="28"/>
        </w:rPr>
        <w:t xml:space="preserve"> по</w:t>
      </w:r>
      <w:r w:rsidR="00203B8F" w:rsidRPr="00635B39">
        <w:rPr>
          <w:sz w:val="28"/>
          <w:szCs w:val="28"/>
        </w:rPr>
        <w:t xml:space="preserve"> </w:t>
      </w:r>
      <w:r w:rsidR="00203B8F" w:rsidRPr="00635B39">
        <w:rPr>
          <w:color w:val="000000"/>
          <w:sz w:val="28"/>
          <w:szCs w:val="28"/>
        </w:rPr>
        <w:t>17.02.2022</w:t>
      </w:r>
      <w:r w:rsidR="00D80715" w:rsidRPr="00635B39">
        <w:rPr>
          <w:sz w:val="28"/>
          <w:szCs w:val="28"/>
        </w:rPr>
        <w:t>,</w:t>
      </w:r>
      <w:r w:rsidR="00AA20B3" w:rsidRPr="00635B39">
        <w:rPr>
          <w:b/>
          <w:sz w:val="28"/>
          <w:szCs w:val="28"/>
        </w:rPr>
        <w:t xml:space="preserve"> </w:t>
      </w:r>
      <w:r w:rsidR="00B97368" w:rsidRPr="00635B39">
        <w:rPr>
          <w:b/>
          <w:sz w:val="28"/>
          <w:szCs w:val="28"/>
        </w:rPr>
        <w:t>постановляю</w:t>
      </w:r>
      <w:r w:rsidR="00935A9D" w:rsidRPr="00635B39">
        <w:rPr>
          <w:sz w:val="28"/>
          <w:szCs w:val="28"/>
        </w:rPr>
        <w:t>:</w:t>
      </w:r>
      <w:r w:rsidR="00B97368" w:rsidRPr="00635B39">
        <w:rPr>
          <w:b/>
          <w:sz w:val="28"/>
          <w:szCs w:val="28"/>
        </w:rPr>
        <w:t xml:space="preserve"> </w:t>
      </w:r>
    </w:p>
    <w:p w:rsidR="00755F57" w:rsidRPr="00635B39" w:rsidRDefault="00755F57" w:rsidP="00635B39">
      <w:pPr>
        <w:spacing w:line="360" w:lineRule="auto"/>
        <w:ind w:firstLine="709"/>
        <w:jc w:val="both"/>
        <w:rPr>
          <w:sz w:val="28"/>
          <w:szCs w:val="28"/>
        </w:rPr>
      </w:pPr>
      <w:r w:rsidRPr="00635B39">
        <w:rPr>
          <w:sz w:val="28"/>
          <w:szCs w:val="28"/>
        </w:rPr>
        <w:t>1.</w:t>
      </w:r>
      <w:r w:rsidR="00B97368" w:rsidRPr="00635B39">
        <w:rPr>
          <w:sz w:val="28"/>
          <w:szCs w:val="28"/>
        </w:rPr>
        <w:t xml:space="preserve"> У</w:t>
      </w:r>
      <w:r w:rsidRPr="00635B39">
        <w:rPr>
          <w:sz w:val="28"/>
          <w:szCs w:val="28"/>
        </w:rPr>
        <w:t xml:space="preserve">твердить </w:t>
      </w:r>
      <w:r w:rsidR="00C02E1F" w:rsidRPr="00635B39">
        <w:rPr>
          <w:sz w:val="28"/>
          <w:szCs w:val="28"/>
        </w:rPr>
        <w:t xml:space="preserve">проект планировки территории линейного объекта «Автомобильная дорога от </w:t>
      </w:r>
      <w:proofErr w:type="spellStart"/>
      <w:r w:rsidR="00C02E1F" w:rsidRPr="00635B39">
        <w:rPr>
          <w:sz w:val="28"/>
          <w:szCs w:val="28"/>
        </w:rPr>
        <w:t>ул.Несмелова</w:t>
      </w:r>
      <w:proofErr w:type="spellEnd"/>
      <w:r w:rsidR="00C02E1F" w:rsidRPr="00635B39">
        <w:rPr>
          <w:sz w:val="28"/>
          <w:szCs w:val="28"/>
        </w:rPr>
        <w:t xml:space="preserve"> до автомобильной дороги федерального значения М-7 </w:t>
      </w:r>
      <w:r w:rsidR="000D0CD4" w:rsidRPr="00635B39">
        <w:rPr>
          <w:sz w:val="28"/>
          <w:szCs w:val="28"/>
        </w:rPr>
        <w:t>«</w:t>
      </w:r>
      <w:r w:rsidR="00C02E1F" w:rsidRPr="00635B39">
        <w:rPr>
          <w:sz w:val="28"/>
          <w:szCs w:val="28"/>
        </w:rPr>
        <w:t>Волга</w:t>
      </w:r>
      <w:r w:rsidR="000D0CD4" w:rsidRPr="00635B39">
        <w:rPr>
          <w:sz w:val="28"/>
          <w:szCs w:val="28"/>
        </w:rPr>
        <w:t>»</w:t>
      </w:r>
      <w:r w:rsidR="00C02E1F" w:rsidRPr="00635B39">
        <w:rPr>
          <w:sz w:val="28"/>
          <w:szCs w:val="28"/>
        </w:rPr>
        <w:t xml:space="preserve"> через жилой комплекс </w:t>
      </w:r>
      <w:r w:rsidR="000D0CD4" w:rsidRPr="00635B39">
        <w:rPr>
          <w:sz w:val="28"/>
          <w:szCs w:val="28"/>
        </w:rPr>
        <w:t>«</w:t>
      </w:r>
      <w:r w:rsidR="00C02E1F" w:rsidRPr="00635B39">
        <w:rPr>
          <w:sz w:val="28"/>
          <w:szCs w:val="28"/>
        </w:rPr>
        <w:t>Серебряный бор</w:t>
      </w:r>
      <w:r w:rsidR="000D0CD4" w:rsidRPr="00635B39">
        <w:rPr>
          <w:sz w:val="28"/>
          <w:szCs w:val="28"/>
        </w:rPr>
        <w:t>»</w:t>
      </w:r>
      <w:r w:rsidR="00C02E1F" w:rsidRPr="00635B39">
        <w:rPr>
          <w:sz w:val="28"/>
          <w:szCs w:val="28"/>
        </w:rPr>
        <w:t xml:space="preserve"> в </w:t>
      </w:r>
      <w:r w:rsidR="00C02E1F" w:rsidRPr="00635B39">
        <w:rPr>
          <w:sz w:val="28"/>
          <w:szCs w:val="28"/>
        </w:rPr>
        <w:lastRenderedPageBreak/>
        <w:t xml:space="preserve">Кировском районе г.Казани. II этап – от жилого комплекса </w:t>
      </w:r>
      <w:r w:rsidR="000D0CD4" w:rsidRPr="00635B39">
        <w:rPr>
          <w:sz w:val="28"/>
          <w:szCs w:val="28"/>
        </w:rPr>
        <w:t>«</w:t>
      </w:r>
      <w:r w:rsidR="00C02E1F" w:rsidRPr="00635B39">
        <w:rPr>
          <w:sz w:val="28"/>
          <w:szCs w:val="28"/>
        </w:rPr>
        <w:t>Серебряный бор</w:t>
      </w:r>
      <w:r w:rsidR="000D0CD4" w:rsidRPr="00635B39">
        <w:rPr>
          <w:sz w:val="28"/>
          <w:szCs w:val="28"/>
        </w:rPr>
        <w:t>»</w:t>
      </w:r>
      <w:r w:rsidR="00C02E1F" w:rsidRPr="00635B39">
        <w:rPr>
          <w:sz w:val="28"/>
          <w:szCs w:val="28"/>
        </w:rPr>
        <w:t xml:space="preserve"> до автомобильной дороги федерального значения М-7 “Волга”» согласно </w:t>
      </w:r>
      <w:r w:rsidRPr="00635B39">
        <w:rPr>
          <w:sz w:val="28"/>
          <w:szCs w:val="28"/>
        </w:rPr>
        <w:t>приложению к настоящему постановлению</w:t>
      </w:r>
      <w:r w:rsidR="00B97368" w:rsidRPr="00635B39">
        <w:rPr>
          <w:sz w:val="28"/>
          <w:szCs w:val="28"/>
        </w:rPr>
        <w:t>.</w:t>
      </w:r>
    </w:p>
    <w:p w:rsidR="00755F57" w:rsidRPr="00635B39" w:rsidRDefault="007279C2" w:rsidP="00635B39">
      <w:pPr>
        <w:spacing w:line="360" w:lineRule="auto"/>
        <w:ind w:firstLine="709"/>
        <w:jc w:val="both"/>
        <w:rPr>
          <w:bCs/>
          <w:sz w:val="28"/>
          <w:szCs w:val="28"/>
        </w:rPr>
      </w:pPr>
      <w:r w:rsidRPr="00635B39">
        <w:rPr>
          <w:sz w:val="28"/>
          <w:szCs w:val="28"/>
        </w:rPr>
        <w:t>2</w:t>
      </w:r>
      <w:r w:rsidR="00755F57" w:rsidRPr="00635B39">
        <w:rPr>
          <w:sz w:val="28"/>
          <w:szCs w:val="28"/>
        </w:rPr>
        <w:t xml:space="preserve">. </w:t>
      </w:r>
      <w:r w:rsidR="00B97368" w:rsidRPr="00635B39">
        <w:rPr>
          <w:sz w:val="28"/>
          <w:szCs w:val="28"/>
        </w:rPr>
        <w:t>О</w:t>
      </w:r>
      <w:r w:rsidR="00755F57" w:rsidRPr="00635B39">
        <w:rPr>
          <w:sz w:val="28"/>
          <w:szCs w:val="28"/>
        </w:rPr>
        <w:t xml:space="preserve">публиковать настоящее постановление, </w:t>
      </w:r>
      <w:r w:rsidR="00755F57" w:rsidRPr="00635B39">
        <w:rPr>
          <w:color w:val="000000"/>
          <w:sz w:val="28"/>
          <w:szCs w:val="28"/>
        </w:rPr>
        <w:t xml:space="preserve">за исключением </w:t>
      </w:r>
      <w:r w:rsidR="00E97DB9" w:rsidRPr="00635B39">
        <w:rPr>
          <w:sz w:val="28"/>
          <w:szCs w:val="28"/>
        </w:rPr>
        <w:t xml:space="preserve">перечня </w:t>
      </w:r>
      <w:r w:rsidR="00DD2FCA" w:rsidRPr="00635B39">
        <w:rPr>
          <w:sz w:val="28"/>
          <w:szCs w:val="28"/>
        </w:rPr>
        <w:t xml:space="preserve">координат характерных точек устанавливаемых красных линий, перечня координат характерных точек </w:t>
      </w:r>
      <w:r w:rsidR="00DD2FCA" w:rsidRPr="00635B39">
        <w:rPr>
          <w:color w:val="000000"/>
          <w:sz w:val="28"/>
          <w:szCs w:val="28"/>
        </w:rPr>
        <w:t xml:space="preserve">границ зон планируемого размещения линейного объекта, </w:t>
      </w:r>
      <w:r w:rsidR="00794BC1" w:rsidRPr="00635B39">
        <w:rPr>
          <w:sz w:val="28"/>
          <w:szCs w:val="28"/>
        </w:rPr>
        <w:t>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631606" w:rsidRPr="00635B39">
        <w:rPr>
          <w:color w:val="000000"/>
          <w:sz w:val="28"/>
          <w:szCs w:val="28"/>
        </w:rPr>
        <w:t xml:space="preserve"> </w:t>
      </w:r>
      <w:r w:rsidR="00404908" w:rsidRPr="00635B39">
        <w:rPr>
          <w:sz w:val="28"/>
          <w:szCs w:val="28"/>
        </w:rPr>
        <w:t xml:space="preserve">(приложение) </w:t>
      </w:r>
      <w:r w:rsidR="00755F57" w:rsidRPr="000D0CD4">
        <w:rPr>
          <w:color w:val="000000"/>
          <w:sz w:val="28"/>
          <w:szCs w:val="28"/>
        </w:rPr>
        <w:t>(</w:t>
      </w:r>
      <w:r w:rsidR="00E47114" w:rsidRPr="000D0CD4">
        <w:rPr>
          <w:color w:val="000000"/>
          <w:sz w:val="28"/>
          <w:szCs w:val="28"/>
        </w:rPr>
        <w:t>материалы для служебного пользования</w:t>
      </w:r>
      <w:r w:rsidR="00755F57" w:rsidRPr="00075788">
        <w:rPr>
          <w:color w:val="000000"/>
          <w:sz w:val="28"/>
          <w:szCs w:val="28"/>
        </w:rPr>
        <w:t xml:space="preserve">), </w:t>
      </w:r>
      <w:r w:rsidR="00755F57" w:rsidRPr="00075788">
        <w:rPr>
          <w:sz w:val="28"/>
          <w:szCs w:val="28"/>
        </w:rPr>
        <w:t>в Сборнике документов и правовых актов муниципального образования города Казани</w:t>
      </w:r>
      <w:r w:rsidR="00B97368" w:rsidRPr="00635B39">
        <w:rPr>
          <w:sz w:val="28"/>
          <w:szCs w:val="28"/>
        </w:rPr>
        <w:t>.</w:t>
      </w:r>
    </w:p>
    <w:p w:rsidR="00755F57" w:rsidRPr="000D0CD4" w:rsidRDefault="00A5629E" w:rsidP="00635B39">
      <w:pPr>
        <w:spacing w:line="360" w:lineRule="auto"/>
        <w:ind w:firstLine="709"/>
        <w:jc w:val="both"/>
        <w:rPr>
          <w:sz w:val="28"/>
          <w:szCs w:val="28"/>
        </w:rPr>
      </w:pPr>
      <w:r w:rsidRPr="00635B39">
        <w:rPr>
          <w:sz w:val="28"/>
          <w:szCs w:val="28"/>
        </w:rPr>
        <w:t>3</w:t>
      </w:r>
      <w:r w:rsidR="00755F57" w:rsidRPr="00635B39">
        <w:rPr>
          <w:sz w:val="28"/>
          <w:szCs w:val="28"/>
        </w:rPr>
        <w:t xml:space="preserve">. </w:t>
      </w:r>
      <w:r w:rsidR="00B97368" w:rsidRPr="00635B39">
        <w:rPr>
          <w:sz w:val="28"/>
          <w:szCs w:val="28"/>
        </w:rPr>
        <w:t>Р</w:t>
      </w:r>
      <w:r w:rsidR="00755F57" w:rsidRPr="00635B39">
        <w:rPr>
          <w:sz w:val="28"/>
          <w:szCs w:val="28"/>
        </w:rPr>
        <w:t xml:space="preserve">азместить настоящее постановление, за исключением </w:t>
      </w:r>
      <w:r w:rsidR="00E97DB9" w:rsidRPr="00635B39">
        <w:rPr>
          <w:sz w:val="28"/>
          <w:szCs w:val="28"/>
        </w:rPr>
        <w:t xml:space="preserve">перечня </w:t>
      </w:r>
      <w:r w:rsidR="00DD2FCA" w:rsidRPr="00635B39">
        <w:rPr>
          <w:sz w:val="28"/>
          <w:szCs w:val="28"/>
        </w:rPr>
        <w:t xml:space="preserve">координат характерных точек устанавливаемых красных линий, перечня координат характерных точек </w:t>
      </w:r>
      <w:r w:rsidR="00DD2FCA" w:rsidRPr="00635B39">
        <w:rPr>
          <w:color w:val="000000"/>
          <w:sz w:val="28"/>
          <w:szCs w:val="28"/>
        </w:rPr>
        <w:t xml:space="preserve">границ зон планируемого размещения линейного объекта, </w:t>
      </w:r>
      <w:r w:rsidR="00794BC1" w:rsidRPr="00635B39">
        <w:rPr>
          <w:color w:val="000000"/>
          <w:sz w:val="28"/>
          <w:szCs w:val="28"/>
        </w:rPr>
        <w:t>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631606" w:rsidRPr="00635B39">
        <w:rPr>
          <w:color w:val="000000"/>
          <w:sz w:val="28"/>
          <w:szCs w:val="28"/>
        </w:rPr>
        <w:t xml:space="preserve"> </w:t>
      </w:r>
      <w:r w:rsidR="00404908" w:rsidRPr="00635B39">
        <w:rPr>
          <w:sz w:val="28"/>
          <w:szCs w:val="28"/>
        </w:rPr>
        <w:t xml:space="preserve">(приложение) </w:t>
      </w:r>
      <w:r w:rsidR="00755F57" w:rsidRPr="000D0CD4">
        <w:rPr>
          <w:sz w:val="28"/>
          <w:szCs w:val="28"/>
        </w:rPr>
        <w:t>(</w:t>
      </w:r>
      <w:r w:rsidR="00E47114" w:rsidRPr="000D0CD4">
        <w:rPr>
          <w:color w:val="000000"/>
          <w:sz w:val="28"/>
          <w:szCs w:val="28"/>
        </w:rPr>
        <w:t>материалы для служебного пользования</w:t>
      </w:r>
      <w:r w:rsidR="00755F57" w:rsidRPr="00075788">
        <w:rPr>
          <w:sz w:val="28"/>
          <w:szCs w:val="28"/>
        </w:rPr>
        <w:t xml:space="preserve">), на официальном портале органов местного самоуправления города </w:t>
      </w:r>
      <w:r w:rsidR="00755F57" w:rsidRPr="00075788">
        <w:rPr>
          <w:color w:val="000000"/>
          <w:sz w:val="28"/>
          <w:szCs w:val="28"/>
        </w:rPr>
        <w:t>Казани (</w:t>
      </w:r>
      <w:hyperlink r:id="rId7" w:history="1">
        <w:r w:rsidR="00755F57" w:rsidRPr="000D0CD4">
          <w:rPr>
            <w:rStyle w:val="af"/>
            <w:color w:val="000000"/>
            <w:sz w:val="28"/>
            <w:szCs w:val="28"/>
            <w:u w:val="none"/>
          </w:rPr>
          <w:t>www.</w:t>
        </w:r>
        <w:r w:rsidR="00755F57" w:rsidRPr="000D0CD4">
          <w:rPr>
            <w:rStyle w:val="af"/>
            <w:color w:val="000000"/>
            <w:sz w:val="28"/>
            <w:szCs w:val="28"/>
            <w:u w:val="none"/>
            <w:lang w:val="en-US"/>
          </w:rPr>
          <w:t>kzn</w:t>
        </w:r>
        <w:r w:rsidR="00755F57" w:rsidRPr="00075788">
          <w:rPr>
            <w:rStyle w:val="af"/>
            <w:color w:val="000000"/>
            <w:sz w:val="28"/>
            <w:szCs w:val="28"/>
            <w:u w:val="none"/>
          </w:rPr>
          <w:t>.</w:t>
        </w:r>
        <w:proofErr w:type="spellStart"/>
        <w:r w:rsidR="00755F57" w:rsidRPr="00075788">
          <w:rPr>
            <w:rStyle w:val="af"/>
            <w:color w:val="000000"/>
            <w:sz w:val="28"/>
            <w:szCs w:val="28"/>
            <w:u w:val="none"/>
            <w:lang w:val="en-US"/>
          </w:rPr>
          <w:t>ru</w:t>
        </w:r>
        <w:proofErr w:type="spellEnd"/>
      </w:hyperlink>
      <w:r w:rsidR="00755F57" w:rsidRPr="000D0CD4">
        <w:rPr>
          <w:color w:val="000000"/>
          <w:sz w:val="28"/>
          <w:szCs w:val="28"/>
        </w:rPr>
        <w:t>)</w:t>
      </w:r>
      <w:r w:rsidR="00B97368" w:rsidRPr="000D0CD4">
        <w:rPr>
          <w:color w:val="000000"/>
          <w:sz w:val="28"/>
          <w:szCs w:val="28"/>
        </w:rPr>
        <w:t>.</w:t>
      </w:r>
    </w:p>
    <w:p w:rsidR="00755F57" w:rsidRPr="00075788" w:rsidRDefault="00A5629E" w:rsidP="00635B39">
      <w:pPr>
        <w:spacing w:line="360" w:lineRule="auto"/>
        <w:ind w:firstLine="709"/>
        <w:jc w:val="both"/>
        <w:rPr>
          <w:sz w:val="28"/>
          <w:szCs w:val="28"/>
        </w:rPr>
      </w:pPr>
      <w:r w:rsidRPr="00075788">
        <w:rPr>
          <w:sz w:val="28"/>
          <w:szCs w:val="28"/>
        </w:rPr>
        <w:t>4</w:t>
      </w:r>
      <w:r w:rsidR="00755F57" w:rsidRPr="00075788">
        <w:rPr>
          <w:sz w:val="28"/>
          <w:szCs w:val="28"/>
        </w:rPr>
        <w:t xml:space="preserve">. </w:t>
      </w:r>
      <w:r w:rsidR="00B97368" w:rsidRPr="00075788">
        <w:rPr>
          <w:sz w:val="28"/>
          <w:szCs w:val="28"/>
        </w:rPr>
        <w:t>У</w:t>
      </w:r>
      <w:r w:rsidR="00755F57" w:rsidRPr="00075788">
        <w:rPr>
          <w:sz w:val="28"/>
          <w:szCs w:val="28"/>
        </w:rPr>
        <w:t>становить, что настоящее постановление вступает в силу со дня его официального опубликования.</w:t>
      </w:r>
    </w:p>
    <w:p w:rsidR="00025783" w:rsidRPr="00635B39" w:rsidRDefault="00B97368" w:rsidP="00635B39">
      <w:pPr>
        <w:suppressAutoHyphens/>
        <w:spacing w:line="360" w:lineRule="auto"/>
        <w:ind w:firstLine="709"/>
        <w:jc w:val="both"/>
        <w:rPr>
          <w:sz w:val="28"/>
          <w:szCs w:val="28"/>
        </w:rPr>
      </w:pPr>
      <w:r w:rsidRPr="00635B39">
        <w:rPr>
          <w:sz w:val="28"/>
          <w:szCs w:val="28"/>
        </w:rPr>
        <w:t>5. К</w:t>
      </w:r>
      <w:r w:rsidR="00025783" w:rsidRPr="00635B39">
        <w:rPr>
          <w:sz w:val="28"/>
          <w:szCs w:val="28"/>
        </w:rPr>
        <w:t xml:space="preserve">онтроль за выполнением настоящего постановления </w:t>
      </w:r>
      <w:r w:rsidRPr="00635B39">
        <w:rPr>
          <w:sz w:val="28"/>
          <w:szCs w:val="28"/>
        </w:rPr>
        <w:t xml:space="preserve">возложить </w:t>
      </w:r>
      <w:r w:rsidR="00025783" w:rsidRPr="00635B39">
        <w:rPr>
          <w:sz w:val="28"/>
          <w:szCs w:val="28"/>
        </w:rPr>
        <w:t xml:space="preserve">на </w:t>
      </w:r>
      <w:r w:rsidR="000F7059" w:rsidRPr="00635B39">
        <w:rPr>
          <w:sz w:val="28"/>
          <w:szCs w:val="28"/>
        </w:rPr>
        <w:t xml:space="preserve">первого </w:t>
      </w:r>
      <w:r w:rsidR="00025783" w:rsidRPr="00635B39">
        <w:rPr>
          <w:sz w:val="28"/>
          <w:szCs w:val="28"/>
        </w:rPr>
        <w:t xml:space="preserve">заместителя Руководителя Исполнительного комитета г.Казани </w:t>
      </w:r>
      <w:proofErr w:type="spellStart"/>
      <w:r w:rsidR="000F7059" w:rsidRPr="00635B39">
        <w:rPr>
          <w:sz w:val="28"/>
          <w:szCs w:val="28"/>
        </w:rPr>
        <w:t>А</w:t>
      </w:r>
      <w:r w:rsidR="00025783" w:rsidRPr="00635B39">
        <w:rPr>
          <w:sz w:val="28"/>
          <w:szCs w:val="28"/>
        </w:rPr>
        <w:t>.Р.</w:t>
      </w:r>
      <w:r w:rsidR="000F7059" w:rsidRPr="00635B39">
        <w:rPr>
          <w:sz w:val="28"/>
          <w:szCs w:val="28"/>
        </w:rPr>
        <w:t>Нигматзянова</w:t>
      </w:r>
      <w:proofErr w:type="spellEnd"/>
      <w:r w:rsidR="00025783" w:rsidRPr="00635B39">
        <w:rPr>
          <w:sz w:val="28"/>
          <w:szCs w:val="28"/>
        </w:rPr>
        <w:t>.</w:t>
      </w:r>
    </w:p>
    <w:p w:rsidR="0052642C" w:rsidRPr="00635B39" w:rsidRDefault="0052642C" w:rsidP="00635B39">
      <w:pPr>
        <w:spacing w:line="360" w:lineRule="auto"/>
        <w:ind w:firstLine="709"/>
        <w:jc w:val="both"/>
        <w:rPr>
          <w:sz w:val="28"/>
          <w:szCs w:val="28"/>
        </w:rPr>
      </w:pPr>
    </w:p>
    <w:p w:rsidR="004E0B09" w:rsidRDefault="007514EA" w:rsidP="00881E26">
      <w:pPr>
        <w:spacing w:line="360" w:lineRule="auto"/>
        <w:jc w:val="center"/>
        <w:rPr>
          <w:sz w:val="28"/>
          <w:szCs w:val="28"/>
        </w:rPr>
      </w:pPr>
      <w:r>
        <w:rPr>
          <w:sz w:val="28"/>
          <w:szCs w:val="28"/>
        </w:rPr>
        <w:t>_________________________</w:t>
      </w: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Pr="005A3C83" w:rsidRDefault="00A940B3" w:rsidP="00A940B3">
      <w:pPr>
        <w:spacing w:line="336" w:lineRule="auto"/>
        <w:ind w:firstLine="5812"/>
        <w:jc w:val="both"/>
        <w:rPr>
          <w:sz w:val="28"/>
          <w:szCs w:val="28"/>
        </w:rPr>
      </w:pPr>
      <w:r>
        <w:rPr>
          <w:sz w:val="28"/>
          <w:szCs w:val="28"/>
        </w:rPr>
        <w:lastRenderedPageBreak/>
        <w:t xml:space="preserve">Приложение к </w:t>
      </w:r>
      <w:r w:rsidRPr="005A3C83">
        <w:rPr>
          <w:sz w:val="28"/>
          <w:szCs w:val="28"/>
        </w:rPr>
        <w:t>постановлени</w:t>
      </w:r>
      <w:r>
        <w:rPr>
          <w:sz w:val="28"/>
          <w:szCs w:val="28"/>
        </w:rPr>
        <w:t>ю</w:t>
      </w:r>
    </w:p>
    <w:p w:rsidR="00A940B3" w:rsidRPr="005A3C83" w:rsidRDefault="00A940B3" w:rsidP="00A940B3">
      <w:pPr>
        <w:spacing w:line="336" w:lineRule="auto"/>
        <w:ind w:firstLine="5812"/>
        <w:jc w:val="both"/>
        <w:rPr>
          <w:sz w:val="28"/>
          <w:szCs w:val="28"/>
        </w:rPr>
      </w:pPr>
      <w:r w:rsidRPr="005A3C83">
        <w:rPr>
          <w:sz w:val="28"/>
          <w:szCs w:val="28"/>
        </w:rPr>
        <w:t>Исполнительного комитета</w:t>
      </w:r>
    </w:p>
    <w:p w:rsidR="00A940B3" w:rsidRDefault="00A940B3" w:rsidP="00A940B3">
      <w:pPr>
        <w:spacing w:line="336" w:lineRule="auto"/>
        <w:ind w:firstLine="5812"/>
        <w:jc w:val="both"/>
        <w:rPr>
          <w:sz w:val="28"/>
          <w:szCs w:val="28"/>
        </w:rPr>
      </w:pPr>
      <w:proofErr w:type="spellStart"/>
      <w:r w:rsidRPr="005A3C83">
        <w:rPr>
          <w:sz w:val="28"/>
          <w:szCs w:val="28"/>
        </w:rPr>
        <w:t>г.Казани</w:t>
      </w:r>
      <w:proofErr w:type="spellEnd"/>
    </w:p>
    <w:p w:rsidR="00A940B3" w:rsidRPr="005A3C83" w:rsidRDefault="00A940B3" w:rsidP="00A940B3">
      <w:pPr>
        <w:spacing w:line="336" w:lineRule="auto"/>
        <w:ind w:firstLine="5812"/>
        <w:jc w:val="both"/>
        <w:rPr>
          <w:sz w:val="28"/>
          <w:szCs w:val="28"/>
        </w:rPr>
      </w:pPr>
      <w:proofErr w:type="gramStart"/>
      <w:r w:rsidRPr="005A3C83">
        <w:rPr>
          <w:sz w:val="28"/>
          <w:szCs w:val="28"/>
        </w:rPr>
        <w:t>от</w:t>
      </w:r>
      <w:proofErr w:type="gramEnd"/>
      <w:r w:rsidRPr="005A3C83">
        <w:rPr>
          <w:sz w:val="28"/>
          <w:szCs w:val="28"/>
        </w:rPr>
        <w:t xml:space="preserve"> _</w:t>
      </w:r>
      <w:r>
        <w:rPr>
          <w:sz w:val="28"/>
          <w:szCs w:val="28"/>
        </w:rPr>
        <w:t>___</w:t>
      </w:r>
      <w:r w:rsidRPr="005A3C83">
        <w:rPr>
          <w:sz w:val="28"/>
          <w:szCs w:val="28"/>
        </w:rPr>
        <w:t>_____ №______</w:t>
      </w:r>
    </w:p>
    <w:p w:rsidR="00A940B3" w:rsidRPr="005A3C83" w:rsidRDefault="00A940B3" w:rsidP="00A940B3">
      <w:pPr>
        <w:spacing w:line="336" w:lineRule="auto"/>
        <w:jc w:val="both"/>
        <w:rPr>
          <w:sz w:val="28"/>
          <w:szCs w:val="28"/>
        </w:rPr>
      </w:pPr>
    </w:p>
    <w:p w:rsidR="00A940B3" w:rsidRPr="00DE5FD8" w:rsidRDefault="00A940B3" w:rsidP="00A940B3">
      <w:pPr>
        <w:spacing w:line="336" w:lineRule="auto"/>
        <w:jc w:val="center"/>
        <w:rPr>
          <w:b/>
          <w:sz w:val="28"/>
          <w:szCs w:val="28"/>
          <w:lang w:eastAsia="ar-SA"/>
        </w:rPr>
      </w:pPr>
      <w:r>
        <w:rPr>
          <w:b/>
          <w:sz w:val="28"/>
          <w:szCs w:val="28"/>
          <w:lang w:eastAsia="ar-SA"/>
        </w:rPr>
        <w:t>П</w:t>
      </w:r>
      <w:r w:rsidRPr="00DE5FD8">
        <w:rPr>
          <w:b/>
          <w:sz w:val="28"/>
          <w:szCs w:val="28"/>
          <w:lang w:eastAsia="ar-SA"/>
        </w:rPr>
        <w:t xml:space="preserve">роект планировки территории линейного объекта «Автомобильная дорога от </w:t>
      </w:r>
      <w:proofErr w:type="spellStart"/>
      <w:r w:rsidRPr="00DE5FD8">
        <w:rPr>
          <w:b/>
          <w:sz w:val="28"/>
          <w:szCs w:val="28"/>
          <w:lang w:eastAsia="ar-SA"/>
        </w:rPr>
        <w:t>ул.Несмелова</w:t>
      </w:r>
      <w:proofErr w:type="spellEnd"/>
      <w:r w:rsidRPr="00DE5FD8">
        <w:rPr>
          <w:b/>
          <w:sz w:val="28"/>
          <w:szCs w:val="28"/>
          <w:lang w:eastAsia="ar-SA"/>
        </w:rPr>
        <w:t xml:space="preserve"> до автомобильной дороги федерального значения М-7 </w:t>
      </w:r>
      <w:r>
        <w:rPr>
          <w:b/>
          <w:sz w:val="28"/>
          <w:szCs w:val="28"/>
          <w:lang w:eastAsia="ar-SA"/>
        </w:rPr>
        <w:t>«</w:t>
      </w:r>
      <w:r w:rsidRPr="00DE5FD8">
        <w:rPr>
          <w:b/>
          <w:sz w:val="28"/>
          <w:szCs w:val="28"/>
          <w:lang w:eastAsia="ar-SA"/>
        </w:rPr>
        <w:t>Волга</w:t>
      </w:r>
      <w:r>
        <w:rPr>
          <w:b/>
          <w:sz w:val="28"/>
          <w:szCs w:val="28"/>
          <w:lang w:eastAsia="ar-SA"/>
        </w:rPr>
        <w:t>»</w:t>
      </w:r>
      <w:r w:rsidRPr="00DE5FD8">
        <w:rPr>
          <w:b/>
          <w:sz w:val="28"/>
          <w:szCs w:val="28"/>
          <w:lang w:eastAsia="ar-SA"/>
        </w:rPr>
        <w:t xml:space="preserve"> через жилой комплекс </w:t>
      </w:r>
      <w:r>
        <w:rPr>
          <w:b/>
          <w:sz w:val="28"/>
          <w:szCs w:val="28"/>
          <w:lang w:eastAsia="ar-SA"/>
        </w:rPr>
        <w:t>«</w:t>
      </w:r>
      <w:r w:rsidRPr="00DE5FD8">
        <w:rPr>
          <w:b/>
          <w:sz w:val="28"/>
          <w:szCs w:val="28"/>
          <w:lang w:eastAsia="ar-SA"/>
        </w:rPr>
        <w:t>Серебряный бор</w:t>
      </w:r>
      <w:r>
        <w:rPr>
          <w:b/>
          <w:sz w:val="28"/>
          <w:szCs w:val="28"/>
          <w:lang w:eastAsia="ar-SA"/>
        </w:rPr>
        <w:t>»</w:t>
      </w:r>
      <w:r w:rsidRPr="00DE5FD8">
        <w:rPr>
          <w:b/>
          <w:sz w:val="28"/>
          <w:szCs w:val="28"/>
          <w:lang w:eastAsia="ar-SA"/>
        </w:rPr>
        <w:t xml:space="preserve"> в Кировском районе </w:t>
      </w:r>
      <w:proofErr w:type="spellStart"/>
      <w:r w:rsidRPr="00DE5FD8">
        <w:rPr>
          <w:b/>
          <w:sz w:val="28"/>
          <w:szCs w:val="28"/>
          <w:lang w:eastAsia="ar-SA"/>
        </w:rPr>
        <w:t>г.Казани</w:t>
      </w:r>
      <w:proofErr w:type="spellEnd"/>
      <w:r w:rsidRPr="00DE5FD8">
        <w:rPr>
          <w:b/>
          <w:sz w:val="28"/>
          <w:szCs w:val="28"/>
          <w:lang w:eastAsia="ar-SA"/>
        </w:rPr>
        <w:t xml:space="preserve">. II этап – от жилого комплекса </w:t>
      </w:r>
      <w:r>
        <w:rPr>
          <w:b/>
          <w:sz w:val="28"/>
          <w:szCs w:val="28"/>
          <w:lang w:eastAsia="ar-SA"/>
        </w:rPr>
        <w:t>«</w:t>
      </w:r>
      <w:r w:rsidRPr="00DE5FD8">
        <w:rPr>
          <w:b/>
          <w:sz w:val="28"/>
          <w:szCs w:val="28"/>
          <w:lang w:eastAsia="ar-SA"/>
        </w:rPr>
        <w:t>Серебряный бор</w:t>
      </w:r>
      <w:r>
        <w:rPr>
          <w:b/>
          <w:sz w:val="28"/>
          <w:szCs w:val="28"/>
          <w:lang w:eastAsia="ar-SA"/>
        </w:rPr>
        <w:t>»</w:t>
      </w:r>
      <w:r w:rsidRPr="00DE5FD8">
        <w:rPr>
          <w:b/>
          <w:sz w:val="28"/>
          <w:szCs w:val="28"/>
          <w:lang w:eastAsia="ar-SA"/>
        </w:rPr>
        <w:t xml:space="preserve"> до автомобильной дороги федерального значения М-7 “Волга”</w:t>
      </w:r>
      <w:r>
        <w:rPr>
          <w:b/>
          <w:sz w:val="28"/>
          <w:szCs w:val="28"/>
          <w:lang w:eastAsia="ar-SA"/>
        </w:rPr>
        <w:t>»</w:t>
      </w:r>
    </w:p>
    <w:p w:rsidR="00A940B3" w:rsidRPr="005A3C83" w:rsidRDefault="00A940B3" w:rsidP="00A940B3">
      <w:pPr>
        <w:spacing w:line="336" w:lineRule="auto"/>
        <w:jc w:val="center"/>
        <w:rPr>
          <w:b/>
          <w:sz w:val="28"/>
          <w:szCs w:val="28"/>
        </w:rPr>
      </w:pPr>
    </w:p>
    <w:p w:rsidR="00A940B3" w:rsidRPr="00D162C5" w:rsidRDefault="00A940B3" w:rsidP="00A940B3">
      <w:pPr>
        <w:spacing w:line="336" w:lineRule="auto"/>
        <w:ind w:firstLine="709"/>
        <w:jc w:val="both"/>
        <w:rPr>
          <w:sz w:val="28"/>
          <w:szCs w:val="28"/>
        </w:rPr>
      </w:pPr>
      <w:r w:rsidRPr="00D162C5">
        <w:rPr>
          <w:sz w:val="28"/>
          <w:szCs w:val="28"/>
          <w:lang w:eastAsia="ar-SA"/>
        </w:rPr>
        <w:t>Проект планировки территории линейного объекта состоит из</w:t>
      </w:r>
      <w:r w:rsidRPr="00D162C5">
        <w:rPr>
          <w:sz w:val="28"/>
          <w:szCs w:val="28"/>
        </w:rPr>
        <w:t>:</w:t>
      </w:r>
    </w:p>
    <w:p w:rsidR="00A940B3" w:rsidRDefault="00A940B3" w:rsidP="00A940B3">
      <w:pPr>
        <w:pStyle w:val="af1"/>
        <w:numPr>
          <w:ilvl w:val="0"/>
          <w:numId w:val="1"/>
        </w:numPr>
        <w:spacing w:after="0" w:line="336" w:lineRule="auto"/>
        <w:ind w:left="0" w:firstLine="709"/>
        <w:jc w:val="both"/>
        <w:rPr>
          <w:rFonts w:ascii="Times New Roman" w:hAnsi="Times New Roman"/>
          <w:sz w:val="28"/>
          <w:szCs w:val="28"/>
        </w:rPr>
      </w:pPr>
      <w:r w:rsidRPr="00D162C5">
        <w:rPr>
          <w:rFonts w:ascii="Times New Roman" w:hAnsi="Times New Roman"/>
          <w:sz w:val="28"/>
          <w:szCs w:val="28"/>
        </w:rPr>
        <w:t xml:space="preserve">Проекта планировки территории. </w:t>
      </w:r>
    </w:p>
    <w:p w:rsidR="00A940B3" w:rsidRDefault="00A940B3" w:rsidP="00A940B3">
      <w:pPr>
        <w:spacing w:line="336" w:lineRule="auto"/>
        <w:ind w:firstLine="709"/>
        <w:jc w:val="both"/>
        <w:rPr>
          <w:sz w:val="28"/>
          <w:szCs w:val="28"/>
        </w:rPr>
      </w:pPr>
      <w:r w:rsidRPr="00C40091">
        <w:rPr>
          <w:sz w:val="28"/>
          <w:szCs w:val="28"/>
        </w:rPr>
        <w:t>Графическ</w:t>
      </w:r>
      <w:r>
        <w:rPr>
          <w:sz w:val="28"/>
          <w:szCs w:val="28"/>
        </w:rPr>
        <w:t>ая</w:t>
      </w:r>
      <w:r w:rsidRPr="00C40091">
        <w:rPr>
          <w:sz w:val="28"/>
          <w:szCs w:val="28"/>
        </w:rPr>
        <w:t xml:space="preserve"> част</w:t>
      </w:r>
      <w:r>
        <w:rPr>
          <w:sz w:val="28"/>
          <w:szCs w:val="28"/>
        </w:rPr>
        <w:t>ь</w:t>
      </w:r>
      <w:r w:rsidRPr="00C40091">
        <w:rPr>
          <w:sz w:val="28"/>
          <w:szCs w:val="28"/>
        </w:rPr>
        <w:t xml:space="preserve">: </w:t>
      </w:r>
    </w:p>
    <w:p w:rsidR="00A940B3" w:rsidRDefault="00A940B3" w:rsidP="00A940B3">
      <w:pPr>
        <w:spacing w:line="336" w:lineRule="auto"/>
        <w:ind w:firstLine="709"/>
        <w:jc w:val="both"/>
        <w:rPr>
          <w:sz w:val="28"/>
          <w:szCs w:val="28"/>
        </w:rPr>
      </w:pPr>
      <w:r>
        <w:rPr>
          <w:sz w:val="28"/>
          <w:szCs w:val="28"/>
        </w:rPr>
        <w:t>- чертеж</w:t>
      </w:r>
      <w:r w:rsidRPr="00C40091">
        <w:rPr>
          <w:sz w:val="28"/>
          <w:szCs w:val="28"/>
        </w:rPr>
        <w:t xml:space="preserve"> красных линий, границ зон планируемого размещения линейного объекта</w:t>
      </w:r>
      <w:r>
        <w:rPr>
          <w:sz w:val="28"/>
          <w:szCs w:val="28"/>
        </w:rPr>
        <w:t xml:space="preserve"> </w:t>
      </w:r>
      <w:r w:rsidRPr="00C40091">
        <w:rPr>
          <w:sz w:val="28"/>
          <w:szCs w:val="28"/>
        </w:rPr>
        <w:t>с приложением перечня координат характерных точе</w:t>
      </w:r>
      <w:r>
        <w:rPr>
          <w:sz w:val="28"/>
          <w:szCs w:val="28"/>
        </w:rPr>
        <w:t>к устанавливаемых красных линий</w:t>
      </w:r>
      <w:r w:rsidRPr="00C40091">
        <w:rPr>
          <w:sz w:val="28"/>
          <w:szCs w:val="28"/>
        </w:rPr>
        <w:t xml:space="preserve">; </w:t>
      </w:r>
    </w:p>
    <w:p w:rsidR="00A940B3" w:rsidRPr="00C40091" w:rsidRDefault="00A940B3" w:rsidP="00A940B3">
      <w:pPr>
        <w:spacing w:line="336" w:lineRule="auto"/>
        <w:ind w:firstLine="709"/>
        <w:jc w:val="both"/>
        <w:rPr>
          <w:sz w:val="28"/>
          <w:szCs w:val="28"/>
        </w:rPr>
      </w:pPr>
      <w:r>
        <w:rPr>
          <w:sz w:val="28"/>
          <w:szCs w:val="28"/>
        </w:rPr>
        <w:t xml:space="preserve">- чертеж </w:t>
      </w:r>
      <w:r w:rsidRPr="00C40091">
        <w:rPr>
          <w:sz w:val="28"/>
          <w:szCs w:val="28"/>
        </w:rPr>
        <w:t>границ зон планируемого размещения линейных объектов, подлежащих реконструкции в связи с изменением их местоположения;</w:t>
      </w:r>
    </w:p>
    <w:p w:rsidR="00A940B3" w:rsidRDefault="00A940B3" w:rsidP="00A940B3">
      <w:pPr>
        <w:pStyle w:val="af1"/>
        <w:numPr>
          <w:ilvl w:val="0"/>
          <w:numId w:val="1"/>
        </w:numPr>
        <w:spacing w:after="0" w:line="336" w:lineRule="auto"/>
        <w:ind w:left="0" w:firstLine="709"/>
        <w:jc w:val="both"/>
        <w:rPr>
          <w:rFonts w:ascii="Times New Roman" w:hAnsi="Times New Roman"/>
          <w:sz w:val="28"/>
          <w:szCs w:val="28"/>
        </w:rPr>
      </w:pPr>
      <w:r w:rsidRPr="00D162C5">
        <w:rPr>
          <w:rFonts w:ascii="Times New Roman" w:hAnsi="Times New Roman"/>
          <w:sz w:val="28"/>
          <w:szCs w:val="28"/>
        </w:rPr>
        <w:t>Положения о размещении линейного объекта с перечнем координат характерных точек границ зон планируемого размещения линейного объекта</w:t>
      </w:r>
      <w:r>
        <w:rPr>
          <w:rFonts w:ascii="Times New Roman" w:hAnsi="Times New Roman"/>
          <w:sz w:val="28"/>
          <w:szCs w:val="28"/>
        </w:rPr>
        <w:t>, переч</w:t>
      </w:r>
      <w:r w:rsidRPr="005D4B1F">
        <w:rPr>
          <w:rFonts w:ascii="Times New Roman" w:hAnsi="Times New Roman"/>
          <w:sz w:val="28"/>
          <w:szCs w:val="28"/>
        </w:rPr>
        <w:t>н</w:t>
      </w:r>
      <w:r>
        <w:rPr>
          <w:rFonts w:ascii="Times New Roman" w:hAnsi="Times New Roman"/>
          <w:sz w:val="28"/>
          <w:szCs w:val="28"/>
        </w:rPr>
        <w:t>ем</w:t>
      </w:r>
      <w:r w:rsidRPr="005D4B1F">
        <w:rPr>
          <w:rFonts w:ascii="Times New Roman" w:hAnsi="Times New Roman"/>
          <w:sz w:val="28"/>
          <w:szCs w:val="28"/>
        </w:rPr>
        <w:t xml:space="preserve">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Pr>
          <w:rFonts w:ascii="Times New Roman" w:hAnsi="Times New Roman"/>
          <w:sz w:val="28"/>
          <w:szCs w:val="28"/>
        </w:rPr>
        <w:t>.</w:t>
      </w:r>
    </w:p>
    <w:p w:rsidR="00A940B3" w:rsidRPr="00854ACD" w:rsidRDefault="00A940B3" w:rsidP="00A940B3">
      <w:pPr>
        <w:spacing w:line="336" w:lineRule="auto"/>
        <w:ind w:firstLine="709"/>
        <w:jc w:val="both"/>
      </w:pPr>
      <w:r w:rsidRPr="00D162C5">
        <w:rPr>
          <w:sz w:val="28"/>
          <w:szCs w:val="28"/>
        </w:rPr>
        <w:t>Перечень координат характерных точек устанавливаемых красных линий, перечень координат характерных точек границ зон планируемого размещения линейного объекта</w:t>
      </w:r>
      <w:r>
        <w:rPr>
          <w:sz w:val="28"/>
          <w:szCs w:val="28"/>
        </w:rPr>
        <w:t>, перечень</w:t>
      </w:r>
      <w:r w:rsidRPr="005D4B1F">
        <w:rPr>
          <w:sz w:val="28"/>
          <w:szCs w:val="28"/>
        </w:rPr>
        <w:t xml:space="preserve">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Pr>
          <w:sz w:val="28"/>
          <w:szCs w:val="28"/>
        </w:rPr>
        <w:t xml:space="preserve">, </w:t>
      </w:r>
      <w:r w:rsidRPr="00D162C5">
        <w:rPr>
          <w:sz w:val="28"/>
          <w:szCs w:val="28"/>
        </w:rPr>
        <w:t xml:space="preserve">являются документами для служебного пользования и не подлежат публикации в Сборнике документов и правовых актов муниципального образования города Казани и размещению на </w:t>
      </w:r>
      <w:r w:rsidRPr="00D162C5">
        <w:rPr>
          <w:sz w:val="28"/>
          <w:szCs w:val="28"/>
        </w:rPr>
        <w:lastRenderedPageBreak/>
        <w:t xml:space="preserve">официальном портале органов местного самоуправления города Казани </w:t>
      </w:r>
      <w:r w:rsidRPr="00221E41">
        <w:rPr>
          <w:sz w:val="28"/>
          <w:szCs w:val="28"/>
        </w:rPr>
        <w:t>(</w:t>
      </w:r>
      <w:hyperlink r:id="rId8" w:history="1">
        <w:r w:rsidRPr="00221E41">
          <w:rPr>
            <w:rStyle w:val="af"/>
            <w:color w:val="auto"/>
            <w:sz w:val="28"/>
            <w:szCs w:val="28"/>
            <w:lang w:val="en-US"/>
          </w:rPr>
          <w:t>www</w:t>
        </w:r>
        <w:r w:rsidRPr="00221E41">
          <w:rPr>
            <w:rStyle w:val="af"/>
            <w:color w:val="auto"/>
            <w:sz w:val="28"/>
            <w:szCs w:val="28"/>
          </w:rPr>
          <w:t>.</w:t>
        </w:r>
        <w:proofErr w:type="spellStart"/>
        <w:r w:rsidRPr="00221E41">
          <w:rPr>
            <w:rStyle w:val="af"/>
            <w:color w:val="auto"/>
            <w:sz w:val="28"/>
            <w:szCs w:val="28"/>
            <w:lang w:val="en-US"/>
          </w:rPr>
          <w:t>kzn</w:t>
        </w:r>
        <w:proofErr w:type="spellEnd"/>
        <w:r w:rsidRPr="00221E41">
          <w:rPr>
            <w:rStyle w:val="af"/>
            <w:color w:val="auto"/>
            <w:sz w:val="28"/>
            <w:szCs w:val="28"/>
          </w:rPr>
          <w:t>.</w:t>
        </w:r>
        <w:proofErr w:type="spellStart"/>
        <w:r w:rsidRPr="00221E41">
          <w:rPr>
            <w:rStyle w:val="af"/>
            <w:color w:val="auto"/>
            <w:sz w:val="28"/>
            <w:szCs w:val="28"/>
            <w:lang w:val="en-US"/>
          </w:rPr>
          <w:t>ru</w:t>
        </w:r>
        <w:proofErr w:type="spellEnd"/>
      </w:hyperlink>
      <w:r w:rsidRPr="00221E41">
        <w:rPr>
          <w:sz w:val="28"/>
          <w:szCs w:val="28"/>
        </w:rPr>
        <w:t>).</w:t>
      </w:r>
      <w:r w:rsidRPr="00FA1CDB">
        <w:t xml:space="preserve"> </w:t>
      </w: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A940B3" w:rsidRDefault="00A940B3" w:rsidP="00881E26">
      <w:pPr>
        <w:spacing w:line="360" w:lineRule="auto"/>
        <w:jc w:val="center"/>
        <w:rPr>
          <w:sz w:val="28"/>
          <w:szCs w:val="28"/>
        </w:rPr>
      </w:pPr>
    </w:p>
    <w:p w:rsidR="005E450F" w:rsidRDefault="005E450F" w:rsidP="00881E26">
      <w:pPr>
        <w:spacing w:line="360" w:lineRule="auto"/>
        <w:jc w:val="center"/>
        <w:rPr>
          <w:sz w:val="28"/>
          <w:szCs w:val="28"/>
        </w:rPr>
      </w:pPr>
    </w:p>
    <w:p w:rsidR="005E450F" w:rsidRDefault="005E450F" w:rsidP="00881E26">
      <w:pPr>
        <w:spacing w:line="360" w:lineRule="auto"/>
        <w:jc w:val="center"/>
        <w:rPr>
          <w:sz w:val="28"/>
          <w:szCs w:val="28"/>
        </w:rPr>
      </w:pPr>
    </w:p>
    <w:p w:rsidR="005E450F" w:rsidRDefault="005E450F" w:rsidP="00881E26">
      <w:pPr>
        <w:spacing w:line="360" w:lineRule="auto"/>
        <w:jc w:val="center"/>
        <w:rPr>
          <w:sz w:val="28"/>
          <w:szCs w:val="28"/>
        </w:rPr>
      </w:pPr>
    </w:p>
    <w:p w:rsidR="005E450F" w:rsidRDefault="005E450F" w:rsidP="00881E26">
      <w:pPr>
        <w:spacing w:line="360" w:lineRule="auto"/>
        <w:jc w:val="center"/>
        <w:rPr>
          <w:sz w:val="28"/>
          <w:szCs w:val="28"/>
        </w:rPr>
      </w:pPr>
    </w:p>
    <w:p w:rsidR="005E450F" w:rsidRDefault="005E450F" w:rsidP="00881E26">
      <w:pPr>
        <w:spacing w:line="360" w:lineRule="auto"/>
        <w:jc w:val="center"/>
        <w:rPr>
          <w:sz w:val="28"/>
          <w:szCs w:val="28"/>
        </w:rPr>
      </w:pPr>
    </w:p>
    <w:p w:rsidR="005E450F" w:rsidRDefault="005E450F" w:rsidP="005E450F">
      <w:pPr>
        <w:spacing w:line="336" w:lineRule="auto"/>
        <w:jc w:val="center"/>
        <w:rPr>
          <w:b/>
          <w:sz w:val="28"/>
          <w:szCs w:val="28"/>
        </w:rPr>
      </w:pPr>
      <w:r>
        <w:rPr>
          <w:b/>
          <w:sz w:val="28"/>
          <w:szCs w:val="28"/>
          <w:lang w:val="en-US"/>
        </w:rPr>
        <w:lastRenderedPageBreak/>
        <w:t>I</w:t>
      </w:r>
      <w:r w:rsidRPr="00563963">
        <w:rPr>
          <w:b/>
          <w:sz w:val="28"/>
          <w:szCs w:val="28"/>
        </w:rPr>
        <w:t xml:space="preserve">. </w:t>
      </w:r>
      <w:r>
        <w:rPr>
          <w:b/>
          <w:sz w:val="28"/>
          <w:szCs w:val="28"/>
        </w:rPr>
        <w:t>Проект планировки территории. Графическая часть. Чертеж красных линий, границ зон планируемого размещения линейного объекта</w:t>
      </w:r>
    </w:p>
    <w:p w:rsidR="005E450F" w:rsidRPr="00D92090" w:rsidRDefault="005E450F" w:rsidP="005E450F">
      <w:pPr>
        <w:spacing w:line="336" w:lineRule="auto"/>
        <w:jc w:val="center"/>
        <w:rPr>
          <w:sz w:val="28"/>
          <w:szCs w:val="28"/>
        </w:rPr>
      </w:pPr>
      <w:r w:rsidRPr="00D92090">
        <w:rPr>
          <w:sz w:val="28"/>
          <w:szCs w:val="28"/>
        </w:rPr>
        <w:t>(</w:t>
      </w:r>
      <w:r>
        <w:rPr>
          <w:sz w:val="28"/>
          <w:szCs w:val="28"/>
        </w:rPr>
        <w:t>Л</w:t>
      </w:r>
      <w:r w:rsidRPr="002660CA">
        <w:rPr>
          <w:sz w:val="28"/>
          <w:szCs w:val="28"/>
        </w:rPr>
        <w:t>ист 1</w:t>
      </w:r>
      <w:r w:rsidRPr="00D92090">
        <w:rPr>
          <w:sz w:val="28"/>
          <w:szCs w:val="28"/>
        </w:rPr>
        <w:t>)</w:t>
      </w:r>
    </w:p>
    <w:p w:rsidR="005E450F" w:rsidRPr="009D4703" w:rsidRDefault="00DE49EE" w:rsidP="005E450F">
      <w:pPr>
        <w:spacing w:line="336" w:lineRule="auto"/>
        <w:jc w:val="center"/>
        <w:rPr>
          <w:b/>
          <w:sz w:val="28"/>
          <w:szCs w:val="28"/>
        </w:rPr>
      </w:pPr>
      <w:r w:rsidRPr="005E450F">
        <w:rPr>
          <w:b/>
          <w:noProof/>
          <w:sz w:val="28"/>
          <w:szCs w:val="28"/>
        </w:rPr>
        <w:drawing>
          <wp:inline distT="0" distB="0" distL="0" distR="0">
            <wp:extent cx="6543675" cy="4629150"/>
            <wp:effectExtent l="0" t="0" r="9525" b="0"/>
            <wp:docPr id="1" name="Рисунок 7" descr="D:\ППТ\Сербор корректировка\1_КОРРЕКТИРОВКА_19.08\Чертежи\сжатый\пешеходки_сжат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ППТ\Сербор корректировка\1_КОРРЕКТИРОВКА_19.08\Чертежи\сжатый\пешеходки_сжатый-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3675" cy="4629150"/>
                    </a:xfrm>
                    <a:prstGeom prst="rect">
                      <a:avLst/>
                    </a:prstGeom>
                    <a:noFill/>
                    <a:ln>
                      <a:noFill/>
                    </a:ln>
                  </pic:spPr>
                </pic:pic>
              </a:graphicData>
            </a:graphic>
          </wp:inline>
        </w:drawing>
      </w: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Pr="00D92090" w:rsidRDefault="005E450F" w:rsidP="005E450F">
      <w:pPr>
        <w:spacing w:line="336" w:lineRule="auto"/>
        <w:jc w:val="center"/>
        <w:rPr>
          <w:sz w:val="28"/>
          <w:szCs w:val="28"/>
        </w:rPr>
      </w:pPr>
      <w:r w:rsidRPr="00D92090">
        <w:rPr>
          <w:sz w:val="28"/>
          <w:szCs w:val="28"/>
        </w:rPr>
        <w:lastRenderedPageBreak/>
        <w:t>(</w:t>
      </w:r>
      <w:r>
        <w:rPr>
          <w:sz w:val="28"/>
          <w:szCs w:val="28"/>
        </w:rPr>
        <w:t>Л</w:t>
      </w:r>
      <w:r w:rsidRPr="002660CA">
        <w:rPr>
          <w:sz w:val="28"/>
          <w:szCs w:val="28"/>
        </w:rPr>
        <w:t xml:space="preserve">ист </w:t>
      </w:r>
      <w:r>
        <w:rPr>
          <w:sz w:val="28"/>
          <w:szCs w:val="28"/>
        </w:rPr>
        <w:t>2</w:t>
      </w:r>
      <w:r w:rsidRPr="00D92090">
        <w:rPr>
          <w:sz w:val="28"/>
          <w:szCs w:val="28"/>
        </w:rPr>
        <w:t>)</w:t>
      </w:r>
    </w:p>
    <w:p w:rsidR="005E450F" w:rsidRPr="009D4703" w:rsidRDefault="00DE49EE" w:rsidP="005E450F">
      <w:pPr>
        <w:spacing w:line="336" w:lineRule="auto"/>
        <w:jc w:val="center"/>
        <w:rPr>
          <w:b/>
          <w:sz w:val="28"/>
          <w:szCs w:val="28"/>
        </w:rPr>
      </w:pPr>
      <w:r w:rsidRPr="005E450F">
        <w:rPr>
          <w:b/>
          <w:noProof/>
          <w:sz w:val="28"/>
          <w:szCs w:val="28"/>
        </w:rPr>
        <w:drawing>
          <wp:inline distT="0" distB="0" distL="0" distR="0">
            <wp:extent cx="6734175" cy="4772025"/>
            <wp:effectExtent l="0" t="0" r="9525" b="9525"/>
            <wp:docPr id="2" name="Рисунок 8" descr="D:\ППТ\Сербор корректировка\1_КОРРЕКТИРОВКА_19.08\Чертежи\сжатый\пешеходки_сжат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ППТ\Сербор корректировка\1_КОРРЕКТИРОВКА_19.08\Чертежи\сжатый\пешеходки_сжатый-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4175" cy="4772025"/>
                    </a:xfrm>
                    <a:prstGeom prst="rect">
                      <a:avLst/>
                    </a:prstGeom>
                    <a:noFill/>
                    <a:ln>
                      <a:noFill/>
                    </a:ln>
                  </pic:spPr>
                </pic:pic>
              </a:graphicData>
            </a:graphic>
          </wp:inline>
        </w:drawing>
      </w: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Pr="00D92090" w:rsidRDefault="005E450F" w:rsidP="005E450F">
      <w:pPr>
        <w:spacing w:line="336" w:lineRule="auto"/>
        <w:jc w:val="center"/>
        <w:rPr>
          <w:sz w:val="28"/>
          <w:szCs w:val="28"/>
        </w:rPr>
      </w:pPr>
      <w:r w:rsidRPr="00D92090">
        <w:rPr>
          <w:sz w:val="28"/>
          <w:szCs w:val="28"/>
        </w:rPr>
        <w:lastRenderedPageBreak/>
        <w:t>(</w:t>
      </w:r>
      <w:r>
        <w:rPr>
          <w:sz w:val="28"/>
          <w:szCs w:val="28"/>
        </w:rPr>
        <w:t>Л</w:t>
      </w:r>
      <w:r w:rsidRPr="002660CA">
        <w:rPr>
          <w:sz w:val="28"/>
          <w:szCs w:val="28"/>
        </w:rPr>
        <w:t xml:space="preserve">ист </w:t>
      </w:r>
      <w:r>
        <w:rPr>
          <w:sz w:val="28"/>
          <w:szCs w:val="28"/>
        </w:rPr>
        <w:t>3</w:t>
      </w:r>
      <w:r w:rsidRPr="00D92090">
        <w:rPr>
          <w:sz w:val="28"/>
          <w:szCs w:val="28"/>
        </w:rPr>
        <w:t>)</w:t>
      </w:r>
    </w:p>
    <w:p w:rsidR="005E450F" w:rsidRPr="009D4703" w:rsidRDefault="00DE49EE" w:rsidP="005E450F">
      <w:pPr>
        <w:spacing w:line="336" w:lineRule="auto"/>
        <w:jc w:val="center"/>
        <w:rPr>
          <w:b/>
          <w:sz w:val="28"/>
          <w:szCs w:val="28"/>
        </w:rPr>
      </w:pPr>
      <w:r w:rsidRPr="005E450F">
        <w:rPr>
          <w:b/>
          <w:noProof/>
          <w:sz w:val="28"/>
          <w:szCs w:val="28"/>
        </w:rPr>
        <w:drawing>
          <wp:inline distT="0" distB="0" distL="0" distR="0">
            <wp:extent cx="6486525" cy="4591050"/>
            <wp:effectExtent l="0" t="0" r="9525" b="0"/>
            <wp:docPr id="3" name="Рисунок 9" descr="D:\ППТ\Сербор корректировка\1_КОРРЕКТИРОВКА_19.08\Чертежи\сжатый\пешеходки_сжаты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ППТ\Сербор корректировка\1_КОРРЕКТИРОВКА_19.08\Чертежи\сжатый\пешеходки_сжатый-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6525" cy="4591050"/>
                    </a:xfrm>
                    <a:prstGeom prst="rect">
                      <a:avLst/>
                    </a:prstGeom>
                    <a:noFill/>
                    <a:ln>
                      <a:noFill/>
                    </a:ln>
                  </pic:spPr>
                </pic:pic>
              </a:graphicData>
            </a:graphic>
          </wp:inline>
        </w:drawing>
      </w: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Pr="00D92090" w:rsidRDefault="005E450F" w:rsidP="005E450F">
      <w:pPr>
        <w:spacing w:line="336" w:lineRule="auto"/>
        <w:jc w:val="center"/>
        <w:rPr>
          <w:sz w:val="28"/>
          <w:szCs w:val="28"/>
        </w:rPr>
      </w:pPr>
      <w:r w:rsidRPr="00D92090">
        <w:rPr>
          <w:sz w:val="28"/>
          <w:szCs w:val="28"/>
        </w:rPr>
        <w:lastRenderedPageBreak/>
        <w:t>(</w:t>
      </w:r>
      <w:r>
        <w:rPr>
          <w:sz w:val="28"/>
          <w:szCs w:val="28"/>
        </w:rPr>
        <w:t>Л</w:t>
      </w:r>
      <w:r w:rsidRPr="002660CA">
        <w:rPr>
          <w:sz w:val="28"/>
          <w:szCs w:val="28"/>
        </w:rPr>
        <w:t xml:space="preserve">ист </w:t>
      </w:r>
      <w:r>
        <w:rPr>
          <w:sz w:val="28"/>
          <w:szCs w:val="28"/>
        </w:rPr>
        <w:t>4</w:t>
      </w:r>
      <w:r w:rsidRPr="00D92090">
        <w:rPr>
          <w:sz w:val="28"/>
          <w:szCs w:val="28"/>
        </w:rPr>
        <w:t>)</w:t>
      </w:r>
    </w:p>
    <w:p w:rsidR="005E450F" w:rsidRPr="009D4703" w:rsidRDefault="00DE49EE" w:rsidP="005E450F">
      <w:pPr>
        <w:spacing w:line="336" w:lineRule="auto"/>
        <w:jc w:val="center"/>
        <w:rPr>
          <w:b/>
          <w:sz w:val="28"/>
          <w:szCs w:val="28"/>
        </w:rPr>
      </w:pPr>
      <w:r w:rsidRPr="005E450F">
        <w:rPr>
          <w:b/>
          <w:noProof/>
          <w:sz w:val="28"/>
          <w:szCs w:val="28"/>
        </w:rPr>
        <w:drawing>
          <wp:inline distT="0" distB="0" distL="0" distR="0">
            <wp:extent cx="6381750" cy="4524375"/>
            <wp:effectExtent l="0" t="0" r="0" b="9525"/>
            <wp:docPr id="4" name="Рисунок 10" descr="D:\ППТ\Сербор корректировка\1_КОРРЕКТИРОВКА_19.08\Чертежи\сжатый\пешеходки_сжаты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ППТ\Сербор корректировка\1_КОРРЕКТИРОВКА_19.08\Чертежи\сжатый\пешеходки_сжатый-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0" cy="4524375"/>
                    </a:xfrm>
                    <a:prstGeom prst="rect">
                      <a:avLst/>
                    </a:prstGeom>
                    <a:noFill/>
                    <a:ln>
                      <a:noFill/>
                    </a:ln>
                  </pic:spPr>
                </pic:pic>
              </a:graphicData>
            </a:graphic>
          </wp:inline>
        </w:drawing>
      </w: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5E450F" w:rsidRPr="00D92090" w:rsidRDefault="005E450F" w:rsidP="005E450F">
      <w:pPr>
        <w:spacing w:line="336" w:lineRule="auto"/>
        <w:jc w:val="center"/>
        <w:rPr>
          <w:sz w:val="28"/>
          <w:szCs w:val="28"/>
        </w:rPr>
      </w:pPr>
      <w:r w:rsidRPr="00D92090">
        <w:rPr>
          <w:sz w:val="28"/>
          <w:szCs w:val="28"/>
        </w:rPr>
        <w:lastRenderedPageBreak/>
        <w:t>(</w:t>
      </w:r>
      <w:r>
        <w:rPr>
          <w:sz w:val="28"/>
          <w:szCs w:val="28"/>
        </w:rPr>
        <w:t>Л</w:t>
      </w:r>
      <w:r w:rsidRPr="002660CA">
        <w:rPr>
          <w:sz w:val="28"/>
          <w:szCs w:val="28"/>
        </w:rPr>
        <w:t xml:space="preserve">ист </w:t>
      </w:r>
      <w:r>
        <w:rPr>
          <w:sz w:val="28"/>
          <w:szCs w:val="28"/>
        </w:rPr>
        <w:t>5</w:t>
      </w:r>
      <w:r w:rsidRPr="00D92090">
        <w:rPr>
          <w:sz w:val="28"/>
          <w:szCs w:val="28"/>
        </w:rPr>
        <w:t>)</w:t>
      </w:r>
    </w:p>
    <w:p w:rsidR="005E450F" w:rsidRPr="009D4703" w:rsidRDefault="00DE49EE" w:rsidP="005E450F">
      <w:pPr>
        <w:spacing w:line="336" w:lineRule="auto"/>
        <w:jc w:val="center"/>
        <w:rPr>
          <w:b/>
          <w:sz w:val="28"/>
          <w:szCs w:val="28"/>
        </w:rPr>
      </w:pPr>
      <w:r w:rsidRPr="005E450F">
        <w:rPr>
          <w:b/>
          <w:noProof/>
          <w:sz w:val="28"/>
          <w:szCs w:val="28"/>
        </w:rPr>
        <w:drawing>
          <wp:inline distT="0" distB="0" distL="0" distR="0">
            <wp:extent cx="6638925" cy="4695825"/>
            <wp:effectExtent l="0" t="0" r="9525" b="9525"/>
            <wp:docPr id="5" name="Рисунок 11" descr="D:\ППТ\Сербор корректировка\1_КОРРЕКТИРОВКА_19.08\Чертежи\сжатый\пешеходки_сжаты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ППТ\Сербор корректировка\1_КОРРЕКТИРОВКА_19.08\Чертежи\сжатый\пешеходки_сжатый-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8925" cy="4695825"/>
                    </a:xfrm>
                    <a:prstGeom prst="rect">
                      <a:avLst/>
                    </a:prstGeom>
                    <a:noFill/>
                    <a:ln>
                      <a:noFill/>
                    </a:ln>
                  </pic:spPr>
                </pic:pic>
              </a:graphicData>
            </a:graphic>
          </wp:inline>
        </w:drawing>
      </w: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Pr="00D92090" w:rsidRDefault="005E450F" w:rsidP="005E450F">
      <w:pPr>
        <w:spacing w:line="336" w:lineRule="auto"/>
        <w:jc w:val="center"/>
        <w:rPr>
          <w:sz w:val="28"/>
          <w:szCs w:val="28"/>
        </w:rPr>
      </w:pPr>
      <w:r w:rsidRPr="00D92090">
        <w:rPr>
          <w:sz w:val="28"/>
          <w:szCs w:val="28"/>
        </w:rPr>
        <w:t>(</w:t>
      </w:r>
      <w:r>
        <w:rPr>
          <w:sz w:val="28"/>
          <w:szCs w:val="28"/>
        </w:rPr>
        <w:t>Л</w:t>
      </w:r>
      <w:r w:rsidRPr="002660CA">
        <w:rPr>
          <w:sz w:val="28"/>
          <w:szCs w:val="28"/>
        </w:rPr>
        <w:t xml:space="preserve">ист </w:t>
      </w:r>
      <w:r>
        <w:rPr>
          <w:sz w:val="28"/>
          <w:szCs w:val="28"/>
        </w:rPr>
        <w:t>6</w:t>
      </w:r>
      <w:r w:rsidRPr="00D92090">
        <w:rPr>
          <w:sz w:val="28"/>
          <w:szCs w:val="28"/>
        </w:rPr>
        <w:t>)</w:t>
      </w:r>
    </w:p>
    <w:p w:rsidR="005E450F" w:rsidRPr="0069243C" w:rsidRDefault="00DE49EE" w:rsidP="005E450F">
      <w:pPr>
        <w:spacing w:line="336" w:lineRule="auto"/>
        <w:jc w:val="center"/>
        <w:rPr>
          <w:b/>
          <w:sz w:val="28"/>
          <w:szCs w:val="28"/>
        </w:rPr>
      </w:pPr>
      <w:r w:rsidRPr="005E450F">
        <w:rPr>
          <w:b/>
          <w:noProof/>
          <w:sz w:val="28"/>
          <w:szCs w:val="28"/>
        </w:rPr>
        <w:drawing>
          <wp:inline distT="0" distB="0" distL="0" distR="0">
            <wp:extent cx="6419850" cy="4533900"/>
            <wp:effectExtent l="0" t="0" r="0" b="0"/>
            <wp:docPr id="6" name="Рисунок 12" descr="D:\ППТ\Сербор корректировка\1_КОРРЕКТИРОВКА_19.08\Чертежи\сжатый\пешеходки_сжаты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ППТ\Сербор корректировка\1_КОРРЕКТИРОВКА_19.08\Чертежи\сжатый\пешеходки_сжатый-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9850" cy="4533900"/>
                    </a:xfrm>
                    <a:prstGeom prst="rect">
                      <a:avLst/>
                    </a:prstGeom>
                    <a:noFill/>
                    <a:ln>
                      <a:noFill/>
                    </a:ln>
                  </pic:spPr>
                </pic:pic>
              </a:graphicData>
            </a:graphic>
          </wp:inline>
        </w:drawing>
      </w:r>
    </w:p>
    <w:p w:rsidR="005E450F" w:rsidRDefault="005E450F" w:rsidP="00881E26">
      <w:pPr>
        <w:spacing w:line="360" w:lineRule="auto"/>
        <w:jc w:val="center"/>
        <w:rPr>
          <w:sz w:val="28"/>
          <w:szCs w:val="28"/>
        </w:rPr>
      </w:pPr>
    </w:p>
    <w:p w:rsidR="005E450F" w:rsidRDefault="005E450F" w:rsidP="00881E26">
      <w:pPr>
        <w:spacing w:line="360" w:lineRule="auto"/>
        <w:jc w:val="center"/>
        <w:rPr>
          <w:sz w:val="28"/>
          <w:szCs w:val="28"/>
        </w:rPr>
      </w:pPr>
    </w:p>
    <w:p w:rsidR="005E450F" w:rsidRDefault="005E450F" w:rsidP="00881E26">
      <w:pPr>
        <w:spacing w:line="360" w:lineRule="auto"/>
        <w:jc w:val="center"/>
        <w:rPr>
          <w:sz w:val="28"/>
          <w:szCs w:val="28"/>
        </w:rPr>
      </w:pPr>
    </w:p>
    <w:p w:rsidR="005E450F" w:rsidRDefault="005E450F" w:rsidP="00881E26">
      <w:pPr>
        <w:spacing w:line="360" w:lineRule="auto"/>
        <w:jc w:val="center"/>
        <w:rPr>
          <w:sz w:val="28"/>
          <w:szCs w:val="28"/>
        </w:rPr>
      </w:pPr>
    </w:p>
    <w:p w:rsidR="005E450F" w:rsidRDefault="005E450F" w:rsidP="00881E26">
      <w:pPr>
        <w:spacing w:line="360" w:lineRule="auto"/>
        <w:jc w:val="center"/>
        <w:rPr>
          <w:sz w:val="28"/>
          <w:szCs w:val="28"/>
        </w:rPr>
      </w:pPr>
    </w:p>
    <w:p w:rsidR="005E450F" w:rsidRDefault="005E450F" w:rsidP="00881E26">
      <w:pPr>
        <w:spacing w:line="360" w:lineRule="auto"/>
        <w:jc w:val="center"/>
        <w:rPr>
          <w:sz w:val="28"/>
          <w:szCs w:val="28"/>
        </w:rPr>
      </w:pPr>
    </w:p>
    <w:p w:rsidR="005E450F" w:rsidRDefault="005E450F" w:rsidP="00881E26">
      <w:pPr>
        <w:spacing w:line="360" w:lineRule="auto"/>
        <w:jc w:val="center"/>
        <w:rPr>
          <w:sz w:val="28"/>
          <w:szCs w:val="28"/>
        </w:rPr>
      </w:pPr>
    </w:p>
    <w:p w:rsidR="005E450F" w:rsidRDefault="005E450F" w:rsidP="00881E26">
      <w:pPr>
        <w:spacing w:line="360" w:lineRule="auto"/>
        <w:jc w:val="center"/>
        <w:rPr>
          <w:sz w:val="28"/>
          <w:szCs w:val="28"/>
        </w:rPr>
      </w:pPr>
    </w:p>
    <w:p w:rsidR="005E450F" w:rsidRDefault="005E450F" w:rsidP="00881E26">
      <w:pPr>
        <w:spacing w:line="360" w:lineRule="auto"/>
        <w:jc w:val="center"/>
        <w:rPr>
          <w:sz w:val="28"/>
          <w:szCs w:val="28"/>
        </w:rPr>
      </w:pPr>
    </w:p>
    <w:p w:rsidR="005E450F" w:rsidRDefault="005E450F" w:rsidP="00881E26">
      <w:pPr>
        <w:spacing w:line="360" w:lineRule="auto"/>
        <w:jc w:val="center"/>
        <w:rPr>
          <w:sz w:val="28"/>
          <w:szCs w:val="28"/>
        </w:rPr>
      </w:pPr>
    </w:p>
    <w:p w:rsidR="005E450F" w:rsidRDefault="005E450F" w:rsidP="00881E26">
      <w:pPr>
        <w:spacing w:line="360" w:lineRule="auto"/>
        <w:jc w:val="center"/>
        <w:rPr>
          <w:sz w:val="28"/>
          <w:szCs w:val="28"/>
        </w:rPr>
      </w:pPr>
    </w:p>
    <w:p w:rsidR="005E450F" w:rsidRDefault="005E450F" w:rsidP="00881E26">
      <w:pPr>
        <w:spacing w:line="360" w:lineRule="auto"/>
        <w:jc w:val="center"/>
        <w:rPr>
          <w:sz w:val="28"/>
          <w:szCs w:val="28"/>
        </w:rPr>
      </w:pPr>
    </w:p>
    <w:p w:rsidR="005E450F" w:rsidRDefault="005E450F" w:rsidP="00881E26">
      <w:pPr>
        <w:spacing w:line="360" w:lineRule="auto"/>
        <w:jc w:val="center"/>
        <w:rPr>
          <w:sz w:val="28"/>
          <w:szCs w:val="28"/>
        </w:rPr>
      </w:pPr>
    </w:p>
    <w:p w:rsidR="005E450F" w:rsidRDefault="005E450F" w:rsidP="005E450F">
      <w:pPr>
        <w:spacing w:line="336" w:lineRule="auto"/>
        <w:jc w:val="center"/>
        <w:rPr>
          <w:sz w:val="28"/>
          <w:szCs w:val="28"/>
        </w:rPr>
      </w:pPr>
      <w:r w:rsidRPr="009702B2">
        <w:rPr>
          <w:sz w:val="28"/>
          <w:szCs w:val="28"/>
        </w:rPr>
        <w:lastRenderedPageBreak/>
        <w:t>(</w:t>
      </w:r>
      <w:r>
        <w:rPr>
          <w:sz w:val="28"/>
          <w:szCs w:val="28"/>
        </w:rPr>
        <w:t>Л</w:t>
      </w:r>
      <w:r w:rsidRPr="009702B2">
        <w:rPr>
          <w:sz w:val="28"/>
          <w:szCs w:val="28"/>
        </w:rPr>
        <w:t>ист 7)</w:t>
      </w:r>
    </w:p>
    <w:p w:rsidR="005E450F" w:rsidRDefault="00DE49EE" w:rsidP="005E450F">
      <w:pPr>
        <w:spacing w:line="336" w:lineRule="auto"/>
        <w:jc w:val="center"/>
        <w:rPr>
          <w:sz w:val="28"/>
          <w:szCs w:val="28"/>
        </w:rPr>
      </w:pPr>
      <w:r w:rsidRPr="005E450F">
        <w:rPr>
          <w:noProof/>
          <w:sz w:val="28"/>
          <w:szCs w:val="28"/>
        </w:rPr>
        <w:drawing>
          <wp:inline distT="0" distB="0" distL="0" distR="0">
            <wp:extent cx="5667375" cy="8001000"/>
            <wp:effectExtent l="0" t="0" r="9525" b="0"/>
            <wp:docPr id="7" name="Рисунок 1" descr="D:\ППТ\Сербор корректировка\1_КОРРЕКТИРОВКА_19.08\Чертежи\сжатый\пешеходки_сжаты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ППТ\Сербор корректировка\1_КОРРЕКТИРОВКА_19.08\Чертежи\сжатый\пешеходки_сжатый-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8001000"/>
                    </a:xfrm>
                    <a:prstGeom prst="rect">
                      <a:avLst/>
                    </a:prstGeom>
                    <a:noFill/>
                    <a:ln>
                      <a:noFill/>
                    </a:ln>
                  </pic:spPr>
                </pic:pic>
              </a:graphicData>
            </a:graphic>
          </wp:inline>
        </w:drawing>
      </w: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5E450F" w:rsidRDefault="005E450F" w:rsidP="005E450F">
      <w:pPr>
        <w:spacing w:line="336" w:lineRule="auto"/>
        <w:jc w:val="center"/>
        <w:rPr>
          <w:sz w:val="28"/>
          <w:szCs w:val="28"/>
        </w:rPr>
      </w:pPr>
      <w:r w:rsidRPr="009702B2">
        <w:rPr>
          <w:sz w:val="28"/>
          <w:szCs w:val="28"/>
        </w:rPr>
        <w:lastRenderedPageBreak/>
        <w:t>(</w:t>
      </w:r>
      <w:r>
        <w:rPr>
          <w:sz w:val="28"/>
          <w:szCs w:val="28"/>
        </w:rPr>
        <w:t>Л</w:t>
      </w:r>
      <w:r w:rsidRPr="009702B2">
        <w:rPr>
          <w:sz w:val="28"/>
          <w:szCs w:val="28"/>
        </w:rPr>
        <w:t xml:space="preserve">ист </w:t>
      </w:r>
      <w:r>
        <w:rPr>
          <w:sz w:val="28"/>
          <w:szCs w:val="28"/>
        </w:rPr>
        <w:t>8</w:t>
      </w:r>
      <w:r w:rsidRPr="009702B2">
        <w:rPr>
          <w:sz w:val="28"/>
          <w:szCs w:val="28"/>
        </w:rPr>
        <w:t>)</w:t>
      </w:r>
    </w:p>
    <w:p w:rsidR="005E450F" w:rsidRPr="009702B2" w:rsidRDefault="00DE49EE" w:rsidP="005E450F">
      <w:pPr>
        <w:spacing w:line="336" w:lineRule="auto"/>
        <w:jc w:val="center"/>
        <w:rPr>
          <w:sz w:val="28"/>
          <w:szCs w:val="28"/>
        </w:rPr>
      </w:pPr>
      <w:r w:rsidRPr="005E450F">
        <w:rPr>
          <w:noProof/>
          <w:sz w:val="28"/>
          <w:szCs w:val="28"/>
        </w:rPr>
        <w:drawing>
          <wp:inline distT="0" distB="0" distL="0" distR="0">
            <wp:extent cx="6000750" cy="8486775"/>
            <wp:effectExtent l="0" t="0" r="0" b="9525"/>
            <wp:docPr id="8" name="Рисунок 4" descr="D:\ППТ\Сербор корректировка\1_КОРРЕКТИРОВКА_19.08\Чертежи\сжатый\пешеходки_сжатый-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ППТ\Сербор корректировка\1_КОРРЕКТИРОВКА_19.08\Чертежи\сжатый\пешеходки_сжатый-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8486775"/>
                    </a:xfrm>
                    <a:prstGeom prst="rect">
                      <a:avLst/>
                    </a:prstGeom>
                    <a:noFill/>
                    <a:ln>
                      <a:noFill/>
                    </a:ln>
                  </pic:spPr>
                </pic:pic>
              </a:graphicData>
            </a:graphic>
          </wp:inline>
        </w:drawing>
      </w:r>
    </w:p>
    <w:p w:rsidR="00A940B3" w:rsidRDefault="00A940B3" w:rsidP="003D1E79">
      <w:pPr>
        <w:spacing w:line="360" w:lineRule="auto"/>
        <w:rPr>
          <w:sz w:val="28"/>
          <w:szCs w:val="28"/>
        </w:rPr>
      </w:pPr>
    </w:p>
    <w:p w:rsidR="005E450F" w:rsidRDefault="005E450F" w:rsidP="005E450F">
      <w:pPr>
        <w:spacing w:line="336" w:lineRule="auto"/>
        <w:jc w:val="center"/>
        <w:rPr>
          <w:sz w:val="28"/>
          <w:szCs w:val="28"/>
        </w:rPr>
      </w:pPr>
      <w:r>
        <w:rPr>
          <w:sz w:val="28"/>
          <w:szCs w:val="28"/>
        </w:rPr>
        <w:lastRenderedPageBreak/>
        <w:t>(Лист 9)</w:t>
      </w:r>
    </w:p>
    <w:p w:rsidR="005E450F" w:rsidRDefault="00DE49EE" w:rsidP="005E450F">
      <w:pPr>
        <w:spacing w:line="336" w:lineRule="auto"/>
        <w:jc w:val="center"/>
        <w:rPr>
          <w:sz w:val="28"/>
          <w:szCs w:val="28"/>
        </w:rPr>
      </w:pPr>
      <w:r w:rsidRPr="005E450F">
        <w:rPr>
          <w:noProof/>
          <w:sz w:val="28"/>
          <w:szCs w:val="28"/>
        </w:rPr>
        <w:drawing>
          <wp:inline distT="0" distB="0" distL="0" distR="0">
            <wp:extent cx="6305550" cy="4457700"/>
            <wp:effectExtent l="0" t="0" r="0" b="0"/>
            <wp:docPr id="9" name="Рисунок 1" descr="D:\ППТ\Сербор корректировка\1_КОРРЕКТИРОВКА_19.08\Чертежи\сжатый\пешеходки_сжаты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ППТ\Сербор корректировка\1_КОРРЕКТИРОВКА_19.08\Чертежи\сжатый\пешеходки_сжатый-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5550" cy="4457700"/>
                    </a:xfrm>
                    <a:prstGeom prst="rect">
                      <a:avLst/>
                    </a:prstGeom>
                    <a:noFill/>
                    <a:ln>
                      <a:noFill/>
                    </a:ln>
                  </pic:spPr>
                </pic:pic>
              </a:graphicData>
            </a:graphic>
          </wp:inline>
        </w:drawing>
      </w: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noProof/>
          <w:sz w:val="28"/>
          <w:szCs w:val="28"/>
        </w:rPr>
      </w:pPr>
      <w:r>
        <w:rPr>
          <w:sz w:val="28"/>
          <w:szCs w:val="28"/>
        </w:rPr>
        <w:lastRenderedPageBreak/>
        <w:t>(Лист 10)</w:t>
      </w:r>
      <w:r w:rsidRPr="0030079C">
        <w:rPr>
          <w:noProof/>
          <w:sz w:val="28"/>
          <w:szCs w:val="28"/>
        </w:rPr>
        <w:t xml:space="preserve"> </w:t>
      </w:r>
    </w:p>
    <w:p w:rsidR="005E450F" w:rsidRPr="009702B2" w:rsidRDefault="00DE49EE" w:rsidP="005E450F">
      <w:pPr>
        <w:spacing w:line="336" w:lineRule="auto"/>
        <w:jc w:val="center"/>
        <w:rPr>
          <w:sz w:val="28"/>
          <w:szCs w:val="28"/>
        </w:rPr>
      </w:pPr>
      <w:r w:rsidRPr="005E450F">
        <w:rPr>
          <w:noProof/>
          <w:sz w:val="28"/>
          <w:szCs w:val="28"/>
        </w:rPr>
        <w:drawing>
          <wp:inline distT="0" distB="0" distL="0" distR="0">
            <wp:extent cx="6334125" cy="4476750"/>
            <wp:effectExtent l="0" t="0" r="9525" b="0"/>
            <wp:docPr id="10" name="Рисунок 2" descr="D:\ППТ\Сербор корректировка\1_КОРРЕКТИРОВКА_19.08\Чертежи\сжатый\пешеходки_сжаты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ППТ\Сербор корректировка\1_КОРРЕКТИРОВКА_19.08\Чертежи\сжатый\пешеходки_сжатый-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4125" cy="4476750"/>
                    </a:xfrm>
                    <a:prstGeom prst="rect">
                      <a:avLst/>
                    </a:prstGeom>
                    <a:noFill/>
                    <a:ln>
                      <a:noFill/>
                    </a:ln>
                  </pic:spPr>
                </pic:pic>
              </a:graphicData>
            </a:graphic>
          </wp:inline>
        </w:drawing>
      </w:r>
    </w:p>
    <w:p w:rsidR="005E450F" w:rsidRDefault="005E450F" w:rsidP="003D1E79">
      <w:pPr>
        <w:spacing w:line="360" w:lineRule="auto"/>
        <w:rPr>
          <w:sz w:val="28"/>
          <w:szCs w:val="28"/>
        </w:rPr>
      </w:pPr>
    </w:p>
    <w:p w:rsidR="005E450F" w:rsidRDefault="005E450F" w:rsidP="003D1E79">
      <w:pPr>
        <w:spacing w:line="360" w:lineRule="auto"/>
        <w:rPr>
          <w:sz w:val="28"/>
          <w:szCs w:val="28"/>
        </w:rPr>
      </w:pPr>
    </w:p>
    <w:p w:rsidR="005E450F" w:rsidRDefault="005E450F" w:rsidP="003D1E79">
      <w:pPr>
        <w:spacing w:line="360" w:lineRule="auto"/>
        <w:rPr>
          <w:sz w:val="28"/>
          <w:szCs w:val="28"/>
        </w:rPr>
      </w:pPr>
    </w:p>
    <w:p w:rsidR="005E450F" w:rsidRDefault="005E450F" w:rsidP="003D1E79">
      <w:pPr>
        <w:spacing w:line="360" w:lineRule="auto"/>
        <w:rPr>
          <w:sz w:val="28"/>
          <w:szCs w:val="28"/>
        </w:rPr>
      </w:pPr>
    </w:p>
    <w:p w:rsidR="005E450F" w:rsidRDefault="005E450F" w:rsidP="003D1E79">
      <w:pPr>
        <w:spacing w:line="360" w:lineRule="auto"/>
        <w:rPr>
          <w:sz w:val="28"/>
          <w:szCs w:val="28"/>
        </w:rPr>
      </w:pPr>
    </w:p>
    <w:p w:rsidR="005E450F" w:rsidRDefault="005E450F" w:rsidP="003D1E79">
      <w:pPr>
        <w:spacing w:line="360" w:lineRule="auto"/>
        <w:rPr>
          <w:sz w:val="28"/>
          <w:szCs w:val="28"/>
        </w:rPr>
      </w:pPr>
    </w:p>
    <w:p w:rsidR="005E450F" w:rsidRDefault="005E450F" w:rsidP="003D1E79">
      <w:pPr>
        <w:spacing w:line="360" w:lineRule="auto"/>
        <w:rPr>
          <w:sz w:val="28"/>
          <w:szCs w:val="28"/>
        </w:rPr>
      </w:pPr>
    </w:p>
    <w:p w:rsidR="005E450F" w:rsidRDefault="005E450F" w:rsidP="003D1E79">
      <w:pPr>
        <w:spacing w:line="360" w:lineRule="auto"/>
        <w:rPr>
          <w:sz w:val="28"/>
          <w:szCs w:val="28"/>
        </w:rPr>
      </w:pPr>
    </w:p>
    <w:p w:rsidR="005E450F" w:rsidRDefault="005E450F" w:rsidP="003D1E79">
      <w:pPr>
        <w:spacing w:line="360" w:lineRule="auto"/>
        <w:rPr>
          <w:sz w:val="28"/>
          <w:szCs w:val="28"/>
        </w:rPr>
      </w:pPr>
    </w:p>
    <w:p w:rsidR="005E450F" w:rsidRDefault="005E450F" w:rsidP="003D1E79">
      <w:pPr>
        <w:spacing w:line="360" w:lineRule="auto"/>
        <w:rPr>
          <w:sz w:val="28"/>
          <w:szCs w:val="28"/>
        </w:rPr>
      </w:pPr>
    </w:p>
    <w:p w:rsidR="005E450F" w:rsidRDefault="005E450F" w:rsidP="003D1E79">
      <w:pPr>
        <w:spacing w:line="360" w:lineRule="auto"/>
        <w:rPr>
          <w:sz w:val="28"/>
          <w:szCs w:val="28"/>
        </w:rPr>
      </w:pPr>
    </w:p>
    <w:p w:rsidR="005E450F" w:rsidRDefault="005E450F" w:rsidP="003D1E79">
      <w:pPr>
        <w:spacing w:line="360" w:lineRule="auto"/>
        <w:rPr>
          <w:sz w:val="28"/>
          <w:szCs w:val="28"/>
        </w:rPr>
      </w:pPr>
    </w:p>
    <w:p w:rsidR="005E450F" w:rsidRDefault="005E450F" w:rsidP="003D1E79">
      <w:pPr>
        <w:spacing w:line="360" w:lineRule="auto"/>
        <w:rPr>
          <w:sz w:val="28"/>
          <w:szCs w:val="28"/>
        </w:rPr>
      </w:pPr>
    </w:p>
    <w:p w:rsidR="005E450F" w:rsidRDefault="005E450F" w:rsidP="003D1E79">
      <w:pPr>
        <w:spacing w:line="360" w:lineRule="auto"/>
        <w:rPr>
          <w:sz w:val="28"/>
          <w:szCs w:val="28"/>
        </w:rPr>
      </w:pPr>
    </w:p>
    <w:p w:rsidR="005E450F" w:rsidRDefault="005E450F" w:rsidP="005E450F">
      <w:pPr>
        <w:spacing w:line="336" w:lineRule="auto"/>
        <w:jc w:val="center"/>
        <w:rPr>
          <w:b/>
          <w:sz w:val="28"/>
          <w:szCs w:val="28"/>
        </w:rPr>
      </w:pPr>
      <w:r>
        <w:rPr>
          <w:b/>
          <w:sz w:val="28"/>
          <w:szCs w:val="28"/>
        </w:rPr>
        <w:lastRenderedPageBreak/>
        <w:t>Ч</w:t>
      </w:r>
      <w:r w:rsidRPr="00563963">
        <w:rPr>
          <w:b/>
          <w:sz w:val="28"/>
          <w:szCs w:val="28"/>
        </w:rPr>
        <w:t>ертеж границ зон планируемого размещения линейных объектов, подлежащих реконструкции в связи с изменением их местоположения</w:t>
      </w:r>
    </w:p>
    <w:p w:rsidR="005E450F" w:rsidRDefault="005E450F" w:rsidP="005E450F">
      <w:pPr>
        <w:spacing w:line="336" w:lineRule="auto"/>
        <w:jc w:val="center"/>
        <w:rPr>
          <w:sz w:val="28"/>
          <w:szCs w:val="28"/>
        </w:rPr>
      </w:pPr>
      <w:r w:rsidRPr="008425F8">
        <w:rPr>
          <w:sz w:val="28"/>
          <w:szCs w:val="28"/>
        </w:rPr>
        <w:t>(</w:t>
      </w:r>
      <w:r>
        <w:rPr>
          <w:sz w:val="28"/>
          <w:szCs w:val="28"/>
        </w:rPr>
        <w:t>Л</w:t>
      </w:r>
      <w:r w:rsidRPr="008425F8">
        <w:rPr>
          <w:sz w:val="28"/>
          <w:szCs w:val="28"/>
        </w:rPr>
        <w:t>ист 1)</w:t>
      </w:r>
    </w:p>
    <w:p w:rsidR="005E450F" w:rsidRPr="008425F8" w:rsidRDefault="00DE49EE" w:rsidP="005E450F">
      <w:pPr>
        <w:spacing w:line="336" w:lineRule="auto"/>
        <w:jc w:val="center"/>
        <w:rPr>
          <w:sz w:val="28"/>
          <w:szCs w:val="28"/>
        </w:rPr>
      </w:pPr>
      <w:r w:rsidRPr="005E450F">
        <w:rPr>
          <w:noProof/>
          <w:sz w:val="28"/>
          <w:szCs w:val="28"/>
        </w:rPr>
        <w:drawing>
          <wp:inline distT="0" distB="0" distL="0" distR="0">
            <wp:extent cx="6715125" cy="4752975"/>
            <wp:effectExtent l="0" t="0" r="9525" b="9525"/>
            <wp:docPr id="11" name="Рисунок 7" descr="D:\ППТ\Сербор корректировка\1_КОРРЕКТИРОВКА_19.08\Чертежи\сжатый\сети_сжатый-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ППТ\Сербор корректировка\1_КОРРЕКТИРОВКА_19.08\Чертежи\сжатый\сети_сжатый-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15125" cy="4752975"/>
                    </a:xfrm>
                    <a:prstGeom prst="rect">
                      <a:avLst/>
                    </a:prstGeom>
                    <a:noFill/>
                    <a:ln>
                      <a:noFill/>
                    </a:ln>
                  </pic:spPr>
                </pic:pic>
              </a:graphicData>
            </a:graphic>
          </wp:inline>
        </w:drawing>
      </w:r>
    </w:p>
    <w:p w:rsidR="005E450F" w:rsidRDefault="005E450F" w:rsidP="005E450F">
      <w:pPr>
        <w:jc w:val="center"/>
        <w:rPr>
          <w:sz w:val="28"/>
          <w:szCs w:val="28"/>
        </w:rPr>
      </w:pPr>
    </w:p>
    <w:p w:rsidR="005E450F" w:rsidRDefault="005E450F" w:rsidP="005E450F">
      <w:pPr>
        <w:jc w:val="center"/>
        <w:rPr>
          <w:sz w:val="28"/>
          <w:szCs w:val="28"/>
        </w:rPr>
      </w:pPr>
    </w:p>
    <w:p w:rsidR="005E450F" w:rsidRDefault="005E450F" w:rsidP="005E450F">
      <w:pPr>
        <w:jc w:val="center"/>
        <w:rPr>
          <w:sz w:val="28"/>
          <w:szCs w:val="28"/>
        </w:rPr>
      </w:pPr>
    </w:p>
    <w:p w:rsidR="005E450F" w:rsidRDefault="005E450F" w:rsidP="005E450F">
      <w:pPr>
        <w:jc w:val="center"/>
        <w:rPr>
          <w:sz w:val="28"/>
          <w:szCs w:val="28"/>
        </w:rPr>
      </w:pPr>
    </w:p>
    <w:p w:rsidR="005E450F" w:rsidRDefault="005E450F" w:rsidP="005E450F">
      <w:pPr>
        <w:jc w:val="center"/>
        <w:rPr>
          <w:sz w:val="28"/>
          <w:szCs w:val="28"/>
        </w:rPr>
      </w:pPr>
    </w:p>
    <w:p w:rsidR="005E450F" w:rsidRDefault="005E450F" w:rsidP="005E450F">
      <w:pPr>
        <w:jc w:val="center"/>
        <w:rPr>
          <w:sz w:val="28"/>
          <w:szCs w:val="28"/>
        </w:rPr>
      </w:pPr>
    </w:p>
    <w:p w:rsidR="005E450F" w:rsidRDefault="005E450F" w:rsidP="005E450F">
      <w:pPr>
        <w:jc w:val="center"/>
        <w:rPr>
          <w:sz w:val="28"/>
          <w:szCs w:val="28"/>
        </w:rPr>
      </w:pPr>
    </w:p>
    <w:p w:rsidR="005E450F" w:rsidRDefault="005E450F" w:rsidP="005E450F">
      <w:pPr>
        <w:jc w:val="center"/>
        <w:rPr>
          <w:sz w:val="28"/>
          <w:szCs w:val="28"/>
        </w:rPr>
      </w:pPr>
    </w:p>
    <w:p w:rsidR="005E450F" w:rsidRDefault="005E450F" w:rsidP="005E450F">
      <w:pPr>
        <w:jc w:val="center"/>
        <w:rPr>
          <w:sz w:val="28"/>
          <w:szCs w:val="28"/>
        </w:rPr>
      </w:pPr>
    </w:p>
    <w:p w:rsidR="005E450F" w:rsidRDefault="005E450F" w:rsidP="005E450F">
      <w:pPr>
        <w:jc w:val="center"/>
        <w:rPr>
          <w:sz w:val="28"/>
          <w:szCs w:val="28"/>
        </w:rPr>
      </w:pPr>
    </w:p>
    <w:p w:rsidR="005E450F" w:rsidRDefault="005E450F" w:rsidP="005E450F">
      <w:pPr>
        <w:jc w:val="center"/>
        <w:rPr>
          <w:sz w:val="28"/>
          <w:szCs w:val="28"/>
        </w:rPr>
      </w:pPr>
    </w:p>
    <w:p w:rsidR="005E450F" w:rsidRDefault="005E450F" w:rsidP="005E450F">
      <w:pPr>
        <w:jc w:val="center"/>
        <w:rPr>
          <w:sz w:val="28"/>
          <w:szCs w:val="28"/>
        </w:rPr>
      </w:pPr>
    </w:p>
    <w:p w:rsidR="005E450F" w:rsidRDefault="005E450F" w:rsidP="005E450F">
      <w:pPr>
        <w:jc w:val="center"/>
        <w:rPr>
          <w:sz w:val="28"/>
          <w:szCs w:val="28"/>
        </w:rPr>
      </w:pPr>
    </w:p>
    <w:p w:rsidR="005E450F" w:rsidRDefault="005E450F" w:rsidP="005E450F">
      <w:pPr>
        <w:jc w:val="center"/>
        <w:rPr>
          <w:sz w:val="28"/>
          <w:szCs w:val="28"/>
        </w:rPr>
      </w:pPr>
    </w:p>
    <w:p w:rsidR="005E450F" w:rsidRDefault="005E450F" w:rsidP="005E450F">
      <w:pPr>
        <w:jc w:val="center"/>
        <w:rPr>
          <w:sz w:val="28"/>
          <w:szCs w:val="28"/>
        </w:rPr>
      </w:pPr>
    </w:p>
    <w:p w:rsidR="005E450F" w:rsidRDefault="005E450F" w:rsidP="005E450F">
      <w:pPr>
        <w:jc w:val="center"/>
        <w:rPr>
          <w:sz w:val="28"/>
          <w:szCs w:val="28"/>
        </w:rPr>
      </w:pPr>
    </w:p>
    <w:p w:rsidR="005E450F" w:rsidRDefault="005E450F" w:rsidP="005E450F">
      <w:pPr>
        <w:jc w:val="center"/>
        <w:rPr>
          <w:sz w:val="28"/>
          <w:szCs w:val="28"/>
        </w:rPr>
      </w:pPr>
    </w:p>
    <w:p w:rsidR="005E450F" w:rsidRPr="008425F8" w:rsidRDefault="005E450F" w:rsidP="005E450F">
      <w:pPr>
        <w:jc w:val="center"/>
        <w:rPr>
          <w:sz w:val="28"/>
          <w:szCs w:val="28"/>
        </w:rPr>
      </w:pPr>
      <w:r>
        <w:rPr>
          <w:sz w:val="28"/>
          <w:szCs w:val="28"/>
        </w:rPr>
        <w:lastRenderedPageBreak/>
        <w:t>Л</w:t>
      </w:r>
      <w:r w:rsidRPr="008425F8">
        <w:rPr>
          <w:sz w:val="28"/>
          <w:szCs w:val="28"/>
        </w:rPr>
        <w:t xml:space="preserve">ист </w:t>
      </w:r>
      <w:r>
        <w:rPr>
          <w:sz w:val="28"/>
          <w:szCs w:val="28"/>
        </w:rPr>
        <w:t>2</w:t>
      </w:r>
      <w:r w:rsidRPr="008425F8">
        <w:rPr>
          <w:sz w:val="28"/>
          <w:szCs w:val="28"/>
        </w:rPr>
        <w:t>)</w:t>
      </w:r>
    </w:p>
    <w:p w:rsidR="005E450F" w:rsidRDefault="00DE49EE" w:rsidP="005E450F">
      <w:pPr>
        <w:spacing w:line="336" w:lineRule="auto"/>
        <w:jc w:val="center"/>
        <w:rPr>
          <w:sz w:val="28"/>
          <w:szCs w:val="28"/>
        </w:rPr>
      </w:pPr>
      <w:r w:rsidRPr="005E450F">
        <w:rPr>
          <w:noProof/>
          <w:sz w:val="28"/>
          <w:szCs w:val="28"/>
        </w:rPr>
        <w:drawing>
          <wp:inline distT="0" distB="0" distL="0" distR="0">
            <wp:extent cx="6486525" cy="4600575"/>
            <wp:effectExtent l="0" t="0" r="9525" b="9525"/>
            <wp:docPr id="12" name="Рисунок 8" descr="D:\ППТ\Сербор корректировка\1_КОРРЕКТИРОВКА_19.08\Чертежи\сжатый\сети_сжатый-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ППТ\Сербор корректировка\1_КОРРЕКТИРОВКА_19.08\Чертежи\сжатый\сети_сжатый-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6525" cy="4600575"/>
                    </a:xfrm>
                    <a:prstGeom prst="rect">
                      <a:avLst/>
                    </a:prstGeom>
                    <a:noFill/>
                    <a:ln>
                      <a:noFill/>
                    </a:ln>
                  </pic:spPr>
                </pic:pic>
              </a:graphicData>
            </a:graphic>
          </wp:inline>
        </w:drawing>
      </w: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p>
    <w:p w:rsidR="005E450F" w:rsidRDefault="005E450F" w:rsidP="005E450F">
      <w:pPr>
        <w:spacing w:line="336" w:lineRule="auto"/>
        <w:jc w:val="center"/>
        <w:rPr>
          <w:sz w:val="28"/>
          <w:szCs w:val="28"/>
        </w:rPr>
      </w:pPr>
      <w:r w:rsidRPr="008425F8">
        <w:rPr>
          <w:sz w:val="28"/>
          <w:szCs w:val="28"/>
        </w:rPr>
        <w:lastRenderedPageBreak/>
        <w:t>(</w:t>
      </w:r>
      <w:r>
        <w:rPr>
          <w:sz w:val="28"/>
          <w:szCs w:val="28"/>
        </w:rPr>
        <w:t>Л</w:t>
      </w:r>
      <w:r w:rsidRPr="008425F8">
        <w:rPr>
          <w:sz w:val="28"/>
          <w:szCs w:val="28"/>
        </w:rPr>
        <w:t xml:space="preserve">ист </w:t>
      </w:r>
      <w:r>
        <w:rPr>
          <w:sz w:val="28"/>
          <w:szCs w:val="28"/>
        </w:rPr>
        <w:t>3</w:t>
      </w:r>
      <w:r w:rsidRPr="008425F8">
        <w:rPr>
          <w:sz w:val="28"/>
          <w:szCs w:val="28"/>
        </w:rPr>
        <w:t>)</w:t>
      </w:r>
    </w:p>
    <w:p w:rsidR="005E450F" w:rsidRPr="008425F8" w:rsidRDefault="00DE49EE" w:rsidP="005E450F">
      <w:pPr>
        <w:spacing w:line="336" w:lineRule="auto"/>
        <w:jc w:val="center"/>
        <w:rPr>
          <w:sz w:val="28"/>
          <w:szCs w:val="28"/>
        </w:rPr>
      </w:pPr>
      <w:r w:rsidRPr="005E450F">
        <w:rPr>
          <w:noProof/>
          <w:sz w:val="28"/>
          <w:szCs w:val="28"/>
        </w:rPr>
        <w:drawing>
          <wp:inline distT="0" distB="0" distL="0" distR="0">
            <wp:extent cx="6534150" cy="4629150"/>
            <wp:effectExtent l="0" t="0" r="0" b="0"/>
            <wp:docPr id="13" name="Рисунок 9" descr="D:\ППТ\Сербор корректировка\1_КОРРЕКТИРОВКА_19.08\Чертежи\сжатый\сети_сжатый-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ППТ\Сербор корректировка\1_КОРРЕКТИРОВКА_19.08\Чертежи\сжатый\сети_сжатый-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34150" cy="4629150"/>
                    </a:xfrm>
                    <a:prstGeom prst="rect">
                      <a:avLst/>
                    </a:prstGeom>
                    <a:noFill/>
                    <a:ln>
                      <a:noFill/>
                    </a:ln>
                  </pic:spPr>
                </pic:pic>
              </a:graphicData>
            </a:graphic>
          </wp:inline>
        </w:drawing>
      </w: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5E450F" w:rsidRDefault="005E450F" w:rsidP="005E450F">
      <w:pPr>
        <w:spacing w:line="336" w:lineRule="auto"/>
        <w:jc w:val="center"/>
        <w:rPr>
          <w:sz w:val="28"/>
          <w:szCs w:val="28"/>
        </w:rPr>
      </w:pPr>
      <w:r w:rsidRPr="008425F8">
        <w:rPr>
          <w:sz w:val="28"/>
          <w:szCs w:val="28"/>
        </w:rPr>
        <w:lastRenderedPageBreak/>
        <w:t>(</w:t>
      </w:r>
      <w:r>
        <w:rPr>
          <w:sz w:val="28"/>
          <w:szCs w:val="28"/>
        </w:rPr>
        <w:t>Л</w:t>
      </w:r>
      <w:r w:rsidRPr="008425F8">
        <w:rPr>
          <w:sz w:val="28"/>
          <w:szCs w:val="28"/>
        </w:rPr>
        <w:t xml:space="preserve">ист </w:t>
      </w:r>
      <w:r>
        <w:rPr>
          <w:sz w:val="28"/>
          <w:szCs w:val="28"/>
        </w:rPr>
        <w:t>4</w:t>
      </w:r>
      <w:r w:rsidRPr="008425F8">
        <w:rPr>
          <w:sz w:val="28"/>
          <w:szCs w:val="28"/>
        </w:rPr>
        <w:t>)</w:t>
      </w:r>
    </w:p>
    <w:p w:rsidR="005E450F" w:rsidRPr="008425F8" w:rsidRDefault="00DE49EE" w:rsidP="005E450F">
      <w:pPr>
        <w:spacing w:line="336" w:lineRule="auto"/>
        <w:jc w:val="center"/>
        <w:rPr>
          <w:sz w:val="28"/>
          <w:szCs w:val="28"/>
        </w:rPr>
      </w:pPr>
      <w:r w:rsidRPr="005E450F">
        <w:rPr>
          <w:noProof/>
          <w:sz w:val="28"/>
          <w:szCs w:val="28"/>
        </w:rPr>
        <w:drawing>
          <wp:inline distT="0" distB="0" distL="0" distR="0">
            <wp:extent cx="6572250" cy="4648200"/>
            <wp:effectExtent l="0" t="0" r="0" b="0"/>
            <wp:docPr id="14" name="Рисунок 10" descr="D:\ППТ\Сербор корректировка\1_КОРРЕКТИРОВКА_19.08\Чертежи\сжатый\сети_сжатый-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ППТ\Сербор корректировка\1_КОРРЕКТИРОВКА_19.08\Чертежи\сжатый\сети_сжатый-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2250" cy="4648200"/>
                    </a:xfrm>
                    <a:prstGeom prst="rect">
                      <a:avLst/>
                    </a:prstGeom>
                    <a:noFill/>
                    <a:ln>
                      <a:noFill/>
                    </a:ln>
                  </pic:spPr>
                </pic:pic>
              </a:graphicData>
            </a:graphic>
          </wp:inline>
        </w:drawing>
      </w: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6B0967" w:rsidRDefault="006B0967" w:rsidP="005E450F">
      <w:pPr>
        <w:spacing w:line="336" w:lineRule="auto"/>
        <w:jc w:val="center"/>
        <w:rPr>
          <w:sz w:val="28"/>
          <w:szCs w:val="28"/>
        </w:rPr>
      </w:pPr>
    </w:p>
    <w:p w:rsidR="005E450F" w:rsidRDefault="005E450F" w:rsidP="005E450F">
      <w:pPr>
        <w:spacing w:line="336" w:lineRule="auto"/>
        <w:jc w:val="center"/>
        <w:rPr>
          <w:sz w:val="28"/>
          <w:szCs w:val="28"/>
        </w:rPr>
      </w:pPr>
      <w:r w:rsidRPr="008425F8">
        <w:rPr>
          <w:sz w:val="28"/>
          <w:szCs w:val="28"/>
        </w:rPr>
        <w:lastRenderedPageBreak/>
        <w:t>(</w:t>
      </w:r>
      <w:r>
        <w:rPr>
          <w:sz w:val="28"/>
          <w:szCs w:val="28"/>
        </w:rPr>
        <w:t>Л</w:t>
      </w:r>
      <w:r w:rsidRPr="008425F8">
        <w:rPr>
          <w:sz w:val="28"/>
          <w:szCs w:val="28"/>
        </w:rPr>
        <w:t xml:space="preserve">ист </w:t>
      </w:r>
      <w:r>
        <w:rPr>
          <w:sz w:val="28"/>
          <w:szCs w:val="28"/>
        </w:rPr>
        <w:t>5</w:t>
      </w:r>
      <w:r w:rsidRPr="008425F8">
        <w:rPr>
          <w:sz w:val="28"/>
          <w:szCs w:val="28"/>
        </w:rPr>
        <w:t>)</w:t>
      </w:r>
    </w:p>
    <w:p w:rsidR="005E450F" w:rsidRPr="008425F8" w:rsidRDefault="00DE49EE" w:rsidP="005E450F">
      <w:pPr>
        <w:spacing w:line="336" w:lineRule="auto"/>
        <w:jc w:val="center"/>
        <w:rPr>
          <w:sz w:val="28"/>
          <w:szCs w:val="28"/>
        </w:rPr>
      </w:pPr>
      <w:r w:rsidRPr="005E450F">
        <w:rPr>
          <w:noProof/>
          <w:sz w:val="28"/>
          <w:szCs w:val="28"/>
        </w:rPr>
        <w:drawing>
          <wp:inline distT="0" distB="0" distL="0" distR="0">
            <wp:extent cx="6457950" cy="4572000"/>
            <wp:effectExtent l="0" t="0" r="0" b="0"/>
            <wp:docPr id="15" name="Рисунок 11" descr="D:\ППТ\Сербор корректировка\1_КОРРЕКТИРОВКА_19.08\Чертежи\сжатый\сети_сжатый-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ППТ\Сербор корректировка\1_КОРРЕКТИРОВКА_19.08\Чертежи\сжатый\сети_сжатый-0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57950" cy="4572000"/>
                    </a:xfrm>
                    <a:prstGeom prst="rect">
                      <a:avLst/>
                    </a:prstGeom>
                    <a:noFill/>
                    <a:ln>
                      <a:noFill/>
                    </a:ln>
                  </pic:spPr>
                </pic:pic>
              </a:graphicData>
            </a:graphic>
          </wp:inline>
        </w:drawing>
      </w: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32020C" w:rsidRDefault="0032020C" w:rsidP="005E450F">
      <w:pPr>
        <w:spacing w:line="336" w:lineRule="auto"/>
        <w:jc w:val="center"/>
        <w:rPr>
          <w:sz w:val="28"/>
          <w:szCs w:val="28"/>
        </w:rPr>
      </w:pPr>
    </w:p>
    <w:p w:rsidR="005E450F" w:rsidRDefault="005E450F" w:rsidP="005E450F">
      <w:pPr>
        <w:spacing w:line="336" w:lineRule="auto"/>
        <w:jc w:val="center"/>
        <w:rPr>
          <w:sz w:val="28"/>
          <w:szCs w:val="28"/>
        </w:rPr>
      </w:pPr>
      <w:r w:rsidRPr="008425F8">
        <w:rPr>
          <w:sz w:val="28"/>
          <w:szCs w:val="28"/>
        </w:rPr>
        <w:lastRenderedPageBreak/>
        <w:t>(</w:t>
      </w:r>
      <w:r>
        <w:rPr>
          <w:sz w:val="28"/>
          <w:szCs w:val="28"/>
        </w:rPr>
        <w:t>Л</w:t>
      </w:r>
      <w:r w:rsidRPr="008425F8">
        <w:rPr>
          <w:sz w:val="28"/>
          <w:szCs w:val="28"/>
        </w:rPr>
        <w:t xml:space="preserve">ист </w:t>
      </w:r>
      <w:r>
        <w:rPr>
          <w:sz w:val="28"/>
          <w:szCs w:val="28"/>
        </w:rPr>
        <w:t>6</w:t>
      </w:r>
      <w:r w:rsidRPr="008425F8">
        <w:rPr>
          <w:sz w:val="28"/>
          <w:szCs w:val="28"/>
        </w:rPr>
        <w:t>)</w:t>
      </w:r>
    </w:p>
    <w:p w:rsidR="005E450F" w:rsidRPr="00563963" w:rsidRDefault="00DE49EE" w:rsidP="005E450F">
      <w:pPr>
        <w:spacing w:line="336" w:lineRule="auto"/>
        <w:jc w:val="center"/>
        <w:rPr>
          <w:sz w:val="28"/>
          <w:szCs w:val="28"/>
        </w:rPr>
      </w:pPr>
      <w:r w:rsidRPr="005E450F">
        <w:rPr>
          <w:noProof/>
          <w:sz w:val="28"/>
          <w:szCs w:val="28"/>
        </w:rPr>
        <w:drawing>
          <wp:inline distT="0" distB="0" distL="0" distR="0">
            <wp:extent cx="6391275" cy="4514850"/>
            <wp:effectExtent l="0" t="0" r="9525" b="0"/>
            <wp:docPr id="16" name="Рисунок 12" descr="D:\ППТ\Сербор корректировка\1_КОРРЕКТИРОВКА_19.08\Чертежи\сжатый\сети_сжатый-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ППТ\Сербор корректировка\1_КОРРЕКТИРОВКА_19.08\Чертежи\сжатый\сети_сжатый-0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91275" cy="4514850"/>
                    </a:xfrm>
                    <a:prstGeom prst="rect">
                      <a:avLst/>
                    </a:prstGeom>
                    <a:noFill/>
                    <a:ln>
                      <a:noFill/>
                    </a:ln>
                  </pic:spPr>
                </pic:pic>
              </a:graphicData>
            </a:graphic>
          </wp:inline>
        </w:drawing>
      </w:r>
    </w:p>
    <w:p w:rsidR="005E450F" w:rsidRDefault="005E450F" w:rsidP="003D1E79">
      <w:pPr>
        <w:spacing w:line="360" w:lineRule="auto"/>
        <w:rPr>
          <w:sz w:val="28"/>
          <w:szCs w:val="28"/>
        </w:rPr>
      </w:pPr>
    </w:p>
    <w:p w:rsidR="0032020C" w:rsidRDefault="0032020C" w:rsidP="003D1E79">
      <w:pPr>
        <w:spacing w:line="360" w:lineRule="auto"/>
        <w:rPr>
          <w:sz w:val="28"/>
          <w:szCs w:val="28"/>
        </w:rPr>
      </w:pPr>
    </w:p>
    <w:p w:rsidR="0032020C" w:rsidRDefault="0032020C" w:rsidP="003D1E79">
      <w:pPr>
        <w:spacing w:line="360" w:lineRule="auto"/>
        <w:rPr>
          <w:sz w:val="28"/>
          <w:szCs w:val="28"/>
        </w:rPr>
      </w:pPr>
    </w:p>
    <w:p w:rsidR="0032020C" w:rsidRDefault="0032020C" w:rsidP="003D1E79">
      <w:pPr>
        <w:spacing w:line="360" w:lineRule="auto"/>
        <w:rPr>
          <w:sz w:val="28"/>
          <w:szCs w:val="28"/>
        </w:rPr>
      </w:pPr>
    </w:p>
    <w:p w:rsidR="0032020C" w:rsidRDefault="0032020C" w:rsidP="003D1E79">
      <w:pPr>
        <w:spacing w:line="360" w:lineRule="auto"/>
        <w:rPr>
          <w:sz w:val="28"/>
          <w:szCs w:val="28"/>
        </w:rPr>
      </w:pPr>
    </w:p>
    <w:p w:rsidR="0032020C" w:rsidRDefault="0032020C" w:rsidP="003D1E79">
      <w:pPr>
        <w:spacing w:line="360" w:lineRule="auto"/>
        <w:rPr>
          <w:sz w:val="28"/>
          <w:szCs w:val="28"/>
        </w:rPr>
      </w:pPr>
    </w:p>
    <w:p w:rsidR="0032020C" w:rsidRDefault="0032020C" w:rsidP="003D1E79">
      <w:pPr>
        <w:spacing w:line="360" w:lineRule="auto"/>
        <w:rPr>
          <w:sz w:val="28"/>
          <w:szCs w:val="28"/>
        </w:rPr>
      </w:pPr>
    </w:p>
    <w:p w:rsidR="0032020C" w:rsidRDefault="0032020C" w:rsidP="003D1E79">
      <w:pPr>
        <w:spacing w:line="360" w:lineRule="auto"/>
        <w:rPr>
          <w:sz w:val="28"/>
          <w:szCs w:val="28"/>
        </w:rPr>
      </w:pPr>
    </w:p>
    <w:p w:rsidR="0032020C" w:rsidRDefault="0032020C" w:rsidP="003D1E79">
      <w:pPr>
        <w:spacing w:line="360" w:lineRule="auto"/>
        <w:rPr>
          <w:sz w:val="28"/>
          <w:szCs w:val="28"/>
        </w:rPr>
      </w:pPr>
    </w:p>
    <w:p w:rsidR="0032020C" w:rsidRDefault="0032020C" w:rsidP="003D1E79">
      <w:pPr>
        <w:spacing w:line="360" w:lineRule="auto"/>
        <w:rPr>
          <w:sz w:val="28"/>
          <w:szCs w:val="28"/>
        </w:rPr>
      </w:pPr>
    </w:p>
    <w:p w:rsidR="0032020C" w:rsidRDefault="0032020C" w:rsidP="003D1E79">
      <w:pPr>
        <w:spacing w:line="360" w:lineRule="auto"/>
        <w:rPr>
          <w:sz w:val="28"/>
          <w:szCs w:val="28"/>
        </w:rPr>
      </w:pPr>
    </w:p>
    <w:p w:rsidR="0032020C" w:rsidRDefault="0032020C" w:rsidP="003D1E79">
      <w:pPr>
        <w:spacing w:line="360" w:lineRule="auto"/>
        <w:rPr>
          <w:sz w:val="28"/>
          <w:szCs w:val="28"/>
        </w:rPr>
      </w:pPr>
    </w:p>
    <w:p w:rsidR="0032020C" w:rsidRDefault="0032020C" w:rsidP="003D1E79">
      <w:pPr>
        <w:spacing w:line="360" w:lineRule="auto"/>
        <w:rPr>
          <w:sz w:val="28"/>
          <w:szCs w:val="28"/>
        </w:rPr>
      </w:pPr>
    </w:p>
    <w:p w:rsidR="0032020C" w:rsidRDefault="0032020C" w:rsidP="003D1E79">
      <w:pPr>
        <w:spacing w:line="360" w:lineRule="auto"/>
        <w:rPr>
          <w:sz w:val="28"/>
          <w:szCs w:val="28"/>
        </w:rPr>
      </w:pPr>
    </w:p>
    <w:p w:rsidR="00AD37A6" w:rsidRDefault="00AD37A6" w:rsidP="00AD37A6">
      <w:pPr>
        <w:spacing w:line="336" w:lineRule="auto"/>
        <w:jc w:val="center"/>
        <w:rPr>
          <w:sz w:val="28"/>
          <w:szCs w:val="28"/>
        </w:rPr>
      </w:pPr>
      <w:r w:rsidRPr="008425F8">
        <w:rPr>
          <w:sz w:val="28"/>
          <w:szCs w:val="28"/>
        </w:rPr>
        <w:lastRenderedPageBreak/>
        <w:t>(</w:t>
      </w:r>
      <w:r>
        <w:rPr>
          <w:sz w:val="28"/>
          <w:szCs w:val="28"/>
        </w:rPr>
        <w:t>Л</w:t>
      </w:r>
      <w:r w:rsidRPr="008425F8">
        <w:rPr>
          <w:sz w:val="28"/>
          <w:szCs w:val="28"/>
        </w:rPr>
        <w:t xml:space="preserve">ист </w:t>
      </w:r>
      <w:r>
        <w:rPr>
          <w:sz w:val="28"/>
          <w:szCs w:val="28"/>
        </w:rPr>
        <w:t>7</w:t>
      </w:r>
      <w:r w:rsidRPr="008425F8">
        <w:rPr>
          <w:sz w:val="28"/>
          <w:szCs w:val="28"/>
        </w:rPr>
        <w:t>)</w:t>
      </w:r>
    </w:p>
    <w:p w:rsidR="00AD37A6" w:rsidRDefault="00AD37A6" w:rsidP="00AD37A6">
      <w:pPr>
        <w:jc w:val="center"/>
      </w:pPr>
      <w:r w:rsidRPr="00660C8D">
        <w:rPr>
          <w:noProof/>
        </w:rPr>
        <w:drawing>
          <wp:inline distT="0" distB="0" distL="0" distR="0" wp14:anchorId="22CB0757" wp14:editId="61E55DCF">
            <wp:extent cx="5950858" cy="8414385"/>
            <wp:effectExtent l="0" t="0" r="0" b="5715"/>
            <wp:docPr id="17" name="Рисунок 17" descr="D:\ППТ\Сербор корректировка\1_КОРРЕКТИРОВКА_19.08\Чертежи\сжатый\сети_сжатый-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ПТ\Сербор корректировка\1_КОРРЕКТИРОВКА_19.08\Чертежи\сжатый\сети_сжатый-0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5624" cy="8463543"/>
                    </a:xfrm>
                    <a:prstGeom prst="rect">
                      <a:avLst/>
                    </a:prstGeom>
                    <a:noFill/>
                    <a:ln>
                      <a:noFill/>
                    </a:ln>
                  </pic:spPr>
                </pic:pic>
              </a:graphicData>
            </a:graphic>
          </wp:inline>
        </w:drawing>
      </w:r>
    </w:p>
    <w:p w:rsidR="00D21EEB" w:rsidRDefault="00D21EEB" w:rsidP="00AD37A6">
      <w:pPr>
        <w:spacing w:line="336" w:lineRule="auto"/>
        <w:jc w:val="center"/>
        <w:rPr>
          <w:sz w:val="28"/>
          <w:szCs w:val="28"/>
        </w:rPr>
      </w:pPr>
    </w:p>
    <w:p w:rsidR="00D21EEB" w:rsidRDefault="00D21EEB" w:rsidP="00AD37A6">
      <w:pPr>
        <w:spacing w:line="336" w:lineRule="auto"/>
        <w:jc w:val="center"/>
        <w:rPr>
          <w:sz w:val="28"/>
          <w:szCs w:val="28"/>
        </w:rPr>
      </w:pPr>
    </w:p>
    <w:p w:rsidR="00AD37A6" w:rsidRDefault="00AD37A6" w:rsidP="00AD37A6">
      <w:pPr>
        <w:spacing w:line="336" w:lineRule="auto"/>
        <w:jc w:val="center"/>
        <w:rPr>
          <w:sz w:val="28"/>
          <w:szCs w:val="28"/>
        </w:rPr>
      </w:pPr>
      <w:r w:rsidRPr="008425F8">
        <w:rPr>
          <w:sz w:val="28"/>
          <w:szCs w:val="28"/>
        </w:rPr>
        <w:lastRenderedPageBreak/>
        <w:t>(</w:t>
      </w:r>
      <w:r>
        <w:rPr>
          <w:sz w:val="28"/>
          <w:szCs w:val="28"/>
        </w:rPr>
        <w:t>Л</w:t>
      </w:r>
      <w:r w:rsidRPr="008425F8">
        <w:rPr>
          <w:sz w:val="28"/>
          <w:szCs w:val="28"/>
        </w:rPr>
        <w:t xml:space="preserve">ист </w:t>
      </w:r>
      <w:r>
        <w:rPr>
          <w:sz w:val="28"/>
          <w:szCs w:val="28"/>
        </w:rPr>
        <w:t>8</w:t>
      </w:r>
      <w:r w:rsidRPr="008425F8">
        <w:rPr>
          <w:sz w:val="28"/>
          <w:szCs w:val="28"/>
        </w:rPr>
        <w:t>)</w:t>
      </w:r>
    </w:p>
    <w:p w:rsidR="00AD37A6" w:rsidRPr="008952BB" w:rsidRDefault="00AD37A6" w:rsidP="00AD37A6">
      <w:pPr>
        <w:spacing w:line="336" w:lineRule="auto"/>
        <w:jc w:val="center"/>
      </w:pPr>
      <w:r w:rsidRPr="00660C8D">
        <w:rPr>
          <w:noProof/>
        </w:rPr>
        <w:drawing>
          <wp:inline distT="0" distB="0" distL="0" distR="0" wp14:anchorId="374CB9CC" wp14:editId="15809AA8">
            <wp:extent cx="6286326" cy="8888730"/>
            <wp:effectExtent l="0" t="0" r="635" b="7620"/>
            <wp:docPr id="18" name="Рисунок 18" descr="D:\ППТ\Сербор корректировка\1_КОРРЕКТИРОВКА_19.08\Чертежи\сжатый\сети_сжатый-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ПТ\Сербор корректировка\1_КОРРЕКТИРОВКА_19.08\Чертежи\сжатый\сети_сжатый-0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8121" cy="8919547"/>
                    </a:xfrm>
                    <a:prstGeom prst="rect">
                      <a:avLst/>
                    </a:prstGeom>
                    <a:noFill/>
                    <a:ln>
                      <a:noFill/>
                    </a:ln>
                  </pic:spPr>
                </pic:pic>
              </a:graphicData>
            </a:graphic>
          </wp:inline>
        </w:drawing>
      </w:r>
    </w:p>
    <w:p w:rsidR="00D21EEB" w:rsidRDefault="00D21EEB" w:rsidP="00D21EEB">
      <w:pPr>
        <w:spacing w:line="336" w:lineRule="auto"/>
        <w:jc w:val="center"/>
        <w:rPr>
          <w:sz w:val="28"/>
          <w:szCs w:val="28"/>
        </w:rPr>
      </w:pPr>
      <w:r w:rsidRPr="008425F8">
        <w:rPr>
          <w:sz w:val="28"/>
          <w:szCs w:val="28"/>
        </w:rPr>
        <w:lastRenderedPageBreak/>
        <w:t>(</w:t>
      </w:r>
      <w:r>
        <w:rPr>
          <w:sz w:val="28"/>
          <w:szCs w:val="28"/>
        </w:rPr>
        <w:t>Л</w:t>
      </w:r>
      <w:r w:rsidRPr="008425F8">
        <w:rPr>
          <w:sz w:val="28"/>
          <w:szCs w:val="28"/>
        </w:rPr>
        <w:t xml:space="preserve">ист </w:t>
      </w:r>
      <w:r>
        <w:rPr>
          <w:sz w:val="28"/>
          <w:szCs w:val="28"/>
        </w:rPr>
        <w:t>9</w:t>
      </w:r>
      <w:r w:rsidRPr="008425F8">
        <w:rPr>
          <w:sz w:val="28"/>
          <w:szCs w:val="28"/>
        </w:rPr>
        <w:t>)</w:t>
      </w:r>
    </w:p>
    <w:p w:rsidR="00D21EEB" w:rsidRDefault="00D21EEB" w:rsidP="00D21EEB">
      <w:pPr>
        <w:spacing w:line="336" w:lineRule="auto"/>
        <w:jc w:val="center"/>
        <w:rPr>
          <w:sz w:val="28"/>
          <w:szCs w:val="28"/>
        </w:rPr>
      </w:pPr>
      <w:r w:rsidRPr="000603BF">
        <w:rPr>
          <w:noProof/>
          <w:sz w:val="28"/>
          <w:szCs w:val="28"/>
        </w:rPr>
        <w:drawing>
          <wp:inline distT="0" distB="0" distL="0" distR="0" wp14:anchorId="01B9E6D1" wp14:editId="53D893DA">
            <wp:extent cx="6338172" cy="4485302"/>
            <wp:effectExtent l="0" t="0" r="5715" b="0"/>
            <wp:docPr id="19" name="Рисунок 19" descr="D:\ППТ\Сербор корректировка\1_КОРРЕКТИРОВКА_19.08\Чертежи\сжатый\сети_сжатый-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ПТ\Сербор корректировка\1_КОРРЕКТИРОВКА_19.08\Чертежи\сжатый\сети_сжатый-0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68560" cy="4506806"/>
                    </a:xfrm>
                    <a:prstGeom prst="rect">
                      <a:avLst/>
                    </a:prstGeom>
                    <a:noFill/>
                    <a:ln>
                      <a:noFill/>
                    </a:ln>
                  </pic:spPr>
                </pic:pic>
              </a:graphicData>
            </a:graphic>
          </wp:inline>
        </w:drawing>
      </w:r>
    </w:p>
    <w:p w:rsidR="00D21EEB" w:rsidRDefault="00D21EEB" w:rsidP="00D21EEB">
      <w:pPr>
        <w:spacing w:line="336" w:lineRule="auto"/>
        <w:jc w:val="center"/>
        <w:rPr>
          <w:sz w:val="28"/>
          <w:szCs w:val="28"/>
        </w:rPr>
      </w:pPr>
    </w:p>
    <w:p w:rsidR="00D21EEB" w:rsidRDefault="00D21EEB" w:rsidP="00D21EEB">
      <w:pPr>
        <w:spacing w:line="336" w:lineRule="auto"/>
        <w:jc w:val="center"/>
        <w:rPr>
          <w:sz w:val="28"/>
          <w:szCs w:val="28"/>
        </w:rPr>
      </w:pPr>
    </w:p>
    <w:p w:rsidR="00D21EEB" w:rsidRDefault="00D21EEB" w:rsidP="00D21EEB">
      <w:pPr>
        <w:spacing w:line="336" w:lineRule="auto"/>
        <w:jc w:val="center"/>
        <w:rPr>
          <w:sz w:val="28"/>
          <w:szCs w:val="28"/>
        </w:rPr>
      </w:pPr>
    </w:p>
    <w:p w:rsidR="00D21EEB" w:rsidRDefault="00D21EEB" w:rsidP="00D21EEB">
      <w:pPr>
        <w:spacing w:line="336" w:lineRule="auto"/>
        <w:jc w:val="center"/>
        <w:rPr>
          <w:sz w:val="28"/>
          <w:szCs w:val="28"/>
        </w:rPr>
      </w:pPr>
    </w:p>
    <w:p w:rsidR="00D21EEB" w:rsidRDefault="00D21EEB" w:rsidP="00D21EEB">
      <w:pPr>
        <w:spacing w:line="336" w:lineRule="auto"/>
        <w:jc w:val="center"/>
        <w:rPr>
          <w:sz w:val="28"/>
          <w:szCs w:val="28"/>
        </w:rPr>
      </w:pPr>
    </w:p>
    <w:p w:rsidR="00D21EEB" w:rsidRDefault="00D21EEB" w:rsidP="00D21EEB">
      <w:pPr>
        <w:spacing w:line="336" w:lineRule="auto"/>
        <w:jc w:val="center"/>
        <w:rPr>
          <w:sz w:val="28"/>
          <w:szCs w:val="28"/>
        </w:rPr>
      </w:pPr>
    </w:p>
    <w:p w:rsidR="00D21EEB" w:rsidRDefault="00D21EEB" w:rsidP="00D21EEB">
      <w:pPr>
        <w:spacing w:line="336" w:lineRule="auto"/>
        <w:jc w:val="center"/>
        <w:rPr>
          <w:sz w:val="28"/>
          <w:szCs w:val="28"/>
        </w:rPr>
      </w:pPr>
    </w:p>
    <w:p w:rsidR="00D21EEB" w:rsidRDefault="00D21EEB" w:rsidP="00D21EEB">
      <w:pPr>
        <w:spacing w:line="336" w:lineRule="auto"/>
        <w:jc w:val="center"/>
        <w:rPr>
          <w:sz w:val="28"/>
          <w:szCs w:val="28"/>
        </w:rPr>
      </w:pPr>
    </w:p>
    <w:p w:rsidR="00D21EEB" w:rsidRDefault="00D21EEB" w:rsidP="00D21EEB">
      <w:pPr>
        <w:spacing w:line="336" w:lineRule="auto"/>
        <w:jc w:val="center"/>
        <w:rPr>
          <w:sz w:val="28"/>
          <w:szCs w:val="28"/>
        </w:rPr>
      </w:pPr>
    </w:p>
    <w:p w:rsidR="00D21EEB" w:rsidRDefault="00D21EEB" w:rsidP="00D21EEB">
      <w:pPr>
        <w:spacing w:line="336" w:lineRule="auto"/>
        <w:jc w:val="center"/>
        <w:rPr>
          <w:sz w:val="28"/>
          <w:szCs w:val="28"/>
        </w:rPr>
      </w:pPr>
    </w:p>
    <w:p w:rsidR="00D21EEB" w:rsidRDefault="00D21EEB" w:rsidP="00D21EEB">
      <w:pPr>
        <w:spacing w:line="336" w:lineRule="auto"/>
        <w:jc w:val="center"/>
        <w:rPr>
          <w:sz w:val="28"/>
          <w:szCs w:val="28"/>
        </w:rPr>
      </w:pPr>
    </w:p>
    <w:p w:rsidR="00D21EEB" w:rsidRDefault="00D21EEB" w:rsidP="00D21EEB">
      <w:pPr>
        <w:spacing w:line="336" w:lineRule="auto"/>
        <w:jc w:val="center"/>
        <w:rPr>
          <w:sz w:val="28"/>
          <w:szCs w:val="28"/>
        </w:rPr>
      </w:pPr>
    </w:p>
    <w:p w:rsidR="00D21EEB" w:rsidRDefault="00D21EEB" w:rsidP="00D21EEB">
      <w:pPr>
        <w:spacing w:line="336" w:lineRule="auto"/>
        <w:jc w:val="center"/>
        <w:rPr>
          <w:sz w:val="28"/>
          <w:szCs w:val="28"/>
        </w:rPr>
      </w:pPr>
    </w:p>
    <w:p w:rsidR="00D21EEB" w:rsidRDefault="00D21EEB" w:rsidP="00D21EEB">
      <w:pPr>
        <w:spacing w:line="336" w:lineRule="auto"/>
        <w:jc w:val="center"/>
        <w:rPr>
          <w:sz w:val="28"/>
          <w:szCs w:val="28"/>
        </w:rPr>
      </w:pPr>
    </w:p>
    <w:p w:rsidR="00D21EEB" w:rsidRDefault="00D21EEB" w:rsidP="00D21EEB">
      <w:pPr>
        <w:spacing w:line="336" w:lineRule="auto"/>
        <w:jc w:val="center"/>
        <w:rPr>
          <w:sz w:val="28"/>
          <w:szCs w:val="28"/>
        </w:rPr>
      </w:pPr>
    </w:p>
    <w:p w:rsidR="00D21EEB" w:rsidRDefault="00D21EEB" w:rsidP="00D21EEB">
      <w:pPr>
        <w:spacing w:line="336" w:lineRule="auto"/>
        <w:jc w:val="center"/>
        <w:rPr>
          <w:sz w:val="28"/>
          <w:szCs w:val="28"/>
        </w:rPr>
      </w:pPr>
      <w:r w:rsidRPr="008425F8">
        <w:rPr>
          <w:sz w:val="28"/>
          <w:szCs w:val="28"/>
        </w:rPr>
        <w:lastRenderedPageBreak/>
        <w:t>(</w:t>
      </w:r>
      <w:r>
        <w:rPr>
          <w:sz w:val="28"/>
          <w:szCs w:val="28"/>
        </w:rPr>
        <w:t>Л</w:t>
      </w:r>
      <w:r w:rsidRPr="008425F8">
        <w:rPr>
          <w:sz w:val="28"/>
          <w:szCs w:val="28"/>
        </w:rPr>
        <w:t xml:space="preserve">ист </w:t>
      </w:r>
      <w:r>
        <w:rPr>
          <w:sz w:val="28"/>
          <w:szCs w:val="28"/>
        </w:rPr>
        <w:t>10</w:t>
      </w:r>
      <w:r w:rsidRPr="008425F8">
        <w:rPr>
          <w:sz w:val="28"/>
          <w:szCs w:val="28"/>
        </w:rPr>
        <w:t>)</w:t>
      </w:r>
      <w:r w:rsidRPr="000603BF">
        <w:rPr>
          <w:noProof/>
          <w:sz w:val="28"/>
          <w:szCs w:val="28"/>
        </w:rPr>
        <w:t xml:space="preserve"> </w:t>
      </w:r>
    </w:p>
    <w:p w:rsidR="00D21EEB" w:rsidRPr="00773784" w:rsidRDefault="00D21EEB" w:rsidP="00D21EEB">
      <w:pPr>
        <w:spacing w:line="336" w:lineRule="auto"/>
        <w:jc w:val="center"/>
        <w:rPr>
          <w:sz w:val="28"/>
          <w:szCs w:val="28"/>
        </w:rPr>
      </w:pPr>
      <w:r w:rsidRPr="00F827EB">
        <w:rPr>
          <w:noProof/>
          <w:sz w:val="28"/>
          <w:szCs w:val="28"/>
        </w:rPr>
        <w:drawing>
          <wp:inline distT="0" distB="0" distL="0" distR="0" wp14:anchorId="36ACE751" wp14:editId="2232E618">
            <wp:extent cx="6435325" cy="4546361"/>
            <wp:effectExtent l="0" t="0" r="3810" b="6985"/>
            <wp:docPr id="20" name="Рисунок 20" descr="C:\Users\AMaksimova\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ksimova\Desktop\11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8960" cy="4577188"/>
                    </a:xfrm>
                    <a:prstGeom prst="rect">
                      <a:avLst/>
                    </a:prstGeom>
                    <a:noFill/>
                    <a:ln>
                      <a:noFill/>
                    </a:ln>
                  </pic:spPr>
                </pic:pic>
              </a:graphicData>
            </a:graphic>
          </wp:inline>
        </w:drawing>
      </w:r>
    </w:p>
    <w:p w:rsidR="00AD37A6" w:rsidRDefault="00AD37A6" w:rsidP="003D1E79">
      <w:pPr>
        <w:spacing w:line="360" w:lineRule="auto"/>
        <w:rPr>
          <w:sz w:val="28"/>
          <w:szCs w:val="28"/>
        </w:rPr>
      </w:pPr>
    </w:p>
    <w:p w:rsidR="00D21EEB" w:rsidRDefault="00D21EEB" w:rsidP="003D1E79">
      <w:pPr>
        <w:spacing w:line="360" w:lineRule="auto"/>
        <w:rPr>
          <w:sz w:val="28"/>
          <w:szCs w:val="28"/>
        </w:rPr>
      </w:pPr>
    </w:p>
    <w:p w:rsidR="00D21EEB" w:rsidRDefault="00D21EEB" w:rsidP="003D1E79">
      <w:pPr>
        <w:spacing w:line="360" w:lineRule="auto"/>
        <w:rPr>
          <w:sz w:val="28"/>
          <w:szCs w:val="28"/>
        </w:rPr>
      </w:pPr>
    </w:p>
    <w:p w:rsidR="00D21EEB" w:rsidRDefault="00D21EEB" w:rsidP="003D1E79">
      <w:pPr>
        <w:spacing w:line="360" w:lineRule="auto"/>
        <w:rPr>
          <w:sz w:val="28"/>
          <w:szCs w:val="28"/>
        </w:rPr>
      </w:pPr>
    </w:p>
    <w:p w:rsidR="00D21EEB" w:rsidRDefault="00D21EEB" w:rsidP="003D1E79">
      <w:pPr>
        <w:spacing w:line="360" w:lineRule="auto"/>
        <w:rPr>
          <w:sz w:val="28"/>
          <w:szCs w:val="28"/>
        </w:rPr>
      </w:pPr>
    </w:p>
    <w:p w:rsidR="00D21EEB" w:rsidRDefault="00D21EEB" w:rsidP="003D1E79">
      <w:pPr>
        <w:spacing w:line="360" w:lineRule="auto"/>
        <w:rPr>
          <w:sz w:val="28"/>
          <w:szCs w:val="28"/>
        </w:rPr>
      </w:pPr>
    </w:p>
    <w:p w:rsidR="00D21EEB" w:rsidRDefault="00D21EEB" w:rsidP="003D1E79">
      <w:pPr>
        <w:spacing w:line="360" w:lineRule="auto"/>
        <w:rPr>
          <w:sz w:val="28"/>
          <w:szCs w:val="28"/>
        </w:rPr>
      </w:pPr>
    </w:p>
    <w:p w:rsidR="00D21EEB" w:rsidRDefault="00D21EEB" w:rsidP="003D1E79">
      <w:pPr>
        <w:spacing w:line="360" w:lineRule="auto"/>
        <w:rPr>
          <w:sz w:val="28"/>
          <w:szCs w:val="28"/>
        </w:rPr>
      </w:pPr>
    </w:p>
    <w:p w:rsidR="00D21EEB" w:rsidRDefault="00D21EEB" w:rsidP="003D1E79">
      <w:pPr>
        <w:spacing w:line="360" w:lineRule="auto"/>
        <w:rPr>
          <w:sz w:val="28"/>
          <w:szCs w:val="28"/>
        </w:rPr>
      </w:pPr>
    </w:p>
    <w:p w:rsidR="00D21EEB" w:rsidRDefault="00D21EEB" w:rsidP="003D1E79">
      <w:pPr>
        <w:spacing w:line="360" w:lineRule="auto"/>
        <w:rPr>
          <w:sz w:val="28"/>
          <w:szCs w:val="28"/>
        </w:rPr>
      </w:pPr>
    </w:p>
    <w:p w:rsidR="00D21EEB" w:rsidRDefault="00D21EEB" w:rsidP="003D1E79">
      <w:pPr>
        <w:spacing w:line="360" w:lineRule="auto"/>
        <w:rPr>
          <w:sz w:val="28"/>
          <w:szCs w:val="28"/>
        </w:rPr>
      </w:pPr>
    </w:p>
    <w:p w:rsidR="00D21EEB" w:rsidRDefault="00D21EEB" w:rsidP="003D1E79">
      <w:pPr>
        <w:spacing w:line="360" w:lineRule="auto"/>
        <w:rPr>
          <w:sz w:val="28"/>
          <w:szCs w:val="28"/>
        </w:rPr>
      </w:pPr>
    </w:p>
    <w:p w:rsidR="00D21EEB" w:rsidRDefault="00D21EEB" w:rsidP="003D1E79">
      <w:pPr>
        <w:spacing w:line="360" w:lineRule="auto"/>
        <w:rPr>
          <w:sz w:val="28"/>
          <w:szCs w:val="28"/>
        </w:rPr>
      </w:pPr>
    </w:p>
    <w:p w:rsidR="00D21EEB" w:rsidRDefault="00D21EEB" w:rsidP="003D1E79">
      <w:pPr>
        <w:spacing w:line="360" w:lineRule="auto"/>
        <w:rPr>
          <w:sz w:val="28"/>
          <w:szCs w:val="28"/>
        </w:rPr>
      </w:pPr>
    </w:p>
    <w:p w:rsidR="00D21EEB" w:rsidRDefault="00D21EEB" w:rsidP="003D1E79">
      <w:pPr>
        <w:spacing w:line="360" w:lineRule="auto"/>
        <w:rPr>
          <w:sz w:val="28"/>
          <w:szCs w:val="28"/>
        </w:rPr>
      </w:pPr>
      <w:bookmarkStart w:id="0" w:name="_GoBack"/>
      <w:bookmarkEnd w:id="0"/>
    </w:p>
    <w:p w:rsidR="0032020C" w:rsidRDefault="0032020C" w:rsidP="0032020C">
      <w:pPr>
        <w:spacing w:line="360" w:lineRule="auto"/>
        <w:jc w:val="center"/>
        <w:rPr>
          <w:b/>
          <w:sz w:val="28"/>
          <w:szCs w:val="28"/>
        </w:rPr>
      </w:pPr>
      <w:r w:rsidRPr="00294E27">
        <w:rPr>
          <w:b/>
          <w:sz w:val="28"/>
          <w:szCs w:val="28"/>
        </w:rPr>
        <w:t>II. Положение о размещении линейного объекта</w:t>
      </w:r>
    </w:p>
    <w:p w:rsidR="0032020C" w:rsidRDefault="0032020C" w:rsidP="0032020C">
      <w:pPr>
        <w:spacing w:line="360" w:lineRule="auto"/>
        <w:jc w:val="center"/>
        <w:rPr>
          <w:b/>
          <w:sz w:val="28"/>
          <w:szCs w:val="28"/>
        </w:rPr>
      </w:pPr>
    </w:p>
    <w:p w:rsidR="0032020C" w:rsidRDefault="0032020C" w:rsidP="0032020C">
      <w:pPr>
        <w:spacing w:line="360" w:lineRule="auto"/>
        <w:ind w:firstLine="709"/>
        <w:jc w:val="both"/>
        <w:rPr>
          <w:sz w:val="28"/>
          <w:szCs w:val="28"/>
        </w:rPr>
      </w:pPr>
      <w:r w:rsidRPr="003E46B5">
        <w:rPr>
          <w:sz w:val="28"/>
          <w:szCs w:val="28"/>
        </w:rPr>
        <w:t xml:space="preserve">Проект планировки территории подготовлен в соответствии со                    статьями 42, 45, 46 Градостроительного кодекса Российской </w:t>
      </w:r>
      <w:r>
        <w:rPr>
          <w:sz w:val="28"/>
          <w:szCs w:val="28"/>
        </w:rPr>
        <w:t xml:space="preserve">Федерации </w:t>
      </w:r>
      <w:r w:rsidRPr="003E46B5">
        <w:rPr>
          <w:sz w:val="28"/>
          <w:szCs w:val="28"/>
        </w:rPr>
        <w:t>согласно техническому заданию на разработку проекта планировки территории.</w:t>
      </w:r>
    </w:p>
    <w:p w:rsidR="0032020C" w:rsidRDefault="0032020C" w:rsidP="0032020C">
      <w:pPr>
        <w:spacing w:line="360" w:lineRule="auto"/>
        <w:ind w:firstLine="709"/>
        <w:jc w:val="both"/>
        <w:rPr>
          <w:sz w:val="28"/>
          <w:szCs w:val="28"/>
        </w:rPr>
      </w:pPr>
      <w:r>
        <w:rPr>
          <w:sz w:val="28"/>
          <w:szCs w:val="28"/>
        </w:rPr>
        <w:t xml:space="preserve">Зоны размещения линейных объектов определены на основании действующих нормативов. Иным способом разместить данные объекты не представляется возможным. </w:t>
      </w:r>
    </w:p>
    <w:p w:rsidR="0032020C" w:rsidRPr="003E46B5" w:rsidRDefault="0032020C" w:rsidP="0032020C">
      <w:pPr>
        <w:spacing w:line="360" w:lineRule="auto"/>
        <w:ind w:firstLine="709"/>
        <w:jc w:val="both"/>
        <w:rPr>
          <w:sz w:val="28"/>
          <w:szCs w:val="28"/>
        </w:rPr>
      </w:pPr>
      <w:r>
        <w:rPr>
          <w:sz w:val="28"/>
          <w:szCs w:val="28"/>
        </w:rPr>
        <w:t xml:space="preserve">Земельные участки и расположенные на них объекты капитального строительства (при наличии), попадающие в границы зон размещения линейного объекта, размещение которого приведет к невозможности использования таких участков в соответствии с их видом разрешенного использования или к существенным затруднениям в их использовании, подлежат изъятию для муниципальных нужд. </w:t>
      </w:r>
    </w:p>
    <w:p w:rsidR="0032020C" w:rsidRDefault="0032020C" w:rsidP="0032020C">
      <w:pPr>
        <w:spacing w:line="360" w:lineRule="auto"/>
        <w:ind w:firstLine="709"/>
        <w:jc w:val="both"/>
        <w:rPr>
          <w:sz w:val="28"/>
          <w:szCs w:val="28"/>
        </w:rPr>
      </w:pPr>
      <w:r>
        <w:rPr>
          <w:sz w:val="28"/>
          <w:szCs w:val="28"/>
        </w:rPr>
        <w:t>Перечень земельных участков, подлежащих изъятию для муниципальных нужд, определяется проектом межевания территории.</w:t>
      </w:r>
    </w:p>
    <w:p w:rsidR="0032020C" w:rsidRPr="003E46B5" w:rsidRDefault="0032020C" w:rsidP="0032020C">
      <w:pPr>
        <w:spacing w:line="360" w:lineRule="auto"/>
        <w:ind w:firstLine="709"/>
        <w:jc w:val="both"/>
        <w:rPr>
          <w:sz w:val="28"/>
          <w:szCs w:val="28"/>
        </w:rPr>
      </w:pPr>
      <w:r w:rsidRPr="003E46B5">
        <w:rPr>
          <w:sz w:val="28"/>
          <w:szCs w:val="28"/>
        </w:rPr>
        <w:t>В соответствии с назначением дороги, а также требовани</w:t>
      </w:r>
      <w:r>
        <w:rPr>
          <w:sz w:val="28"/>
          <w:szCs w:val="28"/>
        </w:rPr>
        <w:t>ем</w:t>
      </w:r>
      <w:r w:rsidRPr="003E46B5">
        <w:rPr>
          <w:sz w:val="28"/>
          <w:szCs w:val="28"/>
        </w:rPr>
        <w:t xml:space="preserve"> задания на проектирование дорога отнесена к магистральным улицам общегородского значения 2-го класса согласно СП 42.13330.2016 «Градостроительство».</w:t>
      </w:r>
    </w:p>
    <w:p w:rsidR="0032020C" w:rsidRPr="003E46B5" w:rsidRDefault="0032020C" w:rsidP="0032020C">
      <w:pPr>
        <w:spacing w:line="360" w:lineRule="auto"/>
        <w:ind w:firstLine="709"/>
        <w:jc w:val="both"/>
        <w:rPr>
          <w:sz w:val="28"/>
          <w:szCs w:val="28"/>
        </w:rPr>
      </w:pPr>
      <w:r w:rsidRPr="003E46B5">
        <w:rPr>
          <w:sz w:val="28"/>
          <w:szCs w:val="28"/>
        </w:rPr>
        <w:t>Район находится в зоне умеренно континентального климата и входит в подрайон II В согласно схематической карте климатического районирования для</w:t>
      </w:r>
      <w:r>
        <w:rPr>
          <w:sz w:val="28"/>
          <w:szCs w:val="28"/>
        </w:rPr>
        <w:t xml:space="preserve"> строительства (СП 131.13330.2018</w:t>
      </w:r>
      <w:r w:rsidRPr="003E46B5">
        <w:rPr>
          <w:sz w:val="28"/>
          <w:szCs w:val="28"/>
        </w:rPr>
        <w:t>), относится к III дорожно-климатической зоне районирования Российской Федерации (СП 34.13330.20</w:t>
      </w:r>
      <w:r>
        <w:rPr>
          <w:sz w:val="28"/>
          <w:szCs w:val="28"/>
        </w:rPr>
        <w:t>21</w:t>
      </w:r>
      <w:r w:rsidRPr="003E46B5">
        <w:rPr>
          <w:sz w:val="28"/>
          <w:szCs w:val="28"/>
        </w:rPr>
        <w:t>).</w:t>
      </w:r>
    </w:p>
    <w:p w:rsidR="0032020C" w:rsidRPr="003E46B5" w:rsidRDefault="0032020C" w:rsidP="0032020C">
      <w:pPr>
        <w:spacing w:line="360" w:lineRule="auto"/>
        <w:ind w:firstLine="709"/>
        <w:jc w:val="both"/>
        <w:rPr>
          <w:sz w:val="28"/>
          <w:szCs w:val="28"/>
        </w:rPr>
      </w:pPr>
      <w:r w:rsidRPr="003E46B5">
        <w:rPr>
          <w:sz w:val="28"/>
          <w:szCs w:val="28"/>
        </w:rPr>
        <w:t>Исследуемый участок изысканий в административном отношении расположен на участке планируемого строительства автомобильной дороги вдоль железнодорожных путей от ж</w:t>
      </w:r>
      <w:r>
        <w:rPr>
          <w:sz w:val="28"/>
          <w:szCs w:val="28"/>
        </w:rPr>
        <w:t>.-</w:t>
      </w:r>
      <w:r w:rsidRPr="003E46B5">
        <w:rPr>
          <w:sz w:val="28"/>
          <w:szCs w:val="28"/>
        </w:rPr>
        <w:t>д</w:t>
      </w:r>
      <w:r>
        <w:rPr>
          <w:sz w:val="28"/>
          <w:szCs w:val="28"/>
        </w:rPr>
        <w:t>.</w:t>
      </w:r>
      <w:r w:rsidRPr="003E46B5">
        <w:rPr>
          <w:sz w:val="28"/>
          <w:szCs w:val="28"/>
        </w:rPr>
        <w:t xml:space="preserve"> станции «Старое </w:t>
      </w:r>
      <w:proofErr w:type="spellStart"/>
      <w:r w:rsidRPr="003E46B5">
        <w:rPr>
          <w:sz w:val="28"/>
          <w:szCs w:val="28"/>
        </w:rPr>
        <w:t>Аракчино</w:t>
      </w:r>
      <w:proofErr w:type="spellEnd"/>
      <w:r w:rsidRPr="003E46B5">
        <w:rPr>
          <w:sz w:val="28"/>
          <w:szCs w:val="28"/>
        </w:rPr>
        <w:t>», через ж</w:t>
      </w:r>
      <w:r>
        <w:rPr>
          <w:sz w:val="28"/>
          <w:szCs w:val="28"/>
        </w:rPr>
        <w:t>.-</w:t>
      </w:r>
      <w:r w:rsidRPr="003E46B5">
        <w:rPr>
          <w:sz w:val="28"/>
          <w:szCs w:val="28"/>
        </w:rPr>
        <w:t>д</w:t>
      </w:r>
      <w:r>
        <w:rPr>
          <w:sz w:val="28"/>
          <w:szCs w:val="28"/>
        </w:rPr>
        <w:t>.</w:t>
      </w:r>
      <w:r w:rsidRPr="003E46B5">
        <w:rPr>
          <w:sz w:val="28"/>
          <w:szCs w:val="28"/>
        </w:rPr>
        <w:t xml:space="preserve"> станции «Новое </w:t>
      </w:r>
      <w:proofErr w:type="spellStart"/>
      <w:r w:rsidRPr="003E46B5">
        <w:rPr>
          <w:sz w:val="28"/>
          <w:szCs w:val="28"/>
        </w:rPr>
        <w:t>Аракчино</w:t>
      </w:r>
      <w:proofErr w:type="spellEnd"/>
      <w:r w:rsidRPr="003E46B5">
        <w:rPr>
          <w:sz w:val="28"/>
          <w:szCs w:val="28"/>
        </w:rPr>
        <w:t>», «ЖБК-2», «</w:t>
      </w:r>
      <w:proofErr w:type="spellStart"/>
      <w:r w:rsidRPr="003E46B5">
        <w:rPr>
          <w:sz w:val="28"/>
          <w:szCs w:val="28"/>
        </w:rPr>
        <w:t>Юдино</w:t>
      </w:r>
      <w:proofErr w:type="spellEnd"/>
      <w:r w:rsidRPr="003E46B5">
        <w:rPr>
          <w:sz w:val="28"/>
          <w:szCs w:val="28"/>
        </w:rPr>
        <w:t xml:space="preserve">», «ВРД» до пересечения с автомобильной дорогой федерального значения М-7 «Волга» в Кировском районе </w:t>
      </w:r>
      <w:proofErr w:type="spellStart"/>
      <w:r w:rsidRPr="003E46B5">
        <w:rPr>
          <w:sz w:val="28"/>
          <w:szCs w:val="28"/>
        </w:rPr>
        <w:t>г.Казан</w:t>
      </w:r>
      <w:r>
        <w:rPr>
          <w:sz w:val="28"/>
          <w:szCs w:val="28"/>
        </w:rPr>
        <w:t>и</w:t>
      </w:r>
      <w:proofErr w:type="spellEnd"/>
      <w:r w:rsidRPr="003E46B5">
        <w:rPr>
          <w:sz w:val="28"/>
          <w:szCs w:val="28"/>
        </w:rPr>
        <w:t xml:space="preserve"> Республики Татарстан.</w:t>
      </w:r>
    </w:p>
    <w:p w:rsidR="0032020C" w:rsidRPr="003E46B5" w:rsidRDefault="0032020C" w:rsidP="0032020C">
      <w:pPr>
        <w:spacing w:line="360" w:lineRule="auto"/>
        <w:ind w:firstLine="709"/>
        <w:jc w:val="both"/>
        <w:rPr>
          <w:sz w:val="28"/>
          <w:szCs w:val="28"/>
        </w:rPr>
      </w:pPr>
      <w:r w:rsidRPr="003E46B5">
        <w:rPr>
          <w:sz w:val="28"/>
          <w:szCs w:val="28"/>
        </w:rPr>
        <w:lastRenderedPageBreak/>
        <w:t>Общее направление трассы западное. Направление и прохождение трассы между начальными и конечными пунктами принят</w:t>
      </w:r>
      <w:r>
        <w:rPr>
          <w:sz w:val="28"/>
          <w:szCs w:val="28"/>
        </w:rPr>
        <w:t>ы</w:t>
      </w:r>
      <w:r w:rsidRPr="003E46B5">
        <w:rPr>
          <w:sz w:val="28"/>
          <w:szCs w:val="28"/>
        </w:rPr>
        <w:t xml:space="preserve"> на основании задания. В плановом и высотном отношении оси закреплены реперами. </w:t>
      </w:r>
    </w:p>
    <w:p w:rsidR="0032020C" w:rsidRPr="003E46B5" w:rsidRDefault="0032020C" w:rsidP="0032020C">
      <w:pPr>
        <w:spacing w:line="360" w:lineRule="auto"/>
        <w:ind w:firstLine="709"/>
        <w:jc w:val="both"/>
        <w:rPr>
          <w:sz w:val="28"/>
          <w:szCs w:val="28"/>
        </w:rPr>
      </w:pPr>
      <w:r w:rsidRPr="003E46B5">
        <w:rPr>
          <w:sz w:val="28"/>
          <w:szCs w:val="28"/>
        </w:rPr>
        <w:t>Параметры плана приняты для магистральных улиц общегородского значения 2-го класса с расчетной скоростью движения 70 км/час.</w:t>
      </w:r>
    </w:p>
    <w:p w:rsidR="0032020C" w:rsidRPr="003E46B5" w:rsidRDefault="0032020C" w:rsidP="0032020C">
      <w:pPr>
        <w:spacing w:line="360" w:lineRule="auto"/>
        <w:ind w:firstLine="709"/>
        <w:jc w:val="both"/>
        <w:rPr>
          <w:sz w:val="28"/>
          <w:szCs w:val="28"/>
        </w:rPr>
      </w:pPr>
      <w:r w:rsidRPr="003E46B5">
        <w:rPr>
          <w:sz w:val="28"/>
          <w:szCs w:val="28"/>
        </w:rPr>
        <w:t>Протяженность трассы – 9514,90 м. Минимальный радиус кривых в плане</w:t>
      </w:r>
      <w:r>
        <w:rPr>
          <w:sz w:val="28"/>
          <w:szCs w:val="28"/>
        </w:rPr>
        <w:t> </w:t>
      </w:r>
      <w:r w:rsidRPr="003E46B5">
        <w:rPr>
          <w:sz w:val="28"/>
          <w:szCs w:val="28"/>
        </w:rPr>
        <w:t>– 310 м.</w:t>
      </w:r>
    </w:p>
    <w:p w:rsidR="0032020C" w:rsidRPr="003E46B5" w:rsidRDefault="0032020C" w:rsidP="0032020C">
      <w:pPr>
        <w:spacing w:line="360" w:lineRule="auto"/>
        <w:ind w:firstLine="709"/>
        <w:jc w:val="both"/>
        <w:rPr>
          <w:sz w:val="28"/>
          <w:szCs w:val="28"/>
        </w:rPr>
      </w:pPr>
      <w:r w:rsidRPr="003E46B5">
        <w:rPr>
          <w:sz w:val="28"/>
          <w:szCs w:val="28"/>
        </w:rPr>
        <w:t xml:space="preserve">Продольный профиль трассы автомобильной дороги запроектирован по обертывающей с использованием программного комплекса CREDO-III, обеспечивающего наименьший объем работ при заданных параметрах. </w:t>
      </w:r>
    </w:p>
    <w:p w:rsidR="0032020C" w:rsidRPr="003E46B5" w:rsidRDefault="0032020C" w:rsidP="0032020C">
      <w:pPr>
        <w:spacing w:line="360" w:lineRule="auto"/>
        <w:ind w:firstLine="709"/>
        <w:jc w:val="both"/>
        <w:rPr>
          <w:sz w:val="28"/>
          <w:szCs w:val="28"/>
        </w:rPr>
      </w:pPr>
      <w:r w:rsidRPr="003E46B5">
        <w:rPr>
          <w:sz w:val="28"/>
          <w:szCs w:val="28"/>
        </w:rPr>
        <w:t>Руководящие отметки продольного профиля назначены с учетом:</w:t>
      </w:r>
    </w:p>
    <w:p w:rsidR="0032020C" w:rsidRPr="003E46B5" w:rsidRDefault="0032020C" w:rsidP="0032020C">
      <w:pPr>
        <w:spacing w:line="360" w:lineRule="auto"/>
        <w:ind w:firstLine="709"/>
        <w:jc w:val="both"/>
        <w:rPr>
          <w:sz w:val="28"/>
          <w:szCs w:val="28"/>
        </w:rPr>
      </w:pPr>
      <w:r w:rsidRPr="003E46B5">
        <w:rPr>
          <w:sz w:val="28"/>
          <w:szCs w:val="28"/>
        </w:rPr>
        <w:t>- минимальной толщины слоев усиления существующей дорожной одежды;</w:t>
      </w:r>
    </w:p>
    <w:p w:rsidR="0032020C" w:rsidRPr="003E46B5" w:rsidRDefault="0032020C" w:rsidP="0032020C">
      <w:pPr>
        <w:spacing w:line="360" w:lineRule="auto"/>
        <w:ind w:firstLine="709"/>
        <w:jc w:val="both"/>
        <w:rPr>
          <w:sz w:val="28"/>
          <w:szCs w:val="28"/>
        </w:rPr>
      </w:pPr>
      <w:r w:rsidRPr="003E46B5">
        <w:rPr>
          <w:sz w:val="28"/>
          <w:szCs w:val="28"/>
        </w:rPr>
        <w:t>- отметок начала и конца дороги.</w:t>
      </w:r>
    </w:p>
    <w:p w:rsidR="0032020C" w:rsidRPr="003E46B5" w:rsidRDefault="0032020C" w:rsidP="0032020C">
      <w:pPr>
        <w:spacing w:line="360" w:lineRule="auto"/>
        <w:ind w:firstLine="709"/>
        <w:jc w:val="both"/>
        <w:rPr>
          <w:sz w:val="28"/>
          <w:szCs w:val="28"/>
        </w:rPr>
      </w:pPr>
      <w:r w:rsidRPr="003E46B5">
        <w:rPr>
          <w:sz w:val="28"/>
          <w:szCs w:val="28"/>
        </w:rPr>
        <w:t>Проезжая часть правой оси предусмотрена с односкатным поперечным уклоном 20‰. На участках устройства виража – 30‰.</w:t>
      </w:r>
    </w:p>
    <w:p w:rsidR="0032020C" w:rsidRPr="003E46B5" w:rsidRDefault="0032020C" w:rsidP="0032020C">
      <w:pPr>
        <w:spacing w:line="360" w:lineRule="auto"/>
        <w:ind w:firstLine="709"/>
        <w:jc w:val="both"/>
        <w:rPr>
          <w:sz w:val="28"/>
          <w:szCs w:val="28"/>
        </w:rPr>
      </w:pPr>
      <w:r w:rsidRPr="003E46B5">
        <w:rPr>
          <w:sz w:val="28"/>
          <w:szCs w:val="28"/>
        </w:rPr>
        <w:t>Проезжая часть левой оси предусмотрена с односкатным поперечным уклоном 20‰. На участках устройства виража – 30‰.</w:t>
      </w:r>
    </w:p>
    <w:p w:rsidR="0032020C" w:rsidRPr="003E46B5" w:rsidRDefault="0032020C" w:rsidP="0032020C">
      <w:pPr>
        <w:spacing w:line="360" w:lineRule="auto"/>
        <w:ind w:firstLine="709"/>
        <w:jc w:val="both"/>
        <w:rPr>
          <w:sz w:val="28"/>
          <w:szCs w:val="28"/>
        </w:rPr>
      </w:pPr>
      <w:r w:rsidRPr="003E46B5">
        <w:rPr>
          <w:sz w:val="28"/>
          <w:szCs w:val="28"/>
        </w:rPr>
        <w:t>Конструкция дорожной одежды проезжей части разработана с учетом нормативной осевой нагрузки 115кН, состава и интенсивности движения транспорта, климатических и инженерно-гидрологических условий участка.</w:t>
      </w:r>
    </w:p>
    <w:p w:rsidR="0032020C" w:rsidRPr="003E46B5" w:rsidRDefault="0032020C" w:rsidP="0032020C">
      <w:pPr>
        <w:spacing w:line="360" w:lineRule="auto"/>
        <w:ind w:firstLine="709"/>
        <w:jc w:val="both"/>
        <w:rPr>
          <w:sz w:val="28"/>
          <w:szCs w:val="28"/>
        </w:rPr>
      </w:pPr>
      <w:r w:rsidRPr="003E46B5">
        <w:rPr>
          <w:sz w:val="28"/>
          <w:szCs w:val="28"/>
        </w:rPr>
        <w:t xml:space="preserve">Расчет и конструирование дорожных одежд выполнено по </w:t>
      </w:r>
      <w:r>
        <w:rPr>
          <w:sz w:val="28"/>
          <w:szCs w:val="28"/>
        </w:rPr>
        <w:t xml:space="preserve">                  </w:t>
      </w:r>
      <w:r w:rsidRPr="003E46B5">
        <w:rPr>
          <w:sz w:val="28"/>
          <w:szCs w:val="28"/>
        </w:rPr>
        <w:t xml:space="preserve">ОДН 218.046-01(МОДН2-2001) «Проектирование нежестких дорожных одежд» в программе «Радон». </w:t>
      </w:r>
    </w:p>
    <w:p w:rsidR="0032020C" w:rsidRPr="003E46B5" w:rsidRDefault="0032020C" w:rsidP="0032020C">
      <w:pPr>
        <w:spacing w:line="360" w:lineRule="auto"/>
        <w:ind w:firstLine="709"/>
        <w:jc w:val="both"/>
        <w:rPr>
          <w:sz w:val="28"/>
          <w:szCs w:val="28"/>
        </w:rPr>
      </w:pPr>
      <w:r w:rsidRPr="003E46B5">
        <w:rPr>
          <w:sz w:val="28"/>
          <w:szCs w:val="28"/>
        </w:rPr>
        <w:t>Проектом предусмотрены следующие типы конструкций дорожной одежды:</w:t>
      </w:r>
    </w:p>
    <w:p w:rsidR="0032020C" w:rsidRPr="003E46B5" w:rsidRDefault="0032020C" w:rsidP="0032020C">
      <w:pPr>
        <w:spacing w:line="360" w:lineRule="auto"/>
        <w:ind w:firstLine="709"/>
        <w:jc w:val="both"/>
        <w:rPr>
          <w:sz w:val="28"/>
          <w:szCs w:val="28"/>
        </w:rPr>
      </w:pPr>
      <w:r w:rsidRPr="003E46B5">
        <w:rPr>
          <w:sz w:val="28"/>
          <w:szCs w:val="28"/>
        </w:rPr>
        <w:t>1) тип А-1</w:t>
      </w:r>
      <w:r>
        <w:rPr>
          <w:sz w:val="28"/>
          <w:szCs w:val="28"/>
        </w:rPr>
        <w:t xml:space="preserve"> </w:t>
      </w:r>
      <w:r w:rsidRPr="003E46B5">
        <w:rPr>
          <w:sz w:val="28"/>
          <w:szCs w:val="28"/>
        </w:rPr>
        <w:t xml:space="preserve">(устройство новой дорожной одежды): </w:t>
      </w:r>
    </w:p>
    <w:p w:rsidR="0032020C" w:rsidRPr="003E46B5" w:rsidRDefault="0032020C" w:rsidP="0032020C">
      <w:pPr>
        <w:spacing w:line="360" w:lineRule="auto"/>
        <w:ind w:firstLine="709"/>
        <w:jc w:val="both"/>
        <w:rPr>
          <w:sz w:val="28"/>
          <w:szCs w:val="28"/>
        </w:rPr>
      </w:pPr>
      <w:r w:rsidRPr="003E46B5">
        <w:rPr>
          <w:sz w:val="28"/>
          <w:szCs w:val="28"/>
        </w:rPr>
        <w:t xml:space="preserve">- подстилающий слой из песка мелкого с </w:t>
      </w:r>
      <w:proofErr w:type="spellStart"/>
      <w:r w:rsidRPr="003E46B5">
        <w:rPr>
          <w:sz w:val="28"/>
          <w:szCs w:val="28"/>
        </w:rPr>
        <w:t>Кф</w:t>
      </w:r>
      <w:proofErr w:type="spellEnd"/>
      <w:r w:rsidRPr="003E46B5">
        <w:rPr>
          <w:sz w:val="28"/>
          <w:szCs w:val="28"/>
        </w:rPr>
        <w:t xml:space="preserve"> ≥1,0</w:t>
      </w:r>
      <w:r>
        <w:rPr>
          <w:sz w:val="28"/>
          <w:szCs w:val="28"/>
        </w:rPr>
        <w:t xml:space="preserve"> </w:t>
      </w:r>
      <w:r w:rsidRPr="003E46B5">
        <w:rPr>
          <w:sz w:val="28"/>
          <w:szCs w:val="28"/>
        </w:rPr>
        <w:t>м/</w:t>
      </w:r>
      <w:proofErr w:type="spellStart"/>
      <w:r w:rsidRPr="003E46B5">
        <w:rPr>
          <w:sz w:val="28"/>
          <w:szCs w:val="28"/>
        </w:rPr>
        <w:t>сут</w:t>
      </w:r>
      <w:proofErr w:type="spellEnd"/>
      <w:r>
        <w:rPr>
          <w:sz w:val="28"/>
          <w:szCs w:val="28"/>
        </w:rPr>
        <w:t>.</w:t>
      </w:r>
      <w:r w:rsidRPr="003E46B5">
        <w:rPr>
          <w:sz w:val="28"/>
          <w:szCs w:val="28"/>
        </w:rPr>
        <w:t xml:space="preserve">  </w:t>
      </w:r>
      <w:r>
        <w:rPr>
          <w:sz w:val="28"/>
          <w:szCs w:val="28"/>
        </w:rPr>
        <w:t xml:space="preserve">                     </w:t>
      </w:r>
      <w:r w:rsidRPr="003E46B5">
        <w:rPr>
          <w:sz w:val="28"/>
          <w:szCs w:val="28"/>
        </w:rPr>
        <w:t>ГОСТ 32824-2014 толщиной 0,30</w:t>
      </w:r>
      <w:r>
        <w:rPr>
          <w:sz w:val="28"/>
          <w:szCs w:val="28"/>
        </w:rPr>
        <w:t xml:space="preserve"> </w:t>
      </w:r>
      <w:r w:rsidRPr="003E46B5">
        <w:rPr>
          <w:sz w:val="28"/>
          <w:szCs w:val="28"/>
        </w:rPr>
        <w:t>м;</w:t>
      </w:r>
    </w:p>
    <w:p w:rsidR="0032020C" w:rsidRPr="003E46B5" w:rsidRDefault="0032020C" w:rsidP="0032020C">
      <w:pPr>
        <w:spacing w:line="360" w:lineRule="auto"/>
        <w:ind w:firstLine="709"/>
        <w:jc w:val="both"/>
        <w:rPr>
          <w:sz w:val="28"/>
          <w:szCs w:val="28"/>
        </w:rPr>
      </w:pPr>
      <w:r w:rsidRPr="003E46B5">
        <w:rPr>
          <w:sz w:val="28"/>
          <w:szCs w:val="28"/>
        </w:rPr>
        <w:lastRenderedPageBreak/>
        <w:t>- щебеноч</w:t>
      </w:r>
      <w:r>
        <w:rPr>
          <w:sz w:val="28"/>
          <w:szCs w:val="28"/>
        </w:rPr>
        <w:t>но-песчаная смесь М-800 С-4</w:t>
      </w:r>
      <w:r w:rsidRPr="003E46B5">
        <w:rPr>
          <w:sz w:val="28"/>
          <w:szCs w:val="28"/>
        </w:rPr>
        <w:t xml:space="preserve"> ГОСТ 25607-2009 толщиной 0,35</w:t>
      </w:r>
      <w:r>
        <w:rPr>
          <w:sz w:val="28"/>
          <w:szCs w:val="28"/>
        </w:rPr>
        <w:t> </w:t>
      </w:r>
      <w:r w:rsidRPr="003E46B5">
        <w:rPr>
          <w:sz w:val="28"/>
          <w:szCs w:val="28"/>
        </w:rPr>
        <w:t>м;</w:t>
      </w:r>
    </w:p>
    <w:p w:rsidR="0032020C" w:rsidRPr="003E46B5" w:rsidRDefault="0032020C" w:rsidP="0032020C">
      <w:pPr>
        <w:spacing w:line="360" w:lineRule="auto"/>
        <w:ind w:firstLine="709"/>
        <w:jc w:val="both"/>
        <w:rPr>
          <w:sz w:val="28"/>
          <w:szCs w:val="28"/>
        </w:rPr>
      </w:pPr>
      <w:r w:rsidRPr="003E46B5">
        <w:rPr>
          <w:sz w:val="28"/>
          <w:szCs w:val="28"/>
        </w:rPr>
        <w:t>-</w:t>
      </w:r>
      <w:r>
        <w:rPr>
          <w:sz w:val="28"/>
          <w:szCs w:val="28"/>
        </w:rPr>
        <w:t xml:space="preserve"> </w:t>
      </w:r>
      <w:r w:rsidRPr="003E46B5">
        <w:rPr>
          <w:sz w:val="28"/>
          <w:szCs w:val="28"/>
        </w:rPr>
        <w:t>верхний слой основания – асфальтобетон пористый, крупнозернистый типа</w:t>
      </w:r>
      <w:r>
        <w:rPr>
          <w:sz w:val="28"/>
          <w:szCs w:val="28"/>
        </w:rPr>
        <w:t xml:space="preserve"> </w:t>
      </w:r>
      <w:r w:rsidRPr="003E46B5">
        <w:rPr>
          <w:sz w:val="28"/>
          <w:szCs w:val="28"/>
        </w:rPr>
        <w:t>А32</w:t>
      </w:r>
      <w:proofErr w:type="gramStart"/>
      <w:r w:rsidRPr="003E46B5">
        <w:rPr>
          <w:sz w:val="28"/>
          <w:szCs w:val="28"/>
        </w:rPr>
        <w:t>От  ГОСТ</w:t>
      </w:r>
      <w:proofErr w:type="gramEnd"/>
      <w:r w:rsidRPr="003E46B5">
        <w:rPr>
          <w:sz w:val="28"/>
          <w:szCs w:val="28"/>
        </w:rPr>
        <w:t xml:space="preserve"> Р 58406.2-2020 толщиной</w:t>
      </w:r>
      <w:r>
        <w:rPr>
          <w:sz w:val="28"/>
          <w:szCs w:val="28"/>
        </w:rPr>
        <w:t xml:space="preserve"> </w:t>
      </w:r>
      <w:r w:rsidRPr="003E46B5">
        <w:rPr>
          <w:sz w:val="28"/>
          <w:szCs w:val="28"/>
        </w:rPr>
        <w:t>0,16</w:t>
      </w:r>
      <w:r>
        <w:rPr>
          <w:sz w:val="28"/>
          <w:szCs w:val="28"/>
        </w:rPr>
        <w:t xml:space="preserve"> </w:t>
      </w:r>
      <w:r w:rsidRPr="003E46B5">
        <w:rPr>
          <w:sz w:val="28"/>
          <w:szCs w:val="28"/>
        </w:rPr>
        <w:t>м;</w:t>
      </w:r>
    </w:p>
    <w:p w:rsidR="0032020C" w:rsidRPr="003E46B5" w:rsidRDefault="0032020C" w:rsidP="0032020C">
      <w:pPr>
        <w:spacing w:line="360" w:lineRule="auto"/>
        <w:ind w:firstLine="709"/>
        <w:jc w:val="both"/>
        <w:rPr>
          <w:sz w:val="28"/>
          <w:szCs w:val="28"/>
        </w:rPr>
      </w:pPr>
      <w:r w:rsidRPr="003E46B5">
        <w:rPr>
          <w:sz w:val="28"/>
          <w:szCs w:val="28"/>
        </w:rPr>
        <w:t>- нижний слой покрытия – асфальтобетон плотный, крупнозернистый типа</w:t>
      </w:r>
      <w:r>
        <w:rPr>
          <w:sz w:val="28"/>
          <w:szCs w:val="28"/>
        </w:rPr>
        <w:t xml:space="preserve"> </w:t>
      </w:r>
      <w:r w:rsidRPr="003E46B5">
        <w:rPr>
          <w:sz w:val="28"/>
          <w:szCs w:val="28"/>
        </w:rPr>
        <w:t>А32</w:t>
      </w:r>
      <w:proofErr w:type="gramStart"/>
      <w:r w:rsidRPr="003E46B5">
        <w:rPr>
          <w:sz w:val="28"/>
          <w:szCs w:val="28"/>
        </w:rPr>
        <w:t>Нт  ГОСТ</w:t>
      </w:r>
      <w:proofErr w:type="gramEnd"/>
      <w:r w:rsidRPr="003E46B5">
        <w:rPr>
          <w:sz w:val="28"/>
          <w:szCs w:val="28"/>
        </w:rPr>
        <w:t xml:space="preserve"> Р 58406.2-2020 толщиной 0,07</w:t>
      </w:r>
      <w:r>
        <w:rPr>
          <w:sz w:val="28"/>
          <w:szCs w:val="28"/>
        </w:rPr>
        <w:t xml:space="preserve"> </w:t>
      </w:r>
      <w:r w:rsidRPr="003E46B5">
        <w:rPr>
          <w:sz w:val="28"/>
          <w:szCs w:val="28"/>
        </w:rPr>
        <w:t>м;</w:t>
      </w:r>
    </w:p>
    <w:p w:rsidR="0032020C" w:rsidRPr="003E46B5" w:rsidRDefault="0032020C" w:rsidP="0032020C">
      <w:pPr>
        <w:spacing w:line="360" w:lineRule="auto"/>
        <w:ind w:firstLine="709"/>
        <w:jc w:val="both"/>
        <w:rPr>
          <w:sz w:val="28"/>
          <w:szCs w:val="28"/>
        </w:rPr>
      </w:pPr>
      <w:r w:rsidRPr="003E46B5">
        <w:rPr>
          <w:sz w:val="28"/>
          <w:szCs w:val="28"/>
        </w:rPr>
        <w:t xml:space="preserve">- верхний слой покрытия – асфальтобетон щебеночно-мастичный </w:t>
      </w:r>
      <w:r>
        <w:rPr>
          <w:sz w:val="28"/>
          <w:szCs w:val="28"/>
        </w:rPr>
        <w:t xml:space="preserve">          </w:t>
      </w:r>
      <w:r w:rsidRPr="003E46B5">
        <w:rPr>
          <w:sz w:val="28"/>
          <w:szCs w:val="28"/>
        </w:rPr>
        <w:t>ЩМА-16 на битуме БНД 70/100 ГОСТ Р 58406.1-2020 толщиной 0,05</w:t>
      </w:r>
      <w:r>
        <w:rPr>
          <w:sz w:val="28"/>
          <w:szCs w:val="28"/>
        </w:rPr>
        <w:t xml:space="preserve"> </w:t>
      </w:r>
      <w:r w:rsidRPr="003E46B5">
        <w:rPr>
          <w:sz w:val="28"/>
          <w:szCs w:val="28"/>
        </w:rPr>
        <w:t>м;</w:t>
      </w:r>
    </w:p>
    <w:p w:rsidR="0032020C" w:rsidRPr="003E46B5" w:rsidRDefault="0032020C" w:rsidP="0032020C">
      <w:pPr>
        <w:spacing w:line="360" w:lineRule="auto"/>
        <w:ind w:firstLine="709"/>
        <w:jc w:val="both"/>
        <w:rPr>
          <w:sz w:val="28"/>
          <w:szCs w:val="28"/>
        </w:rPr>
      </w:pPr>
      <w:r w:rsidRPr="003E46B5">
        <w:rPr>
          <w:sz w:val="28"/>
          <w:szCs w:val="28"/>
        </w:rPr>
        <w:t>2) тип А-2</w:t>
      </w:r>
      <w:r>
        <w:rPr>
          <w:sz w:val="28"/>
          <w:szCs w:val="28"/>
        </w:rPr>
        <w:t xml:space="preserve"> </w:t>
      </w:r>
      <w:r w:rsidRPr="003E46B5">
        <w:rPr>
          <w:sz w:val="28"/>
          <w:szCs w:val="28"/>
        </w:rPr>
        <w:t xml:space="preserve">(устройство новой дорожной одежды местных проездов): </w:t>
      </w:r>
    </w:p>
    <w:p w:rsidR="0032020C" w:rsidRPr="003E46B5" w:rsidRDefault="0032020C" w:rsidP="0032020C">
      <w:pPr>
        <w:spacing w:line="360" w:lineRule="auto"/>
        <w:ind w:firstLine="709"/>
        <w:jc w:val="both"/>
        <w:rPr>
          <w:sz w:val="28"/>
          <w:szCs w:val="28"/>
        </w:rPr>
      </w:pPr>
      <w:r w:rsidRPr="003E46B5">
        <w:rPr>
          <w:sz w:val="28"/>
          <w:szCs w:val="28"/>
        </w:rPr>
        <w:t xml:space="preserve">- подстилающий слой из песка мелкого с </w:t>
      </w:r>
      <w:proofErr w:type="spellStart"/>
      <w:r w:rsidRPr="003E46B5">
        <w:rPr>
          <w:sz w:val="28"/>
          <w:szCs w:val="28"/>
        </w:rPr>
        <w:t>Кф</w:t>
      </w:r>
      <w:proofErr w:type="spellEnd"/>
      <w:r w:rsidRPr="003E46B5">
        <w:rPr>
          <w:sz w:val="28"/>
          <w:szCs w:val="28"/>
        </w:rPr>
        <w:t xml:space="preserve"> ≥1,0</w:t>
      </w:r>
      <w:r>
        <w:rPr>
          <w:sz w:val="28"/>
          <w:szCs w:val="28"/>
        </w:rPr>
        <w:t xml:space="preserve"> </w:t>
      </w:r>
      <w:r w:rsidRPr="003E46B5">
        <w:rPr>
          <w:sz w:val="28"/>
          <w:szCs w:val="28"/>
        </w:rPr>
        <w:t>м/</w:t>
      </w:r>
      <w:proofErr w:type="spellStart"/>
      <w:r w:rsidRPr="003E46B5">
        <w:rPr>
          <w:sz w:val="28"/>
          <w:szCs w:val="28"/>
        </w:rPr>
        <w:t>сут</w:t>
      </w:r>
      <w:proofErr w:type="spellEnd"/>
      <w:r>
        <w:rPr>
          <w:sz w:val="28"/>
          <w:szCs w:val="28"/>
        </w:rPr>
        <w:t>.</w:t>
      </w:r>
      <w:r w:rsidRPr="003E46B5">
        <w:rPr>
          <w:sz w:val="28"/>
          <w:szCs w:val="28"/>
        </w:rPr>
        <w:t xml:space="preserve"> ГОСТ 32824-2014 толщиной 0,35</w:t>
      </w:r>
      <w:r>
        <w:rPr>
          <w:sz w:val="28"/>
          <w:szCs w:val="28"/>
        </w:rPr>
        <w:t xml:space="preserve"> </w:t>
      </w:r>
      <w:r w:rsidRPr="003E46B5">
        <w:rPr>
          <w:sz w:val="28"/>
          <w:szCs w:val="28"/>
        </w:rPr>
        <w:t>м;</w:t>
      </w:r>
    </w:p>
    <w:p w:rsidR="0032020C" w:rsidRPr="003E46B5" w:rsidRDefault="0032020C" w:rsidP="0032020C">
      <w:pPr>
        <w:spacing w:line="360" w:lineRule="auto"/>
        <w:ind w:firstLine="709"/>
        <w:jc w:val="both"/>
        <w:rPr>
          <w:sz w:val="28"/>
          <w:szCs w:val="28"/>
        </w:rPr>
      </w:pPr>
      <w:r w:rsidRPr="003E46B5">
        <w:rPr>
          <w:sz w:val="28"/>
          <w:szCs w:val="28"/>
        </w:rPr>
        <w:t>- щебе</w:t>
      </w:r>
      <w:r>
        <w:rPr>
          <w:sz w:val="28"/>
          <w:szCs w:val="28"/>
        </w:rPr>
        <w:t xml:space="preserve">ночно-песчаная смесь М-800 С-4 </w:t>
      </w:r>
      <w:r w:rsidRPr="003E46B5">
        <w:rPr>
          <w:sz w:val="28"/>
          <w:szCs w:val="28"/>
        </w:rPr>
        <w:t>ГОСТ 25607-2009 толщиной 0,30</w:t>
      </w:r>
      <w:r>
        <w:rPr>
          <w:sz w:val="28"/>
          <w:szCs w:val="28"/>
        </w:rPr>
        <w:t> </w:t>
      </w:r>
      <w:r w:rsidRPr="003E46B5">
        <w:rPr>
          <w:sz w:val="28"/>
          <w:szCs w:val="28"/>
        </w:rPr>
        <w:t>м;</w:t>
      </w:r>
    </w:p>
    <w:p w:rsidR="0032020C" w:rsidRPr="003E46B5" w:rsidRDefault="0032020C" w:rsidP="0032020C">
      <w:pPr>
        <w:spacing w:line="360" w:lineRule="auto"/>
        <w:ind w:firstLine="709"/>
        <w:jc w:val="both"/>
        <w:rPr>
          <w:sz w:val="28"/>
          <w:szCs w:val="28"/>
        </w:rPr>
      </w:pPr>
      <w:r w:rsidRPr="003E46B5">
        <w:rPr>
          <w:sz w:val="28"/>
          <w:szCs w:val="28"/>
        </w:rPr>
        <w:t>-</w:t>
      </w:r>
      <w:r>
        <w:rPr>
          <w:sz w:val="28"/>
          <w:szCs w:val="28"/>
        </w:rPr>
        <w:t xml:space="preserve"> </w:t>
      </w:r>
      <w:r w:rsidRPr="003E46B5">
        <w:rPr>
          <w:sz w:val="28"/>
          <w:szCs w:val="28"/>
        </w:rPr>
        <w:t>верхний слой основания – асфальтобетон пористый, крупнозернистый типа</w:t>
      </w:r>
      <w:r>
        <w:rPr>
          <w:sz w:val="28"/>
          <w:szCs w:val="28"/>
        </w:rPr>
        <w:t xml:space="preserve"> </w:t>
      </w:r>
      <w:r w:rsidRPr="003E46B5">
        <w:rPr>
          <w:sz w:val="28"/>
          <w:szCs w:val="28"/>
        </w:rPr>
        <w:t>А32</w:t>
      </w:r>
      <w:proofErr w:type="gramStart"/>
      <w:r>
        <w:rPr>
          <w:sz w:val="28"/>
          <w:szCs w:val="28"/>
        </w:rPr>
        <w:t>О</w:t>
      </w:r>
      <w:r w:rsidRPr="003E46B5">
        <w:rPr>
          <w:sz w:val="28"/>
          <w:szCs w:val="28"/>
        </w:rPr>
        <w:t>т  ГОСТ</w:t>
      </w:r>
      <w:proofErr w:type="gramEnd"/>
      <w:r w:rsidRPr="003E46B5">
        <w:rPr>
          <w:sz w:val="28"/>
          <w:szCs w:val="28"/>
        </w:rPr>
        <w:t xml:space="preserve"> Р 58406.2-2020 толщиной</w:t>
      </w:r>
      <w:r>
        <w:rPr>
          <w:sz w:val="28"/>
          <w:szCs w:val="28"/>
        </w:rPr>
        <w:t xml:space="preserve"> </w:t>
      </w:r>
      <w:r w:rsidRPr="003E46B5">
        <w:rPr>
          <w:sz w:val="28"/>
          <w:szCs w:val="28"/>
        </w:rPr>
        <w:t>0,09</w:t>
      </w:r>
      <w:r>
        <w:rPr>
          <w:sz w:val="28"/>
          <w:szCs w:val="28"/>
        </w:rPr>
        <w:t xml:space="preserve"> </w:t>
      </w:r>
      <w:r w:rsidRPr="003E46B5">
        <w:rPr>
          <w:sz w:val="28"/>
          <w:szCs w:val="28"/>
        </w:rPr>
        <w:t>м;</w:t>
      </w:r>
    </w:p>
    <w:p w:rsidR="0032020C" w:rsidRPr="003E46B5" w:rsidRDefault="0032020C" w:rsidP="0032020C">
      <w:pPr>
        <w:spacing w:line="360" w:lineRule="auto"/>
        <w:ind w:firstLine="709"/>
        <w:jc w:val="both"/>
        <w:rPr>
          <w:sz w:val="28"/>
          <w:szCs w:val="28"/>
        </w:rPr>
      </w:pPr>
      <w:r w:rsidRPr="003E46B5">
        <w:rPr>
          <w:sz w:val="28"/>
          <w:szCs w:val="28"/>
        </w:rPr>
        <w:t>- нижний слой покрытия – асфальтобетон плотный, крупнозернистый типа</w:t>
      </w:r>
      <w:r>
        <w:rPr>
          <w:sz w:val="28"/>
          <w:szCs w:val="28"/>
        </w:rPr>
        <w:t xml:space="preserve"> </w:t>
      </w:r>
      <w:r w:rsidRPr="003E46B5">
        <w:rPr>
          <w:sz w:val="28"/>
          <w:szCs w:val="28"/>
        </w:rPr>
        <w:t>А32</w:t>
      </w:r>
      <w:proofErr w:type="gramStart"/>
      <w:r w:rsidRPr="003E46B5">
        <w:rPr>
          <w:sz w:val="28"/>
          <w:szCs w:val="28"/>
        </w:rPr>
        <w:t>Нт  ГОСТ</w:t>
      </w:r>
      <w:proofErr w:type="gramEnd"/>
      <w:r w:rsidRPr="003E46B5">
        <w:rPr>
          <w:sz w:val="28"/>
          <w:szCs w:val="28"/>
        </w:rPr>
        <w:t xml:space="preserve"> Р 58406.2-2020 толщиной</w:t>
      </w:r>
      <w:r>
        <w:rPr>
          <w:sz w:val="28"/>
          <w:szCs w:val="28"/>
        </w:rPr>
        <w:t xml:space="preserve"> </w:t>
      </w:r>
      <w:r w:rsidRPr="003E46B5">
        <w:rPr>
          <w:sz w:val="28"/>
          <w:szCs w:val="28"/>
        </w:rPr>
        <w:t>0,07</w:t>
      </w:r>
      <w:r>
        <w:rPr>
          <w:sz w:val="28"/>
          <w:szCs w:val="28"/>
        </w:rPr>
        <w:t xml:space="preserve"> </w:t>
      </w:r>
      <w:r w:rsidRPr="003E46B5">
        <w:rPr>
          <w:sz w:val="28"/>
          <w:szCs w:val="28"/>
        </w:rPr>
        <w:t>м;</w:t>
      </w:r>
    </w:p>
    <w:p w:rsidR="0032020C" w:rsidRPr="003E46B5" w:rsidRDefault="0032020C" w:rsidP="0032020C">
      <w:pPr>
        <w:spacing w:line="360" w:lineRule="auto"/>
        <w:ind w:firstLine="709"/>
        <w:jc w:val="both"/>
        <w:rPr>
          <w:sz w:val="28"/>
          <w:szCs w:val="28"/>
        </w:rPr>
      </w:pPr>
      <w:r w:rsidRPr="003E46B5">
        <w:rPr>
          <w:sz w:val="28"/>
          <w:szCs w:val="28"/>
        </w:rPr>
        <w:t xml:space="preserve">- верхний слой покрытия – асфальтобетон щебеночно-мастичный </w:t>
      </w:r>
      <w:r>
        <w:rPr>
          <w:sz w:val="28"/>
          <w:szCs w:val="28"/>
        </w:rPr>
        <w:t xml:space="preserve">          </w:t>
      </w:r>
      <w:r w:rsidRPr="003E46B5">
        <w:rPr>
          <w:sz w:val="28"/>
          <w:szCs w:val="28"/>
        </w:rPr>
        <w:t>ЩМА-16 на битуме БНД 70/100 ГОСТ Р 58406.1-2020 толщиной 0,05</w:t>
      </w:r>
      <w:r>
        <w:rPr>
          <w:sz w:val="28"/>
          <w:szCs w:val="28"/>
        </w:rPr>
        <w:t xml:space="preserve"> </w:t>
      </w:r>
      <w:r w:rsidRPr="003E46B5">
        <w:rPr>
          <w:sz w:val="28"/>
          <w:szCs w:val="28"/>
        </w:rPr>
        <w:t>м;</w:t>
      </w:r>
    </w:p>
    <w:p w:rsidR="0032020C" w:rsidRPr="003E46B5" w:rsidRDefault="0032020C" w:rsidP="0032020C">
      <w:pPr>
        <w:spacing w:line="360" w:lineRule="auto"/>
        <w:ind w:firstLine="709"/>
        <w:jc w:val="both"/>
        <w:rPr>
          <w:sz w:val="28"/>
          <w:szCs w:val="28"/>
        </w:rPr>
      </w:pPr>
      <w:r w:rsidRPr="003E46B5">
        <w:rPr>
          <w:sz w:val="28"/>
          <w:szCs w:val="28"/>
        </w:rPr>
        <w:t>3) тип А-3 (ремонт существующего покрытия):</w:t>
      </w:r>
    </w:p>
    <w:p w:rsidR="0032020C" w:rsidRPr="003E46B5" w:rsidRDefault="0032020C" w:rsidP="0032020C">
      <w:pPr>
        <w:spacing w:line="360" w:lineRule="auto"/>
        <w:ind w:firstLine="709"/>
        <w:jc w:val="both"/>
        <w:rPr>
          <w:sz w:val="28"/>
          <w:szCs w:val="28"/>
        </w:rPr>
      </w:pPr>
      <w:r w:rsidRPr="003E46B5">
        <w:rPr>
          <w:sz w:val="28"/>
          <w:szCs w:val="28"/>
        </w:rPr>
        <w:t>- фрезерование существующего покрытия;</w:t>
      </w:r>
    </w:p>
    <w:p w:rsidR="0032020C" w:rsidRPr="003E46B5" w:rsidRDefault="0032020C" w:rsidP="0032020C">
      <w:pPr>
        <w:spacing w:line="360" w:lineRule="auto"/>
        <w:ind w:firstLine="709"/>
        <w:jc w:val="both"/>
        <w:rPr>
          <w:sz w:val="28"/>
          <w:szCs w:val="28"/>
        </w:rPr>
      </w:pPr>
      <w:r w:rsidRPr="003E46B5">
        <w:rPr>
          <w:sz w:val="28"/>
          <w:szCs w:val="28"/>
        </w:rPr>
        <w:t>- выравнивающий слой из горячей пористой крупнозернистой смеси типа А32Нт ГОСТ Р 58406.2-2020 средней толщиной 0,072</w:t>
      </w:r>
      <w:r>
        <w:rPr>
          <w:sz w:val="28"/>
          <w:szCs w:val="28"/>
        </w:rPr>
        <w:t xml:space="preserve"> </w:t>
      </w:r>
      <w:r w:rsidRPr="003E46B5">
        <w:rPr>
          <w:sz w:val="28"/>
          <w:szCs w:val="28"/>
        </w:rPr>
        <w:t>м;</w:t>
      </w:r>
    </w:p>
    <w:p w:rsidR="0032020C" w:rsidRPr="003E46B5" w:rsidRDefault="0032020C" w:rsidP="0032020C">
      <w:pPr>
        <w:spacing w:line="360" w:lineRule="auto"/>
        <w:ind w:firstLine="709"/>
        <w:jc w:val="both"/>
        <w:rPr>
          <w:sz w:val="28"/>
          <w:szCs w:val="28"/>
        </w:rPr>
      </w:pPr>
      <w:r w:rsidRPr="003E46B5">
        <w:rPr>
          <w:sz w:val="28"/>
          <w:szCs w:val="28"/>
        </w:rPr>
        <w:t>- нижний слой покрытия – асфальтобетон плотный, крупнозернистый типа</w:t>
      </w:r>
      <w:r>
        <w:rPr>
          <w:sz w:val="28"/>
          <w:szCs w:val="28"/>
        </w:rPr>
        <w:t xml:space="preserve"> </w:t>
      </w:r>
      <w:r w:rsidRPr="003E46B5">
        <w:rPr>
          <w:sz w:val="28"/>
          <w:szCs w:val="28"/>
        </w:rPr>
        <w:t>А32</w:t>
      </w:r>
      <w:proofErr w:type="gramStart"/>
      <w:r w:rsidRPr="003E46B5">
        <w:rPr>
          <w:sz w:val="28"/>
          <w:szCs w:val="28"/>
        </w:rPr>
        <w:t>Нт  ГОСТ</w:t>
      </w:r>
      <w:proofErr w:type="gramEnd"/>
      <w:r w:rsidRPr="003E46B5">
        <w:rPr>
          <w:sz w:val="28"/>
          <w:szCs w:val="28"/>
        </w:rPr>
        <w:t xml:space="preserve"> Р 58406.2-2020 толщиной 0,07</w:t>
      </w:r>
      <w:r>
        <w:rPr>
          <w:sz w:val="28"/>
          <w:szCs w:val="28"/>
        </w:rPr>
        <w:t xml:space="preserve"> </w:t>
      </w:r>
      <w:r w:rsidRPr="003E46B5">
        <w:rPr>
          <w:sz w:val="28"/>
          <w:szCs w:val="28"/>
        </w:rPr>
        <w:t>м;</w:t>
      </w:r>
    </w:p>
    <w:p w:rsidR="0032020C" w:rsidRPr="003E46B5" w:rsidRDefault="0032020C" w:rsidP="0032020C">
      <w:pPr>
        <w:spacing w:line="360" w:lineRule="auto"/>
        <w:ind w:firstLine="709"/>
        <w:jc w:val="both"/>
        <w:rPr>
          <w:sz w:val="28"/>
          <w:szCs w:val="28"/>
        </w:rPr>
      </w:pPr>
      <w:r w:rsidRPr="003E46B5">
        <w:rPr>
          <w:sz w:val="28"/>
          <w:szCs w:val="28"/>
        </w:rPr>
        <w:t>- верхний слой покрытия – асфальтобетон щебеночно-мастичный</w:t>
      </w:r>
      <w:r>
        <w:rPr>
          <w:sz w:val="28"/>
          <w:szCs w:val="28"/>
        </w:rPr>
        <w:t xml:space="preserve">        </w:t>
      </w:r>
      <w:r w:rsidRPr="003E46B5">
        <w:rPr>
          <w:sz w:val="28"/>
          <w:szCs w:val="28"/>
        </w:rPr>
        <w:t xml:space="preserve"> ЩМА-16 на битуме БНД 70/100 ГОСТ Р 58406.1-2020 толщиной 0,05</w:t>
      </w:r>
      <w:r>
        <w:rPr>
          <w:sz w:val="28"/>
          <w:szCs w:val="28"/>
        </w:rPr>
        <w:t xml:space="preserve"> </w:t>
      </w:r>
      <w:r w:rsidRPr="003E46B5">
        <w:rPr>
          <w:sz w:val="28"/>
          <w:szCs w:val="28"/>
        </w:rPr>
        <w:t>м;</w:t>
      </w:r>
    </w:p>
    <w:p w:rsidR="0032020C" w:rsidRPr="003E46B5" w:rsidRDefault="0032020C" w:rsidP="0032020C">
      <w:pPr>
        <w:spacing w:line="360" w:lineRule="auto"/>
        <w:ind w:firstLine="709"/>
        <w:jc w:val="both"/>
        <w:rPr>
          <w:sz w:val="28"/>
          <w:szCs w:val="28"/>
        </w:rPr>
      </w:pPr>
      <w:r w:rsidRPr="003E46B5">
        <w:rPr>
          <w:sz w:val="28"/>
          <w:szCs w:val="28"/>
        </w:rPr>
        <w:t>4) тип А-4 (устройство дорожной одежды в тоннельной части путепровода):</w:t>
      </w:r>
    </w:p>
    <w:p w:rsidR="0032020C" w:rsidRPr="003E46B5" w:rsidRDefault="0032020C" w:rsidP="0032020C">
      <w:pPr>
        <w:spacing w:line="360" w:lineRule="auto"/>
        <w:ind w:firstLine="709"/>
        <w:jc w:val="both"/>
        <w:rPr>
          <w:sz w:val="28"/>
          <w:szCs w:val="28"/>
        </w:rPr>
      </w:pPr>
      <w:r w:rsidRPr="003E46B5">
        <w:rPr>
          <w:sz w:val="28"/>
          <w:szCs w:val="28"/>
        </w:rPr>
        <w:lastRenderedPageBreak/>
        <w:t>- нижний слой покрытия – асфальтобетон плотный, крупнозернистый типа</w:t>
      </w:r>
      <w:r>
        <w:rPr>
          <w:sz w:val="28"/>
          <w:szCs w:val="28"/>
        </w:rPr>
        <w:t xml:space="preserve"> </w:t>
      </w:r>
      <w:r w:rsidRPr="003E46B5">
        <w:rPr>
          <w:sz w:val="28"/>
          <w:szCs w:val="28"/>
        </w:rPr>
        <w:t>А32</w:t>
      </w:r>
      <w:proofErr w:type="gramStart"/>
      <w:r w:rsidRPr="003E46B5">
        <w:rPr>
          <w:sz w:val="28"/>
          <w:szCs w:val="28"/>
        </w:rPr>
        <w:t>Нт  ГОСТ</w:t>
      </w:r>
      <w:proofErr w:type="gramEnd"/>
      <w:r w:rsidRPr="003E46B5">
        <w:rPr>
          <w:sz w:val="28"/>
          <w:szCs w:val="28"/>
        </w:rPr>
        <w:t xml:space="preserve"> Р 58406.2-2020 толщиной 0,07</w:t>
      </w:r>
      <w:r>
        <w:rPr>
          <w:sz w:val="28"/>
          <w:szCs w:val="28"/>
        </w:rPr>
        <w:t xml:space="preserve"> </w:t>
      </w:r>
      <w:r w:rsidRPr="003E46B5">
        <w:rPr>
          <w:sz w:val="28"/>
          <w:szCs w:val="28"/>
        </w:rPr>
        <w:t>м;</w:t>
      </w:r>
    </w:p>
    <w:p w:rsidR="0032020C" w:rsidRPr="003E46B5" w:rsidRDefault="0032020C" w:rsidP="0032020C">
      <w:pPr>
        <w:spacing w:line="360" w:lineRule="auto"/>
        <w:ind w:firstLine="709"/>
        <w:jc w:val="both"/>
        <w:rPr>
          <w:sz w:val="28"/>
          <w:szCs w:val="28"/>
        </w:rPr>
      </w:pPr>
      <w:r w:rsidRPr="003E46B5">
        <w:rPr>
          <w:sz w:val="28"/>
          <w:szCs w:val="28"/>
        </w:rPr>
        <w:t xml:space="preserve">- верхний слой покрытия – асфальтобетон щебеночно-мастичный </w:t>
      </w:r>
      <w:r>
        <w:rPr>
          <w:sz w:val="28"/>
          <w:szCs w:val="28"/>
        </w:rPr>
        <w:t xml:space="preserve">      </w:t>
      </w:r>
      <w:r w:rsidRPr="003E46B5">
        <w:rPr>
          <w:sz w:val="28"/>
          <w:szCs w:val="28"/>
        </w:rPr>
        <w:t>ЩМА-16 на битуме БНД 70/100 ГОСТ Р 58406.1-2020 толщиной 0,05</w:t>
      </w:r>
      <w:r>
        <w:rPr>
          <w:sz w:val="28"/>
          <w:szCs w:val="28"/>
        </w:rPr>
        <w:t xml:space="preserve"> </w:t>
      </w:r>
      <w:r w:rsidRPr="003E46B5">
        <w:rPr>
          <w:sz w:val="28"/>
          <w:szCs w:val="28"/>
        </w:rPr>
        <w:t>м.</w:t>
      </w:r>
    </w:p>
    <w:p w:rsidR="0032020C" w:rsidRPr="003E46B5" w:rsidRDefault="0032020C" w:rsidP="0032020C">
      <w:pPr>
        <w:spacing w:line="360" w:lineRule="auto"/>
        <w:ind w:firstLine="709"/>
        <w:jc w:val="both"/>
        <w:rPr>
          <w:sz w:val="28"/>
          <w:szCs w:val="28"/>
        </w:rPr>
      </w:pPr>
      <w:r w:rsidRPr="003E46B5">
        <w:rPr>
          <w:sz w:val="28"/>
          <w:szCs w:val="28"/>
        </w:rPr>
        <w:t>Конструкция дорожной одежды на тротуарах и велодорожках принята следующая:</w:t>
      </w:r>
    </w:p>
    <w:p w:rsidR="0032020C" w:rsidRPr="003E46B5" w:rsidRDefault="0032020C" w:rsidP="0032020C">
      <w:pPr>
        <w:spacing w:line="360" w:lineRule="auto"/>
        <w:ind w:firstLine="709"/>
        <w:jc w:val="both"/>
        <w:rPr>
          <w:sz w:val="28"/>
          <w:szCs w:val="28"/>
        </w:rPr>
      </w:pPr>
      <w:r w:rsidRPr="003E46B5">
        <w:rPr>
          <w:sz w:val="28"/>
          <w:szCs w:val="28"/>
        </w:rPr>
        <w:t>1) тип Т-1:</w:t>
      </w:r>
    </w:p>
    <w:p w:rsidR="0032020C" w:rsidRPr="003E46B5" w:rsidRDefault="0032020C" w:rsidP="0032020C">
      <w:pPr>
        <w:spacing w:line="360" w:lineRule="auto"/>
        <w:ind w:firstLine="709"/>
        <w:jc w:val="both"/>
        <w:rPr>
          <w:sz w:val="28"/>
          <w:szCs w:val="28"/>
        </w:rPr>
      </w:pPr>
      <w:r w:rsidRPr="003E46B5">
        <w:rPr>
          <w:sz w:val="28"/>
          <w:szCs w:val="28"/>
        </w:rPr>
        <w:t xml:space="preserve">- подстилающий слой из песка мелкого с </w:t>
      </w:r>
      <w:proofErr w:type="spellStart"/>
      <w:r w:rsidRPr="003E46B5">
        <w:rPr>
          <w:sz w:val="28"/>
          <w:szCs w:val="28"/>
        </w:rPr>
        <w:t>Кф</w:t>
      </w:r>
      <w:proofErr w:type="spellEnd"/>
      <w:r w:rsidRPr="003E46B5">
        <w:rPr>
          <w:sz w:val="28"/>
          <w:szCs w:val="28"/>
        </w:rPr>
        <w:t xml:space="preserve"> ≥1,0</w:t>
      </w:r>
      <w:r>
        <w:rPr>
          <w:sz w:val="28"/>
          <w:szCs w:val="28"/>
        </w:rPr>
        <w:t xml:space="preserve"> </w:t>
      </w:r>
      <w:r w:rsidRPr="003E46B5">
        <w:rPr>
          <w:sz w:val="28"/>
          <w:szCs w:val="28"/>
        </w:rPr>
        <w:t>м/</w:t>
      </w:r>
      <w:proofErr w:type="spellStart"/>
      <w:r w:rsidRPr="003E46B5">
        <w:rPr>
          <w:sz w:val="28"/>
          <w:szCs w:val="28"/>
        </w:rPr>
        <w:t>сут</w:t>
      </w:r>
      <w:proofErr w:type="spellEnd"/>
      <w:r>
        <w:rPr>
          <w:sz w:val="28"/>
          <w:szCs w:val="28"/>
        </w:rPr>
        <w:t>.</w:t>
      </w:r>
      <w:r w:rsidRPr="003E46B5">
        <w:rPr>
          <w:sz w:val="28"/>
          <w:szCs w:val="28"/>
        </w:rPr>
        <w:t xml:space="preserve"> ГОСТ 32824-2014 толщиной 0,25</w:t>
      </w:r>
      <w:r>
        <w:rPr>
          <w:sz w:val="28"/>
          <w:szCs w:val="28"/>
        </w:rPr>
        <w:t xml:space="preserve"> </w:t>
      </w:r>
      <w:r w:rsidRPr="003E46B5">
        <w:rPr>
          <w:sz w:val="28"/>
          <w:szCs w:val="28"/>
        </w:rPr>
        <w:t>м;</w:t>
      </w:r>
    </w:p>
    <w:p w:rsidR="0032020C" w:rsidRPr="003E46B5" w:rsidRDefault="0032020C" w:rsidP="0032020C">
      <w:pPr>
        <w:spacing w:line="360" w:lineRule="auto"/>
        <w:ind w:firstLine="709"/>
        <w:jc w:val="both"/>
        <w:rPr>
          <w:sz w:val="28"/>
          <w:szCs w:val="28"/>
        </w:rPr>
      </w:pPr>
      <w:r w:rsidRPr="003E46B5">
        <w:rPr>
          <w:sz w:val="28"/>
          <w:szCs w:val="28"/>
        </w:rPr>
        <w:t>- основание из щебня М-400 фр.16-31,5</w:t>
      </w:r>
      <w:r>
        <w:rPr>
          <w:sz w:val="28"/>
          <w:szCs w:val="28"/>
        </w:rPr>
        <w:t xml:space="preserve"> </w:t>
      </w:r>
      <w:r w:rsidRPr="003E46B5">
        <w:rPr>
          <w:sz w:val="28"/>
          <w:szCs w:val="28"/>
        </w:rPr>
        <w:t>мм ГОСТ 32703-2014 толщиной 0,25</w:t>
      </w:r>
      <w:r>
        <w:rPr>
          <w:sz w:val="28"/>
          <w:szCs w:val="28"/>
        </w:rPr>
        <w:t xml:space="preserve"> </w:t>
      </w:r>
      <w:r w:rsidRPr="003E46B5">
        <w:rPr>
          <w:sz w:val="28"/>
          <w:szCs w:val="28"/>
        </w:rPr>
        <w:t>м;</w:t>
      </w:r>
    </w:p>
    <w:p w:rsidR="0032020C" w:rsidRPr="003E46B5" w:rsidRDefault="0032020C" w:rsidP="0032020C">
      <w:pPr>
        <w:spacing w:line="360" w:lineRule="auto"/>
        <w:ind w:firstLine="709"/>
        <w:jc w:val="both"/>
        <w:rPr>
          <w:sz w:val="28"/>
          <w:szCs w:val="28"/>
        </w:rPr>
      </w:pPr>
      <w:r w:rsidRPr="003E46B5">
        <w:rPr>
          <w:sz w:val="28"/>
          <w:szCs w:val="28"/>
        </w:rPr>
        <w:t>- покрытие из плотной мелкозернистой асфальтобетонной смеси;</w:t>
      </w:r>
    </w:p>
    <w:p w:rsidR="0032020C" w:rsidRPr="003E46B5" w:rsidRDefault="0032020C" w:rsidP="0032020C">
      <w:pPr>
        <w:spacing w:line="360" w:lineRule="auto"/>
        <w:ind w:firstLine="709"/>
        <w:jc w:val="both"/>
        <w:rPr>
          <w:sz w:val="28"/>
          <w:szCs w:val="28"/>
        </w:rPr>
      </w:pPr>
      <w:r w:rsidRPr="003E46B5">
        <w:rPr>
          <w:sz w:val="28"/>
          <w:szCs w:val="28"/>
        </w:rPr>
        <w:t>2) тип А11Вл ГОСТ Р 58406.2-2020 толщиной 0,05</w:t>
      </w:r>
      <w:r>
        <w:rPr>
          <w:sz w:val="28"/>
          <w:szCs w:val="28"/>
        </w:rPr>
        <w:t xml:space="preserve"> </w:t>
      </w:r>
      <w:r w:rsidRPr="003E46B5">
        <w:rPr>
          <w:sz w:val="28"/>
          <w:szCs w:val="28"/>
        </w:rPr>
        <w:t>м.</w:t>
      </w:r>
    </w:p>
    <w:p w:rsidR="0032020C" w:rsidRPr="003E46B5" w:rsidRDefault="0032020C" w:rsidP="0032020C">
      <w:pPr>
        <w:spacing w:line="360" w:lineRule="auto"/>
        <w:ind w:firstLine="709"/>
        <w:jc w:val="both"/>
        <w:rPr>
          <w:sz w:val="28"/>
          <w:szCs w:val="28"/>
        </w:rPr>
      </w:pPr>
      <w:r w:rsidRPr="003E46B5">
        <w:rPr>
          <w:sz w:val="28"/>
          <w:szCs w:val="28"/>
        </w:rPr>
        <w:t xml:space="preserve">Тротуар, расположенный в непосредственной близости с проезжей частью, отделен от нее бетонным бортовым камнем БР 100.30.18, с внешней стороны тротуар и велодорожка отделены от газона бетонным бортовым камнем БР 100.20.08. </w:t>
      </w:r>
    </w:p>
    <w:p w:rsidR="0032020C" w:rsidRPr="003E46B5" w:rsidRDefault="0032020C" w:rsidP="0032020C">
      <w:pPr>
        <w:spacing w:line="360" w:lineRule="auto"/>
        <w:ind w:firstLine="709"/>
        <w:jc w:val="both"/>
        <w:rPr>
          <w:sz w:val="28"/>
          <w:szCs w:val="28"/>
        </w:rPr>
      </w:pPr>
      <w:r w:rsidRPr="003E46B5">
        <w:rPr>
          <w:sz w:val="28"/>
          <w:szCs w:val="28"/>
        </w:rPr>
        <w:t>В местах перепадов между тротуаром (велодорожкой) и проезжей частью на путях движения пешеходов предусмотрено устройство пандусов для движения маломобильных групп населения (см. 0412/2020-ТКР.АД.1-3.1.1 «Разбивочный план М</w:t>
      </w:r>
      <w:r>
        <w:rPr>
          <w:sz w:val="28"/>
          <w:szCs w:val="28"/>
        </w:rPr>
        <w:t xml:space="preserve"> </w:t>
      </w:r>
      <w:r w:rsidRPr="003E46B5">
        <w:rPr>
          <w:sz w:val="28"/>
          <w:szCs w:val="28"/>
        </w:rPr>
        <w:t>1:500») согласно пунктам 5.48-5.88 СП 34.13330.2</w:t>
      </w:r>
      <w:r>
        <w:rPr>
          <w:sz w:val="28"/>
          <w:szCs w:val="28"/>
        </w:rPr>
        <w:t>021</w:t>
      </w:r>
      <w:r w:rsidRPr="003E46B5">
        <w:rPr>
          <w:sz w:val="28"/>
          <w:szCs w:val="28"/>
        </w:rPr>
        <w:t xml:space="preserve"> (</w:t>
      </w:r>
      <w:r>
        <w:rPr>
          <w:sz w:val="28"/>
          <w:szCs w:val="28"/>
        </w:rPr>
        <w:t>и</w:t>
      </w:r>
      <w:r w:rsidRPr="003E46B5">
        <w:rPr>
          <w:sz w:val="28"/>
          <w:szCs w:val="28"/>
        </w:rPr>
        <w:t>зм.</w:t>
      </w:r>
      <w:r>
        <w:rPr>
          <w:sz w:val="28"/>
          <w:szCs w:val="28"/>
        </w:rPr>
        <w:t xml:space="preserve"> </w:t>
      </w:r>
      <w:r w:rsidRPr="003E46B5">
        <w:rPr>
          <w:sz w:val="28"/>
          <w:szCs w:val="28"/>
        </w:rPr>
        <w:t>№2). Ширина пандусов – 2,0</w:t>
      </w:r>
      <w:r>
        <w:rPr>
          <w:sz w:val="28"/>
          <w:szCs w:val="28"/>
        </w:rPr>
        <w:t xml:space="preserve"> </w:t>
      </w:r>
      <w:r w:rsidRPr="003E46B5">
        <w:rPr>
          <w:sz w:val="28"/>
          <w:szCs w:val="28"/>
        </w:rPr>
        <w:t>м, продольный уклон – не более 50‰.</w:t>
      </w:r>
    </w:p>
    <w:p w:rsidR="0032020C" w:rsidRDefault="0032020C" w:rsidP="0032020C">
      <w:pPr>
        <w:spacing w:line="360" w:lineRule="auto"/>
        <w:ind w:firstLine="709"/>
        <w:jc w:val="both"/>
        <w:rPr>
          <w:sz w:val="28"/>
          <w:szCs w:val="28"/>
        </w:rPr>
      </w:pPr>
    </w:p>
    <w:p w:rsidR="0032020C" w:rsidRDefault="0032020C" w:rsidP="0032020C">
      <w:pPr>
        <w:spacing w:line="360" w:lineRule="auto"/>
        <w:ind w:firstLine="709"/>
        <w:jc w:val="center"/>
        <w:rPr>
          <w:b/>
          <w:sz w:val="28"/>
          <w:szCs w:val="28"/>
        </w:rPr>
      </w:pPr>
      <w:r w:rsidRPr="003E46B5">
        <w:rPr>
          <w:b/>
          <w:sz w:val="28"/>
          <w:szCs w:val="28"/>
        </w:rPr>
        <w:t>Основные технические показатели планируемого объекта</w:t>
      </w:r>
    </w:p>
    <w:tbl>
      <w:tblPr>
        <w:tblW w:w="994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
        <w:gridCol w:w="992"/>
        <w:gridCol w:w="84"/>
        <w:gridCol w:w="4595"/>
        <w:gridCol w:w="62"/>
        <w:gridCol w:w="1356"/>
        <w:gridCol w:w="62"/>
        <w:gridCol w:w="2774"/>
      </w:tblGrid>
      <w:tr w:rsidR="0032020C" w:rsidRPr="00376263" w:rsidTr="00E251BE">
        <w:trPr>
          <w:trHeight w:val="258"/>
          <w:tblHeader/>
        </w:trPr>
        <w:tc>
          <w:tcPr>
            <w:tcW w:w="507" w:type="pct"/>
            <w:gridSpan w:val="2"/>
            <w:tcMar>
              <w:top w:w="75" w:type="dxa"/>
              <w:left w:w="75" w:type="dxa"/>
              <w:bottom w:w="75" w:type="dxa"/>
              <w:right w:w="75" w:type="dxa"/>
            </w:tcMar>
            <w:vAlign w:val="center"/>
            <w:hideMark/>
          </w:tcPr>
          <w:p w:rsidR="0032020C" w:rsidRPr="003E46B5" w:rsidRDefault="0032020C" w:rsidP="00E251BE">
            <w:pPr>
              <w:jc w:val="center"/>
              <w:outlineLvl w:val="0"/>
              <w:rPr>
                <w:b/>
                <w:bCs/>
                <w:color w:val="000000"/>
              </w:rPr>
            </w:pPr>
            <w:r>
              <w:rPr>
                <w:b/>
                <w:bCs/>
                <w:color w:val="000000"/>
              </w:rPr>
              <w:t>№</w:t>
            </w:r>
            <w:r w:rsidRPr="003E46B5">
              <w:rPr>
                <w:b/>
                <w:bCs/>
                <w:color w:val="000000"/>
              </w:rPr>
              <w:t xml:space="preserve"> п/п</w:t>
            </w:r>
          </w:p>
        </w:tc>
        <w:tc>
          <w:tcPr>
            <w:tcW w:w="2384" w:type="pct"/>
            <w:gridSpan w:val="3"/>
            <w:tcMar>
              <w:top w:w="75" w:type="dxa"/>
              <w:left w:w="75" w:type="dxa"/>
              <w:bottom w:w="75" w:type="dxa"/>
              <w:right w:w="75" w:type="dxa"/>
            </w:tcMar>
            <w:vAlign w:val="center"/>
            <w:hideMark/>
          </w:tcPr>
          <w:p w:rsidR="0032020C" w:rsidRPr="003E46B5" w:rsidRDefault="0032020C" w:rsidP="00E251BE">
            <w:pPr>
              <w:ind w:firstLine="369"/>
              <w:jc w:val="center"/>
              <w:outlineLvl w:val="0"/>
              <w:rPr>
                <w:b/>
                <w:bCs/>
                <w:color w:val="000000"/>
              </w:rPr>
            </w:pPr>
            <w:r w:rsidRPr="003E46B5">
              <w:rPr>
                <w:b/>
                <w:bCs/>
                <w:color w:val="000000"/>
              </w:rPr>
              <w:t>Наименование</w:t>
            </w:r>
          </w:p>
        </w:tc>
        <w:tc>
          <w:tcPr>
            <w:tcW w:w="713" w:type="pct"/>
            <w:gridSpan w:val="2"/>
            <w:tcMar>
              <w:top w:w="75" w:type="dxa"/>
              <w:left w:w="75" w:type="dxa"/>
              <w:bottom w:w="75" w:type="dxa"/>
              <w:right w:w="75" w:type="dxa"/>
            </w:tcMar>
            <w:vAlign w:val="center"/>
            <w:hideMark/>
          </w:tcPr>
          <w:p w:rsidR="0032020C" w:rsidRPr="003E46B5" w:rsidRDefault="0032020C" w:rsidP="00E251BE">
            <w:pPr>
              <w:jc w:val="center"/>
              <w:outlineLvl w:val="0"/>
              <w:rPr>
                <w:b/>
                <w:bCs/>
                <w:color w:val="000000"/>
              </w:rPr>
            </w:pPr>
            <w:r w:rsidRPr="003E46B5">
              <w:rPr>
                <w:b/>
                <w:bCs/>
                <w:color w:val="000000"/>
              </w:rPr>
              <w:t>Измеритель</w:t>
            </w:r>
          </w:p>
        </w:tc>
        <w:tc>
          <w:tcPr>
            <w:tcW w:w="1395" w:type="pct"/>
            <w:tcMar>
              <w:top w:w="75" w:type="dxa"/>
              <w:left w:w="75" w:type="dxa"/>
              <w:bottom w:w="75" w:type="dxa"/>
              <w:right w:w="75" w:type="dxa"/>
            </w:tcMar>
            <w:vAlign w:val="center"/>
            <w:hideMark/>
          </w:tcPr>
          <w:p w:rsidR="0032020C" w:rsidRPr="003E46B5" w:rsidRDefault="0032020C" w:rsidP="00E251BE">
            <w:pPr>
              <w:ind w:firstLine="33"/>
              <w:jc w:val="center"/>
              <w:outlineLvl w:val="0"/>
              <w:rPr>
                <w:b/>
                <w:bCs/>
                <w:color w:val="000000"/>
              </w:rPr>
            </w:pPr>
            <w:r w:rsidRPr="003E46B5">
              <w:rPr>
                <w:b/>
                <w:bCs/>
                <w:color w:val="000000"/>
              </w:rPr>
              <w:t>Показатель</w:t>
            </w:r>
          </w:p>
        </w:tc>
      </w:tr>
      <w:tr w:rsidR="0032020C" w:rsidRPr="00376263" w:rsidTr="00E251BE">
        <w:trPr>
          <w:trHeight w:val="284"/>
        </w:trPr>
        <w:tc>
          <w:tcPr>
            <w:tcW w:w="5000" w:type="pct"/>
            <w:gridSpan w:val="8"/>
            <w:tcMar>
              <w:top w:w="75" w:type="dxa"/>
              <w:left w:w="75" w:type="dxa"/>
              <w:bottom w:w="75" w:type="dxa"/>
              <w:right w:w="75" w:type="dxa"/>
            </w:tcMar>
            <w:vAlign w:val="center"/>
          </w:tcPr>
          <w:p w:rsidR="0032020C" w:rsidRPr="003E46B5" w:rsidRDefault="0032020C" w:rsidP="00E251BE">
            <w:pPr>
              <w:ind w:firstLine="33"/>
              <w:jc w:val="center"/>
              <w:outlineLvl w:val="0"/>
              <w:rPr>
                <w:b/>
                <w:bCs/>
                <w:color w:val="000000"/>
              </w:rPr>
            </w:pPr>
            <w:r w:rsidRPr="003E46B5">
              <w:rPr>
                <w:b/>
                <w:bCs/>
                <w:color w:val="000000"/>
              </w:rPr>
              <w:t xml:space="preserve">Основное направление: </w:t>
            </w:r>
            <w:r w:rsidRPr="003E46B5">
              <w:rPr>
                <w:b/>
                <w:color w:val="000000"/>
                <w:shd w:val="clear" w:color="auto" w:fill="FFFFFF"/>
                <w:lang w:val="x-none" w:eastAsia="x-none"/>
              </w:rPr>
              <w:t>2</w:t>
            </w:r>
            <w:r>
              <w:rPr>
                <w:b/>
                <w:color w:val="000000"/>
                <w:shd w:val="clear" w:color="auto" w:fill="FFFFFF"/>
                <w:lang w:eastAsia="x-none"/>
              </w:rPr>
              <w:t>-й</w:t>
            </w:r>
            <w:r w:rsidRPr="003E46B5">
              <w:rPr>
                <w:b/>
                <w:color w:val="000000"/>
                <w:shd w:val="clear" w:color="auto" w:fill="FFFFFF"/>
                <w:lang w:val="x-none" w:eastAsia="x-none"/>
              </w:rPr>
              <w:t xml:space="preserve"> этап </w:t>
            </w:r>
            <w:r>
              <w:rPr>
                <w:b/>
                <w:color w:val="000000"/>
                <w:shd w:val="clear" w:color="auto" w:fill="FFFFFF"/>
                <w:lang w:val="x-none" w:eastAsia="x-none"/>
              </w:rPr>
              <w:t>‒</w:t>
            </w:r>
            <w:r w:rsidRPr="003E46B5">
              <w:rPr>
                <w:b/>
                <w:color w:val="000000"/>
                <w:shd w:val="clear" w:color="auto" w:fill="FFFFFF"/>
                <w:lang w:val="x-none" w:eastAsia="x-none"/>
              </w:rPr>
              <w:t xml:space="preserve"> участок от жилого комплекса "Серебряный бор" до дороги федерального значения М-7 "Волга"</w:t>
            </w:r>
          </w:p>
        </w:tc>
      </w:tr>
      <w:tr w:rsidR="0032020C" w:rsidRPr="00376263" w:rsidTr="00E251BE">
        <w:trPr>
          <w:trHeight w:val="255"/>
        </w:trPr>
        <w:tc>
          <w:tcPr>
            <w:tcW w:w="507"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w:t>
            </w:r>
          </w:p>
        </w:tc>
        <w:tc>
          <w:tcPr>
            <w:tcW w:w="2384" w:type="pct"/>
            <w:gridSpan w:val="3"/>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Вид строительства</w:t>
            </w:r>
          </w:p>
        </w:tc>
        <w:tc>
          <w:tcPr>
            <w:tcW w:w="713" w:type="pct"/>
            <w:gridSpan w:val="2"/>
            <w:tcMar>
              <w:top w:w="75" w:type="dxa"/>
              <w:left w:w="75" w:type="dxa"/>
              <w:bottom w:w="75" w:type="dxa"/>
              <w:right w:w="75" w:type="dxa"/>
            </w:tcMar>
            <w:vAlign w:val="center"/>
          </w:tcPr>
          <w:p w:rsidR="0032020C" w:rsidRPr="00864E8D" w:rsidRDefault="0032020C" w:rsidP="00E251BE">
            <w:pPr>
              <w:jc w:val="center"/>
              <w:outlineLvl w:val="0"/>
              <w:rPr>
                <w:bCs/>
                <w:color w:val="000000"/>
                <w:sz w:val="28"/>
                <w:szCs w:val="28"/>
                <w:vertAlign w:val="superscript"/>
              </w:rPr>
            </w:pPr>
            <w:r w:rsidRPr="00864E8D">
              <w:rPr>
                <w:bCs/>
                <w:color w:val="000000"/>
                <w:sz w:val="28"/>
                <w:szCs w:val="28"/>
                <w:vertAlign w:val="superscript"/>
              </w:rPr>
              <w:t>‒</w:t>
            </w:r>
          </w:p>
        </w:tc>
        <w:tc>
          <w:tcPr>
            <w:tcW w:w="1395" w:type="pct"/>
            <w:tcMar>
              <w:top w:w="75" w:type="dxa"/>
              <w:left w:w="75" w:type="dxa"/>
              <w:bottom w:w="75" w:type="dxa"/>
              <w:right w:w="75" w:type="dxa"/>
            </w:tcMar>
            <w:vAlign w:val="center"/>
          </w:tcPr>
          <w:p w:rsidR="0032020C" w:rsidRPr="003E46B5" w:rsidRDefault="0032020C" w:rsidP="00E251BE">
            <w:pPr>
              <w:ind w:firstLine="33"/>
              <w:jc w:val="center"/>
              <w:outlineLvl w:val="0"/>
              <w:rPr>
                <w:bCs/>
                <w:color w:val="000000"/>
              </w:rPr>
            </w:pPr>
            <w:r>
              <w:rPr>
                <w:bCs/>
                <w:color w:val="000000"/>
              </w:rPr>
              <w:t>С</w:t>
            </w:r>
            <w:r w:rsidRPr="003E46B5">
              <w:rPr>
                <w:bCs/>
                <w:color w:val="000000"/>
              </w:rPr>
              <w:t>троительство</w:t>
            </w:r>
          </w:p>
        </w:tc>
      </w:tr>
      <w:tr w:rsidR="0032020C" w:rsidRPr="00376263" w:rsidTr="00E251BE">
        <w:trPr>
          <w:trHeight w:val="284"/>
        </w:trPr>
        <w:tc>
          <w:tcPr>
            <w:tcW w:w="507"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lastRenderedPageBreak/>
              <w:t>2</w:t>
            </w:r>
          </w:p>
        </w:tc>
        <w:tc>
          <w:tcPr>
            <w:tcW w:w="2384" w:type="pct"/>
            <w:gridSpan w:val="3"/>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Категория дороги</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w:t>
            </w:r>
          </w:p>
        </w:tc>
        <w:tc>
          <w:tcPr>
            <w:tcW w:w="1395" w:type="pct"/>
            <w:tcMar>
              <w:top w:w="75" w:type="dxa"/>
              <w:left w:w="75" w:type="dxa"/>
              <w:bottom w:w="75" w:type="dxa"/>
              <w:right w:w="75" w:type="dxa"/>
            </w:tcMar>
            <w:vAlign w:val="center"/>
          </w:tcPr>
          <w:p w:rsidR="0032020C" w:rsidRPr="003E46B5" w:rsidRDefault="0032020C" w:rsidP="00E251BE">
            <w:pPr>
              <w:ind w:firstLine="33"/>
              <w:jc w:val="center"/>
              <w:outlineLvl w:val="0"/>
              <w:rPr>
                <w:bCs/>
                <w:color w:val="000000"/>
              </w:rPr>
            </w:pPr>
            <w:r w:rsidRPr="003E46B5">
              <w:rPr>
                <w:bCs/>
                <w:color w:val="000000"/>
              </w:rPr>
              <w:t>Магистральные улицы общегородского значения 2-го класса</w:t>
            </w:r>
          </w:p>
        </w:tc>
      </w:tr>
      <w:tr w:rsidR="0032020C" w:rsidRPr="00376263" w:rsidTr="00E251BE">
        <w:trPr>
          <w:trHeight w:val="255"/>
        </w:trPr>
        <w:tc>
          <w:tcPr>
            <w:tcW w:w="507"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3</w:t>
            </w:r>
          </w:p>
        </w:tc>
        <w:tc>
          <w:tcPr>
            <w:tcW w:w="2384" w:type="pct"/>
            <w:gridSpan w:val="3"/>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Строительная длина</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К</w:t>
            </w:r>
            <w:r w:rsidRPr="003E46B5">
              <w:rPr>
                <w:bCs/>
                <w:color w:val="000000"/>
              </w:rPr>
              <w:t>м</w:t>
            </w:r>
          </w:p>
        </w:tc>
        <w:tc>
          <w:tcPr>
            <w:tcW w:w="1395" w:type="pct"/>
            <w:tcMar>
              <w:top w:w="75" w:type="dxa"/>
              <w:left w:w="75" w:type="dxa"/>
              <w:bottom w:w="75" w:type="dxa"/>
              <w:right w:w="75" w:type="dxa"/>
            </w:tcMar>
            <w:vAlign w:val="center"/>
          </w:tcPr>
          <w:p w:rsidR="0032020C" w:rsidRPr="003E46B5" w:rsidRDefault="0032020C" w:rsidP="00E251BE">
            <w:pPr>
              <w:ind w:firstLine="33"/>
              <w:jc w:val="center"/>
              <w:outlineLvl w:val="0"/>
              <w:rPr>
                <w:bCs/>
                <w:color w:val="000000"/>
              </w:rPr>
            </w:pPr>
            <w:r w:rsidRPr="003E46B5">
              <w:rPr>
                <w:bCs/>
                <w:color w:val="000000"/>
                <w:lang w:val="en-US"/>
              </w:rPr>
              <w:t>9.5</w:t>
            </w:r>
            <w:r w:rsidRPr="003E46B5">
              <w:rPr>
                <w:bCs/>
                <w:color w:val="000000"/>
              </w:rPr>
              <w:t>1490</w:t>
            </w:r>
          </w:p>
        </w:tc>
      </w:tr>
      <w:tr w:rsidR="0032020C" w:rsidRPr="00376263" w:rsidTr="00E251BE">
        <w:trPr>
          <w:trHeight w:val="255"/>
        </w:trPr>
        <w:tc>
          <w:tcPr>
            <w:tcW w:w="507"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4</w:t>
            </w:r>
          </w:p>
        </w:tc>
        <w:tc>
          <w:tcPr>
            <w:tcW w:w="2384" w:type="pct"/>
            <w:gridSpan w:val="3"/>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Расчетная скорость</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К</w:t>
            </w:r>
            <w:r w:rsidRPr="003E46B5">
              <w:rPr>
                <w:bCs/>
                <w:color w:val="000000"/>
              </w:rPr>
              <w:t>м/ч</w:t>
            </w:r>
          </w:p>
        </w:tc>
        <w:tc>
          <w:tcPr>
            <w:tcW w:w="1395" w:type="pct"/>
            <w:tcMar>
              <w:top w:w="75" w:type="dxa"/>
              <w:left w:w="75" w:type="dxa"/>
              <w:bottom w:w="75" w:type="dxa"/>
              <w:right w:w="75" w:type="dxa"/>
            </w:tcMar>
            <w:vAlign w:val="center"/>
          </w:tcPr>
          <w:p w:rsidR="0032020C" w:rsidRPr="003E46B5" w:rsidRDefault="0032020C" w:rsidP="00E251BE">
            <w:pPr>
              <w:ind w:firstLine="33"/>
              <w:jc w:val="center"/>
              <w:outlineLvl w:val="0"/>
              <w:rPr>
                <w:bCs/>
                <w:color w:val="000000"/>
              </w:rPr>
            </w:pPr>
            <w:r w:rsidRPr="003E46B5">
              <w:rPr>
                <w:color w:val="000000"/>
              </w:rPr>
              <w:t>70</w:t>
            </w:r>
          </w:p>
        </w:tc>
      </w:tr>
      <w:tr w:rsidR="0032020C" w:rsidRPr="00376263" w:rsidTr="00E251BE">
        <w:trPr>
          <w:trHeight w:val="255"/>
        </w:trPr>
        <w:tc>
          <w:tcPr>
            <w:tcW w:w="507"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5</w:t>
            </w:r>
          </w:p>
        </w:tc>
        <w:tc>
          <w:tcPr>
            <w:tcW w:w="2384" w:type="pct"/>
            <w:gridSpan w:val="3"/>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Тип дорожной одежды и вид покрытия</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w:t>
            </w:r>
          </w:p>
        </w:tc>
        <w:tc>
          <w:tcPr>
            <w:tcW w:w="1395" w:type="pct"/>
            <w:tcMar>
              <w:top w:w="75" w:type="dxa"/>
              <w:left w:w="75" w:type="dxa"/>
              <w:bottom w:w="75" w:type="dxa"/>
              <w:right w:w="75" w:type="dxa"/>
            </w:tcMar>
            <w:vAlign w:val="center"/>
          </w:tcPr>
          <w:p w:rsidR="0032020C" w:rsidRPr="003E46B5" w:rsidRDefault="0032020C" w:rsidP="00E251BE">
            <w:pPr>
              <w:ind w:firstLine="33"/>
              <w:jc w:val="center"/>
              <w:outlineLvl w:val="0"/>
              <w:rPr>
                <w:bCs/>
                <w:color w:val="000000"/>
              </w:rPr>
            </w:pPr>
            <w:r>
              <w:rPr>
                <w:color w:val="000000"/>
              </w:rPr>
              <w:t>К</w:t>
            </w:r>
            <w:r w:rsidRPr="003E46B5">
              <w:rPr>
                <w:color w:val="000000"/>
              </w:rPr>
              <w:t>апитальный</w:t>
            </w:r>
            <w:r w:rsidRPr="003E46B5">
              <w:rPr>
                <w:bCs/>
                <w:color w:val="000000"/>
              </w:rPr>
              <w:t>, асфальтобетон</w:t>
            </w:r>
            <w:r w:rsidRPr="003E46B5">
              <w:rPr>
                <w:color w:val="000000"/>
              </w:rPr>
              <w:t xml:space="preserve"> </w:t>
            </w:r>
          </w:p>
        </w:tc>
      </w:tr>
      <w:tr w:rsidR="0032020C" w:rsidRPr="00376263" w:rsidTr="00E251BE">
        <w:trPr>
          <w:trHeight w:val="255"/>
        </w:trPr>
        <w:tc>
          <w:tcPr>
            <w:tcW w:w="507"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6</w:t>
            </w:r>
          </w:p>
        </w:tc>
        <w:tc>
          <w:tcPr>
            <w:tcW w:w="2384" w:type="pct"/>
            <w:gridSpan w:val="3"/>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Число полос движения</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Ш</w:t>
            </w:r>
            <w:r w:rsidRPr="003E46B5">
              <w:rPr>
                <w:bCs/>
                <w:color w:val="000000"/>
              </w:rPr>
              <w:t>т</w:t>
            </w:r>
            <w:r>
              <w:rPr>
                <w:bCs/>
                <w:color w:val="000000"/>
              </w:rPr>
              <w:t>.</w:t>
            </w:r>
          </w:p>
        </w:tc>
        <w:tc>
          <w:tcPr>
            <w:tcW w:w="1395" w:type="pct"/>
            <w:tcMar>
              <w:top w:w="75" w:type="dxa"/>
              <w:left w:w="75" w:type="dxa"/>
              <w:bottom w:w="75" w:type="dxa"/>
              <w:right w:w="75" w:type="dxa"/>
            </w:tcMar>
            <w:vAlign w:val="center"/>
          </w:tcPr>
          <w:p w:rsidR="0032020C" w:rsidRPr="003E46B5" w:rsidRDefault="0032020C" w:rsidP="00E251BE">
            <w:pPr>
              <w:jc w:val="center"/>
              <w:outlineLvl w:val="0"/>
              <w:rPr>
                <w:bCs/>
                <w:color w:val="000000"/>
                <w:lang w:val="en-US"/>
              </w:rPr>
            </w:pPr>
            <w:r w:rsidRPr="003E46B5">
              <w:rPr>
                <w:bCs/>
                <w:color w:val="000000"/>
                <w:lang w:val="en-US"/>
              </w:rPr>
              <w:t>4</w:t>
            </w:r>
          </w:p>
        </w:tc>
      </w:tr>
      <w:tr w:rsidR="0032020C" w:rsidRPr="00376263" w:rsidTr="00E251BE">
        <w:trPr>
          <w:trHeight w:val="255"/>
        </w:trPr>
        <w:tc>
          <w:tcPr>
            <w:tcW w:w="507"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7</w:t>
            </w:r>
          </w:p>
        </w:tc>
        <w:tc>
          <w:tcPr>
            <w:tcW w:w="2384" w:type="pct"/>
            <w:gridSpan w:val="3"/>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Ширина полосы движения</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М</w:t>
            </w:r>
          </w:p>
        </w:tc>
        <w:tc>
          <w:tcPr>
            <w:tcW w:w="1395"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3,50 (3,75)</w:t>
            </w:r>
          </w:p>
        </w:tc>
      </w:tr>
      <w:tr w:rsidR="0032020C" w:rsidRPr="00376263" w:rsidTr="00E251BE">
        <w:trPr>
          <w:trHeight w:val="255"/>
        </w:trPr>
        <w:tc>
          <w:tcPr>
            <w:tcW w:w="507"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8</w:t>
            </w:r>
          </w:p>
        </w:tc>
        <w:tc>
          <w:tcPr>
            <w:tcW w:w="2384" w:type="pct"/>
            <w:gridSpan w:val="3"/>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Ширина проезжей части</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F26AE0">
              <w:rPr>
                <w:bCs/>
                <w:color w:val="000000"/>
              </w:rPr>
              <w:t>М</w:t>
            </w:r>
          </w:p>
        </w:tc>
        <w:tc>
          <w:tcPr>
            <w:tcW w:w="1395" w:type="pct"/>
            <w:shd w:val="clear" w:color="auto" w:fill="auto"/>
            <w:tcMar>
              <w:top w:w="75" w:type="dxa"/>
              <w:left w:w="75" w:type="dxa"/>
              <w:bottom w:w="75" w:type="dxa"/>
              <w:right w:w="75" w:type="dxa"/>
            </w:tcMar>
            <w:vAlign w:val="center"/>
          </w:tcPr>
          <w:p w:rsidR="0032020C" w:rsidRPr="003E46B5" w:rsidRDefault="0032020C" w:rsidP="00E251BE">
            <w:pPr>
              <w:ind w:firstLine="34"/>
              <w:jc w:val="center"/>
              <w:outlineLvl w:val="0"/>
              <w:rPr>
                <w:bCs/>
                <w:color w:val="000000"/>
              </w:rPr>
            </w:pPr>
            <w:r w:rsidRPr="003E46B5">
              <w:rPr>
                <w:color w:val="000000"/>
              </w:rPr>
              <w:t>18,70 – 22,50*</w:t>
            </w:r>
          </w:p>
        </w:tc>
      </w:tr>
      <w:tr w:rsidR="0032020C" w:rsidRPr="00376263" w:rsidTr="00E251BE">
        <w:trPr>
          <w:trHeight w:val="255"/>
        </w:trPr>
        <w:tc>
          <w:tcPr>
            <w:tcW w:w="507"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9</w:t>
            </w:r>
          </w:p>
        </w:tc>
        <w:tc>
          <w:tcPr>
            <w:tcW w:w="2384" w:type="pct"/>
            <w:gridSpan w:val="3"/>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left="34" w:right="-108"/>
              <w:rPr>
                <w:color w:val="000000"/>
              </w:rPr>
            </w:pPr>
            <w:r w:rsidRPr="003E46B5">
              <w:rPr>
                <w:color w:val="000000"/>
              </w:rPr>
              <w:t>Ширина краевой полосы безопасности</w:t>
            </w:r>
          </w:p>
        </w:tc>
        <w:tc>
          <w:tcPr>
            <w:tcW w:w="71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jc w:val="center"/>
              <w:rPr>
                <w:color w:val="000000"/>
              </w:rPr>
            </w:pPr>
            <w:r w:rsidRPr="00F26AE0">
              <w:rPr>
                <w:color w:val="000000"/>
              </w:rPr>
              <w:t>М</w:t>
            </w:r>
          </w:p>
        </w:tc>
        <w:tc>
          <w:tcPr>
            <w:tcW w:w="139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left="34" w:right="-108"/>
              <w:jc w:val="center"/>
              <w:rPr>
                <w:color w:val="000000"/>
              </w:rPr>
            </w:pPr>
            <w:r w:rsidRPr="003E46B5">
              <w:rPr>
                <w:color w:val="000000"/>
              </w:rPr>
              <w:t>0,75</w:t>
            </w:r>
          </w:p>
        </w:tc>
      </w:tr>
      <w:tr w:rsidR="0032020C" w:rsidRPr="00376263" w:rsidTr="00E251BE">
        <w:trPr>
          <w:trHeight w:val="255"/>
        </w:trPr>
        <w:tc>
          <w:tcPr>
            <w:tcW w:w="507"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10</w:t>
            </w:r>
          </w:p>
        </w:tc>
        <w:tc>
          <w:tcPr>
            <w:tcW w:w="2384" w:type="pct"/>
            <w:gridSpan w:val="3"/>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Наименьший радиус кривой в плане</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F26AE0">
              <w:rPr>
                <w:bCs/>
                <w:color w:val="000000"/>
              </w:rPr>
              <w:t>М</w:t>
            </w:r>
          </w:p>
        </w:tc>
        <w:tc>
          <w:tcPr>
            <w:tcW w:w="1395"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310</w:t>
            </w:r>
          </w:p>
        </w:tc>
      </w:tr>
      <w:tr w:rsidR="0032020C" w:rsidRPr="00376263" w:rsidTr="00E251BE">
        <w:trPr>
          <w:trHeight w:val="255"/>
        </w:trPr>
        <w:tc>
          <w:tcPr>
            <w:tcW w:w="507"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11</w:t>
            </w:r>
          </w:p>
        </w:tc>
        <w:tc>
          <w:tcPr>
            <w:tcW w:w="2384" w:type="pct"/>
            <w:gridSpan w:val="3"/>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Наибольший продольный уклон по оси</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w:t>
            </w:r>
          </w:p>
        </w:tc>
        <w:tc>
          <w:tcPr>
            <w:tcW w:w="1395"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60</w:t>
            </w:r>
          </w:p>
        </w:tc>
      </w:tr>
      <w:tr w:rsidR="0032020C" w:rsidRPr="00376263" w:rsidTr="00E251BE">
        <w:trPr>
          <w:trHeight w:val="255"/>
        </w:trPr>
        <w:tc>
          <w:tcPr>
            <w:tcW w:w="507"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12</w:t>
            </w:r>
          </w:p>
        </w:tc>
        <w:tc>
          <w:tcPr>
            <w:tcW w:w="2384" w:type="pct"/>
            <w:gridSpan w:val="3"/>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Наименьший продольный уклон по оси</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w:t>
            </w:r>
          </w:p>
        </w:tc>
        <w:tc>
          <w:tcPr>
            <w:tcW w:w="1395"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4</w:t>
            </w:r>
          </w:p>
        </w:tc>
      </w:tr>
      <w:tr w:rsidR="0032020C" w:rsidRPr="00376263" w:rsidTr="00E251BE">
        <w:trPr>
          <w:trHeight w:val="1160"/>
        </w:trPr>
        <w:tc>
          <w:tcPr>
            <w:tcW w:w="507"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13</w:t>
            </w:r>
          </w:p>
        </w:tc>
        <w:tc>
          <w:tcPr>
            <w:tcW w:w="2384" w:type="pct"/>
            <w:gridSpan w:val="3"/>
            <w:tcMar>
              <w:top w:w="75" w:type="dxa"/>
              <w:left w:w="75" w:type="dxa"/>
              <w:bottom w:w="75" w:type="dxa"/>
              <w:right w:w="75" w:type="dxa"/>
            </w:tcMar>
            <w:vAlign w:val="center"/>
          </w:tcPr>
          <w:p w:rsidR="0032020C" w:rsidRPr="003E46B5" w:rsidRDefault="0032020C" w:rsidP="00E251BE">
            <w:pPr>
              <w:rPr>
                <w:color w:val="000000"/>
              </w:rPr>
            </w:pPr>
            <w:r w:rsidRPr="003E46B5">
              <w:rPr>
                <w:color w:val="000000"/>
              </w:rPr>
              <w:t>Наименьший радиус кривой в продольном профиле:</w:t>
            </w:r>
          </w:p>
          <w:p w:rsidR="0032020C" w:rsidRPr="003E46B5" w:rsidRDefault="0032020C" w:rsidP="00E251BE">
            <w:pPr>
              <w:rPr>
                <w:color w:val="000000"/>
              </w:rPr>
            </w:pPr>
            <w:r w:rsidRPr="003E46B5">
              <w:rPr>
                <w:color w:val="000000"/>
              </w:rPr>
              <w:t>- выпуклой кривой</w:t>
            </w:r>
            <w:r>
              <w:rPr>
                <w:color w:val="000000"/>
              </w:rPr>
              <w:t>;</w:t>
            </w:r>
          </w:p>
          <w:p w:rsidR="0032020C" w:rsidRPr="003E46B5" w:rsidRDefault="0032020C" w:rsidP="00E251BE">
            <w:pPr>
              <w:rPr>
                <w:color w:val="000000"/>
              </w:rPr>
            </w:pPr>
            <w:r w:rsidRPr="003E46B5">
              <w:rPr>
                <w:color w:val="000000"/>
              </w:rPr>
              <w:t>- вогнутой кривой</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p>
          <w:p w:rsidR="0032020C" w:rsidRPr="003E46B5" w:rsidRDefault="0032020C" w:rsidP="00E251BE">
            <w:pPr>
              <w:jc w:val="center"/>
              <w:outlineLvl w:val="0"/>
              <w:rPr>
                <w:bCs/>
                <w:color w:val="000000"/>
              </w:rPr>
            </w:pPr>
            <w:r w:rsidRPr="00F26AE0">
              <w:rPr>
                <w:bCs/>
                <w:color w:val="000000"/>
              </w:rPr>
              <w:t>М</w:t>
            </w:r>
          </w:p>
        </w:tc>
        <w:tc>
          <w:tcPr>
            <w:tcW w:w="139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jc w:val="center"/>
              <w:rPr>
                <w:color w:val="000000"/>
              </w:rPr>
            </w:pPr>
          </w:p>
          <w:p w:rsidR="0032020C" w:rsidRPr="003E46B5" w:rsidRDefault="0032020C" w:rsidP="00E251BE">
            <w:pPr>
              <w:jc w:val="center"/>
              <w:rPr>
                <w:color w:val="000000"/>
              </w:rPr>
            </w:pPr>
          </w:p>
          <w:p w:rsidR="0032020C" w:rsidRPr="003E46B5" w:rsidRDefault="0032020C" w:rsidP="00E251BE">
            <w:pPr>
              <w:jc w:val="center"/>
              <w:rPr>
                <w:color w:val="000000"/>
              </w:rPr>
            </w:pPr>
            <w:r w:rsidRPr="003E46B5">
              <w:rPr>
                <w:color w:val="000000"/>
              </w:rPr>
              <w:t>2600</w:t>
            </w:r>
            <w:r>
              <w:rPr>
                <w:color w:val="000000"/>
              </w:rPr>
              <w:t>;</w:t>
            </w:r>
          </w:p>
          <w:p w:rsidR="0032020C" w:rsidRPr="003E46B5" w:rsidRDefault="0032020C" w:rsidP="00E251BE">
            <w:pPr>
              <w:jc w:val="center"/>
              <w:rPr>
                <w:color w:val="000000"/>
              </w:rPr>
            </w:pPr>
            <w:r w:rsidRPr="003E46B5">
              <w:rPr>
                <w:color w:val="000000"/>
              </w:rPr>
              <w:t>4978</w:t>
            </w:r>
          </w:p>
        </w:tc>
      </w:tr>
      <w:tr w:rsidR="0032020C" w:rsidRPr="00376263" w:rsidTr="00E251BE">
        <w:trPr>
          <w:trHeight w:val="284"/>
        </w:trPr>
        <w:tc>
          <w:tcPr>
            <w:tcW w:w="507"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14</w:t>
            </w:r>
          </w:p>
        </w:tc>
        <w:tc>
          <w:tcPr>
            <w:tcW w:w="2384" w:type="pct"/>
            <w:gridSpan w:val="3"/>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right="-152"/>
              <w:rPr>
                <w:color w:val="000000"/>
              </w:rPr>
            </w:pPr>
            <w:r w:rsidRPr="003E46B5">
              <w:rPr>
                <w:color w:val="000000"/>
              </w:rPr>
              <w:t>Расчетные нагрузки</w:t>
            </w:r>
            <w:r>
              <w:rPr>
                <w:color w:val="000000"/>
              </w:rPr>
              <w:t xml:space="preserve"> </w:t>
            </w:r>
            <w:r w:rsidRPr="003E46B5">
              <w:rPr>
                <w:color w:val="000000"/>
              </w:rPr>
              <w:t>на дорожную одежду</w:t>
            </w:r>
          </w:p>
        </w:tc>
        <w:tc>
          <w:tcPr>
            <w:tcW w:w="71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left="-64" w:right="-135"/>
              <w:jc w:val="center"/>
              <w:rPr>
                <w:color w:val="000000"/>
              </w:rPr>
            </w:pPr>
            <w:proofErr w:type="gramStart"/>
            <w:r w:rsidRPr="003E46B5">
              <w:rPr>
                <w:color w:val="000000"/>
              </w:rPr>
              <w:t>кН</w:t>
            </w:r>
            <w:proofErr w:type="gramEnd"/>
          </w:p>
        </w:tc>
        <w:tc>
          <w:tcPr>
            <w:tcW w:w="1395" w:type="pct"/>
            <w:tcBorders>
              <w:top w:val="single" w:sz="4" w:space="0" w:color="auto"/>
              <w:left w:val="single" w:sz="4" w:space="0" w:color="auto"/>
              <w:bottom w:val="single" w:sz="4" w:space="0" w:color="auto"/>
            </w:tcBorders>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color w:val="000000"/>
              </w:rPr>
              <w:t>115</w:t>
            </w:r>
          </w:p>
        </w:tc>
      </w:tr>
      <w:tr w:rsidR="0032020C" w:rsidRPr="00376263" w:rsidTr="00E251BE">
        <w:trPr>
          <w:trHeight w:val="255"/>
        </w:trPr>
        <w:tc>
          <w:tcPr>
            <w:tcW w:w="507"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15</w:t>
            </w:r>
          </w:p>
        </w:tc>
        <w:tc>
          <w:tcPr>
            <w:tcW w:w="2384" w:type="pct"/>
            <w:gridSpan w:val="3"/>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right="-152"/>
              <w:rPr>
                <w:color w:val="000000"/>
              </w:rPr>
            </w:pPr>
            <w:proofErr w:type="gramStart"/>
            <w:r w:rsidRPr="003E46B5">
              <w:rPr>
                <w:color w:val="000000"/>
              </w:rPr>
              <w:t>Ширина  разделительной</w:t>
            </w:r>
            <w:proofErr w:type="gramEnd"/>
            <w:r w:rsidRPr="003E46B5">
              <w:rPr>
                <w:color w:val="000000"/>
              </w:rPr>
              <w:t xml:space="preserve"> полосы</w:t>
            </w:r>
          </w:p>
        </w:tc>
        <w:tc>
          <w:tcPr>
            <w:tcW w:w="71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left="-64" w:right="-135"/>
              <w:jc w:val="center"/>
              <w:rPr>
                <w:color w:val="000000"/>
              </w:rPr>
            </w:pPr>
            <w:r w:rsidRPr="00F26AE0">
              <w:rPr>
                <w:color w:val="000000"/>
              </w:rPr>
              <w:t>М</w:t>
            </w:r>
          </w:p>
        </w:tc>
        <w:tc>
          <w:tcPr>
            <w:tcW w:w="139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left="-81" w:right="6"/>
              <w:jc w:val="center"/>
              <w:rPr>
                <w:color w:val="000000"/>
              </w:rPr>
            </w:pPr>
            <w:r w:rsidRPr="003E46B5">
              <w:rPr>
                <w:color w:val="000000"/>
              </w:rPr>
              <w:t>2,70</w:t>
            </w:r>
          </w:p>
        </w:tc>
      </w:tr>
      <w:tr w:rsidR="0032020C" w:rsidRPr="00376263" w:rsidTr="00E251BE">
        <w:trPr>
          <w:trHeight w:val="255"/>
        </w:trPr>
        <w:tc>
          <w:tcPr>
            <w:tcW w:w="507" w:type="pct"/>
            <w:gridSpan w:val="2"/>
            <w:shd w:val="clear" w:color="auto" w:fill="auto"/>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16</w:t>
            </w:r>
          </w:p>
        </w:tc>
        <w:tc>
          <w:tcPr>
            <w:tcW w:w="2384" w:type="pct"/>
            <w:gridSpan w:val="3"/>
            <w:shd w:val="clear" w:color="auto" w:fill="auto"/>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Ширина тротуара</w:t>
            </w:r>
          </w:p>
        </w:tc>
        <w:tc>
          <w:tcPr>
            <w:tcW w:w="713" w:type="pct"/>
            <w:gridSpan w:val="2"/>
            <w:shd w:val="clear" w:color="auto" w:fill="auto"/>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F26AE0">
              <w:rPr>
                <w:bCs/>
                <w:color w:val="000000"/>
              </w:rPr>
              <w:t>М</w:t>
            </w:r>
          </w:p>
        </w:tc>
        <w:tc>
          <w:tcPr>
            <w:tcW w:w="1395" w:type="pct"/>
            <w:shd w:val="clear" w:color="auto" w:fill="auto"/>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color w:val="000000"/>
              </w:rPr>
              <w:t>3,00-4,5</w:t>
            </w:r>
          </w:p>
        </w:tc>
      </w:tr>
      <w:tr w:rsidR="0032020C" w:rsidRPr="00376263" w:rsidTr="00E251BE">
        <w:trPr>
          <w:trHeight w:val="255"/>
        </w:trPr>
        <w:tc>
          <w:tcPr>
            <w:tcW w:w="507" w:type="pct"/>
            <w:gridSpan w:val="2"/>
            <w:shd w:val="clear" w:color="auto" w:fill="auto"/>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17</w:t>
            </w:r>
          </w:p>
        </w:tc>
        <w:tc>
          <w:tcPr>
            <w:tcW w:w="2384" w:type="pct"/>
            <w:gridSpan w:val="3"/>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32020C" w:rsidRPr="003E46B5" w:rsidRDefault="0032020C" w:rsidP="00E251BE">
            <w:pPr>
              <w:ind w:right="-152"/>
              <w:rPr>
                <w:color w:val="000000"/>
              </w:rPr>
            </w:pPr>
            <w:r w:rsidRPr="003E46B5">
              <w:rPr>
                <w:color w:val="000000"/>
              </w:rPr>
              <w:t>Ширина велодорожки</w:t>
            </w:r>
          </w:p>
        </w:tc>
        <w:tc>
          <w:tcPr>
            <w:tcW w:w="713" w:type="pct"/>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32020C" w:rsidRPr="003E46B5" w:rsidRDefault="0032020C" w:rsidP="00E251BE">
            <w:pPr>
              <w:ind w:left="-64" w:right="-135"/>
              <w:jc w:val="center"/>
              <w:rPr>
                <w:color w:val="000000"/>
              </w:rPr>
            </w:pPr>
            <w:r w:rsidRPr="00F26AE0">
              <w:rPr>
                <w:color w:val="000000"/>
              </w:rPr>
              <w:t>М</w:t>
            </w:r>
          </w:p>
        </w:tc>
        <w:tc>
          <w:tcPr>
            <w:tcW w:w="1395" w:type="pct"/>
            <w:tcBorders>
              <w:top w:val="single" w:sz="4" w:space="0" w:color="auto"/>
              <w:left w:val="single" w:sz="4" w:space="0" w:color="auto"/>
              <w:bottom w:val="single" w:sz="4" w:space="0" w:color="auto"/>
            </w:tcBorders>
            <w:shd w:val="clear" w:color="auto" w:fill="auto"/>
            <w:tcMar>
              <w:top w:w="75" w:type="dxa"/>
              <w:left w:w="75" w:type="dxa"/>
              <w:bottom w:w="75" w:type="dxa"/>
              <w:right w:w="75" w:type="dxa"/>
            </w:tcMar>
            <w:vAlign w:val="center"/>
          </w:tcPr>
          <w:p w:rsidR="0032020C" w:rsidRPr="003E46B5" w:rsidRDefault="0032020C" w:rsidP="00E251BE">
            <w:pPr>
              <w:ind w:left="-81" w:right="6"/>
              <w:jc w:val="center"/>
              <w:rPr>
                <w:color w:val="000000"/>
              </w:rPr>
            </w:pPr>
            <w:r w:rsidRPr="003E46B5">
              <w:rPr>
                <w:color w:val="000000"/>
              </w:rPr>
              <w:t>1,0</w:t>
            </w:r>
          </w:p>
        </w:tc>
      </w:tr>
      <w:tr w:rsidR="0032020C" w:rsidRPr="00376263" w:rsidTr="00E251BE">
        <w:trPr>
          <w:trHeight w:val="255"/>
        </w:trPr>
        <w:tc>
          <w:tcPr>
            <w:tcW w:w="507" w:type="pct"/>
            <w:gridSpan w:val="2"/>
            <w:shd w:val="clear" w:color="auto" w:fill="auto"/>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18</w:t>
            </w:r>
          </w:p>
        </w:tc>
        <w:tc>
          <w:tcPr>
            <w:tcW w:w="2384" w:type="pct"/>
            <w:gridSpan w:val="3"/>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32020C" w:rsidRPr="003E46B5" w:rsidRDefault="0032020C" w:rsidP="00E251BE">
            <w:pPr>
              <w:ind w:left="34" w:right="-108"/>
              <w:rPr>
                <w:color w:val="000000"/>
              </w:rPr>
            </w:pPr>
            <w:r w:rsidRPr="003E46B5">
              <w:rPr>
                <w:color w:val="000000"/>
              </w:rPr>
              <w:t>Ширина полосы безопасности между тротуаром и велодорожкой</w:t>
            </w:r>
          </w:p>
        </w:tc>
        <w:tc>
          <w:tcPr>
            <w:tcW w:w="713" w:type="pct"/>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32020C" w:rsidRPr="003E46B5" w:rsidRDefault="0032020C" w:rsidP="00E251BE">
            <w:pPr>
              <w:ind w:left="-64" w:right="-135"/>
              <w:jc w:val="center"/>
              <w:rPr>
                <w:color w:val="000000"/>
              </w:rPr>
            </w:pPr>
            <w:r w:rsidRPr="00F26AE0">
              <w:rPr>
                <w:color w:val="000000"/>
              </w:rPr>
              <w:t>М</w:t>
            </w:r>
          </w:p>
        </w:tc>
        <w:tc>
          <w:tcPr>
            <w:tcW w:w="1395" w:type="pct"/>
            <w:tcBorders>
              <w:top w:val="single" w:sz="4" w:space="0" w:color="auto"/>
              <w:left w:val="single" w:sz="4" w:space="0" w:color="auto"/>
              <w:bottom w:val="single" w:sz="4" w:space="0" w:color="auto"/>
            </w:tcBorders>
            <w:shd w:val="clear" w:color="auto" w:fill="auto"/>
            <w:tcMar>
              <w:top w:w="75" w:type="dxa"/>
              <w:left w:w="75" w:type="dxa"/>
              <w:bottom w:w="75" w:type="dxa"/>
              <w:right w:w="75" w:type="dxa"/>
            </w:tcMar>
            <w:vAlign w:val="center"/>
          </w:tcPr>
          <w:p w:rsidR="0032020C" w:rsidRPr="003E46B5" w:rsidRDefault="0032020C" w:rsidP="00E251BE">
            <w:pPr>
              <w:ind w:left="-81" w:right="6"/>
              <w:jc w:val="center"/>
              <w:rPr>
                <w:color w:val="000000"/>
              </w:rPr>
            </w:pPr>
            <w:r w:rsidRPr="003E46B5">
              <w:rPr>
                <w:color w:val="000000"/>
              </w:rPr>
              <w:t>0,5</w:t>
            </w:r>
          </w:p>
        </w:tc>
      </w:tr>
      <w:tr w:rsidR="0032020C" w:rsidRPr="00376263" w:rsidTr="00E251BE">
        <w:trPr>
          <w:trHeight w:val="255"/>
        </w:trPr>
        <w:tc>
          <w:tcPr>
            <w:tcW w:w="507" w:type="pct"/>
            <w:gridSpan w:val="2"/>
            <w:shd w:val="clear" w:color="auto" w:fill="auto"/>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19</w:t>
            </w:r>
          </w:p>
        </w:tc>
        <w:tc>
          <w:tcPr>
            <w:tcW w:w="2384" w:type="pct"/>
            <w:gridSpan w:val="3"/>
            <w:shd w:val="clear" w:color="auto" w:fill="auto"/>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Ширина посадочных площадок</w:t>
            </w:r>
          </w:p>
        </w:tc>
        <w:tc>
          <w:tcPr>
            <w:tcW w:w="713" w:type="pct"/>
            <w:gridSpan w:val="2"/>
            <w:shd w:val="clear" w:color="auto" w:fill="auto"/>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F26AE0">
              <w:rPr>
                <w:bCs/>
                <w:color w:val="000000"/>
              </w:rPr>
              <w:t>М</w:t>
            </w:r>
          </w:p>
        </w:tc>
        <w:tc>
          <w:tcPr>
            <w:tcW w:w="1395" w:type="pct"/>
            <w:shd w:val="clear" w:color="auto" w:fill="auto"/>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3</w:t>
            </w:r>
          </w:p>
        </w:tc>
      </w:tr>
      <w:tr w:rsidR="0032020C" w:rsidRPr="00376263" w:rsidTr="00E251BE">
        <w:trPr>
          <w:trHeight w:val="255"/>
        </w:trPr>
        <w:tc>
          <w:tcPr>
            <w:tcW w:w="507"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20</w:t>
            </w:r>
          </w:p>
        </w:tc>
        <w:tc>
          <w:tcPr>
            <w:tcW w:w="2384" w:type="pct"/>
            <w:gridSpan w:val="3"/>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right="-152"/>
              <w:rPr>
                <w:color w:val="000000"/>
              </w:rPr>
            </w:pPr>
            <w:r w:rsidRPr="003E46B5">
              <w:rPr>
                <w:color w:val="000000"/>
              </w:rPr>
              <w:t>Пересечения и примыкания в одном уровне</w:t>
            </w:r>
          </w:p>
        </w:tc>
        <w:tc>
          <w:tcPr>
            <w:tcW w:w="71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left="-64" w:right="-135"/>
              <w:jc w:val="center"/>
              <w:rPr>
                <w:color w:val="000000"/>
              </w:rPr>
            </w:pPr>
            <w:r>
              <w:rPr>
                <w:color w:val="000000"/>
              </w:rPr>
              <w:t>Ш</w:t>
            </w:r>
            <w:r w:rsidRPr="003E46B5">
              <w:rPr>
                <w:color w:val="000000"/>
              </w:rPr>
              <w:t>т</w:t>
            </w:r>
            <w:r>
              <w:rPr>
                <w:color w:val="000000"/>
              </w:rPr>
              <w:t>.</w:t>
            </w:r>
          </w:p>
        </w:tc>
        <w:tc>
          <w:tcPr>
            <w:tcW w:w="1395" w:type="pct"/>
            <w:tcBorders>
              <w:top w:val="single" w:sz="4" w:space="0" w:color="auto"/>
              <w:left w:val="single" w:sz="4" w:space="0" w:color="auto"/>
              <w:bottom w:val="single" w:sz="4" w:space="0" w:color="auto"/>
            </w:tcBorders>
            <w:tcMar>
              <w:top w:w="75" w:type="dxa"/>
              <w:left w:w="75" w:type="dxa"/>
              <w:bottom w:w="75" w:type="dxa"/>
              <w:right w:w="75" w:type="dxa"/>
            </w:tcMar>
            <w:vAlign w:val="center"/>
          </w:tcPr>
          <w:p w:rsidR="0032020C" w:rsidRPr="003E46B5" w:rsidRDefault="0032020C" w:rsidP="00E251BE">
            <w:pPr>
              <w:jc w:val="center"/>
              <w:outlineLvl w:val="0"/>
              <w:rPr>
                <w:color w:val="000000"/>
              </w:rPr>
            </w:pPr>
            <w:r w:rsidRPr="003E46B5">
              <w:rPr>
                <w:color w:val="000000"/>
              </w:rPr>
              <w:t>39</w:t>
            </w:r>
          </w:p>
        </w:tc>
      </w:tr>
      <w:tr w:rsidR="0032020C" w:rsidRPr="00376263" w:rsidTr="00E251BE">
        <w:trPr>
          <w:trHeight w:val="255"/>
        </w:trPr>
        <w:tc>
          <w:tcPr>
            <w:tcW w:w="507"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lastRenderedPageBreak/>
              <w:t>21</w:t>
            </w:r>
          </w:p>
        </w:tc>
        <w:tc>
          <w:tcPr>
            <w:tcW w:w="2384" w:type="pct"/>
            <w:gridSpan w:val="3"/>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right="-152"/>
              <w:rPr>
                <w:color w:val="000000"/>
              </w:rPr>
            </w:pPr>
            <w:r w:rsidRPr="003E46B5">
              <w:rPr>
                <w:color w:val="000000"/>
              </w:rPr>
              <w:t>Пересечения в разных уровнях</w:t>
            </w:r>
          </w:p>
        </w:tc>
        <w:tc>
          <w:tcPr>
            <w:tcW w:w="71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left="-64" w:right="-135"/>
              <w:jc w:val="center"/>
              <w:rPr>
                <w:color w:val="000000"/>
              </w:rPr>
            </w:pPr>
            <w:r>
              <w:rPr>
                <w:color w:val="000000"/>
              </w:rPr>
              <w:t>Ш</w:t>
            </w:r>
            <w:r w:rsidRPr="003E46B5">
              <w:rPr>
                <w:color w:val="000000"/>
              </w:rPr>
              <w:t>т.</w:t>
            </w:r>
          </w:p>
        </w:tc>
        <w:tc>
          <w:tcPr>
            <w:tcW w:w="1395" w:type="pct"/>
            <w:tcBorders>
              <w:top w:val="single" w:sz="4" w:space="0" w:color="auto"/>
              <w:left w:val="single" w:sz="4" w:space="0" w:color="auto"/>
              <w:bottom w:val="single" w:sz="4" w:space="0" w:color="auto"/>
            </w:tcBorders>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color w:val="000000"/>
              </w:rPr>
              <w:t>4</w:t>
            </w:r>
          </w:p>
        </w:tc>
      </w:tr>
      <w:tr w:rsidR="0032020C" w:rsidRPr="00376263" w:rsidTr="00E251BE">
        <w:trPr>
          <w:gridBefore w:val="1"/>
          <w:wBefore w:w="9" w:type="pct"/>
          <w:trHeight w:val="284"/>
        </w:trPr>
        <w:tc>
          <w:tcPr>
            <w:tcW w:w="4991" w:type="pct"/>
            <w:gridSpan w:val="7"/>
            <w:tcMar>
              <w:top w:w="75" w:type="dxa"/>
              <w:left w:w="75" w:type="dxa"/>
              <w:bottom w:w="75" w:type="dxa"/>
              <w:right w:w="75" w:type="dxa"/>
            </w:tcMar>
            <w:vAlign w:val="center"/>
          </w:tcPr>
          <w:p w:rsidR="0032020C" w:rsidRPr="003E46B5" w:rsidRDefault="0032020C" w:rsidP="00E251BE">
            <w:pPr>
              <w:jc w:val="center"/>
              <w:outlineLvl w:val="0"/>
              <w:rPr>
                <w:b/>
                <w:bCs/>
                <w:color w:val="000000"/>
              </w:rPr>
            </w:pPr>
            <w:r w:rsidRPr="003E46B5">
              <w:rPr>
                <w:b/>
                <w:bCs/>
                <w:color w:val="000000"/>
              </w:rPr>
              <w:t>Местные проезды</w:t>
            </w:r>
          </w:p>
        </w:tc>
      </w:tr>
      <w:tr w:rsidR="0032020C" w:rsidRPr="00376263" w:rsidTr="00E251BE">
        <w:trPr>
          <w:gridBefore w:val="1"/>
          <w:wBefore w:w="9" w:type="pct"/>
          <w:trHeight w:val="255"/>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w:t>
            </w:r>
          </w:p>
        </w:tc>
        <w:tc>
          <w:tcPr>
            <w:tcW w:w="2353" w:type="pct"/>
            <w:gridSpan w:val="2"/>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Вид строительства</w:t>
            </w:r>
          </w:p>
        </w:tc>
        <w:tc>
          <w:tcPr>
            <w:tcW w:w="713" w:type="pct"/>
            <w:gridSpan w:val="2"/>
            <w:tcMar>
              <w:top w:w="75" w:type="dxa"/>
              <w:left w:w="75" w:type="dxa"/>
              <w:bottom w:w="75" w:type="dxa"/>
              <w:right w:w="75" w:type="dxa"/>
            </w:tcMar>
            <w:vAlign w:val="center"/>
          </w:tcPr>
          <w:p w:rsidR="0032020C" w:rsidRPr="00864E8D" w:rsidRDefault="0032020C" w:rsidP="00E251BE">
            <w:pPr>
              <w:jc w:val="center"/>
              <w:outlineLvl w:val="0"/>
              <w:rPr>
                <w:bCs/>
                <w:color w:val="000000"/>
              </w:rPr>
            </w:pPr>
            <w:r w:rsidRPr="00864E8D">
              <w:rPr>
                <w:bCs/>
                <w:color w:val="000000"/>
              </w:rPr>
              <w:t>‒</w:t>
            </w:r>
          </w:p>
        </w:tc>
        <w:tc>
          <w:tcPr>
            <w:tcW w:w="1426" w:type="pct"/>
            <w:gridSpan w:val="2"/>
            <w:tcMar>
              <w:top w:w="75" w:type="dxa"/>
              <w:left w:w="75" w:type="dxa"/>
              <w:bottom w:w="75" w:type="dxa"/>
              <w:right w:w="75" w:type="dxa"/>
            </w:tcMar>
            <w:vAlign w:val="center"/>
          </w:tcPr>
          <w:p w:rsidR="0032020C" w:rsidRPr="003E46B5" w:rsidRDefault="0032020C" w:rsidP="00E251BE">
            <w:pPr>
              <w:ind w:firstLine="33"/>
              <w:jc w:val="center"/>
              <w:outlineLvl w:val="0"/>
              <w:rPr>
                <w:bCs/>
                <w:color w:val="000000"/>
              </w:rPr>
            </w:pPr>
            <w:r>
              <w:rPr>
                <w:bCs/>
                <w:color w:val="000000"/>
              </w:rPr>
              <w:t>С</w:t>
            </w:r>
            <w:r w:rsidRPr="003E46B5">
              <w:rPr>
                <w:bCs/>
                <w:color w:val="000000"/>
              </w:rPr>
              <w:t>троительство</w:t>
            </w:r>
          </w:p>
        </w:tc>
      </w:tr>
      <w:tr w:rsidR="0032020C" w:rsidRPr="00376263" w:rsidTr="00E251BE">
        <w:trPr>
          <w:gridBefore w:val="1"/>
          <w:wBefore w:w="9" w:type="pct"/>
          <w:trHeight w:val="284"/>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2</w:t>
            </w:r>
          </w:p>
        </w:tc>
        <w:tc>
          <w:tcPr>
            <w:tcW w:w="2353" w:type="pct"/>
            <w:gridSpan w:val="2"/>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Категория дороги</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w:t>
            </w:r>
          </w:p>
        </w:tc>
        <w:tc>
          <w:tcPr>
            <w:tcW w:w="1426"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32020C" w:rsidRPr="003E46B5" w:rsidRDefault="0032020C" w:rsidP="00E251BE">
            <w:pPr>
              <w:pStyle w:val="FORMATTEXT"/>
              <w:jc w:val="center"/>
              <w:rPr>
                <w:rFonts w:ascii="Times New Roman" w:hAnsi="Times New Roman" w:cs="Times New Roman"/>
                <w:color w:val="000000"/>
                <w:sz w:val="22"/>
                <w:szCs w:val="22"/>
              </w:rPr>
            </w:pPr>
            <w:r w:rsidRPr="003E46B5">
              <w:rPr>
                <w:rFonts w:ascii="Times New Roman" w:hAnsi="Times New Roman" w:cs="Times New Roman"/>
                <w:color w:val="000000"/>
                <w:sz w:val="22"/>
                <w:szCs w:val="22"/>
              </w:rPr>
              <w:t>Улица местного значения:</w:t>
            </w:r>
          </w:p>
          <w:p w:rsidR="0032020C" w:rsidRPr="003E46B5" w:rsidRDefault="0032020C" w:rsidP="00E251BE">
            <w:pPr>
              <w:pStyle w:val="FORMATTEXT"/>
              <w:jc w:val="center"/>
              <w:rPr>
                <w:rFonts w:ascii="Times New Roman" w:hAnsi="Times New Roman" w:cs="Times New Roman"/>
                <w:color w:val="000000"/>
                <w:sz w:val="22"/>
                <w:szCs w:val="22"/>
              </w:rPr>
            </w:pPr>
            <w:r w:rsidRPr="003E46B5">
              <w:rPr>
                <w:rFonts w:ascii="Times New Roman" w:hAnsi="Times New Roman" w:cs="Times New Roman"/>
                <w:color w:val="000000"/>
              </w:rPr>
              <w:t xml:space="preserve"> </w:t>
            </w:r>
            <w:r w:rsidRPr="003E46B5">
              <w:rPr>
                <w:rFonts w:ascii="Times New Roman" w:hAnsi="Times New Roman" w:cs="Times New Roman"/>
                <w:color w:val="000000"/>
                <w:sz w:val="22"/>
                <w:szCs w:val="22"/>
              </w:rPr>
              <w:t>- улицы в зонах жилой застройки</w:t>
            </w:r>
          </w:p>
        </w:tc>
      </w:tr>
      <w:tr w:rsidR="0032020C" w:rsidRPr="00376263" w:rsidTr="00E251BE">
        <w:trPr>
          <w:gridBefore w:val="1"/>
          <w:wBefore w:w="9" w:type="pct"/>
          <w:trHeight w:val="255"/>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3</w:t>
            </w:r>
          </w:p>
        </w:tc>
        <w:tc>
          <w:tcPr>
            <w:tcW w:w="2353" w:type="pct"/>
            <w:gridSpan w:val="2"/>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Строительная длина</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К</w:t>
            </w:r>
            <w:r w:rsidRPr="003E46B5">
              <w:rPr>
                <w:bCs/>
                <w:color w:val="000000"/>
              </w:rPr>
              <w:t>м</w:t>
            </w:r>
          </w:p>
        </w:tc>
        <w:tc>
          <w:tcPr>
            <w:tcW w:w="1426" w:type="pct"/>
            <w:gridSpan w:val="2"/>
            <w:shd w:val="clear" w:color="auto" w:fill="auto"/>
            <w:tcMar>
              <w:top w:w="75" w:type="dxa"/>
              <w:left w:w="75" w:type="dxa"/>
              <w:bottom w:w="75" w:type="dxa"/>
              <w:right w:w="75" w:type="dxa"/>
            </w:tcMar>
            <w:vAlign w:val="center"/>
          </w:tcPr>
          <w:p w:rsidR="0032020C" w:rsidRPr="003E46B5" w:rsidRDefault="0032020C" w:rsidP="00E251BE">
            <w:pPr>
              <w:ind w:firstLine="33"/>
              <w:jc w:val="center"/>
              <w:outlineLvl w:val="0"/>
              <w:rPr>
                <w:bCs/>
                <w:color w:val="000000"/>
              </w:rPr>
            </w:pPr>
            <w:r w:rsidRPr="003E46B5">
              <w:rPr>
                <w:bCs/>
                <w:color w:val="000000"/>
              </w:rPr>
              <w:t>2,688</w:t>
            </w:r>
          </w:p>
        </w:tc>
      </w:tr>
      <w:tr w:rsidR="0032020C" w:rsidRPr="00376263" w:rsidTr="00E251BE">
        <w:trPr>
          <w:gridBefore w:val="1"/>
          <w:wBefore w:w="9" w:type="pct"/>
          <w:trHeight w:val="255"/>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4</w:t>
            </w:r>
          </w:p>
        </w:tc>
        <w:tc>
          <w:tcPr>
            <w:tcW w:w="235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Расчетная скорость</w:t>
            </w:r>
          </w:p>
        </w:tc>
        <w:tc>
          <w:tcPr>
            <w:tcW w:w="71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К</w:t>
            </w:r>
            <w:r w:rsidRPr="003E46B5">
              <w:rPr>
                <w:bCs/>
                <w:color w:val="000000"/>
              </w:rPr>
              <w:t>м/ч</w:t>
            </w:r>
          </w:p>
        </w:tc>
        <w:tc>
          <w:tcPr>
            <w:tcW w:w="1426" w:type="pct"/>
            <w:gridSpan w:val="2"/>
            <w:tcBorders>
              <w:top w:val="single" w:sz="4" w:space="0" w:color="auto"/>
              <w:left w:val="single" w:sz="4" w:space="0" w:color="auto"/>
              <w:bottom w:val="single" w:sz="4" w:space="0" w:color="auto"/>
            </w:tcBorders>
            <w:tcMar>
              <w:top w:w="75" w:type="dxa"/>
              <w:left w:w="75" w:type="dxa"/>
              <w:bottom w:w="75" w:type="dxa"/>
              <w:right w:w="75" w:type="dxa"/>
            </w:tcMar>
            <w:vAlign w:val="center"/>
          </w:tcPr>
          <w:p w:rsidR="0032020C" w:rsidRPr="003E46B5" w:rsidRDefault="0032020C" w:rsidP="00E251BE">
            <w:pPr>
              <w:ind w:firstLine="33"/>
              <w:jc w:val="center"/>
              <w:outlineLvl w:val="0"/>
              <w:rPr>
                <w:bCs/>
                <w:color w:val="000000"/>
              </w:rPr>
            </w:pPr>
            <w:r w:rsidRPr="003E46B5">
              <w:rPr>
                <w:color w:val="000000"/>
              </w:rPr>
              <w:t>40</w:t>
            </w:r>
          </w:p>
        </w:tc>
      </w:tr>
      <w:tr w:rsidR="0032020C" w:rsidRPr="00376263" w:rsidTr="00E251BE">
        <w:trPr>
          <w:gridBefore w:val="1"/>
          <w:wBefore w:w="9" w:type="pct"/>
          <w:trHeight w:val="255"/>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5</w:t>
            </w:r>
          </w:p>
        </w:tc>
        <w:tc>
          <w:tcPr>
            <w:tcW w:w="235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Тип дорожной одежды и вид покрытия</w:t>
            </w:r>
          </w:p>
        </w:tc>
        <w:tc>
          <w:tcPr>
            <w:tcW w:w="71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w:t>
            </w:r>
          </w:p>
        </w:tc>
        <w:tc>
          <w:tcPr>
            <w:tcW w:w="1426" w:type="pct"/>
            <w:gridSpan w:val="2"/>
            <w:tcBorders>
              <w:top w:val="single" w:sz="4" w:space="0" w:color="auto"/>
              <w:left w:val="single" w:sz="4" w:space="0" w:color="auto"/>
              <w:bottom w:val="single" w:sz="4" w:space="0" w:color="auto"/>
            </w:tcBorders>
            <w:tcMar>
              <w:top w:w="75" w:type="dxa"/>
              <w:left w:w="75" w:type="dxa"/>
              <w:bottom w:w="75" w:type="dxa"/>
              <w:right w:w="75" w:type="dxa"/>
            </w:tcMar>
            <w:vAlign w:val="center"/>
          </w:tcPr>
          <w:p w:rsidR="0032020C" w:rsidRPr="003E46B5" w:rsidRDefault="0032020C" w:rsidP="00E251BE">
            <w:pPr>
              <w:ind w:firstLine="33"/>
              <w:jc w:val="center"/>
              <w:outlineLvl w:val="0"/>
              <w:rPr>
                <w:bCs/>
                <w:color w:val="000000"/>
              </w:rPr>
            </w:pPr>
            <w:r>
              <w:rPr>
                <w:color w:val="000000"/>
              </w:rPr>
              <w:t>К</w:t>
            </w:r>
            <w:r w:rsidRPr="003E46B5">
              <w:rPr>
                <w:color w:val="000000"/>
              </w:rPr>
              <w:t>апитальный</w:t>
            </w:r>
            <w:r w:rsidRPr="003E46B5">
              <w:rPr>
                <w:bCs/>
                <w:color w:val="000000"/>
              </w:rPr>
              <w:t>, асфальтобетон</w:t>
            </w:r>
            <w:r w:rsidRPr="003E46B5">
              <w:rPr>
                <w:color w:val="000000"/>
              </w:rPr>
              <w:t xml:space="preserve"> </w:t>
            </w:r>
          </w:p>
        </w:tc>
      </w:tr>
      <w:tr w:rsidR="0032020C" w:rsidRPr="00376263" w:rsidTr="00E251BE">
        <w:trPr>
          <w:gridBefore w:val="1"/>
          <w:wBefore w:w="9" w:type="pct"/>
          <w:trHeight w:val="255"/>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6</w:t>
            </w:r>
          </w:p>
        </w:tc>
        <w:tc>
          <w:tcPr>
            <w:tcW w:w="235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Число полос движения</w:t>
            </w:r>
          </w:p>
        </w:tc>
        <w:tc>
          <w:tcPr>
            <w:tcW w:w="71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Ш</w:t>
            </w:r>
            <w:r w:rsidRPr="003E46B5">
              <w:rPr>
                <w:bCs/>
                <w:color w:val="000000"/>
              </w:rPr>
              <w:t>т</w:t>
            </w:r>
            <w:r>
              <w:rPr>
                <w:bCs/>
                <w:color w:val="000000"/>
              </w:rPr>
              <w:t>.</w:t>
            </w:r>
          </w:p>
        </w:tc>
        <w:tc>
          <w:tcPr>
            <w:tcW w:w="1426" w:type="pct"/>
            <w:gridSpan w:val="2"/>
            <w:tcBorders>
              <w:top w:val="single" w:sz="4" w:space="0" w:color="auto"/>
              <w:left w:val="single" w:sz="4" w:space="0" w:color="auto"/>
              <w:bottom w:val="single" w:sz="4" w:space="0" w:color="auto"/>
            </w:tcBorders>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2</w:t>
            </w:r>
          </w:p>
        </w:tc>
      </w:tr>
      <w:tr w:rsidR="0032020C" w:rsidRPr="00376263" w:rsidTr="00E251BE">
        <w:trPr>
          <w:gridBefore w:val="1"/>
          <w:wBefore w:w="9" w:type="pct"/>
          <w:trHeight w:val="255"/>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7</w:t>
            </w:r>
          </w:p>
        </w:tc>
        <w:tc>
          <w:tcPr>
            <w:tcW w:w="2353" w:type="pct"/>
            <w:gridSpan w:val="2"/>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Ширина полосы движения</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М</w:t>
            </w:r>
          </w:p>
        </w:tc>
        <w:tc>
          <w:tcPr>
            <w:tcW w:w="1426"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3,00 - 3,50</w:t>
            </w:r>
          </w:p>
        </w:tc>
      </w:tr>
      <w:tr w:rsidR="0032020C" w:rsidRPr="00376263" w:rsidTr="00E251BE">
        <w:trPr>
          <w:gridBefore w:val="1"/>
          <w:wBefore w:w="9" w:type="pct"/>
          <w:trHeight w:val="255"/>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8</w:t>
            </w:r>
          </w:p>
        </w:tc>
        <w:tc>
          <w:tcPr>
            <w:tcW w:w="2353" w:type="pct"/>
            <w:gridSpan w:val="2"/>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Ширина проезжей части</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М</w:t>
            </w:r>
          </w:p>
        </w:tc>
        <w:tc>
          <w:tcPr>
            <w:tcW w:w="1426" w:type="pct"/>
            <w:gridSpan w:val="2"/>
            <w:tcMar>
              <w:top w:w="75" w:type="dxa"/>
              <w:left w:w="75" w:type="dxa"/>
              <w:bottom w:w="75" w:type="dxa"/>
              <w:right w:w="75" w:type="dxa"/>
            </w:tcMar>
            <w:vAlign w:val="center"/>
          </w:tcPr>
          <w:p w:rsidR="0032020C" w:rsidRPr="003E46B5" w:rsidRDefault="0032020C" w:rsidP="00E251BE">
            <w:pPr>
              <w:ind w:firstLine="34"/>
              <w:jc w:val="center"/>
              <w:outlineLvl w:val="0"/>
              <w:rPr>
                <w:bCs/>
                <w:color w:val="000000"/>
              </w:rPr>
            </w:pPr>
            <w:r w:rsidRPr="003E46B5">
              <w:rPr>
                <w:bCs/>
                <w:color w:val="000000"/>
              </w:rPr>
              <w:t>6,00 - 7,00</w:t>
            </w:r>
          </w:p>
        </w:tc>
      </w:tr>
      <w:tr w:rsidR="0032020C" w:rsidRPr="00376263" w:rsidTr="00E251BE">
        <w:trPr>
          <w:gridBefore w:val="1"/>
          <w:wBefore w:w="9" w:type="pct"/>
          <w:trHeight w:val="255"/>
        </w:trPr>
        <w:tc>
          <w:tcPr>
            <w:tcW w:w="499" w:type="pct"/>
            <w:shd w:val="clear" w:color="auto" w:fill="auto"/>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9</w:t>
            </w:r>
          </w:p>
        </w:tc>
        <w:tc>
          <w:tcPr>
            <w:tcW w:w="2353" w:type="pct"/>
            <w:gridSpan w:val="2"/>
            <w:shd w:val="clear" w:color="auto" w:fill="auto"/>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Наименьший радиус кривой в плане</w:t>
            </w:r>
          </w:p>
        </w:tc>
        <w:tc>
          <w:tcPr>
            <w:tcW w:w="713" w:type="pct"/>
            <w:gridSpan w:val="2"/>
            <w:shd w:val="clear" w:color="auto" w:fill="auto"/>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М</w:t>
            </w:r>
          </w:p>
        </w:tc>
        <w:tc>
          <w:tcPr>
            <w:tcW w:w="1426" w:type="pct"/>
            <w:gridSpan w:val="2"/>
            <w:shd w:val="clear" w:color="auto" w:fill="auto"/>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40</w:t>
            </w:r>
          </w:p>
        </w:tc>
      </w:tr>
      <w:tr w:rsidR="0032020C" w:rsidRPr="00376263" w:rsidTr="00E251BE">
        <w:trPr>
          <w:gridBefore w:val="1"/>
          <w:wBefore w:w="9" w:type="pct"/>
          <w:trHeight w:val="255"/>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10</w:t>
            </w:r>
          </w:p>
        </w:tc>
        <w:tc>
          <w:tcPr>
            <w:tcW w:w="2353" w:type="pct"/>
            <w:gridSpan w:val="2"/>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Наибольший продольный уклон по оси</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w:t>
            </w:r>
          </w:p>
        </w:tc>
        <w:tc>
          <w:tcPr>
            <w:tcW w:w="1426" w:type="pct"/>
            <w:gridSpan w:val="2"/>
            <w:shd w:val="clear" w:color="auto" w:fill="auto"/>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59</w:t>
            </w:r>
          </w:p>
        </w:tc>
      </w:tr>
      <w:tr w:rsidR="0032020C" w:rsidRPr="00376263" w:rsidTr="00E251BE">
        <w:trPr>
          <w:gridBefore w:val="1"/>
          <w:wBefore w:w="9" w:type="pct"/>
          <w:trHeight w:val="255"/>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11</w:t>
            </w:r>
          </w:p>
        </w:tc>
        <w:tc>
          <w:tcPr>
            <w:tcW w:w="2353" w:type="pct"/>
            <w:gridSpan w:val="2"/>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Наименьший продольный уклон по оси</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w:t>
            </w:r>
          </w:p>
        </w:tc>
        <w:tc>
          <w:tcPr>
            <w:tcW w:w="1426" w:type="pct"/>
            <w:gridSpan w:val="2"/>
            <w:shd w:val="clear" w:color="auto" w:fill="auto"/>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4</w:t>
            </w:r>
          </w:p>
        </w:tc>
      </w:tr>
      <w:tr w:rsidR="0032020C" w:rsidRPr="00376263" w:rsidTr="00E251BE">
        <w:trPr>
          <w:gridBefore w:val="1"/>
          <w:wBefore w:w="9" w:type="pct"/>
          <w:trHeight w:val="284"/>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12</w:t>
            </w:r>
          </w:p>
        </w:tc>
        <w:tc>
          <w:tcPr>
            <w:tcW w:w="2353" w:type="pct"/>
            <w:gridSpan w:val="2"/>
            <w:tcMar>
              <w:top w:w="75" w:type="dxa"/>
              <w:left w:w="75" w:type="dxa"/>
              <w:bottom w:w="75" w:type="dxa"/>
              <w:right w:w="75" w:type="dxa"/>
            </w:tcMar>
            <w:vAlign w:val="center"/>
          </w:tcPr>
          <w:p w:rsidR="0032020C" w:rsidRPr="003E46B5" w:rsidRDefault="0032020C" w:rsidP="00E251BE">
            <w:pPr>
              <w:spacing w:line="360" w:lineRule="auto"/>
              <w:rPr>
                <w:color w:val="000000"/>
              </w:rPr>
            </w:pPr>
            <w:r w:rsidRPr="003E46B5">
              <w:rPr>
                <w:color w:val="000000"/>
              </w:rPr>
              <w:t>Наименьший радиус кривой в продольном профиле:</w:t>
            </w:r>
          </w:p>
          <w:p w:rsidR="0032020C" w:rsidRPr="003E46B5" w:rsidRDefault="0032020C" w:rsidP="00E251BE">
            <w:pPr>
              <w:spacing w:line="360" w:lineRule="auto"/>
              <w:rPr>
                <w:color w:val="000000"/>
              </w:rPr>
            </w:pPr>
            <w:r w:rsidRPr="003E46B5">
              <w:rPr>
                <w:color w:val="000000"/>
              </w:rPr>
              <w:t>- выпуклой кривой</w:t>
            </w:r>
            <w:r>
              <w:rPr>
                <w:color w:val="000000"/>
              </w:rPr>
              <w:t>;</w:t>
            </w:r>
          </w:p>
          <w:p w:rsidR="0032020C" w:rsidRPr="003E46B5" w:rsidRDefault="0032020C" w:rsidP="00E251BE">
            <w:pPr>
              <w:spacing w:line="360" w:lineRule="auto"/>
              <w:rPr>
                <w:color w:val="000000"/>
              </w:rPr>
            </w:pPr>
            <w:r w:rsidRPr="003E46B5">
              <w:rPr>
                <w:color w:val="000000"/>
              </w:rPr>
              <w:t>- вогнутой кривой</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p>
          <w:p w:rsidR="0032020C" w:rsidRPr="003E46B5" w:rsidRDefault="0032020C" w:rsidP="00E251BE">
            <w:pPr>
              <w:jc w:val="center"/>
              <w:outlineLvl w:val="0"/>
              <w:rPr>
                <w:bCs/>
                <w:color w:val="000000"/>
              </w:rPr>
            </w:pPr>
          </w:p>
          <w:p w:rsidR="0032020C" w:rsidRPr="003E46B5" w:rsidRDefault="0032020C" w:rsidP="00E251BE">
            <w:pPr>
              <w:jc w:val="center"/>
              <w:outlineLvl w:val="0"/>
              <w:rPr>
                <w:bCs/>
                <w:color w:val="000000"/>
              </w:rPr>
            </w:pPr>
            <w:r>
              <w:rPr>
                <w:bCs/>
                <w:color w:val="000000"/>
              </w:rPr>
              <w:t>М</w:t>
            </w:r>
          </w:p>
          <w:p w:rsidR="0032020C" w:rsidRPr="003E46B5" w:rsidRDefault="0032020C" w:rsidP="00E251BE">
            <w:pPr>
              <w:jc w:val="center"/>
              <w:outlineLvl w:val="0"/>
              <w:rPr>
                <w:bCs/>
                <w:color w:val="000000"/>
              </w:rPr>
            </w:pPr>
          </w:p>
        </w:tc>
        <w:tc>
          <w:tcPr>
            <w:tcW w:w="1426" w:type="pct"/>
            <w:gridSpan w:val="2"/>
            <w:shd w:val="clear" w:color="auto" w:fill="auto"/>
            <w:tcMar>
              <w:top w:w="75" w:type="dxa"/>
              <w:left w:w="75" w:type="dxa"/>
              <w:bottom w:w="75" w:type="dxa"/>
              <w:right w:w="75" w:type="dxa"/>
            </w:tcMar>
            <w:vAlign w:val="center"/>
          </w:tcPr>
          <w:p w:rsidR="0032020C" w:rsidRPr="003E46B5" w:rsidRDefault="0032020C" w:rsidP="00E251BE">
            <w:pPr>
              <w:jc w:val="center"/>
              <w:rPr>
                <w:color w:val="000000"/>
              </w:rPr>
            </w:pPr>
          </w:p>
          <w:p w:rsidR="0032020C" w:rsidRPr="003E46B5" w:rsidRDefault="0032020C" w:rsidP="00E251BE">
            <w:pPr>
              <w:jc w:val="center"/>
              <w:rPr>
                <w:color w:val="000000"/>
              </w:rPr>
            </w:pPr>
          </w:p>
          <w:p w:rsidR="0032020C" w:rsidRPr="003E46B5" w:rsidRDefault="0032020C" w:rsidP="00E251BE">
            <w:pPr>
              <w:spacing w:line="360" w:lineRule="auto"/>
              <w:jc w:val="center"/>
              <w:rPr>
                <w:color w:val="000000"/>
              </w:rPr>
            </w:pPr>
            <w:r w:rsidRPr="003E46B5">
              <w:rPr>
                <w:color w:val="000000"/>
              </w:rPr>
              <w:t>800</w:t>
            </w:r>
            <w:r>
              <w:rPr>
                <w:color w:val="000000"/>
              </w:rPr>
              <w:t>;</w:t>
            </w:r>
          </w:p>
          <w:p w:rsidR="0032020C" w:rsidRPr="003E46B5" w:rsidRDefault="0032020C" w:rsidP="00E251BE">
            <w:pPr>
              <w:spacing w:line="360" w:lineRule="auto"/>
              <w:jc w:val="center"/>
              <w:rPr>
                <w:color w:val="000000"/>
              </w:rPr>
            </w:pPr>
            <w:r w:rsidRPr="003E46B5">
              <w:rPr>
                <w:color w:val="000000"/>
              </w:rPr>
              <w:t>550</w:t>
            </w:r>
          </w:p>
        </w:tc>
      </w:tr>
      <w:tr w:rsidR="0032020C" w:rsidRPr="00376263" w:rsidTr="00E251BE">
        <w:trPr>
          <w:gridBefore w:val="1"/>
          <w:wBefore w:w="9" w:type="pct"/>
          <w:trHeight w:val="284"/>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13</w:t>
            </w:r>
          </w:p>
        </w:tc>
        <w:tc>
          <w:tcPr>
            <w:tcW w:w="235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right="-152"/>
              <w:rPr>
                <w:color w:val="000000"/>
              </w:rPr>
            </w:pPr>
            <w:r w:rsidRPr="003E46B5">
              <w:rPr>
                <w:color w:val="000000"/>
              </w:rPr>
              <w:t>Расчетные нагрузки</w:t>
            </w:r>
            <w:r>
              <w:rPr>
                <w:color w:val="000000"/>
              </w:rPr>
              <w:t xml:space="preserve"> </w:t>
            </w:r>
            <w:r w:rsidRPr="003E46B5">
              <w:rPr>
                <w:color w:val="000000"/>
              </w:rPr>
              <w:t>на дорожную одежду</w:t>
            </w:r>
          </w:p>
        </w:tc>
        <w:tc>
          <w:tcPr>
            <w:tcW w:w="71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left="-64" w:right="-135"/>
              <w:jc w:val="center"/>
              <w:rPr>
                <w:color w:val="000000"/>
              </w:rPr>
            </w:pPr>
            <w:proofErr w:type="gramStart"/>
            <w:r w:rsidRPr="003E46B5">
              <w:rPr>
                <w:color w:val="000000"/>
              </w:rPr>
              <w:t>кН</w:t>
            </w:r>
            <w:proofErr w:type="gramEnd"/>
          </w:p>
        </w:tc>
        <w:tc>
          <w:tcPr>
            <w:tcW w:w="1426" w:type="pct"/>
            <w:gridSpan w:val="2"/>
            <w:tcBorders>
              <w:top w:val="single" w:sz="4" w:space="0" w:color="auto"/>
              <w:left w:val="single" w:sz="4" w:space="0" w:color="auto"/>
              <w:bottom w:val="single" w:sz="4" w:space="0" w:color="auto"/>
            </w:tcBorders>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color w:val="000000"/>
              </w:rPr>
              <w:t>115</w:t>
            </w:r>
          </w:p>
        </w:tc>
      </w:tr>
      <w:tr w:rsidR="0032020C" w:rsidRPr="00376263" w:rsidTr="00E251BE">
        <w:trPr>
          <w:gridBefore w:val="1"/>
          <w:wBefore w:w="9" w:type="pct"/>
          <w:trHeight w:val="284"/>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14</w:t>
            </w:r>
          </w:p>
        </w:tc>
        <w:tc>
          <w:tcPr>
            <w:tcW w:w="235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right="-152"/>
              <w:rPr>
                <w:color w:val="000000"/>
              </w:rPr>
            </w:pPr>
            <w:proofErr w:type="gramStart"/>
            <w:r w:rsidRPr="003E46B5">
              <w:rPr>
                <w:color w:val="000000"/>
              </w:rPr>
              <w:t>Ширина  разделительной</w:t>
            </w:r>
            <w:proofErr w:type="gramEnd"/>
            <w:r w:rsidRPr="003E46B5">
              <w:rPr>
                <w:color w:val="000000"/>
              </w:rPr>
              <w:t xml:space="preserve"> полосы:</w:t>
            </w:r>
          </w:p>
          <w:p w:rsidR="0032020C" w:rsidRDefault="0032020C" w:rsidP="00E251BE">
            <w:pPr>
              <w:spacing w:line="360" w:lineRule="auto"/>
              <w:ind w:left="210" w:right="-153" w:hanging="210"/>
              <w:rPr>
                <w:color w:val="000000"/>
              </w:rPr>
            </w:pPr>
            <w:r w:rsidRPr="003E46B5">
              <w:rPr>
                <w:color w:val="000000"/>
              </w:rPr>
              <w:t>- между основной проезжей частью и местными проездами</w:t>
            </w:r>
            <w:r>
              <w:rPr>
                <w:color w:val="000000"/>
              </w:rPr>
              <w:t>;</w:t>
            </w:r>
          </w:p>
          <w:p w:rsidR="0032020C" w:rsidRPr="003E46B5" w:rsidRDefault="0032020C" w:rsidP="00E251BE">
            <w:pPr>
              <w:spacing w:line="360" w:lineRule="auto"/>
              <w:ind w:left="210" w:right="-153" w:hanging="210"/>
              <w:rPr>
                <w:color w:val="000000"/>
              </w:rPr>
            </w:pPr>
            <w:r w:rsidRPr="003E46B5">
              <w:rPr>
                <w:color w:val="000000"/>
              </w:rPr>
              <w:t>- между проезжей частью и тротуаром</w:t>
            </w:r>
          </w:p>
        </w:tc>
        <w:tc>
          <w:tcPr>
            <w:tcW w:w="71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left="-64" w:right="-135"/>
              <w:jc w:val="center"/>
              <w:rPr>
                <w:color w:val="000000"/>
              </w:rPr>
            </w:pPr>
          </w:p>
          <w:p w:rsidR="0032020C" w:rsidRPr="003E46B5" w:rsidRDefault="0032020C" w:rsidP="00E251BE">
            <w:pPr>
              <w:ind w:left="-64" w:right="-135"/>
              <w:jc w:val="center"/>
              <w:rPr>
                <w:color w:val="000000"/>
              </w:rPr>
            </w:pPr>
          </w:p>
          <w:p w:rsidR="0032020C" w:rsidRPr="003E46B5" w:rsidRDefault="0032020C" w:rsidP="00E251BE">
            <w:pPr>
              <w:ind w:left="-64" w:right="-135"/>
              <w:jc w:val="center"/>
              <w:rPr>
                <w:color w:val="000000"/>
              </w:rPr>
            </w:pPr>
            <w:r>
              <w:rPr>
                <w:color w:val="000000"/>
              </w:rPr>
              <w:t>М</w:t>
            </w:r>
          </w:p>
          <w:p w:rsidR="0032020C" w:rsidRPr="003E46B5" w:rsidRDefault="0032020C" w:rsidP="00E251BE">
            <w:pPr>
              <w:ind w:left="-64" w:right="-135"/>
              <w:jc w:val="center"/>
              <w:rPr>
                <w:color w:val="000000"/>
              </w:rPr>
            </w:pPr>
          </w:p>
        </w:tc>
        <w:tc>
          <w:tcPr>
            <w:tcW w:w="1426"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left="-81" w:right="6"/>
              <w:jc w:val="center"/>
              <w:rPr>
                <w:color w:val="000000"/>
              </w:rPr>
            </w:pPr>
          </w:p>
          <w:p w:rsidR="0032020C" w:rsidRPr="003E46B5" w:rsidRDefault="0032020C" w:rsidP="00E251BE">
            <w:pPr>
              <w:spacing w:line="360" w:lineRule="auto"/>
              <w:ind w:left="-79" w:right="6"/>
              <w:jc w:val="center"/>
              <w:rPr>
                <w:color w:val="000000"/>
              </w:rPr>
            </w:pPr>
            <w:r w:rsidRPr="003E46B5">
              <w:rPr>
                <w:color w:val="000000"/>
              </w:rPr>
              <w:t>3,00</w:t>
            </w:r>
            <w:r>
              <w:rPr>
                <w:color w:val="000000"/>
              </w:rPr>
              <w:t>;</w:t>
            </w:r>
          </w:p>
          <w:p w:rsidR="0032020C" w:rsidRPr="003E46B5" w:rsidRDefault="0032020C" w:rsidP="00E251BE">
            <w:pPr>
              <w:spacing w:line="360" w:lineRule="auto"/>
              <w:ind w:left="-79" w:right="6"/>
              <w:jc w:val="center"/>
              <w:rPr>
                <w:color w:val="000000"/>
              </w:rPr>
            </w:pPr>
            <w:r w:rsidRPr="003E46B5">
              <w:rPr>
                <w:color w:val="000000"/>
              </w:rPr>
              <w:t>2,00</w:t>
            </w:r>
          </w:p>
        </w:tc>
      </w:tr>
      <w:tr w:rsidR="0032020C" w:rsidRPr="00376263" w:rsidTr="00E251BE">
        <w:trPr>
          <w:gridBefore w:val="1"/>
          <w:wBefore w:w="9" w:type="pct"/>
          <w:trHeight w:val="255"/>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lastRenderedPageBreak/>
              <w:t>15</w:t>
            </w:r>
          </w:p>
        </w:tc>
        <w:tc>
          <w:tcPr>
            <w:tcW w:w="2353" w:type="pct"/>
            <w:gridSpan w:val="2"/>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Ширина тротуара</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М</w:t>
            </w:r>
          </w:p>
        </w:tc>
        <w:tc>
          <w:tcPr>
            <w:tcW w:w="1426"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3,0</w:t>
            </w:r>
          </w:p>
        </w:tc>
      </w:tr>
      <w:tr w:rsidR="0032020C" w:rsidRPr="00376263" w:rsidTr="00E251BE">
        <w:trPr>
          <w:gridBefore w:val="1"/>
          <w:wBefore w:w="9" w:type="pct"/>
          <w:trHeight w:val="255"/>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16</w:t>
            </w:r>
          </w:p>
        </w:tc>
        <w:tc>
          <w:tcPr>
            <w:tcW w:w="2353" w:type="pct"/>
            <w:gridSpan w:val="2"/>
            <w:tcMar>
              <w:top w:w="75" w:type="dxa"/>
              <w:left w:w="75" w:type="dxa"/>
              <w:bottom w:w="75" w:type="dxa"/>
              <w:right w:w="75" w:type="dxa"/>
            </w:tcMar>
            <w:vAlign w:val="center"/>
          </w:tcPr>
          <w:p w:rsidR="0032020C" w:rsidRPr="003E46B5" w:rsidRDefault="0032020C" w:rsidP="00E251BE">
            <w:pPr>
              <w:ind w:right="-152"/>
              <w:rPr>
                <w:color w:val="000000"/>
              </w:rPr>
            </w:pPr>
            <w:r w:rsidRPr="003E46B5">
              <w:rPr>
                <w:color w:val="000000"/>
              </w:rPr>
              <w:t>Ширина велодорожки</w:t>
            </w:r>
          </w:p>
        </w:tc>
        <w:tc>
          <w:tcPr>
            <w:tcW w:w="713" w:type="pct"/>
            <w:gridSpan w:val="2"/>
            <w:tcMar>
              <w:top w:w="75" w:type="dxa"/>
              <w:left w:w="75" w:type="dxa"/>
              <w:bottom w:w="75" w:type="dxa"/>
              <w:right w:w="75" w:type="dxa"/>
            </w:tcMar>
            <w:vAlign w:val="center"/>
          </w:tcPr>
          <w:p w:rsidR="0032020C" w:rsidRPr="003E46B5" w:rsidRDefault="0032020C" w:rsidP="00E251BE">
            <w:pPr>
              <w:ind w:left="-64" w:right="-135"/>
              <w:jc w:val="center"/>
              <w:rPr>
                <w:color w:val="000000"/>
              </w:rPr>
            </w:pPr>
            <w:r>
              <w:rPr>
                <w:color w:val="000000"/>
              </w:rPr>
              <w:t>М</w:t>
            </w:r>
          </w:p>
        </w:tc>
        <w:tc>
          <w:tcPr>
            <w:tcW w:w="1426"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1,0</w:t>
            </w:r>
          </w:p>
        </w:tc>
      </w:tr>
      <w:tr w:rsidR="0032020C" w:rsidRPr="00376263" w:rsidTr="00E251BE">
        <w:trPr>
          <w:gridBefore w:val="1"/>
          <w:wBefore w:w="9" w:type="pct"/>
          <w:trHeight w:val="255"/>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17</w:t>
            </w:r>
          </w:p>
        </w:tc>
        <w:tc>
          <w:tcPr>
            <w:tcW w:w="235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left="34" w:right="-108"/>
              <w:rPr>
                <w:color w:val="000000"/>
              </w:rPr>
            </w:pPr>
            <w:r w:rsidRPr="003E46B5">
              <w:rPr>
                <w:color w:val="000000"/>
              </w:rPr>
              <w:t>Ширина полосы безопасности между тротуаром и велодорожкой</w:t>
            </w:r>
          </w:p>
        </w:tc>
        <w:tc>
          <w:tcPr>
            <w:tcW w:w="71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left="-64" w:right="-135"/>
              <w:jc w:val="center"/>
              <w:rPr>
                <w:color w:val="000000"/>
              </w:rPr>
            </w:pPr>
            <w:r>
              <w:rPr>
                <w:color w:val="000000"/>
              </w:rPr>
              <w:t>М</w:t>
            </w:r>
          </w:p>
        </w:tc>
        <w:tc>
          <w:tcPr>
            <w:tcW w:w="1426" w:type="pct"/>
            <w:gridSpan w:val="2"/>
            <w:tcBorders>
              <w:top w:val="single" w:sz="4" w:space="0" w:color="auto"/>
              <w:left w:val="single" w:sz="4" w:space="0" w:color="auto"/>
              <w:bottom w:val="single" w:sz="4" w:space="0" w:color="auto"/>
            </w:tcBorders>
            <w:tcMar>
              <w:top w:w="75" w:type="dxa"/>
              <w:left w:w="75" w:type="dxa"/>
              <w:bottom w:w="75" w:type="dxa"/>
              <w:right w:w="75" w:type="dxa"/>
            </w:tcMar>
            <w:vAlign w:val="center"/>
          </w:tcPr>
          <w:p w:rsidR="0032020C" w:rsidRPr="003E46B5" w:rsidRDefault="0032020C" w:rsidP="00E251BE">
            <w:pPr>
              <w:ind w:left="-81" w:right="6"/>
              <w:jc w:val="center"/>
              <w:rPr>
                <w:color w:val="000000"/>
              </w:rPr>
            </w:pPr>
            <w:r w:rsidRPr="003E46B5">
              <w:rPr>
                <w:color w:val="000000"/>
              </w:rPr>
              <w:t>0,50</w:t>
            </w:r>
          </w:p>
        </w:tc>
      </w:tr>
      <w:tr w:rsidR="0032020C" w:rsidRPr="00376263" w:rsidTr="00E251BE">
        <w:trPr>
          <w:gridBefore w:val="1"/>
          <w:wBefore w:w="9" w:type="pct"/>
          <w:trHeight w:val="255"/>
        </w:trPr>
        <w:tc>
          <w:tcPr>
            <w:tcW w:w="4991" w:type="pct"/>
            <w:gridSpan w:val="7"/>
            <w:tcMar>
              <w:top w:w="75" w:type="dxa"/>
              <w:left w:w="75" w:type="dxa"/>
              <w:bottom w:w="75" w:type="dxa"/>
              <w:right w:w="75" w:type="dxa"/>
            </w:tcMar>
            <w:vAlign w:val="center"/>
          </w:tcPr>
          <w:p w:rsidR="0032020C" w:rsidRPr="00864E8D" w:rsidRDefault="0032020C" w:rsidP="00E251BE">
            <w:pPr>
              <w:ind w:left="-81" w:right="6"/>
              <w:jc w:val="center"/>
              <w:rPr>
                <w:b/>
                <w:color w:val="000000"/>
              </w:rPr>
            </w:pPr>
            <w:r w:rsidRPr="00864E8D">
              <w:rPr>
                <w:b/>
                <w:color w:val="000000"/>
              </w:rPr>
              <w:t>Мосты и путепроводы</w:t>
            </w:r>
          </w:p>
        </w:tc>
      </w:tr>
      <w:tr w:rsidR="0032020C" w:rsidRPr="00376263" w:rsidTr="00E251BE">
        <w:trPr>
          <w:gridBefore w:val="1"/>
          <w:wBefore w:w="9" w:type="pct"/>
          <w:trHeight w:val="255"/>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1</w:t>
            </w:r>
          </w:p>
        </w:tc>
        <w:tc>
          <w:tcPr>
            <w:tcW w:w="2353" w:type="pct"/>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32020C" w:rsidRPr="003E46B5" w:rsidRDefault="0032020C" w:rsidP="00E251BE">
            <w:pPr>
              <w:pStyle w:val="af6"/>
              <w:ind w:right="148" w:firstLine="0"/>
              <w:contextualSpacing/>
              <w:rPr>
                <w:color w:val="000000"/>
                <w:sz w:val="22"/>
                <w:szCs w:val="22"/>
              </w:rPr>
            </w:pPr>
            <w:r>
              <w:rPr>
                <w:color w:val="000000"/>
                <w:sz w:val="22"/>
                <w:szCs w:val="22"/>
              </w:rPr>
              <w:t>О</w:t>
            </w:r>
            <w:r w:rsidRPr="003E46B5">
              <w:rPr>
                <w:color w:val="000000"/>
                <w:sz w:val="22"/>
                <w:szCs w:val="22"/>
              </w:rPr>
              <w:t>бщая длина</w:t>
            </w:r>
          </w:p>
        </w:tc>
        <w:tc>
          <w:tcPr>
            <w:tcW w:w="713" w:type="pct"/>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32020C" w:rsidRPr="003E46B5" w:rsidRDefault="0032020C" w:rsidP="00E251BE">
            <w:pPr>
              <w:pStyle w:val="af6"/>
              <w:ind w:firstLine="67"/>
              <w:contextualSpacing/>
              <w:jc w:val="center"/>
              <w:rPr>
                <w:color w:val="000000"/>
                <w:sz w:val="22"/>
                <w:szCs w:val="22"/>
              </w:rPr>
            </w:pPr>
            <w:proofErr w:type="spellStart"/>
            <w:r>
              <w:rPr>
                <w:color w:val="000000"/>
                <w:sz w:val="22"/>
                <w:szCs w:val="22"/>
              </w:rPr>
              <w:t>П.</w:t>
            </w:r>
            <w:r w:rsidRPr="003E46B5">
              <w:rPr>
                <w:color w:val="000000"/>
                <w:sz w:val="22"/>
                <w:szCs w:val="22"/>
              </w:rPr>
              <w:t>м</w:t>
            </w:r>
            <w:proofErr w:type="spellEnd"/>
          </w:p>
        </w:tc>
        <w:tc>
          <w:tcPr>
            <w:tcW w:w="1426" w:type="pct"/>
            <w:gridSpan w:val="2"/>
            <w:tcBorders>
              <w:top w:val="single" w:sz="4" w:space="0" w:color="auto"/>
              <w:left w:val="single" w:sz="4" w:space="0" w:color="auto"/>
              <w:bottom w:val="single" w:sz="4" w:space="0" w:color="auto"/>
            </w:tcBorders>
            <w:tcMar>
              <w:top w:w="75" w:type="dxa"/>
              <w:left w:w="75" w:type="dxa"/>
              <w:bottom w:w="75" w:type="dxa"/>
              <w:right w:w="75" w:type="dxa"/>
            </w:tcMar>
            <w:vAlign w:val="center"/>
          </w:tcPr>
          <w:p w:rsidR="0032020C" w:rsidRPr="003E46B5" w:rsidRDefault="0032020C" w:rsidP="00E251BE">
            <w:pPr>
              <w:ind w:left="-81" w:right="6"/>
              <w:jc w:val="center"/>
              <w:rPr>
                <w:color w:val="000000"/>
              </w:rPr>
            </w:pPr>
            <w:r w:rsidRPr="003E46B5">
              <w:rPr>
                <w:color w:val="000000"/>
              </w:rPr>
              <w:t>984,7</w:t>
            </w:r>
          </w:p>
        </w:tc>
      </w:tr>
      <w:tr w:rsidR="0032020C" w:rsidRPr="00376263" w:rsidTr="00E251BE">
        <w:trPr>
          <w:gridBefore w:val="1"/>
          <w:wBefore w:w="9" w:type="pct"/>
          <w:trHeight w:val="255"/>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2</w:t>
            </w:r>
          </w:p>
        </w:tc>
        <w:tc>
          <w:tcPr>
            <w:tcW w:w="2353" w:type="pct"/>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32020C" w:rsidRPr="003E46B5" w:rsidRDefault="0032020C" w:rsidP="00E251BE">
            <w:pPr>
              <w:pStyle w:val="af6"/>
              <w:ind w:right="148" w:firstLine="0"/>
              <w:contextualSpacing/>
              <w:rPr>
                <w:color w:val="000000"/>
                <w:sz w:val="22"/>
                <w:szCs w:val="22"/>
                <w:lang w:val="en-US"/>
              </w:rPr>
            </w:pPr>
            <w:r w:rsidRPr="003E46B5">
              <w:rPr>
                <w:color w:val="000000"/>
                <w:sz w:val="22"/>
                <w:szCs w:val="22"/>
              </w:rPr>
              <w:t>Габарит путепровода</w:t>
            </w:r>
            <w:r w:rsidRPr="003E46B5">
              <w:rPr>
                <w:color w:val="000000"/>
                <w:sz w:val="22"/>
                <w:szCs w:val="22"/>
                <w:lang w:val="en-US"/>
              </w:rPr>
              <w:t xml:space="preserve"> 1</w:t>
            </w:r>
          </w:p>
        </w:tc>
        <w:tc>
          <w:tcPr>
            <w:tcW w:w="713" w:type="pct"/>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32020C" w:rsidRPr="003E46B5" w:rsidRDefault="0032020C" w:rsidP="00E251BE">
            <w:pPr>
              <w:pStyle w:val="af6"/>
              <w:ind w:right="148" w:firstLine="67"/>
              <w:contextualSpacing/>
              <w:jc w:val="center"/>
              <w:rPr>
                <w:color w:val="000000"/>
                <w:sz w:val="22"/>
                <w:szCs w:val="22"/>
              </w:rPr>
            </w:pPr>
            <w:r>
              <w:rPr>
                <w:color w:val="000000"/>
                <w:sz w:val="22"/>
                <w:szCs w:val="22"/>
              </w:rPr>
              <w:t>‒</w:t>
            </w:r>
          </w:p>
        </w:tc>
        <w:tc>
          <w:tcPr>
            <w:tcW w:w="1426" w:type="pct"/>
            <w:gridSpan w:val="2"/>
            <w:tcBorders>
              <w:top w:val="single" w:sz="4" w:space="0" w:color="auto"/>
              <w:left w:val="single" w:sz="4" w:space="0" w:color="auto"/>
              <w:bottom w:val="single" w:sz="4" w:space="0" w:color="auto"/>
            </w:tcBorders>
            <w:tcMar>
              <w:top w:w="75" w:type="dxa"/>
              <w:left w:w="75" w:type="dxa"/>
              <w:bottom w:w="75" w:type="dxa"/>
              <w:right w:w="75" w:type="dxa"/>
            </w:tcMar>
            <w:vAlign w:val="center"/>
          </w:tcPr>
          <w:p w:rsidR="0032020C" w:rsidRPr="003E46B5" w:rsidRDefault="0032020C" w:rsidP="00E251BE">
            <w:pPr>
              <w:ind w:left="-81" w:right="6"/>
              <w:jc w:val="center"/>
              <w:rPr>
                <w:color w:val="000000"/>
              </w:rPr>
            </w:pPr>
            <w:r w:rsidRPr="003E46B5">
              <w:rPr>
                <w:color w:val="000000"/>
              </w:rPr>
              <w:t>(Г-</w:t>
            </w:r>
            <w:proofErr w:type="gramStart"/>
            <w:r w:rsidRPr="003E46B5">
              <w:rPr>
                <w:color w:val="000000"/>
              </w:rPr>
              <w:t>10.85)+</w:t>
            </w:r>
            <w:proofErr w:type="gramEnd"/>
            <w:r w:rsidRPr="003E46B5">
              <w:rPr>
                <w:color w:val="000000"/>
              </w:rPr>
              <w:t>0.75+3.0</w:t>
            </w:r>
          </w:p>
        </w:tc>
      </w:tr>
      <w:tr w:rsidR="0032020C" w:rsidRPr="00376263" w:rsidTr="00E251BE">
        <w:trPr>
          <w:gridBefore w:val="1"/>
          <w:wBefore w:w="9" w:type="pct"/>
          <w:trHeight w:val="255"/>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3</w:t>
            </w:r>
          </w:p>
        </w:tc>
        <w:tc>
          <w:tcPr>
            <w:tcW w:w="2353" w:type="pct"/>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32020C" w:rsidRPr="003E46B5" w:rsidRDefault="0032020C" w:rsidP="00E251BE">
            <w:pPr>
              <w:pStyle w:val="af6"/>
              <w:ind w:right="148" w:firstLine="0"/>
              <w:contextualSpacing/>
              <w:rPr>
                <w:color w:val="000000"/>
                <w:sz w:val="22"/>
                <w:szCs w:val="22"/>
              </w:rPr>
            </w:pPr>
            <w:r w:rsidRPr="003E46B5">
              <w:rPr>
                <w:color w:val="000000"/>
                <w:sz w:val="22"/>
                <w:szCs w:val="22"/>
              </w:rPr>
              <w:t>Габарит путепровода</w:t>
            </w:r>
            <w:r w:rsidRPr="003E46B5">
              <w:rPr>
                <w:color w:val="000000"/>
                <w:sz w:val="22"/>
                <w:szCs w:val="22"/>
                <w:lang w:val="en-US"/>
              </w:rPr>
              <w:t xml:space="preserve"> </w:t>
            </w:r>
            <w:r w:rsidRPr="003E46B5">
              <w:rPr>
                <w:color w:val="000000"/>
                <w:sz w:val="22"/>
                <w:szCs w:val="22"/>
              </w:rPr>
              <w:t>2</w:t>
            </w:r>
          </w:p>
        </w:tc>
        <w:tc>
          <w:tcPr>
            <w:tcW w:w="713" w:type="pct"/>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32020C" w:rsidRPr="003E46B5" w:rsidRDefault="0032020C" w:rsidP="00E251BE">
            <w:pPr>
              <w:pStyle w:val="af6"/>
              <w:ind w:right="148" w:firstLine="67"/>
              <w:contextualSpacing/>
              <w:jc w:val="center"/>
              <w:rPr>
                <w:color w:val="000000"/>
                <w:sz w:val="22"/>
                <w:szCs w:val="22"/>
              </w:rPr>
            </w:pPr>
            <w:r>
              <w:rPr>
                <w:color w:val="000000"/>
                <w:sz w:val="22"/>
                <w:szCs w:val="22"/>
              </w:rPr>
              <w:t>‒</w:t>
            </w:r>
          </w:p>
        </w:tc>
        <w:tc>
          <w:tcPr>
            <w:tcW w:w="1426" w:type="pct"/>
            <w:gridSpan w:val="2"/>
            <w:tcBorders>
              <w:top w:val="single" w:sz="4" w:space="0" w:color="auto"/>
              <w:left w:val="single" w:sz="4" w:space="0" w:color="auto"/>
              <w:bottom w:val="single" w:sz="4" w:space="0" w:color="auto"/>
            </w:tcBorders>
            <w:tcMar>
              <w:top w:w="75" w:type="dxa"/>
              <w:left w:w="75" w:type="dxa"/>
              <w:bottom w:w="75" w:type="dxa"/>
              <w:right w:w="75" w:type="dxa"/>
            </w:tcMar>
            <w:vAlign w:val="center"/>
          </w:tcPr>
          <w:p w:rsidR="0032020C" w:rsidRPr="003E46B5" w:rsidRDefault="0032020C" w:rsidP="00E251BE">
            <w:pPr>
              <w:ind w:left="-81" w:right="6"/>
              <w:jc w:val="center"/>
              <w:rPr>
                <w:color w:val="000000"/>
              </w:rPr>
            </w:pPr>
            <w:r w:rsidRPr="003E46B5">
              <w:rPr>
                <w:color w:val="000000"/>
              </w:rPr>
              <w:t>(Г-</w:t>
            </w:r>
            <w:proofErr w:type="gramStart"/>
            <w:r w:rsidRPr="003E46B5">
              <w:rPr>
                <w:color w:val="000000"/>
              </w:rPr>
              <w:t>10.85)+</w:t>
            </w:r>
            <w:proofErr w:type="gramEnd"/>
            <w:r w:rsidRPr="003E46B5">
              <w:rPr>
                <w:color w:val="000000"/>
              </w:rPr>
              <w:t>0.75+3.0</w:t>
            </w:r>
          </w:p>
        </w:tc>
      </w:tr>
      <w:tr w:rsidR="0032020C" w:rsidRPr="00376263" w:rsidTr="00E251BE">
        <w:trPr>
          <w:gridBefore w:val="1"/>
          <w:wBefore w:w="9" w:type="pct"/>
          <w:trHeight w:val="255"/>
        </w:trPr>
        <w:tc>
          <w:tcPr>
            <w:tcW w:w="499" w:type="pct"/>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4</w:t>
            </w:r>
          </w:p>
        </w:tc>
        <w:tc>
          <w:tcPr>
            <w:tcW w:w="2353" w:type="pct"/>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32020C" w:rsidRPr="003E46B5" w:rsidRDefault="0032020C" w:rsidP="00E251BE">
            <w:pPr>
              <w:pStyle w:val="af6"/>
              <w:ind w:right="148" w:firstLine="0"/>
              <w:contextualSpacing/>
              <w:rPr>
                <w:color w:val="000000"/>
                <w:sz w:val="22"/>
                <w:szCs w:val="22"/>
              </w:rPr>
            </w:pPr>
            <w:r w:rsidRPr="003E46B5">
              <w:rPr>
                <w:color w:val="000000"/>
                <w:sz w:val="22"/>
                <w:szCs w:val="22"/>
              </w:rPr>
              <w:t>Габарит путепровода тоннельного типа</w:t>
            </w:r>
          </w:p>
        </w:tc>
        <w:tc>
          <w:tcPr>
            <w:tcW w:w="71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left="-64" w:right="-75"/>
              <w:jc w:val="center"/>
              <w:rPr>
                <w:color w:val="000000"/>
              </w:rPr>
            </w:pPr>
            <w:r>
              <w:rPr>
                <w:color w:val="000000"/>
              </w:rPr>
              <w:t>‒</w:t>
            </w:r>
          </w:p>
        </w:tc>
        <w:tc>
          <w:tcPr>
            <w:tcW w:w="1426" w:type="pct"/>
            <w:gridSpan w:val="2"/>
            <w:tcBorders>
              <w:top w:val="single" w:sz="4" w:space="0" w:color="auto"/>
              <w:left w:val="single" w:sz="4" w:space="0" w:color="auto"/>
              <w:bottom w:val="single" w:sz="4" w:space="0" w:color="auto"/>
            </w:tcBorders>
            <w:tcMar>
              <w:top w:w="75" w:type="dxa"/>
              <w:left w:w="75" w:type="dxa"/>
              <w:bottom w:w="75" w:type="dxa"/>
              <w:right w:w="75" w:type="dxa"/>
            </w:tcMar>
            <w:vAlign w:val="center"/>
          </w:tcPr>
          <w:p w:rsidR="0032020C" w:rsidRPr="003E46B5" w:rsidRDefault="0032020C" w:rsidP="00E251BE">
            <w:pPr>
              <w:ind w:left="-81" w:right="6"/>
              <w:jc w:val="center"/>
              <w:rPr>
                <w:color w:val="000000"/>
              </w:rPr>
            </w:pPr>
            <w:r w:rsidRPr="003E46B5">
              <w:rPr>
                <w:color w:val="000000"/>
              </w:rPr>
              <w:t>(Г-</w:t>
            </w:r>
            <w:proofErr w:type="gramStart"/>
            <w:r w:rsidRPr="003E46B5">
              <w:rPr>
                <w:color w:val="000000"/>
              </w:rPr>
              <w:t>9.25)+</w:t>
            </w:r>
            <w:proofErr w:type="gramEnd"/>
            <w:r w:rsidRPr="003E46B5">
              <w:rPr>
                <w:color w:val="000000"/>
              </w:rPr>
              <w:t>2х0.75</w:t>
            </w:r>
          </w:p>
        </w:tc>
      </w:tr>
      <w:tr w:rsidR="0032020C" w:rsidRPr="00376263" w:rsidTr="00E251BE">
        <w:trPr>
          <w:gridBefore w:val="1"/>
          <w:wBefore w:w="9" w:type="pct"/>
          <w:trHeight w:val="284"/>
        </w:trPr>
        <w:tc>
          <w:tcPr>
            <w:tcW w:w="4991" w:type="pct"/>
            <w:gridSpan w:val="7"/>
            <w:tcMar>
              <w:top w:w="75" w:type="dxa"/>
              <w:left w:w="75" w:type="dxa"/>
              <w:bottom w:w="75" w:type="dxa"/>
              <w:right w:w="75" w:type="dxa"/>
            </w:tcMar>
            <w:vAlign w:val="center"/>
          </w:tcPr>
          <w:p w:rsidR="0032020C" w:rsidRPr="003E46B5" w:rsidRDefault="0032020C" w:rsidP="00E251BE">
            <w:pPr>
              <w:jc w:val="center"/>
              <w:outlineLvl w:val="0"/>
              <w:rPr>
                <w:b/>
                <w:bCs/>
                <w:color w:val="000000"/>
              </w:rPr>
            </w:pPr>
            <w:r w:rsidRPr="003E46B5">
              <w:rPr>
                <w:b/>
                <w:bCs/>
                <w:color w:val="000000"/>
              </w:rPr>
              <w:t>Разворотные петли</w:t>
            </w:r>
          </w:p>
        </w:tc>
      </w:tr>
      <w:tr w:rsidR="0032020C" w:rsidRPr="00376263" w:rsidTr="00E251BE">
        <w:trPr>
          <w:gridBefore w:val="1"/>
          <w:wBefore w:w="9" w:type="pct"/>
          <w:trHeight w:val="284"/>
        </w:trPr>
        <w:tc>
          <w:tcPr>
            <w:tcW w:w="541"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w:t>
            </w:r>
          </w:p>
        </w:tc>
        <w:tc>
          <w:tcPr>
            <w:tcW w:w="2311" w:type="pct"/>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Вид строительства</w:t>
            </w:r>
          </w:p>
        </w:tc>
        <w:tc>
          <w:tcPr>
            <w:tcW w:w="713" w:type="pct"/>
            <w:gridSpan w:val="2"/>
            <w:tcMar>
              <w:top w:w="75" w:type="dxa"/>
              <w:left w:w="75" w:type="dxa"/>
              <w:bottom w:w="75" w:type="dxa"/>
              <w:right w:w="75" w:type="dxa"/>
            </w:tcMar>
            <w:vAlign w:val="center"/>
          </w:tcPr>
          <w:p w:rsidR="0032020C" w:rsidRPr="00864E8D" w:rsidRDefault="0032020C" w:rsidP="00E251BE">
            <w:pPr>
              <w:jc w:val="center"/>
              <w:outlineLvl w:val="0"/>
              <w:rPr>
                <w:bCs/>
                <w:color w:val="000000"/>
              </w:rPr>
            </w:pPr>
            <w:r>
              <w:rPr>
                <w:bCs/>
                <w:color w:val="000000"/>
              </w:rPr>
              <w:t>‒</w:t>
            </w:r>
          </w:p>
        </w:tc>
        <w:tc>
          <w:tcPr>
            <w:tcW w:w="1426" w:type="pct"/>
            <w:gridSpan w:val="2"/>
            <w:tcMar>
              <w:top w:w="75" w:type="dxa"/>
              <w:left w:w="75" w:type="dxa"/>
              <w:bottom w:w="75" w:type="dxa"/>
              <w:right w:w="75" w:type="dxa"/>
            </w:tcMar>
            <w:vAlign w:val="center"/>
          </w:tcPr>
          <w:p w:rsidR="0032020C" w:rsidRPr="003E46B5" w:rsidRDefault="0032020C" w:rsidP="00E251BE">
            <w:pPr>
              <w:ind w:firstLine="33"/>
              <w:jc w:val="center"/>
              <w:outlineLvl w:val="0"/>
              <w:rPr>
                <w:bCs/>
                <w:color w:val="000000"/>
              </w:rPr>
            </w:pPr>
            <w:r>
              <w:rPr>
                <w:bCs/>
                <w:color w:val="000000"/>
              </w:rPr>
              <w:t>С</w:t>
            </w:r>
            <w:r w:rsidRPr="003E46B5">
              <w:rPr>
                <w:bCs/>
                <w:color w:val="000000"/>
              </w:rPr>
              <w:t>троительство</w:t>
            </w:r>
          </w:p>
        </w:tc>
      </w:tr>
      <w:tr w:rsidR="0032020C" w:rsidRPr="00376263" w:rsidTr="00E251BE">
        <w:trPr>
          <w:gridBefore w:val="1"/>
          <w:wBefore w:w="9" w:type="pct"/>
          <w:trHeight w:val="284"/>
        </w:trPr>
        <w:tc>
          <w:tcPr>
            <w:tcW w:w="541"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2</w:t>
            </w:r>
          </w:p>
        </w:tc>
        <w:tc>
          <w:tcPr>
            <w:tcW w:w="2311" w:type="pct"/>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Категория дороги</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w:t>
            </w:r>
          </w:p>
        </w:tc>
        <w:tc>
          <w:tcPr>
            <w:tcW w:w="1426"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32020C" w:rsidRPr="003E46B5" w:rsidRDefault="0032020C" w:rsidP="00E251BE">
            <w:pPr>
              <w:pStyle w:val="FORMATTEXT"/>
              <w:jc w:val="center"/>
              <w:rPr>
                <w:rFonts w:ascii="Times New Roman" w:hAnsi="Times New Roman" w:cs="Times New Roman"/>
                <w:color w:val="000000"/>
                <w:sz w:val="22"/>
                <w:szCs w:val="22"/>
              </w:rPr>
            </w:pPr>
            <w:r w:rsidRPr="003E46B5">
              <w:rPr>
                <w:rFonts w:ascii="Times New Roman" w:hAnsi="Times New Roman" w:cs="Times New Roman"/>
                <w:bCs/>
                <w:color w:val="000000"/>
                <w:sz w:val="22"/>
                <w:szCs w:val="22"/>
              </w:rPr>
              <w:t xml:space="preserve">Магистральные улицы общегородского значения </w:t>
            </w:r>
            <w:r>
              <w:rPr>
                <w:rFonts w:ascii="Times New Roman" w:hAnsi="Times New Roman" w:cs="Times New Roman"/>
                <w:bCs/>
                <w:color w:val="000000"/>
                <w:sz w:val="22"/>
                <w:szCs w:val="22"/>
              </w:rPr>
              <w:t xml:space="preserve">  </w:t>
            </w:r>
            <w:r w:rsidRPr="003E46B5">
              <w:rPr>
                <w:rFonts w:ascii="Times New Roman" w:hAnsi="Times New Roman" w:cs="Times New Roman"/>
                <w:bCs/>
                <w:color w:val="000000"/>
                <w:sz w:val="22"/>
                <w:szCs w:val="22"/>
              </w:rPr>
              <w:t>2-го класса</w:t>
            </w:r>
          </w:p>
        </w:tc>
      </w:tr>
      <w:tr w:rsidR="0032020C" w:rsidRPr="00376263" w:rsidTr="00E251BE">
        <w:trPr>
          <w:gridBefore w:val="1"/>
          <w:wBefore w:w="9" w:type="pct"/>
          <w:trHeight w:val="284"/>
        </w:trPr>
        <w:tc>
          <w:tcPr>
            <w:tcW w:w="541"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3</w:t>
            </w:r>
          </w:p>
        </w:tc>
        <w:tc>
          <w:tcPr>
            <w:tcW w:w="2311" w:type="pct"/>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Строительная длина</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К</w:t>
            </w:r>
            <w:r w:rsidRPr="003E46B5">
              <w:rPr>
                <w:bCs/>
                <w:color w:val="000000"/>
              </w:rPr>
              <w:t>м</w:t>
            </w:r>
          </w:p>
        </w:tc>
        <w:tc>
          <w:tcPr>
            <w:tcW w:w="1426" w:type="pct"/>
            <w:gridSpan w:val="2"/>
            <w:tcMar>
              <w:top w:w="75" w:type="dxa"/>
              <w:left w:w="75" w:type="dxa"/>
              <w:bottom w:w="75" w:type="dxa"/>
              <w:right w:w="75" w:type="dxa"/>
            </w:tcMar>
            <w:vAlign w:val="center"/>
          </w:tcPr>
          <w:p w:rsidR="0032020C" w:rsidRPr="003E46B5" w:rsidRDefault="0032020C" w:rsidP="00E251BE">
            <w:pPr>
              <w:ind w:firstLine="33"/>
              <w:jc w:val="center"/>
              <w:outlineLvl w:val="0"/>
              <w:rPr>
                <w:bCs/>
                <w:color w:val="000000"/>
              </w:rPr>
            </w:pPr>
            <w:r w:rsidRPr="003E46B5">
              <w:rPr>
                <w:bCs/>
                <w:color w:val="000000"/>
              </w:rPr>
              <w:t>4,454</w:t>
            </w:r>
          </w:p>
        </w:tc>
      </w:tr>
      <w:tr w:rsidR="0032020C" w:rsidRPr="00376263" w:rsidTr="00E251BE">
        <w:trPr>
          <w:gridBefore w:val="1"/>
          <w:wBefore w:w="9" w:type="pct"/>
          <w:trHeight w:val="284"/>
        </w:trPr>
        <w:tc>
          <w:tcPr>
            <w:tcW w:w="541"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4</w:t>
            </w:r>
          </w:p>
        </w:tc>
        <w:tc>
          <w:tcPr>
            <w:tcW w:w="231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Расчетная скорость</w:t>
            </w:r>
          </w:p>
        </w:tc>
        <w:tc>
          <w:tcPr>
            <w:tcW w:w="71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К</w:t>
            </w:r>
            <w:r w:rsidRPr="003E46B5">
              <w:rPr>
                <w:bCs/>
                <w:color w:val="000000"/>
              </w:rPr>
              <w:t>м/ч</w:t>
            </w:r>
          </w:p>
        </w:tc>
        <w:tc>
          <w:tcPr>
            <w:tcW w:w="1426" w:type="pct"/>
            <w:gridSpan w:val="2"/>
            <w:tcBorders>
              <w:top w:val="single" w:sz="4" w:space="0" w:color="auto"/>
              <w:left w:val="single" w:sz="4" w:space="0" w:color="auto"/>
              <w:bottom w:val="single" w:sz="4" w:space="0" w:color="auto"/>
            </w:tcBorders>
            <w:tcMar>
              <w:top w:w="75" w:type="dxa"/>
              <w:left w:w="75" w:type="dxa"/>
              <w:bottom w:w="75" w:type="dxa"/>
              <w:right w:w="75" w:type="dxa"/>
            </w:tcMar>
            <w:vAlign w:val="center"/>
          </w:tcPr>
          <w:p w:rsidR="0032020C" w:rsidRPr="003E46B5" w:rsidRDefault="0032020C" w:rsidP="00E251BE">
            <w:pPr>
              <w:ind w:firstLine="33"/>
              <w:jc w:val="center"/>
              <w:outlineLvl w:val="0"/>
              <w:rPr>
                <w:bCs/>
                <w:color w:val="000000"/>
              </w:rPr>
            </w:pPr>
            <w:r w:rsidRPr="003E46B5">
              <w:rPr>
                <w:color w:val="000000"/>
              </w:rPr>
              <w:t>70</w:t>
            </w:r>
          </w:p>
        </w:tc>
      </w:tr>
      <w:tr w:rsidR="0032020C" w:rsidRPr="00376263" w:rsidTr="00E251BE">
        <w:trPr>
          <w:gridBefore w:val="1"/>
          <w:wBefore w:w="9" w:type="pct"/>
          <w:trHeight w:val="284"/>
        </w:trPr>
        <w:tc>
          <w:tcPr>
            <w:tcW w:w="541"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5</w:t>
            </w:r>
          </w:p>
        </w:tc>
        <w:tc>
          <w:tcPr>
            <w:tcW w:w="231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Тип дорожной одежды и вид покрытия</w:t>
            </w:r>
          </w:p>
        </w:tc>
        <w:tc>
          <w:tcPr>
            <w:tcW w:w="71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w:t>
            </w:r>
          </w:p>
        </w:tc>
        <w:tc>
          <w:tcPr>
            <w:tcW w:w="1426" w:type="pct"/>
            <w:gridSpan w:val="2"/>
            <w:tcBorders>
              <w:top w:val="single" w:sz="4" w:space="0" w:color="auto"/>
              <w:left w:val="single" w:sz="4" w:space="0" w:color="auto"/>
              <w:bottom w:val="single" w:sz="4" w:space="0" w:color="auto"/>
            </w:tcBorders>
            <w:tcMar>
              <w:top w:w="75" w:type="dxa"/>
              <w:left w:w="75" w:type="dxa"/>
              <w:bottom w:w="75" w:type="dxa"/>
              <w:right w:w="75" w:type="dxa"/>
            </w:tcMar>
            <w:vAlign w:val="center"/>
          </w:tcPr>
          <w:p w:rsidR="0032020C" w:rsidRPr="003E46B5" w:rsidRDefault="0032020C" w:rsidP="00E251BE">
            <w:pPr>
              <w:ind w:firstLine="33"/>
              <w:jc w:val="center"/>
              <w:outlineLvl w:val="0"/>
              <w:rPr>
                <w:bCs/>
                <w:color w:val="000000"/>
              </w:rPr>
            </w:pPr>
            <w:r>
              <w:rPr>
                <w:color w:val="000000"/>
              </w:rPr>
              <w:t>К</w:t>
            </w:r>
            <w:r w:rsidRPr="003E46B5">
              <w:rPr>
                <w:color w:val="000000"/>
              </w:rPr>
              <w:t>апитальный</w:t>
            </w:r>
            <w:r w:rsidRPr="003E46B5">
              <w:rPr>
                <w:bCs/>
                <w:color w:val="000000"/>
              </w:rPr>
              <w:t>, асфальтобетон</w:t>
            </w:r>
            <w:r w:rsidRPr="003E46B5">
              <w:rPr>
                <w:color w:val="000000"/>
              </w:rPr>
              <w:t xml:space="preserve"> </w:t>
            </w:r>
          </w:p>
        </w:tc>
      </w:tr>
      <w:tr w:rsidR="0032020C" w:rsidRPr="00376263" w:rsidTr="00E251BE">
        <w:trPr>
          <w:gridBefore w:val="1"/>
          <w:wBefore w:w="9" w:type="pct"/>
          <w:trHeight w:val="284"/>
        </w:trPr>
        <w:tc>
          <w:tcPr>
            <w:tcW w:w="541"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6</w:t>
            </w:r>
          </w:p>
        </w:tc>
        <w:tc>
          <w:tcPr>
            <w:tcW w:w="231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Число полос движения</w:t>
            </w:r>
          </w:p>
        </w:tc>
        <w:tc>
          <w:tcPr>
            <w:tcW w:w="71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Ш</w:t>
            </w:r>
            <w:r w:rsidRPr="003E46B5">
              <w:rPr>
                <w:bCs/>
                <w:color w:val="000000"/>
              </w:rPr>
              <w:t>т</w:t>
            </w:r>
            <w:r>
              <w:rPr>
                <w:bCs/>
                <w:color w:val="000000"/>
              </w:rPr>
              <w:t>.</w:t>
            </w:r>
          </w:p>
        </w:tc>
        <w:tc>
          <w:tcPr>
            <w:tcW w:w="1426" w:type="pct"/>
            <w:gridSpan w:val="2"/>
            <w:tcBorders>
              <w:top w:val="single" w:sz="4" w:space="0" w:color="auto"/>
              <w:left w:val="single" w:sz="4" w:space="0" w:color="auto"/>
              <w:bottom w:val="single" w:sz="4" w:space="0" w:color="auto"/>
            </w:tcBorders>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2</w:t>
            </w:r>
          </w:p>
        </w:tc>
      </w:tr>
      <w:tr w:rsidR="0032020C" w:rsidRPr="00376263" w:rsidTr="00E251BE">
        <w:trPr>
          <w:gridBefore w:val="1"/>
          <w:wBefore w:w="9" w:type="pct"/>
          <w:trHeight w:val="284"/>
        </w:trPr>
        <w:tc>
          <w:tcPr>
            <w:tcW w:w="541"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7</w:t>
            </w:r>
          </w:p>
        </w:tc>
        <w:tc>
          <w:tcPr>
            <w:tcW w:w="2311" w:type="pct"/>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Ширина полосы движения</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М</w:t>
            </w:r>
          </w:p>
        </w:tc>
        <w:tc>
          <w:tcPr>
            <w:tcW w:w="1426"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3,50 (3,75)</w:t>
            </w:r>
          </w:p>
        </w:tc>
      </w:tr>
      <w:tr w:rsidR="0032020C" w:rsidRPr="00376263" w:rsidTr="00E251BE">
        <w:trPr>
          <w:gridBefore w:val="1"/>
          <w:wBefore w:w="9" w:type="pct"/>
          <w:trHeight w:val="284"/>
        </w:trPr>
        <w:tc>
          <w:tcPr>
            <w:tcW w:w="541"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8</w:t>
            </w:r>
          </w:p>
        </w:tc>
        <w:tc>
          <w:tcPr>
            <w:tcW w:w="2311" w:type="pct"/>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Ширина проезжей части</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М</w:t>
            </w:r>
          </w:p>
        </w:tc>
        <w:tc>
          <w:tcPr>
            <w:tcW w:w="1426" w:type="pct"/>
            <w:gridSpan w:val="2"/>
            <w:tcMar>
              <w:top w:w="75" w:type="dxa"/>
              <w:left w:w="75" w:type="dxa"/>
              <w:bottom w:w="75" w:type="dxa"/>
              <w:right w:w="75" w:type="dxa"/>
            </w:tcMar>
            <w:vAlign w:val="center"/>
          </w:tcPr>
          <w:p w:rsidR="0032020C" w:rsidRPr="003E46B5" w:rsidRDefault="0032020C" w:rsidP="00E251BE">
            <w:pPr>
              <w:ind w:firstLine="34"/>
              <w:jc w:val="center"/>
              <w:outlineLvl w:val="0"/>
              <w:rPr>
                <w:bCs/>
                <w:color w:val="000000"/>
              </w:rPr>
            </w:pPr>
            <w:r w:rsidRPr="003E46B5">
              <w:rPr>
                <w:bCs/>
                <w:color w:val="000000"/>
              </w:rPr>
              <w:t>8,75</w:t>
            </w:r>
          </w:p>
        </w:tc>
      </w:tr>
      <w:tr w:rsidR="0032020C" w:rsidRPr="00376263" w:rsidTr="00E251BE">
        <w:trPr>
          <w:gridBefore w:val="1"/>
          <w:wBefore w:w="9" w:type="pct"/>
          <w:trHeight w:val="284"/>
        </w:trPr>
        <w:tc>
          <w:tcPr>
            <w:tcW w:w="541"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9</w:t>
            </w:r>
          </w:p>
        </w:tc>
        <w:tc>
          <w:tcPr>
            <w:tcW w:w="2311" w:type="pct"/>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Наименьший радиус кривой в плане</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М</w:t>
            </w:r>
          </w:p>
        </w:tc>
        <w:tc>
          <w:tcPr>
            <w:tcW w:w="1426"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310</w:t>
            </w:r>
          </w:p>
        </w:tc>
      </w:tr>
      <w:tr w:rsidR="0032020C" w:rsidRPr="00376263" w:rsidTr="00E251BE">
        <w:trPr>
          <w:gridBefore w:val="1"/>
          <w:wBefore w:w="9" w:type="pct"/>
          <w:trHeight w:val="284"/>
        </w:trPr>
        <w:tc>
          <w:tcPr>
            <w:tcW w:w="541"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10</w:t>
            </w:r>
          </w:p>
        </w:tc>
        <w:tc>
          <w:tcPr>
            <w:tcW w:w="2311" w:type="pct"/>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Наибольший продольный уклон по оси</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w:t>
            </w:r>
          </w:p>
        </w:tc>
        <w:tc>
          <w:tcPr>
            <w:tcW w:w="1426"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18</w:t>
            </w:r>
          </w:p>
        </w:tc>
      </w:tr>
      <w:tr w:rsidR="0032020C" w:rsidRPr="00376263" w:rsidTr="00E251BE">
        <w:trPr>
          <w:gridBefore w:val="1"/>
          <w:wBefore w:w="9" w:type="pct"/>
          <w:trHeight w:val="284"/>
        </w:trPr>
        <w:tc>
          <w:tcPr>
            <w:tcW w:w="541"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11</w:t>
            </w:r>
          </w:p>
        </w:tc>
        <w:tc>
          <w:tcPr>
            <w:tcW w:w="2311" w:type="pct"/>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Наименьший продольный уклон по оси</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w:t>
            </w:r>
          </w:p>
        </w:tc>
        <w:tc>
          <w:tcPr>
            <w:tcW w:w="1426"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4</w:t>
            </w:r>
          </w:p>
        </w:tc>
      </w:tr>
      <w:tr w:rsidR="0032020C" w:rsidRPr="00376263" w:rsidTr="00E251BE">
        <w:trPr>
          <w:gridBefore w:val="1"/>
          <w:wBefore w:w="9" w:type="pct"/>
          <w:trHeight w:val="284"/>
        </w:trPr>
        <w:tc>
          <w:tcPr>
            <w:tcW w:w="541"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12</w:t>
            </w:r>
          </w:p>
        </w:tc>
        <w:tc>
          <w:tcPr>
            <w:tcW w:w="2311" w:type="pct"/>
            <w:tcMar>
              <w:top w:w="75" w:type="dxa"/>
              <w:left w:w="75" w:type="dxa"/>
              <w:bottom w:w="75" w:type="dxa"/>
              <w:right w:w="75" w:type="dxa"/>
            </w:tcMar>
            <w:vAlign w:val="center"/>
          </w:tcPr>
          <w:p w:rsidR="0032020C" w:rsidRPr="003E46B5" w:rsidRDefault="0032020C" w:rsidP="00E251BE">
            <w:pPr>
              <w:spacing w:line="360" w:lineRule="auto"/>
              <w:rPr>
                <w:color w:val="000000"/>
              </w:rPr>
            </w:pPr>
            <w:r w:rsidRPr="003E46B5">
              <w:rPr>
                <w:color w:val="000000"/>
              </w:rPr>
              <w:t>Наименьший радиус кривой в продольном профиле:</w:t>
            </w:r>
          </w:p>
          <w:p w:rsidR="0032020C" w:rsidRPr="003E46B5" w:rsidRDefault="0032020C" w:rsidP="00E251BE">
            <w:pPr>
              <w:spacing w:line="360" w:lineRule="auto"/>
              <w:rPr>
                <w:color w:val="000000"/>
              </w:rPr>
            </w:pPr>
            <w:r w:rsidRPr="003E46B5">
              <w:rPr>
                <w:color w:val="000000"/>
              </w:rPr>
              <w:t>- выпуклой кривой</w:t>
            </w:r>
            <w:r>
              <w:rPr>
                <w:color w:val="000000"/>
              </w:rPr>
              <w:t>;</w:t>
            </w:r>
          </w:p>
          <w:p w:rsidR="0032020C" w:rsidRPr="003E46B5" w:rsidRDefault="0032020C" w:rsidP="00E251BE">
            <w:pPr>
              <w:spacing w:line="360" w:lineRule="auto"/>
              <w:rPr>
                <w:color w:val="000000"/>
              </w:rPr>
            </w:pPr>
            <w:r w:rsidRPr="003E46B5">
              <w:rPr>
                <w:color w:val="000000"/>
              </w:rPr>
              <w:lastRenderedPageBreak/>
              <w:t>- вогнутой кривой</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p>
          <w:p w:rsidR="0032020C" w:rsidRPr="003E46B5" w:rsidRDefault="0032020C" w:rsidP="00E251BE">
            <w:pPr>
              <w:jc w:val="center"/>
              <w:outlineLvl w:val="0"/>
              <w:rPr>
                <w:bCs/>
                <w:color w:val="000000"/>
              </w:rPr>
            </w:pPr>
          </w:p>
          <w:p w:rsidR="0032020C" w:rsidRPr="003E46B5" w:rsidRDefault="0032020C" w:rsidP="00E251BE">
            <w:pPr>
              <w:jc w:val="center"/>
              <w:outlineLvl w:val="0"/>
              <w:rPr>
                <w:bCs/>
                <w:color w:val="000000"/>
              </w:rPr>
            </w:pPr>
            <w:r>
              <w:rPr>
                <w:bCs/>
                <w:color w:val="000000"/>
              </w:rPr>
              <w:t>М</w:t>
            </w:r>
          </w:p>
          <w:p w:rsidR="0032020C" w:rsidRPr="003E46B5" w:rsidRDefault="0032020C" w:rsidP="00E251BE">
            <w:pPr>
              <w:jc w:val="center"/>
              <w:outlineLvl w:val="0"/>
              <w:rPr>
                <w:bCs/>
                <w:color w:val="000000"/>
              </w:rPr>
            </w:pPr>
          </w:p>
        </w:tc>
        <w:tc>
          <w:tcPr>
            <w:tcW w:w="1426" w:type="pct"/>
            <w:gridSpan w:val="2"/>
            <w:tcMar>
              <w:top w:w="75" w:type="dxa"/>
              <w:left w:w="75" w:type="dxa"/>
              <w:bottom w:w="75" w:type="dxa"/>
              <w:right w:w="75" w:type="dxa"/>
            </w:tcMar>
            <w:vAlign w:val="center"/>
          </w:tcPr>
          <w:p w:rsidR="0032020C" w:rsidRPr="003E46B5" w:rsidRDefault="0032020C" w:rsidP="00E251BE">
            <w:pPr>
              <w:jc w:val="center"/>
              <w:rPr>
                <w:color w:val="000000"/>
              </w:rPr>
            </w:pPr>
          </w:p>
          <w:p w:rsidR="0032020C" w:rsidRPr="003E46B5" w:rsidRDefault="0032020C" w:rsidP="00E251BE">
            <w:pPr>
              <w:spacing w:line="360" w:lineRule="auto"/>
              <w:jc w:val="center"/>
              <w:rPr>
                <w:color w:val="000000"/>
              </w:rPr>
            </w:pPr>
            <w:r w:rsidRPr="003E46B5">
              <w:rPr>
                <w:color w:val="000000"/>
              </w:rPr>
              <w:t>9000</w:t>
            </w:r>
          </w:p>
          <w:p w:rsidR="0032020C" w:rsidRPr="003E46B5" w:rsidRDefault="0032020C" w:rsidP="00E251BE">
            <w:pPr>
              <w:spacing w:line="360" w:lineRule="auto"/>
              <w:jc w:val="center"/>
              <w:rPr>
                <w:color w:val="000000"/>
              </w:rPr>
            </w:pPr>
            <w:r w:rsidRPr="003E46B5">
              <w:rPr>
                <w:color w:val="000000"/>
              </w:rPr>
              <w:t>5182</w:t>
            </w:r>
          </w:p>
        </w:tc>
      </w:tr>
      <w:tr w:rsidR="0032020C" w:rsidRPr="00376263" w:rsidTr="00E251BE">
        <w:trPr>
          <w:gridBefore w:val="1"/>
          <w:wBefore w:w="9" w:type="pct"/>
          <w:trHeight w:val="284"/>
        </w:trPr>
        <w:tc>
          <w:tcPr>
            <w:tcW w:w="541"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lastRenderedPageBreak/>
              <w:t>13</w:t>
            </w:r>
          </w:p>
        </w:tc>
        <w:tc>
          <w:tcPr>
            <w:tcW w:w="231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right="-152"/>
              <w:rPr>
                <w:color w:val="000000"/>
              </w:rPr>
            </w:pPr>
            <w:r w:rsidRPr="003E46B5">
              <w:rPr>
                <w:color w:val="000000"/>
              </w:rPr>
              <w:t>Расчетные нагрузки</w:t>
            </w:r>
            <w:r>
              <w:rPr>
                <w:color w:val="000000"/>
              </w:rPr>
              <w:t xml:space="preserve"> </w:t>
            </w:r>
            <w:r w:rsidRPr="003E46B5">
              <w:rPr>
                <w:color w:val="000000"/>
              </w:rPr>
              <w:t>на дорожную одежду</w:t>
            </w:r>
          </w:p>
        </w:tc>
        <w:tc>
          <w:tcPr>
            <w:tcW w:w="71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left="-64" w:right="-135"/>
              <w:jc w:val="center"/>
              <w:rPr>
                <w:color w:val="000000"/>
              </w:rPr>
            </w:pPr>
            <w:proofErr w:type="gramStart"/>
            <w:r w:rsidRPr="003E46B5">
              <w:rPr>
                <w:color w:val="000000"/>
              </w:rPr>
              <w:t>кН</w:t>
            </w:r>
            <w:proofErr w:type="gramEnd"/>
          </w:p>
        </w:tc>
        <w:tc>
          <w:tcPr>
            <w:tcW w:w="1426" w:type="pct"/>
            <w:gridSpan w:val="2"/>
            <w:tcBorders>
              <w:top w:val="single" w:sz="4" w:space="0" w:color="auto"/>
              <w:left w:val="single" w:sz="4" w:space="0" w:color="auto"/>
              <w:bottom w:val="single" w:sz="4" w:space="0" w:color="auto"/>
            </w:tcBorders>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color w:val="000000"/>
              </w:rPr>
              <w:t>115</w:t>
            </w:r>
          </w:p>
        </w:tc>
      </w:tr>
      <w:tr w:rsidR="0032020C" w:rsidRPr="00376263" w:rsidTr="00E251BE">
        <w:trPr>
          <w:gridBefore w:val="1"/>
          <w:wBefore w:w="9" w:type="pct"/>
          <w:trHeight w:val="808"/>
        </w:trPr>
        <w:tc>
          <w:tcPr>
            <w:tcW w:w="541"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14</w:t>
            </w:r>
          </w:p>
        </w:tc>
        <w:tc>
          <w:tcPr>
            <w:tcW w:w="231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right="-152"/>
              <w:rPr>
                <w:color w:val="000000"/>
              </w:rPr>
            </w:pPr>
            <w:proofErr w:type="gramStart"/>
            <w:r w:rsidRPr="003E46B5">
              <w:rPr>
                <w:color w:val="000000"/>
              </w:rPr>
              <w:t>Ширина  разделительной</w:t>
            </w:r>
            <w:proofErr w:type="gramEnd"/>
            <w:r w:rsidRPr="003E46B5">
              <w:rPr>
                <w:color w:val="000000"/>
              </w:rPr>
              <w:t xml:space="preserve"> полосы</w:t>
            </w:r>
            <w:r>
              <w:rPr>
                <w:color w:val="000000"/>
              </w:rPr>
              <w:t xml:space="preserve"> </w:t>
            </w:r>
            <w:r w:rsidRPr="003E46B5">
              <w:rPr>
                <w:color w:val="000000"/>
              </w:rPr>
              <w:t>между проезжей частью и тротуаром</w:t>
            </w:r>
          </w:p>
        </w:tc>
        <w:tc>
          <w:tcPr>
            <w:tcW w:w="71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left="-64" w:right="-135"/>
              <w:jc w:val="center"/>
              <w:rPr>
                <w:color w:val="000000"/>
              </w:rPr>
            </w:pPr>
            <w:r>
              <w:rPr>
                <w:color w:val="000000"/>
              </w:rPr>
              <w:t>М</w:t>
            </w:r>
          </w:p>
        </w:tc>
        <w:tc>
          <w:tcPr>
            <w:tcW w:w="1426"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left="-81" w:right="6"/>
              <w:jc w:val="center"/>
              <w:rPr>
                <w:color w:val="000000"/>
              </w:rPr>
            </w:pPr>
            <w:r w:rsidRPr="003E46B5">
              <w:rPr>
                <w:color w:val="000000"/>
              </w:rPr>
              <w:t>6,5</w:t>
            </w:r>
          </w:p>
        </w:tc>
      </w:tr>
      <w:tr w:rsidR="0032020C" w:rsidRPr="00376263" w:rsidTr="00E251BE">
        <w:trPr>
          <w:gridBefore w:val="1"/>
          <w:wBefore w:w="9" w:type="pct"/>
          <w:trHeight w:val="284"/>
        </w:trPr>
        <w:tc>
          <w:tcPr>
            <w:tcW w:w="541"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15</w:t>
            </w:r>
          </w:p>
        </w:tc>
        <w:tc>
          <w:tcPr>
            <w:tcW w:w="2311" w:type="pct"/>
            <w:tcMar>
              <w:top w:w="75" w:type="dxa"/>
              <w:left w:w="75" w:type="dxa"/>
              <w:bottom w:w="75" w:type="dxa"/>
              <w:right w:w="75" w:type="dxa"/>
            </w:tcMar>
            <w:vAlign w:val="center"/>
          </w:tcPr>
          <w:p w:rsidR="0032020C" w:rsidRPr="003E46B5" w:rsidRDefault="0032020C" w:rsidP="00E251BE">
            <w:pPr>
              <w:outlineLvl w:val="0"/>
              <w:rPr>
                <w:bCs/>
                <w:color w:val="000000"/>
              </w:rPr>
            </w:pPr>
            <w:r w:rsidRPr="003E46B5">
              <w:rPr>
                <w:bCs/>
                <w:color w:val="000000"/>
              </w:rPr>
              <w:t>Ширина тротуара</w:t>
            </w:r>
          </w:p>
        </w:tc>
        <w:tc>
          <w:tcPr>
            <w:tcW w:w="713"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Pr>
                <w:bCs/>
                <w:color w:val="000000"/>
              </w:rPr>
              <w:t>М</w:t>
            </w:r>
          </w:p>
        </w:tc>
        <w:tc>
          <w:tcPr>
            <w:tcW w:w="1426"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3,0</w:t>
            </w:r>
          </w:p>
        </w:tc>
      </w:tr>
      <w:tr w:rsidR="0032020C" w:rsidRPr="00376263" w:rsidTr="00E251BE">
        <w:trPr>
          <w:gridBefore w:val="1"/>
          <w:wBefore w:w="9" w:type="pct"/>
          <w:trHeight w:val="284"/>
        </w:trPr>
        <w:tc>
          <w:tcPr>
            <w:tcW w:w="541"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16</w:t>
            </w:r>
          </w:p>
        </w:tc>
        <w:tc>
          <w:tcPr>
            <w:tcW w:w="2311" w:type="pct"/>
            <w:tcMar>
              <w:top w:w="75" w:type="dxa"/>
              <w:left w:w="75" w:type="dxa"/>
              <w:bottom w:w="75" w:type="dxa"/>
              <w:right w:w="75" w:type="dxa"/>
            </w:tcMar>
            <w:vAlign w:val="center"/>
          </w:tcPr>
          <w:p w:rsidR="0032020C" w:rsidRPr="003E46B5" w:rsidRDefault="0032020C" w:rsidP="00E251BE">
            <w:pPr>
              <w:ind w:right="-152"/>
              <w:rPr>
                <w:color w:val="000000"/>
              </w:rPr>
            </w:pPr>
            <w:r w:rsidRPr="003E46B5">
              <w:rPr>
                <w:color w:val="000000"/>
              </w:rPr>
              <w:t>Ширина велодорожки</w:t>
            </w:r>
          </w:p>
        </w:tc>
        <w:tc>
          <w:tcPr>
            <w:tcW w:w="713" w:type="pct"/>
            <w:gridSpan w:val="2"/>
            <w:tcMar>
              <w:top w:w="75" w:type="dxa"/>
              <w:left w:w="75" w:type="dxa"/>
              <w:bottom w:w="75" w:type="dxa"/>
              <w:right w:w="75" w:type="dxa"/>
            </w:tcMar>
            <w:vAlign w:val="center"/>
          </w:tcPr>
          <w:p w:rsidR="0032020C" w:rsidRPr="003E46B5" w:rsidRDefault="0032020C" w:rsidP="00E251BE">
            <w:pPr>
              <w:ind w:left="-64" w:right="-135"/>
              <w:jc w:val="center"/>
              <w:rPr>
                <w:color w:val="000000"/>
              </w:rPr>
            </w:pPr>
            <w:r>
              <w:rPr>
                <w:color w:val="000000"/>
              </w:rPr>
              <w:t>М</w:t>
            </w:r>
          </w:p>
        </w:tc>
        <w:tc>
          <w:tcPr>
            <w:tcW w:w="1426"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1,0</w:t>
            </w:r>
          </w:p>
        </w:tc>
      </w:tr>
      <w:tr w:rsidR="0032020C" w:rsidRPr="00376263" w:rsidTr="00E251BE">
        <w:trPr>
          <w:gridBefore w:val="1"/>
          <w:wBefore w:w="9" w:type="pct"/>
          <w:trHeight w:val="284"/>
        </w:trPr>
        <w:tc>
          <w:tcPr>
            <w:tcW w:w="541" w:type="pct"/>
            <w:gridSpan w:val="2"/>
            <w:tcMar>
              <w:top w:w="75" w:type="dxa"/>
              <w:left w:w="75" w:type="dxa"/>
              <w:bottom w:w="75" w:type="dxa"/>
              <w:right w:w="75" w:type="dxa"/>
            </w:tcMar>
            <w:vAlign w:val="center"/>
          </w:tcPr>
          <w:p w:rsidR="0032020C" w:rsidRPr="003E46B5" w:rsidRDefault="0032020C" w:rsidP="00E251BE">
            <w:pPr>
              <w:jc w:val="center"/>
              <w:outlineLvl w:val="0"/>
              <w:rPr>
                <w:bCs/>
                <w:color w:val="000000"/>
              </w:rPr>
            </w:pPr>
            <w:r w:rsidRPr="003E46B5">
              <w:rPr>
                <w:bCs/>
                <w:color w:val="000000"/>
              </w:rPr>
              <w:t>17</w:t>
            </w:r>
          </w:p>
        </w:tc>
        <w:tc>
          <w:tcPr>
            <w:tcW w:w="231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left="34" w:right="-108"/>
              <w:rPr>
                <w:color w:val="000000"/>
              </w:rPr>
            </w:pPr>
            <w:r w:rsidRPr="003E46B5">
              <w:rPr>
                <w:color w:val="000000"/>
              </w:rPr>
              <w:t>Ширина полосы безопасности между тротуаром и велодорожкой</w:t>
            </w:r>
          </w:p>
        </w:tc>
        <w:tc>
          <w:tcPr>
            <w:tcW w:w="713" w:type="pct"/>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2020C" w:rsidRPr="003E46B5" w:rsidRDefault="0032020C" w:rsidP="00E251BE">
            <w:pPr>
              <w:ind w:left="-64" w:right="-135"/>
              <w:jc w:val="center"/>
              <w:rPr>
                <w:color w:val="000000"/>
              </w:rPr>
            </w:pPr>
            <w:r>
              <w:rPr>
                <w:color w:val="000000"/>
              </w:rPr>
              <w:t>М</w:t>
            </w:r>
          </w:p>
        </w:tc>
        <w:tc>
          <w:tcPr>
            <w:tcW w:w="1426" w:type="pct"/>
            <w:gridSpan w:val="2"/>
            <w:tcBorders>
              <w:top w:val="single" w:sz="4" w:space="0" w:color="auto"/>
              <w:left w:val="single" w:sz="4" w:space="0" w:color="auto"/>
              <w:bottom w:val="single" w:sz="4" w:space="0" w:color="auto"/>
            </w:tcBorders>
            <w:tcMar>
              <w:top w:w="75" w:type="dxa"/>
              <w:left w:w="75" w:type="dxa"/>
              <w:bottom w:w="75" w:type="dxa"/>
              <w:right w:w="75" w:type="dxa"/>
            </w:tcMar>
            <w:vAlign w:val="center"/>
          </w:tcPr>
          <w:p w:rsidR="0032020C" w:rsidRPr="003E46B5" w:rsidRDefault="0032020C" w:rsidP="00E251BE">
            <w:pPr>
              <w:ind w:left="-81" w:right="6"/>
              <w:jc w:val="center"/>
              <w:rPr>
                <w:color w:val="000000"/>
              </w:rPr>
            </w:pPr>
            <w:r w:rsidRPr="003E46B5">
              <w:rPr>
                <w:color w:val="000000"/>
              </w:rPr>
              <w:t>0,5</w:t>
            </w:r>
          </w:p>
        </w:tc>
      </w:tr>
    </w:tbl>
    <w:p w:rsidR="0032020C" w:rsidRDefault="0032020C" w:rsidP="0032020C">
      <w:pPr>
        <w:spacing w:line="360" w:lineRule="auto"/>
        <w:ind w:firstLine="709"/>
        <w:jc w:val="center"/>
        <w:rPr>
          <w:sz w:val="28"/>
          <w:szCs w:val="28"/>
        </w:rPr>
      </w:pPr>
    </w:p>
    <w:p w:rsidR="0032020C" w:rsidRPr="003E46B5" w:rsidRDefault="0032020C" w:rsidP="0032020C">
      <w:pPr>
        <w:spacing w:line="360" w:lineRule="auto"/>
        <w:ind w:right="-1" w:firstLine="709"/>
        <w:jc w:val="both"/>
        <w:rPr>
          <w:color w:val="000000"/>
          <w:sz w:val="28"/>
          <w:szCs w:val="28"/>
        </w:rPr>
      </w:pPr>
      <w:r w:rsidRPr="003E46B5">
        <w:rPr>
          <w:color w:val="000000"/>
          <w:sz w:val="28"/>
          <w:szCs w:val="28"/>
        </w:rPr>
        <w:t xml:space="preserve">Генеральным планом </w:t>
      </w:r>
      <w:r>
        <w:rPr>
          <w:color w:val="000000"/>
          <w:sz w:val="28"/>
          <w:szCs w:val="28"/>
        </w:rPr>
        <w:t xml:space="preserve">городского округа </w:t>
      </w:r>
      <w:r w:rsidRPr="003E46B5">
        <w:rPr>
          <w:color w:val="000000"/>
          <w:sz w:val="28"/>
          <w:szCs w:val="28"/>
        </w:rPr>
        <w:t>Казан</w:t>
      </w:r>
      <w:r>
        <w:rPr>
          <w:color w:val="000000"/>
          <w:sz w:val="28"/>
          <w:szCs w:val="28"/>
        </w:rPr>
        <w:t>ь</w:t>
      </w:r>
      <w:r w:rsidRPr="003E46B5">
        <w:rPr>
          <w:color w:val="000000"/>
          <w:sz w:val="28"/>
          <w:szCs w:val="28"/>
        </w:rPr>
        <w:t xml:space="preserve"> в границах проектируемой дороги предусмотрены транспортные развязки в разных уровнях, мостовые сооружения. Размещение данных сооружений будет предусмотрено при проектировании поперечных автодорог в мест</w:t>
      </w:r>
      <w:r>
        <w:rPr>
          <w:color w:val="000000"/>
          <w:sz w:val="28"/>
          <w:szCs w:val="28"/>
        </w:rPr>
        <w:t>ах</w:t>
      </w:r>
      <w:r w:rsidRPr="003E46B5">
        <w:rPr>
          <w:color w:val="000000"/>
          <w:sz w:val="28"/>
          <w:szCs w:val="28"/>
        </w:rPr>
        <w:t xml:space="preserve"> их примыкания.</w:t>
      </w:r>
    </w:p>
    <w:p w:rsidR="0032020C" w:rsidRPr="003E46B5" w:rsidRDefault="0032020C" w:rsidP="0032020C">
      <w:pPr>
        <w:spacing w:line="360" w:lineRule="auto"/>
        <w:ind w:right="-1" w:firstLine="709"/>
        <w:jc w:val="both"/>
        <w:rPr>
          <w:color w:val="FF0000"/>
          <w:sz w:val="28"/>
          <w:szCs w:val="28"/>
        </w:rPr>
      </w:pPr>
      <w:r w:rsidRPr="003E46B5">
        <w:rPr>
          <w:color w:val="000000"/>
          <w:sz w:val="28"/>
          <w:szCs w:val="28"/>
        </w:rPr>
        <w:t>Ширина полосы постоянного отвода переменная и назначена в соответствии с постановлением Правительства Российской Федерации от</w:t>
      </w:r>
      <w:r>
        <w:rPr>
          <w:color w:val="000000"/>
          <w:sz w:val="28"/>
          <w:szCs w:val="28"/>
        </w:rPr>
        <w:t> </w:t>
      </w:r>
      <w:r w:rsidRPr="003E46B5">
        <w:rPr>
          <w:color w:val="000000"/>
          <w:sz w:val="28"/>
          <w:szCs w:val="28"/>
        </w:rPr>
        <w:t>02.09.2009 №717 «</w:t>
      </w:r>
      <w:r w:rsidRPr="00161BA0">
        <w:rPr>
          <w:color w:val="000000"/>
          <w:sz w:val="28"/>
          <w:szCs w:val="28"/>
        </w:rPr>
        <w:t>О нормах отвода земель для р</w:t>
      </w:r>
      <w:r>
        <w:rPr>
          <w:color w:val="000000"/>
          <w:sz w:val="28"/>
          <w:szCs w:val="28"/>
        </w:rPr>
        <w:t xml:space="preserve">азмещения автомобильных дорог и </w:t>
      </w:r>
      <w:r w:rsidRPr="00161BA0">
        <w:rPr>
          <w:color w:val="000000"/>
          <w:sz w:val="28"/>
          <w:szCs w:val="28"/>
        </w:rPr>
        <w:t>(или) объектов дорожного сервиса</w:t>
      </w:r>
      <w:r w:rsidRPr="003E46B5">
        <w:rPr>
          <w:color w:val="000000"/>
          <w:sz w:val="28"/>
          <w:szCs w:val="28"/>
        </w:rPr>
        <w:t>» с учетом проектных данных по продольному и поперечным профилям, принятых проектных решений по водоотводу, заложенных искусственных сооружений и переустройства инженерных коммуникаций.</w:t>
      </w:r>
    </w:p>
    <w:p w:rsidR="0032020C" w:rsidRDefault="0032020C" w:rsidP="0032020C">
      <w:pPr>
        <w:spacing w:line="360" w:lineRule="auto"/>
        <w:ind w:right="119"/>
        <w:jc w:val="center"/>
        <w:rPr>
          <w:b/>
          <w:sz w:val="28"/>
          <w:szCs w:val="28"/>
        </w:rPr>
      </w:pPr>
      <w:r w:rsidRPr="003E46B5">
        <w:rPr>
          <w:b/>
          <w:sz w:val="28"/>
          <w:szCs w:val="28"/>
        </w:rPr>
        <w:t xml:space="preserve">Муниципальные образования, на территории которых </w:t>
      </w:r>
    </w:p>
    <w:p w:rsidR="0032020C" w:rsidRPr="003E46B5" w:rsidRDefault="0032020C" w:rsidP="0032020C">
      <w:pPr>
        <w:spacing w:line="360" w:lineRule="auto"/>
        <w:ind w:right="119"/>
        <w:jc w:val="center"/>
        <w:rPr>
          <w:b/>
          <w:sz w:val="28"/>
          <w:szCs w:val="28"/>
        </w:rPr>
      </w:pPr>
      <w:proofErr w:type="gramStart"/>
      <w:r w:rsidRPr="003E46B5">
        <w:rPr>
          <w:b/>
          <w:sz w:val="28"/>
          <w:szCs w:val="28"/>
        </w:rPr>
        <w:t>устанавливаются</w:t>
      </w:r>
      <w:proofErr w:type="gramEnd"/>
      <w:r w:rsidRPr="003E46B5">
        <w:rPr>
          <w:b/>
          <w:sz w:val="28"/>
          <w:szCs w:val="28"/>
        </w:rPr>
        <w:t xml:space="preserve"> зоны планируемого размещения линейных объектов</w:t>
      </w:r>
    </w:p>
    <w:p w:rsidR="0032020C" w:rsidRPr="003E46B5" w:rsidRDefault="0032020C" w:rsidP="0032020C">
      <w:pPr>
        <w:spacing w:line="360" w:lineRule="auto"/>
        <w:ind w:right="119"/>
        <w:jc w:val="both"/>
        <w:rPr>
          <w:b/>
          <w:sz w:val="28"/>
          <w:szCs w:val="28"/>
        </w:rPr>
      </w:pPr>
    </w:p>
    <w:p w:rsidR="0032020C" w:rsidRPr="003E46B5" w:rsidRDefault="0032020C" w:rsidP="0032020C">
      <w:pPr>
        <w:spacing w:line="360" w:lineRule="auto"/>
        <w:ind w:right="-1" w:firstLine="709"/>
        <w:jc w:val="both"/>
        <w:rPr>
          <w:sz w:val="28"/>
          <w:szCs w:val="28"/>
        </w:rPr>
      </w:pPr>
      <w:r w:rsidRPr="003E46B5">
        <w:rPr>
          <w:sz w:val="28"/>
          <w:szCs w:val="28"/>
        </w:rPr>
        <w:t>Зона планируемого размещения линейного объекта «</w:t>
      </w:r>
      <w:r w:rsidRPr="003E46B5">
        <w:rPr>
          <w:sz w:val="28"/>
          <w:szCs w:val="28"/>
          <w:lang w:eastAsia="ar-SA"/>
        </w:rPr>
        <w:t xml:space="preserve">Автомобильная дорога от </w:t>
      </w:r>
      <w:proofErr w:type="spellStart"/>
      <w:r w:rsidRPr="003E46B5">
        <w:rPr>
          <w:sz w:val="28"/>
          <w:szCs w:val="28"/>
          <w:lang w:eastAsia="ar-SA"/>
        </w:rPr>
        <w:t>ул.Несмелова</w:t>
      </w:r>
      <w:proofErr w:type="spellEnd"/>
      <w:r w:rsidRPr="003E46B5">
        <w:rPr>
          <w:sz w:val="28"/>
          <w:szCs w:val="28"/>
          <w:lang w:eastAsia="ar-SA"/>
        </w:rPr>
        <w:t xml:space="preserve"> до автомобильной дороги федерального значения М-7 «Волга» через жилой комплекс «Серебряный бор» в Кировском районе </w:t>
      </w:r>
      <w:proofErr w:type="spellStart"/>
      <w:r w:rsidRPr="003E46B5">
        <w:rPr>
          <w:sz w:val="28"/>
          <w:szCs w:val="28"/>
          <w:lang w:eastAsia="ar-SA"/>
        </w:rPr>
        <w:t>г.Казани</w:t>
      </w:r>
      <w:proofErr w:type="spellEnd"/>
      <w:r w:rsidRPr="003E46B5">
        <w:rPr>
          <w:sz w:val="28"/>
          <w:szCs w:val="28"/>
          <w:lang w:eastAsia="ar-SA"/>
        </w:rPr>
        <w:t xml:space="preserve">. II этап – участок вдоль жилого комплекса </w:t>
      </w:r>
      <w:r w:rsidRPr="00864E8D">
        <w:rPr>
          <w:sz w:val="28"/>
          <w:szCs w:val="28"/>
          <w:lang w:eastAsia="ar-SA"/>
        </w:rPr>
        <w:t>“</w:t>
      </w:r>
      <w:r w:rsidRPr="003E46B5">
        <w:rPr>
          <w:sz w:val="28"/>
          <w:szCs w:val="28"/>
          <w:lang w:eastAsia="ar-SA"/>
        </w:rPr>
        <w:t>Серебряный бор</w:t>
      </w:r>
      <w:r w:rsidRPr="00864E8D">
        <w:rPr>
          <w:sz w:val="28"/>
          <w:szCs w:val="28"/>
          <w:lang w:eastAsia="ar-SA"/>
        </w:rPr>
        <w:t>”</w:t>
      </w:r>
      <w:r w:rsidRPr="003E46B5">
        <w:rPr>
          <w:sz w:val="28"/>
          <w:szCs w:val="28"/>
          <w:lang w:eastAsia="ar-SA"/>
        </w:rPr>
        <w:t xml:space="preserve"> в </w:t>
      </w:r>
      <w:r>
        <w:rPr>
          <w:sz w:val="28"/>
          <w:szCs w:val="28"/>
          <w:lang w:eastAsia="ar-SA"/>
        </w:rPr>
        <w:t>Кировском районе</w:t>
      </w:r>
      <w:r w:rsidRPr="003E46B5">
        <w:rPr>
          <w:sz w:val="28"/>
          <w:szCs w:val="28"/>
          <w:lang w:eastAsia="ar-SA"/>
        </w:rPr>
        <w:t xml:space="preserve"> </w:t>
      </w:r>
      <w:proofErr w:type="spellStart"/>
      <w:r w:rsidRPr="003E46B5">
        <w:rPr>
          <w:sz w:val="28"/>
          <w:szCs w:val="28"/>
          <w:lang w:eastAsia="ar-SA"/>
        </w:rPr>
        <w:lastRenderedPageBreak/>
        <w:t>г.Казани</w:t>
      </w:r>
      <w:proofErr w:type="spellEnd"/>
      <w:r w:rsidRPr="003E46B5">
        <w:rPr>
          <w:sz w:val="28"/>
          <w:szCs w:val="28"/>
          <w:lang w:eastAsia="ar-SA"/>
        </w:rPr>
        <w:t xml:space="preserve"> Республики Татарстан</w:t>
      </w:r>
      <w:r w:rsidRPr="003E46B5">
        <w:rPr>
          <w:sz w:val="28"/>
          <w:szCs w:val="28"/>
        </w:rPr>
        <w:t xml:space="preserve">» устанавливается на территориях муниципального образования </w:t>
      </w:r>
      <w:proofErr w:type="spellStart"/>
      <w:r w:rsidRPr="003E46B5">
        <w:rPr>
          <w:sz w:val="28"/>
          <w:szCs w:val="28"/>
        </w:rPr>
        <w:t>г.Казани</w:t>
      </w:r>
      <w:proofErr w:type="spellEnd"/>
      <w:r w:rsidRPr="003E46B5">
        <w:rPr>
          <w:sz w:val="28"/>
          <w:szCs w:val="28"/>
        </w:rPr>
        <w:t>.</w:t>
      </w:r>
    </w:p>
    <w:p w:rsidR="0032020C" w:rsidRDefault="0032020C" w:rsidP="0032020C">
      <w:pPr>
        <w:spacing w:line="360" w:lineRule="auto"/>
        <w:ind w:left="142" w:right="112" w:firstLine="567"/>
        <w:jc w:val="center"/>
        <w:rPr>
          <w:b/>
          <w:sz w:val="28"/>
          <w:szCs w:val="28"/>
        </w:rPr>
      </w:pPr>
    </w:p>
    <w:p w:rsidR="0032020C" w:rsidRDefault="0032020C" w:rsidP="0032020C">
      <w:pPr>
        <w:spacing w:line="360" w:lineRule="auto"/>
        <w:ind w:left="142" w:right="112" w:firstLine="567"/>
        <w:jc w:val="center"/>
        <w:rPr>
          <w:b/>
          <w:sz w:val="28"/>
          <w:szCs w:val="28"/>
        </w:rPr>
      </w:pPr>
      <w:r w:rsidRPr="003E46B5">
        <w:rPr>
          <w:b/>
          <w:sz w:val="28"/>
          <w:szCs w:val="28"/>
        </w:rPr>
        <w:t>Характеристика объектов инженерной инфраструктуры</w:t>
      </w:r>
    </w:p>
    <w:p w:rsidR="0032020C" w:rsidRPr="003E46B5" w:rsidRDefault="0032020C" w:rsidP="0032020C">
      <w:pPr>
        <w:spacing w:line="360" w:lineRule="auto"/>
        <w:ind w:left="142" w:right="112" w:firstLine="567"/>
        <w:jc w:val="center"/>
        <w:rPr>
          <w:b/>
          <w:sz w:val="28"/>
          <w:szCs w:val="28"/>
        </w:rPr>
      </w:pPr>
    </w:p>
    <w:p w:rsidR="0032020C" w:rsidRDefault="0032020C" w:rsidP="0032020C">
      <w:pPr>
        <w:spacing w:line="360" w:lineRule="auto"/>
        <w:ind w:right="113" w:firstLine="709"/>
        <w:jc w:val="both"/>
        <w:rPr>
          <w:b/>
          <w:bCs/>
          <w:sz w:val="28"/>
          <w:szCs w:val="28"/>
        </w:rPr>
      </w:pPr>
      <w:r w:rsidRPr="003E46B5">
        <w:rPr>
          <w:b/>
          <w:bCs/>
          <w:sz w:val="28"/>
          <w:szCs w:val="28"/>
        </w:rPr>
        <w:t>Электроснабжение</w:t>
      </w:r>
      <w:r>
        <w:rPr>
          <w:b/>
          <w:bCs/>
          <w:sz w:val="28"/>
          <w:szCs w:val="28"/>
        </w:rPr>
        <w:t>.</w:t>
      </w:r>
    </w:p>
    <w:p w:rsidR="0032020C" w:rsidRPr="003E46B5" w:rsidRDefault="0032020C" w:rsidP="0032020C">
      <w:pPr>
        <w:spacing w:line="360" w:lineRule="auto"/>
        <w:ind w:left="142" w:right="-1" w:firstLine="567"/>
        <w:jc w:val="both"/>
        <w:rPr>
          <w:bCs/>
          <w:sz w:val="28"/>
          <w:szCs w:val="28"/>
        </w:rPr>
      </w:pPr>
      <w:r w:rsidRPr="003E46B5">
        <w:rPr>
          <w:bCs/>
          <w:sz w:val="28"/>
          <w:szCs w:val="28"/>
        </w:rPr>
        <w:t>В проекте предусматрива</w:t>
      </w:r>
      <w:r>
        <w:rPr>
          <w:bCs/>
          <w:sz w:val="28"/>
          <w:szCs w:val="28"/>
        </w:rPr>
        <w:t>ю</w:t>
      </w:r>
      <w:r w:rsidRPr="003E46B5">
        <w:rPr>
          <w:bCs/>
          <w:sz w:val="28"/>
          <w:szCs w:val="28"/>
        </w:rPr>
        <w:t xml:space="preserve">тся: </w:t>
      </w:r>
    </w:p>
    <w:p w:rsidR="0032020C" w:rsidRPr="003E46B5" w:rsidRDefault="0032020C" w:rsidP="0032020C">
      <w:pPr>
        <w:spacing w:line="360" w:lineRule="auto"/>
        <w:ind w:left="142" w:right="-1" w:firstLine="567"/>
        <w:jc w:val="both"/>
        <w:rPr>
          <w:bCs/>
          <w:sz w:val="28"/>
          <w:szCs w:val="28"/>
        </w:rPr>
      </w:pPr>
      <w:r w:rsidRPr="003E46B5">
        <w:rPr>
          <w:bCs/>
          <w:sz w:val="28"/>
          <w:szCs w:val="28"/>
        </w:rPr>
        <w:t>- переустройство кабельной линии КЛ10кВ-КТП№3709-КТП№1725 (ЗРЭС) кабелем типа ААБл-10-3х240;</w:t>
      </w:r>
    </w:p>
    <w:p w:rsidR="0032020C" w:rsidRPr="003E46B5" w:rsidRDefault="0032020C" w:rsidP="0032020C">
      <w:pPr>
        <w:spacing w:line="360" w:lineRule="auto"/>
        <w:ind w:left="142" w:right="-1"/>
        <w:jc w:val="both"/>
        <w:rPr>
          <w:bCs/>
          <w:sz w:val="28"/>
          <w:szCs w:val="28"/>
        </w:rPr>
      </w:pPr>
      <w:r w:rsidRPr="003E46B5">
        <w:rPr>
          <w:bCs/>
          <w:sz w:val="28"/>
          <w:szCs w:val="28"/>
        </w:rPr>
        <w:t xml:space="preserve">        - переустройство кабельной линии КЛ10кВ-КТП№3709-КТП</w:t>
      </w:r>
      <w:r>
        <w:rPr>
          <w:bCs/>
          <w:sz w:val="28"/>
          <w:szCs w:val="28"/>
        </w:rPr>
        <w:t xml:space="preserve"> </w:t>
      </w:r>
      <w:r w:rsidRPr="003E46B5">
        <w:rPr>
          <w:bCs/>
          <w:sz w:val="28"/>
          <w:szCs w:val="28"/>
        </w:rPr>
        <w:t>№3712</w:t>
      </w:r>
      <w:r>
        <w:rPr>
          <w:bCs/>
          <w:sz w:val="28"/>
          <w:szCs w:val="28"/>
        </w:rPr>
        <w:t xml:space="preserve"> </w:t>
      </w:r>
      <w:r w:rsidRPr="003E46B5">
        <w:rPr>
          <w:bCs/>
          <w:sz w:val="28"/>
          <w:szCs w:val="28"/>
        </w:rPr>
        <w:t>(ЗРЭС) кабелем типа ААБл-10-3х240;</w:t>
      </w:r>
    </w:p>
    <w:p w:rsidR="0032020C" w:rsidRPr="003E46B5" w:rsidRDefault="0032020C" w:rsidP="0032020C">
      <w:pPr>
        <w:spacing w:line="360" w:lineRule="auto"/>
        <w:ind w:left="142" w:right="-1" w:firstLine="567"/>
        <w:jc w:val="both"/>
        <w:rPr>
          <w:bCs/>
          <w:sz w:val="28"/>
          <w:szCs w:val="28"/>
        </w:rPr>
      </w:pPr>
      <w:r w:rsidRPr="003E46B5">
        <w:rPr>
          <w:bCs/>
          <w:sz w:val="28"/>
          <w:szCs w:val="28"/>
        </w:rPr>
        <w:t>- перенос КТП</w:t>
      </w:r>
      <w:r>
        <w:rPr>
          <w:bCs/>
          <w:sz w:val="28"/>
          <w:szCs w:val="28"/>
        </w:rPr>
        <w:t xml:space="preserve"> </w:t>
      </w:r>
      <w:r w:rsidRPr="003E46B5">
        <w:rPr>
          <w:bCs/>
          <w:sz w:val="28"/>
          <w:szCs w:val="28"/>
        </w:rPr>
        <w:t>№3712 100</w:t>
      </w:r>
      <w:r>
        <w:rPr>
          <w:bCs/>
          <w:sz w:val="28"/>
          <w:szCs w:val="28"/>
        </w:rPr>
        <w:t xml:space="preserve"> </w:t>
      </w:r>
      <w:proofErr w:type="spellStart"/>
      <w:r w:rsidRPr="003E46B5">
        <w:rPr>
          <w:bCs/>
          <w:sz w:val="28"/>
          <w:szCs w:val="28"/>
        </w:rPr>
        <w:t>кВА</w:t>
      </w:r>
      <w:proofErr w:type="spellEnd"/>
      <w:r w:rsidRPr="003E46B5">
        <w:rPr>
          <w:bCs/>
          <w:sz w:val="28"/>
          <w:szCs w:val="28"/>
        </w:rPr>
        <w:t>;</w:t>
      </w:r>
    </w:p>
    <w:p w:rsidR="0032020C" w:rsidRPr="003E46B5" w:rsidRDefault="0032020C" w:rsidP="0032020C">
      <w:pPr>
        <w:spacing w:line="360" w:lineRule="auto"/>
        <w:ind w:left="142" w:right="-1" w:firstLine="567"/>
        <w:jc w:val="both"/>
        <w:rPr>
          <w:bCs/>
          <w:sz w:val="28"/>
          <w:szCs w:val="28"/>
        </w:rPr>
      </w:pPr>
      <w:r w:rsidRPr="003E46B5">
        <w:rPr>
          <w:bCs/>
          <w:sz w:val="28"/>
          <w:szCs w:val="28"/>
        </w:rPr>
        <w:t>- переустройство воздушных лини</w:t>
      </w:r>
      <w:r>
        <w:rPr>
          <w:bCs/>
          <w:sz w:val="28"/>
          <w:szCs w:val="28"/>
        </w:rPr>
        <w:t>й</w:t>
      </w:r>
      <w:r w:rsidRPr="003E46B5">
        <w:rPr>
          <w:bCs/>
          <w:sz w:val="28"/>
          <w:szCs w:val="28"/>
        </w:rPr>
        <w:t xml:space="preserve"> ВЛ</w:t>
      </w:r>
      <w:r>
        <w:rPr>
          <w:bCs/>
          <w:sz w:val="28"/>
          <w:szCs w:val="28"/>
        </w:rPr>
        <w:t xml:space="preserve"> </w:t>
      </w:r>
      <w:r w:rsidRPr="003E46B5">
        <w:rPr>
          <w:bCs/>
          <w:sz w:val="28"/>
          <w:szCs w:val="28"/>
        </w:rPr>
        <w:t>0,4</w:t>
      </w:r>
      <w:r>
        <w:rPr>
          <w:bCs/>
          <w:sz w:val="28"/>
          <w:szCs w:val="28"/>
        </w:rPr>
        <w:t xml:space="preserve"> </w:t>
      </w:r>
      <w:proofErr w:type="spellStart"/>
      <w:r w:rsidRPr="003E46B5">
        <w:rPr>
          <w:bCs/>
          <w:sz w:val="28"/>
          <w:szCs w:val="28"/>
        </w:rPr>
        <w:t>кВ</w:t>
      </w:r>
      <w:proofErr w:type="spellEnd"/>
      <w:r w:rsidRPr="003E46B5">
        <w:rPr>
          <w:bCs/>
          <w:sz w:val="28"/>
          <w:szCs w:val="28"/>
        </w:rPr>
        <w:t xml:space="preserve"> в кабельные кабелем типа ВБШв-4х50;</w:t>
      </w:r>
    </w:p>
    <w:p w:rsidR="0032020C" w:rsidRPr="003E46B5" w:rsidRDefault="0032020C" w:rsidP="0032020C">
      <w:pPr>
        <w:spacing w:line="360" w:lineRule="auto"/>
        <w:ind w:left="142" w:right="-1" w:firstLine="567"/>
        <w:jc w:val="both"/>
        <w:rPr>
          <w:bCs/>
          <w:sz w:val="28"/>
          <w:szCs w:val="28"/>
        </w:rPr>
      </w:pPr>
      <w:r w:rsidRPr="003E46B5">
        <w:rPr>
          <w:bCs/>
          <w:sz w:val="28"/>
          <w:szCs w:val="28"/>
        </w:rPr>
        <w:t>- переустройство воздушной линии ВЛ</w:t>
      </w:r>
      <w:r>
        <w:rPr>
          <w:bCs/>
          <w:sz w:val="28"/>
          <w:szCs w:val="28"/>
        </w:rPr>
        <w:t xml:space="preserve"> </w:t>
      </w:r>
      <w:r w:rsidRPr="003E46B5">
        <w:rPr>
          <w:bCs/>
          <w:sz w:val="28"/>
          <w:szCs w:val="28"/>
        </w:rPr>
        <w:t>6</w:t>
      </w:r>
      <w:r>
        <w:rPr>
          <w:bCs/>
          <w:sz w:val="28"/>
          <w:szCs w:val="28"/>
        </w:rPr>
        <w:t xml:space="preserve"> </w:t>
      </w:r>
      <w:proofErr w:type="spellStart"/>
      <w:r w:rsidRPr="003E46B5">
        <w:rPr>
          <w:bCs/>
          <w:sz w:val="28"/>
          <w:szCs w:val="28"/>
        </w:rPr>
        <w:t>кВ</w:t>
      </w:r>
      <w:proofErr w:type="spellEnd"/>
      <w:r w:rsidRPr="003E46B5">
        <w:rPr>
          <w:bCs/>
          <w:sz w:val="28"/>
          <w:szCs w:val="28"/>
        </w:rPr>
        <w:t xml:space="preserve"> в кабельную кабелем типа ААШв-6-3х120</w:t>
      </w:r>
      <w:r>
        <w:rPr>
          <w:bCs/>
          <w:sz w:val="28"/>
          <w:szCs w:val="28"/>
        </w:rPr>
        <w:t xml:space="preserve"> </w:t>
      </w:r>
      <w:r w:rsidRPr="003E46B5">
        <w:rPr>
          <w:bCs/>
          <w:sz w:val="28"/>
          <w:szCs w:val="28"/>
        </w:rPr>
        <w:t>(потребитель);</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 переустройство кабельной линии ПС </w:t>
      </w:r>
      <w:proofErr w:type="spellStart"/>
      <w:r w:rsidRPr="003E46B5">
        <w:rPr>
          <w:bCs/>
          <w:sz w:val="28"/>
          <w:szCs w:val="28"/>
        </w:rPr>
        <w:t>Юдино</w:t>
      </w:r>
      <w:proofErr w:type="spellEnd"/>
      <w:r w:rsidRPr="003E46B5">
        <w:rPr>
          <w:bCs/>
          <w:sz w:val="28"/>
          <w:szCs w:val="28"/>
        </w:rPr>
        <w:t>-Центральная ф.05 кабелем типа ААБл-10-3х240;</w:t>
      </w:r>
    </w:p>
    <w:p w:rsidR="0032020C" w:rsidRPr="003E46B5" w:rsidRDefault="0032020C" w:rsidP="0032020C">
      <w:pPr>
        <w:spacing w:line="360" w:lineRule="auto"/>
        <w:ind w:left="142" w:right="-1" w:firstLine="567"/>
        <w:jc w:val="both"/>
        <w:rPr>
          <w:bCs/>
          <w:sz w:val="28"/>
          <w:szCs w:val="28"/>
        </w:rPr>
      </w:pPr>
      <w:r w:rsidRPr="003E46B5">
        <w:rPr>
          <w:bCs/>
          <w:sz w:val="28"/>
          <w:szCs w:val="28"/>
        </w:rPr>
        <w:t>- переустройство кабельной линии КЛ-10</w:t>
      </w:r>
      <w:r>
        <w:rPr>
          <w:bCs/>
          <w:sz w:val="28"/>
          <w:szCs w:val="28"/>
        </w:rPr>
        <w:t xml:space="preserve"> </w:t>
      </w:r>
      <w:proofErr w:type="spellStart"/>
      <w:r w:rsidRPr="003E46B5">
        <w:rPr>
          <w:bCs/>
          <w:sz w:val="28"/>
          <w:szCs w:val="28"/>
        </w:rPr>
        <w:t>кВ</w:t>
      </w:r>
      <w:proofErr w:type="spellEnd"/>
      <w:r w:rsidRPr="003E46B5">
        <w:rPr>
          <w:bCs/>
          <w:sz w:val="28"/>
          <w:szCs w:val="28"/>
        </w:rPr>
        <w:t xml:space="preserve"> ТП-3708 - ТП-1725-ПС </w:t>
      </w:r>
      <w:proofErr w:type="spellStart"/>
      <w:r w:rsidRPr="003E46B5">
        <w:rPr>
          <w:bCs/>
          <w:sz w:val="28"/>
          <w:szCs w:val="28"/>
        </w:rPr>
        <w:t>Юдино</w:t>
      </w:r>
      <w:proofErr w:type="spellEnd"/>
      <w:r w:rsidRPr="003E46B5">
        <w:rPr>
          <w:bCs/>
          <w:sz w:val="28"/>
          <w:szCs w:val="28"/>
        </w:rPr>
        <w:t>-Центральная ф.26</w:t>
      </w:r>
      <w:r>
        <w:rPr>
          <w:bCs/>
          <w:sz w:val="28"/>
          <w:szCs w:val="28"/>
        </w:rPr>
        <w:t xml:space="preserve"> </w:t>
      </w:r>
      <w:r w:rsidRPr="003E46B5">
        <w:rPr>
          <w:bCs/>
          <w:sz w:val="28"/>
          <w:szCs w:val="28"/>
        </w:rPr>
        <w:t>кабелем типа ААБл-10-3х240;</w:t>
      </w:r>
    </w:p>
    <w:p w:rsidR="0032020C" w:rsidRPr="003E46B5" w:rsidRDefault="0032020C" w:rsidP="0032020C">
      <w:pPr>
        <w:spacing w:line="360" w:lineRule="auto"/>
        <w:ind w:left="142" w:right="-1" w:firstLine="567"/>
        <w:jc w:val="both"/>
        <w:rPr>
          <w:bCs/>
          <w:sz w:val="28"/>
          <w:szCs w:val="28"/>
        </w:rPr>
      </w:pPr>
      <w:r w:rsidRPr="003E46B5">
        <w:rPr>
          <w:bCs/>
          <w:sz w:val="28"/>
          <w:szCs w:val="28"/>
        </w:rPr>
        <w:t>- переустройство кабельной линии КЛ-10</w:t>
      </w:r>
      <w:r>
        <w:rPr>
          <w:bCs/>
          <w:sz w:val="28"/>
          <w:szCs w:val="28"/>
        </w:rPr>
        <w:t xml:space="preserve"> </w:t>
      </w:r>
      <w:proofErr w:type="spellStart"/>
      <w:r w:rsidRPr="003E46B5">
        <w:rPr>
          <w:bCs/>
          <w:sz w:val="28"/>
          <w:szCs w:val="28"/>
        </w:rPr>
        <w:t>кВ</w:t>
      </w:r>
      <w:proofErr w:type="spellEnd"/>
      <w:r w:rsidRPr="003E46B5">
        <w:rPr>
          <w:bCs/>
          <w:sz w:val="28"/>
          <w:szCs w:val="28"/>
        </w:rPr>
        <w:t xml:space="preserve"> ТП-1798 - ТП-3708-ПС </w:t>
      </w:r>
      <w:proofErr w:type="spellStart"/>
      <w:r w:rsidRPr="003E46B5">
        <w:rPr>
          <w:bCs/>
          <w:sz w:val="28"/>
          <w:szCs w:val="28"/>
        </w:rPr>
        <w:t>Юдино</w:t>
      </w:r>
      <w:proofErr w:type="spellEnd"/>
      <w:r w:rsidRPr="003E46B5">
        <w:rPr>
          <w:bCs/>
          <w:sz w:val="28"/>
          <w:szCs w:val="28"/>
        </w:rPr>
        <w:t>-Центральная ф.26</w:t>
      </w:r>
      <w:r>
        <w:rPr>
          <w:bCs/>
          <w:sz w:val="28"/>
          <w:szCs w:val="28"/>
        </w:rPr>
        <w:t xml:space="preserve"> </w:t>
      </w:r>
      <w:r w:rsidRPr="003E46B5">
        <w:rPr>
          <w:bCs/>
          <w:sz w:val="28"/>
          <w:szCs w:val="28"/>
        </w:rPr>
        <w:t>кабелем типа ААБл-10-3х240;</w:t>
      </w:r>
    </w:p>
    <w:p w:rsidR="0032020C" w:rsidRPr="003E46B5" w:rsidRDefault="0032020C" w:rsidP="0032020C">
      <w:pPr>
        <w:spacing w:line="360" w:lineRule="auto"/>
        <w:ind w:left="142" w:right="-1" w:firstLine="567"/>
        <w:jc w:val="both"/>
        <w:rPr>
          <w:bCs/>
          <w:sz w:val="28"/>
          <w:szCs w:val="28"/>
        </w:rPr>
      </w:pPr>
      <w:r w:rsidRPr="003E46B5">
        <w:rPr>
          <w:bCs/>
          <w:sz w:val="28"/>
          <w:szCs w:val="28"/>
        </w:rPr>
        <w:t>- переустройство воздушных лини</w:t>
      </w:r>
      <w:r>
        <w:rPr>
          <w:bCs/>
          <w:sz w:val="28"/>
          <w:szCs w:val="28"/>
        </w:rPr>
        <w:t>й</w:t>
      </w:r>
      <w:r w:rsidRPr="003E46B5">
        <w:rPr>
          <w:bCs/>
          <w:sz w:val="28"/>
          <w:szCs w:val="28"/>
        </w:rPr>
        <w:t xml:space="preserve"> ВЛ</w:t>
      </w:r>
      <w:r>
        <w:rPr>
          <w:bCs/>
          <w:sz w:val="28"/>
          <w:szCs w:val="28"/>
        </w:rPr>
        <w:t xml:space="preserve"> </w:t>
      </w:r>
      <w:r w:rsidRPr="003E46B5">
        <w:rPr>
          <w:bCs/>
          <w:sz w:val="28"/>
          <w:szCs w:val="28"/>
        </w:rPr>
        <w:t>0,4</w:t>
      </w:r>
      <w:r>
        <w:rPr>
          <w:bCs/>
          <w:sz w:val="28"/>
          <w:szCs w:val="28"/>
        </w:rPr>
        <w:t xml:space="preserve"> </w:t>
      </w:r>
      <w:proofErr w:type="spellStart"/>
      <w:r w:rsidRPr="003E46B5">
        <w:rPr>
          <w:bCs/>
          <w:sz w:val="28"/>
          <w:szCs w:val="28"/>
        </w:rPr>
        <w:t>кВ</w:t>
      </w:r>
      <w:proofErr w:type="spellEnd"/>
      <w:r w:rsidRPr="003E46B5">
        <w:rPr>
          <w:bCs/>
          <w:sz w:val="28"/>
          <w:szCs w:val="28"/>
        </w:rPr>
        <w:t xml:space="preserve"> в кабельные кабелем типа ВБШв-4х50</w:t>
      </w:r>
      <w:r>
        <w:rPr>
          <w:bCs/>
          <w:sz w:val="28"/>
          <w:szCs w:val="28"/>
        </w:rPr>
        <w:t xml:space="preserve"> </w:t>
      </w:r>
      <w:r w:rsidRPr="003E46B5">
        <w:rPr>
          <w:bCs/>
          <w:sz w:val="28"/>
          <w:szCs w:val="28"/>
        </w:rPr>
        <w:t>(электроснабжение частных домов);</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 перенос </w:t>
      </w:r>
      <w:proofErr w:type="gramStart"/>
      <w:r w:rsidRPr="003E46B5">
        <w:rPr>
          <w:bCs/>
          <w:sz w:val="28"/>
          <w:szCs w:val="28"/>
        </w:rPr>
        <w:t>двух  КТП</w:t>
      </w:r>
      <w:proofErr w:type="gramEnd"/>
      <w:r>
        <w:rPr>
          <w:bCs/>
          <w:sz w:val="28"/>
          <w:szCs w:val="28"/>
        </w:rPr>
        <w:t xml:space="preserve"> </w:t>
      </w:r>
      <w:r w:rsidRPr="003E46B5">
        <w:rPr>
          <w:bCs/>
          <w:sz w:val="28"/>
          <w:szCs w:val="28"/>
        </w:rPr>
        <w:t>№3708 100</w:t>
      </w:r>
      <w:r>
        <w:rPr>
          <w:bCs/>
          <w:sz w:val="28"/>
          <w:szCs w:val="28"/>
        </w:rPr>
        <w:t xml:space="preserve"> </w:t>
      </w:r>
      <w:proofErr w:type="spellStart"/>
      <w:r w:rsidRPr="003E46B5">
        <w:rPr>
          <w:bCs/>
          <w:sz w:val="28"/>
          <w:szCs w:val="28"/>
        </w:rPr>
        <w:t>кВА</w:t>
      </w:r>
      <w:proofErr w:type="spellEnd"/>
      <w:r w:rsidRPr="003E46B5">
        <w:rPr>
          <w:bCs/>
          <w:sz w:val="28"/>
          <w:szCs w:val="28"/>
        </w:rPr>
        <w:t>;</w:t>
      </w:r>
    </w:p>
    <w:p w:rsidR="0032020C" w:rsidRPr="003E46B5" w:rsidRDefault="0032020C" w:rsidP="0032020C">
      <w:pPr>
        <w:spacing w:line="360" w:lineRule="auto"/>
        <w:ind w:left="142" w:right="-1" w:firstLine="567"/>
        <w:jc w:val="both"/>
        <w:rPr>
          <w:bCs/>
          <w:sz w:val="28"/>
          <w:szCs w:val="28"/>
        </w:rPr>
      </w:pPr>
      <w:r w:rsidRPr="003E46B5">
        <w:rPr>
          <w:bCs/>
          <w:sz w:val="28"/>
          <w:szCs w:val="28"/>
        </w:rPr>
        <w:t>- переустройство кабельной линии КЛ-6</w:t>
      </w:r>
      <w:r>
        <w:rPr>
          <w:bCs/>
          <w:sz w:val="28"/>
          <w:szCs w:val="28"/>
        </w:rPr>
        <w:t xml:space="preserve"> </w:t>
      </w:r>
      <w:proofErr w:type="spellStart"/>
      <w:r w:rsidRPr="003E46B5">
        <w:rPr>
          <w:bCs/>
          <w:sz w:val="28"/>
          <w:szCs w:val="28"/>
        </w:rPr>
        <w:t>кВ</w:t>
      </w:r>
      <w:proofErr w:type="spellEnd"/>
      <w:r w:rsidRPr="003E46B5">
        <w:rPr>
          <w:bCs/>
          <w:sz w:val="28"/>
          <w:szCs w:val="28"/>
        </w:rPr>
        <w:t xml:space="preserve"> ТП-1798 - ТП-3713- ПС </w:t>
      </w:r>
      <w:proofErr w:type="spellStart"/>
      <w:r w:rsidRPr="003E46B5">
        <w:rPr>
          <w:bCs/>
          <w:sz w:val="28"/>
          <w:szCs w:val="28"/>
        </w:rPr>
        <w:t>Юдино</w:t>
      </w:r>
      <w:proofErr w:type="spellEnd"/>
      <w:r w:rsidRPr="003E46B5">
        <w:rPr>
          <w:bCs/>
          <w:sz w:val="28"/>
          <w:szCs w:val="28"/>
        </w:rPr>
        <w:t>-Центральная ф.31</w:t>
      </w:r>
      <w:r>
        <w:rPr>
          <w:bCs/>
          <w:sz w:val="28"/>
          <w:szCs w:val="28"/>
        </w:rPr>
        <w:t xml:space="preserve"> </w:t>
      </w:r>
      <w:r w:rsidRPr="003E46B5">
        <w:rPr>
          <w:bCs/>
          <w:sz w:val="28"/>
          <w:szCs w:val="28"/>
        </w:rPr>
        <w:t>кабелем типа ААБ-6-3х120;</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 переустройство </w:t>
      </w:r>
      <w:r>
        <w:rPr>
          <w:bCs/>
          <w:sz w:val="28"/>
          <w:szCs w:val="28"/>
        </w:rPr>
        <w:t>двух</w:t>
      </w:r>
      <w:r w:rsidRPr="003E46B5">
        <w:rPr>
          <w:bCs/>
          <w:sz w:val="28"/>
          <w:szCs w:val="28"/>
        </w:rPr>
        <w:t xml:space="preserve"> кабельных лини</w:t>
      </w:r>
      <w:r>
        <w:rPr>
          <w:bCs/>
          <w:sz w:val="28"/>
          <w:szCs w:val="28"/>
        </w:rPr>
        <w:t>й</w:t>
      </w:r>
      <w:r w:rsidRPr="003E46B5">
        <w:rPr>
          <w:bCs/>
          <w:sz w:val="28"/>
          <w:szCs w:val="28"/>
        </w:rPr>
        <w:t xml:space="preserve"> КЛ</w:t>
      </w:r>
      <w:r>
        <w:rPr>
          <w:bCs/>
          <w:sz w:val="28"/>
          <w:szCs w:val="28"/>
        </w:rPr>
        <w:t xml:space="preserve"> </w:t>
      </w:r>
      <w:r w:rsidRPr="003E46B5">
        <w:rPr>
          <w:bCs/>
          <w:sz w:val="28"/>
          <w:szCs w:val="28"/>
        </w:rPr>
        <w:t>6</w:t>
      </w:r>
      <w:r>
        <w:rPr>
          <w:bCs/>
          <w:sz w:val="28"/>
          <w:szCs w:val="28"/>
        </w:rPr>
        <w:t xml:space="preserve"> </w:t>
      </w:r>
      <w:proofErr w:type="spellStart"/>
      <w:r w:rsidRPr="003E46B5">
        <w:rPr>
          <w:bCs/>
          <w:sz w:val="28"/>
          <w:szCs w:val="28"/>
        </w:rPr>
        <w:t>кВ</w:t>
      </w:r>
      <w:proofErr w:type="spellEnd"/>
      <w:r w:rsidRPr="003E46B5">
        <w:rPr>
          <w:bCs/>
          <w:sz w:val="28"/>
          <w:szCs w:val="28"/>
        </w:rPr>
        <w:t xml:space="preserve"> ООО </w:t>
      </w:r>
      <w:r>
        <w:rPr>
          <w:bCs/>
          <w:sz w:val="28"/>
          <w:szCs w:val="28"/>
        </w:rPr>
        <w:t>«</w:t>
      </w:r>
      <w:r w:rsidRPr="003E46B5">
        <w:rPr>
          <w:bCs/>
          <w:sz w:val="28"/>
          <w:szCs w:val="28"/>
        </w:rPr>
        <w:t>Эгида</w:t>
      </w:r>
      <w:r>
        <w:rPr>
          <w:bCs/>
          <w:sz w:val="28"/>
          <w:szCs w:val="28"/>
        </w:rPr>
        <w:t>»</w:t>
      </w:r>
      <w:r w:rsidRPr="003E46B5">
        <w:rPr>
          <w:bCs/>
          <w:sz w:val="28"/>
          <w:szCs w:val="28"/>
        </w:rPr>
        <w:t xml:space="preserve"> кабелем типа ААБл-6-3х240;</w:t>
      </w:r>
    </w:p>
    <w:p w:rsidR="0032020C" w:rsidRPr="003E46B5" w:rsidRDefault="0032020C" w:rsidP="0032020C">
      <w:pPr>
        <w:spacing w:line="360" w:lineRule="auto"/>
        <w:ind w:left="142" w:right="-1" w:firstLine="567"/>
        <w:jc w:val="both"/>
        <w:rPr>
          <w:bCs/>
          <w:sz w:val="28"/>
          <w:szCs w:val="28"/>
        </w:rPr>
      </w:pPr>
      <w:r w:rsidRPr="003E46B5">
        <w:rPr>
          <w:bCs/>
          <w:sz w:val="28"/>
          <w:szCs w:val="28"/>
        </w:rPr>
        <w:t>- переустройство кабельной линии КЛ-6</w:t>
      </w:r>
      <w:r>
        <w:rPr>
          <w:bCs/>
          <w:sz w:val="28"/>
          <w:szCs w:val="28"/>
        </w:rPr>
        <w:t xml:space="preserve"> </w:t>
      </w:r>
      <w:proofErr w:type="spellStart"/>
      <w:r w:rsidRPr="003E46B5">
        <w:rPr>
          <w:bCs/>
          <w:sz w:val="28"/>
          <w:szCs w:val="28"/>
        </w:rPr>
        <w:t>кВ</w:t>
      </w:r>
      <w:proofErr w:type="spellEnd"/>
      <w:r w:rsidRPr="003E46B5">
        <w:rPr>
          <w:bCs/>
          <w:sz w:val="28"/>
          <w:szCs w:val="28"/>
        </w:rPr>
        <w:t xml:space="preserve"> АСБ-6-3х240</w:t>
      </w:r>
      <w:r>
        <w:rPr>
          <w:bCs/>
          <w:sz w:val="28"/>
          <w:szCs w:val="28"/>
        </w:rPr>
        <w:t xml:space="preserve"> </w:t>
      </w:r>
      <w:r w:rsidRPr="003E46B5">
        <w:rPr>
          <w:bCs/>
          <w:sz w:val="28"/>
          <w:szCs w:val="28"/>
        </w:rPr>
        <w:t>(потребитель);</w:t>
      </w:r>
    </w:p>
    <w:p w:rsidR="0032020C" w:rsidRPr="003E46B5" w:rsidRDefault="0032020C" w:rsidP="0032020C">
      <w:pPr>
        <w:spacing w:line="360" w:lineRule="auto"/>
        <w:ind w:left="142" w:right="-1" w:firstLine="567"/>
        <w:jc w:val="both"/>
        <w:rPr>
          <w:bCs/>
          <w:sz w:val="28"/>
          <w:szCs w:val="28"/>
        </w:rPr>
      </w:pPr>
      <w:r w:rsidRPr="003E46B5">
        <w:rPr>
          <w:bCs/>
          <w:sz w:val="28"/>
          <w:szCs w:val="28"/>
        </w:rPr>
        <w:lastRenderedPageBreak/>
        <w:t>- переустройство кабельной линии КЛ-6</w:t>
      </w:r>
      <w:r>
        <w:rPr>
          <w:bCs/>
          <w:sz w:val="28"/>
          <w:szCs w:val="28"/>
        </w:rPr>
        <w:t xml:space="preserve"> </w:t>
      </w:r>
      <w:proofErr w:type="spellStart"/>
      <w:r w:rsidRPr="003E46B5">
        <w:rPr>
          <w:bCs/>
          <w:sz w:val="28"/>
          <w:szCs w:val="28"/>
        </w:rPr>
        <w:t>кВ</w:t>
      </w:r>
      <w:proofErr w:type="spellEnd"/>
      <w:r w:rsidRPr="003E46B5">
        <w:rPr>
          <w:bCs/>
          <w:sz w:val="28"/>
          <w:szCs w:val="28"/>
        </w:rPr>
        <w:t xml:space="preserve"> -РП112-ТП2727 кабелем типа 2хААБл-10-3х240;</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 </w:t>
      </w:r>
      <w:proofErr w:type="gramStart"/>
      <w:r w:rsidRPr="003E46B5">
        <w:rPr>
          <w:bCs/>
          <w:sz w:val="28"/>
          <w:szCs w:val="28"/>
        </w:rPr>
        <w:t>перенос  КТП</w:t>
      </w:r>
      <w:proofErr w:type="gramEnd"/>
      <w:r>
        <w:rPr>
          <w:bCs/>
          <w:sz w:val="28"/>
          <w:szCs w:val="28"/>
        </w:rPr>
        <w:t xml:space="preserve"> </w:t>
      </w:r>
      <w:r w:rsidRPr="003E46B5">
        <w:rPr>
          <w:bCs/>
          <w:sz w:val="28"/>
          <w:szCs w:val="28"/>
        </w:rPr>
        <w:t>№2727 100</w:t>
      </w:r>
      <w:r>
        <w:rPr>
          <w:bCs/>
          <w:sz w:val="28"/>
          <w:szCs w:val="28"/>
        </w:rPr>
        <w:t xml:space="preserve"> </w:t>
      </w:r>
      <w:proofErr w:type="spellStart"/>
      <w:r w:rsidRPr="003E46B5">
        <w:rPr>
          <w:bCs/>
          <w:sz w:val="28"/>
          <w:szCs w:val="28"/>
        </w:rPr>
        <w:t>кВА</w:t>
      </w:r>
      <w:proofErr w:type="spellEnd"/>
      <w:r w:rsidRPr="003E46B5">
        <w:rPr>
          <w:bCs/>
          <w:sz w:val="28"/>
          <w:szCs w:val="28"/>
        </w:rPr>
        <w:t>;</w:t>
      </w:r>
    </w:p>
    <w:p w:rsidR="0032020C" w:rsidRPr="003E46B5" w:rsidRDefault="0032020C" w:rsidP="0032020C">
      <w:pPr>
        <w:spacing w:line="360" w:lineRule="auto"/>
        <w:ind w:left="142" w:right="-1" w:firstLine="567"/>
        <w:jc w:val="both"/>
        <w:rPr>
          <w:bCs/>
          <w:sz w:val="28"/>
          <w:szCs w:val="28"/>
        </w:rPr>
      </w:pPr>
      <w:r w:rsidRPr="003E46B5">
        <w:rPr>
          <w:bCs/>
          <w:sz w:val="28"/>
          <w:szCs w:val="28"/>
        </w:rPr>
        <w:t>- переустройство воздушных лини</w:t>
      </w:r>
      <w:r>
        <w:rPr>
          <w:bCs/>
          <w:sz w:val="28"/>
          <w:szCs w:val="28"/>
        </w:rPr>
        <w:t>й</w:t>
      </w:r>
      <w:r w:rsidRPr="003E46B5">
        <w:rPr>
          <w:bCs/>
          <w:sz w:val="28"/>
          <w:szCs w:val="28"/>
        </w:rPr>
        <w:t xml:space="preserve"> ВЛ-0,4 </w:t>
      </w:r>
      <w:proofErr w:type="spellStart"/>
      <w:r w:rsidRPr="003E46B5">
        <w:rPr>
          <w:bCs/>
          <w:sz w:val="28"/>
          <w:szCs w:val="28"/>
        </w:rPr>
        <w:t>кВ</w:t>
      </w:r>
      <w:proofErr w:type="spellEnd"/>
      <w:r w:rsidRPr="003E46B5">
        <w:rPr>
          <w:bCs/>
          <w:sz w:val="28"/>
          <w:szCs w:val="28"/>
        </w:rPr>
        <w:t xml:space="preserve"> КТП-2727 Л-1, ВЛ-0,4 </w:t>
      </w:r>
      <w:proofErr w:type="spellStart"/>
      <w:r w:rsidRPr="003E46B5">
        <w:rPr>
          <w:bCs/>
          <w:sz w:val="28"/>
          <w:szCs w:val="28"/>
        </w:rPr>
        <w:t>кВ</w:t>
      </w:r>
      <w:proofErr w:type="spellEnd"/>
      <w:r w:rsidRPr="003E46B5">
        <w:rPr>
          <w:bCs/>
          <w:sz w:val="28"/>
          <w:szCs w:val="28"/>
        </w:rPr>
        <w:t xml:space="preserve"> КТП-2727 Л-2 </w:t>
      </w:r>
      <w:proofErr w:type="gramStart"/>
      <w:r w:rsidRPr="003E46B5">
        <w:rPr>
          <w:bCs/>
          <w:sz w:val="28"/>
          <w:szCs w:val="28"/>
        </w:rPr>
        <w:t>проводом  СИП</w:t>
      </w:r>
      <w:proofErr w:type="gramEnd"/>
      <w:r w:rsidRPr="003E46B5">
        <w:rPr>
          <w:bCs/>
          <w:sz w:val="28"/>
          <w:szCs w:val="28"/>
        </w:rPr>
        <w:t>2-3х50+1х54,6;</w:t>
      </w:r>
    </w:p>
    <w:p w:rsidR="0032020C" w:rsidRPr="003E46B5" w:rsidRDefault="0032020C" w:rsidP="0032020C">
      <w:pPr>
        <w:spacing w:line="360" w:lineRule="auto"/>
        <w:ind w:left="142" w:right="-1" w:firstLine="567"/>
        <w:jc w:val="both"/>
        <w:rPr>
          <w:bCs/>
          <w:sz w:val="28"/>
          <w:szCs w:val="28"/>
        </w:rPr>
      </w:pPr>
      <w:r w:rsidRPr="003E46B5">
        <w:rPr>
          <w:bCs/>
          <w:sz w:val="28"/>
          <w:szCs w:val="28"/>
        </w:rPr>
        <w:t>- переустройство кабельной линии КЛ</w:t>
      </w:r>
      <w:r>
        <w:rPr>
          <w:bCs/>
          <w:sz w:val="28"/>
          <w:szCs w:val="28"/>
        </w:rPr>
        <w:t xml:space="preserve"> </w:t>
      </w:r>
      <w:r w:rsidRPr="003E46B5">
        <w:rPr>
          <w:bCs/>
          <w:sz w:val="28"/>
          <w:szCs w:val="28"/>
        </w:rPr>
        <w:t>6</w:t>
      </w:r>
      <w:r>
        <w:rPr>
          <w:bCs/>
          <w:sz w:val="28"/>
          <w:szCs w:val="28"/>
        </w:rPr>
        <w:t xml:space="preserve"> </w:t>
      </w:r>
      <w:proofErr w:type="spellStart"/>
      <w:r w:rsidRPr="003E46B5">
        <w:rPr>
          <w:bCs/>
          <w:sz w:val="28"/>
          <w:szCs w:val="28"/>
        </w:rPr>
        <w:t>кВ</w:t>
      </w:r>
      <w:proofErr w:type="spellEnd"/>
      <w:r w:rsidRPr="003E46B5">
        <w:rPr>
          <w:bCs/>
          <w:sz w:val="28"/>
          <w:szCs w:val="28"/>
        </w:rPr>
        <w:t xml:space="preserve"> ПС </w:t>
      </w:r>
      <w:proofErr w:type="spellStart"/>
      <w:r w:rsidRPr="003E46B5">
        <w:rPr>
          <w:bCs/>
          <w:sz w:val="28"/>
          <w:szCs w:val="28"/>
        </w:rPr>
        <w:t>Юдино</w:t>
      </w:r>
      <w:proofErr w:type="spellEnd"/>
      <w:r w:rsidRPr="003E46B5">
        <w:rPr>
          <w:bCs/>
          <w:sz w:val="28"/>
          <w:szCs w:val="28"/>
        </w:rPr>
        <w:t>-Центральная</w:t>
      </w:r>
      <w:r>
        <w:rPr>
          <w:bCs/>
          <w:sz w:val="28"/>
          <w:szCs w:val="28"/>
        </w:rPr>
        <w:t xml:space="preserve"> </w:t>
      </w:r>
      <w:r w:rsidRPr="003E46B5">
        <w:rPr>
          <w:bCs/>
          <w:sz w:val="28"/>
          <w:szCs w:val="28"/>
        </w:rPr>
        <w:t>ТП2717 ЗРЭС кабелем типа ААБу-6-3х185;</w:t>
      </w:r>
    </w:p>
    <w:p w:rsidR="0032020C" w:rsidRPr="003E46B5" w:rsidRDefault="0032020C" w:rsidP="0032020C">
      <w:pPr>
        <w:spacing w:line="360" w:lineRule="auto"/>
        <w:ind w:left="142" w:right="-1" w:firstLine="567"/>
        <w:jc w:val="both"/>
        <w:rPr>
          <w:bCs/>
          <w:sz w:val="28"/>
          <w:szCs w:val="28"/>
        </w:rPr>
      </w:pPr>
      <w:r w:rsidRPr="003E46B5">
        <w:rPr>
          <w:bCs/>
          <w:sz w:val="28"/>
          <w:szCs w:val="28"/>
        </w:rPr>
        <w:t>- переустройство кабельной линии КЛ</w:t>
      </w:r>
      <w:r>
        <w:rPr>
          <w:bCs/>
          <w:sz w:val="28"/>
          <w:szCs w:val="28"/>
        </w:rPr>
        <w:t xml:space="preserve"> </w:t>
      </w:r>
      <w:r w:rsidRPr="003E46B5">
        <w:rPr>
          <w:bCs/>
          <w:sz w:val="28"/>
          <w:szCs w:val="28"/>
        </w:rPr>
        <w:t>6</w:t>
      </w:r>
      <w:r>
        <w:rPr>
          <w:bCs/>
          <w:sz w:val="28"/>
          <w:szCs w:val="28"/>
        </w:rPr>
        <w:t xml:space="preserve"> </w:t>
      </w:r>
      <w:proofErr w:type="spellStart"/>
      <w:r w:rsidRPr="003E46B5">
        <w:rPr>
          <w:bCs/>
          <w:sz w:val="28"/>
          <w:szCs w:val="28"/>
        </w:rPr>
        <w:t>кВ</w:t>
      </w:r>
      <w:proofErr w:type="spellEnd"/>
      <w:r w:rsidRPr="003E46B5">
        <w:rPr>
          <w:bCs/>
          <w:sz w:val="28"/>
          <w:szCs w:val="28"/>
        </w:rPr>
        <w:t xml:space="preserve"> ПС </w:t>
      </w:r>
      <w:proofErr w:type="spellStart"/>
      <w:r w:rsidRPr="003E46B5">
        <w:rPr>
          <w:bCs/>
          <w:sz w:val="28"/>
          <w:szCs w:val="28"/>
        </w:rPr>
        <w:t>Юдино</w:t>
      </w:r>
      <w:proofErr w:type="spellEnd"/>
      <w:r w:rsidRPr="003E46B5">
        <w:rPr>
          <w:bCs/>
          <w:sz w:val="28"/>
          <w:szCs w:val="28"/>
        </w:rPr>
        <w:t>-</w:t>
      </w:r>
      <w:r>
        <w:rPr>
          <w:bCs/>
          <w:sz w:val="28"/>
          <w:szCs w:val="28"/>
        </w:rPr>
        <w:t>Ц</w:t>
      </w:r>
      <w:r w:rsidRPr="003E46B5">
        <w:rPr>
          <w:bCs/>
          <w:sz w:val="28"/>
          <w:szCs w:val="28"/>
        </w:rPr>
        <w:t>ентральная ф.02 кабелем типа ААБл-10-3х240;</w:t>
      </w:r>
    </w:p>
    <w:p w:rsidR="0032020C" w:rsidRPr="003E46B5" w:rsidRDefault="0032020C" w:rsidP="0032020C">
      <w:pPr>
        <w:spacing w:line="360" w:lineRule="auto"/>
        <w:ind w:left="142" w:right="-1" w:firstLine="567"/>
        <w:jc w:val="both"/>
        <w:rPr>
          <w:bCs/>
          <w:sz w:val="28"/>
          <w:szCs w:val="28"/>
        </w:rPr>
      </w:pPr>
      <w:r w:rsidRPr="003E46B5">
        <w:rPr>
          <w:bCs/>
          <w:sz w:val="28"/>
          <w:szCs w:val="28"/>
        </w:rPr>
        <w:t>- переустройство кабельной линии КЛ</w:t>
      </w:r>
      <w:r>
        <w:rPr>
          <w:bCs/>
          <w:sz w:val="28"/>
          <w:szCs w:val="28"/>
        </w:rPr>
        <w:t xml:space="preserve"> </w:t>
      </w:r>
      <w:r w:rsidRPr="003E46B5">
        <w:rPr>
          <w:bCs/>
          <w:sz w:val="28"/>
          <w:szCs w:val="28"/>
        </w:rPr>
        <w:t>6</w:t>
      </w:r>
      <w:r>
        <w:rPr>
          <w:bCs/>
          <w:sz w:val="28"/>
          <w:szCs w:val="28"/>
        </w:rPr>
        <w:t xml:space="preserve"> </w:t>
      </w:r>
      <w:proofErr w:type="spellStart"/>
      <w:r w:rsidRPr="003E46B5">
        <w:rPr>
          <w:bCs/>
          <w:sz w:val="28"/>
          <w:szCs w:val="28"/>
        </w:rPr>
        <w:t>кВ</w:t>
      </w:r>
      <w:proofErr w:type="spellEnd"/>
      <w:r w:rsidRPr="003E46B5">
        <w:rPr>
          <w:bCs/>
          <w:sz w:val="28"/>
          <w:szCs w:val="28"/>
        </w:rPr>
        <w:t xml:space="preserve"> БКТП741-КТП751 ЗРЭС кабелем типа ААБл-6-3х240;</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 </w:t>
      </w:r>
      <w:proofErr w:type="gramStart"/>
      <w:r w:rsidRPr="003E46B5">
        <w:rPr>
          <w:bCs/>
          <w:sz w:val="28"/>
          <w:szCs w:val="28"/>
        </w:rPr>
        <w:t>перенос  КТП</w:t>
      </w:r>
      <w:proofErr w:type="gramEnd"/>
      <w:r>
        <w:rPr>
          <w:bCs/>
          <w:sz w:val="28"/>
          <w:szCs w:val="28"/>
        </w:rPr>
        <w:t xml:space="preserve"> </w:t>
      </w:r>
      <w:r w:rsidRPr="003E46B5">
        <w:rPr>
          <w:bCs/>
          <w:sz w:val="28"/>
          <w:szCs w:val="28"/>
        </w:rPr>
        <w:t>№751</w:t>
      </w:r>
      <w:r>
        <w:rPr>
          <w:bCs/>
          <w:sz w:val="28"/>
          <w:szCs w:val="28"/>
        </w:rPr>
        <w:t> </w:t>
      </w:r>
      <w:r w:rsidRPr="003E46B5">
        <w:rPr>
          <w:bCs/>
          <w:sz w:val="28"/>
          <w:szCs w:val="28"/>
        </w:rPr>
        <w:t>315</w:t>
      </w:r>
      <w:r>
        <w:rPr>
          <w:bCs/>
          <w:sz w:val="28"/>
          <w:szCs w:val="28"/>
        </w:rPr>
        <w:t xml:space="preserve"> </w:t>
      </w:r>
      <w:proofErr w:type="spellStart"/>
      <w:r w:rsidRPr="003E46B5">
        <w:rPr>
          <w:bCs/>
          <w:sz w:val="28"/>
          <w:szCs w:val="28"/>
        </w:rPr>
        <w:t>кВА</w:t>
      </w:r>
      <w:proofErr w:type="spellEnd"/>
      <w:r w:rsidRPr="003E46B5">
        <w:rPr>
          <w:bCs/>
          <w:sz w:val="28"/>
          <w:szCs w:val="28"/>
        </w:rPr>
        <w:t>;</w:t>
      </w:r>
    </w:p>
    <w:p w:rsidR="0032020C" w:rsidRPr="003E46B5" w:rsidRDefault="0032020C" w:rsidP="0032020C">
      <w:pPr>
        <w:spacing w:line="360" w:lineRule="auto"/>
        <w:ind w:right="-1" w:firstLine="709"/>
        <w:jc w:val="both"/>
        <w:rPr>
          <w:bCs/>
          <w:sz w:val="28"/>
          <w:szCs w:val="28"/>
        </w:rPr>
      </w:pPr>
      <w:r w:rsidRPr="003E46B5">
        <w:rPr>
          <w:bCs/>
          <w:sz w:val="28"/>
          <w:szCs w:val="28"/>
        </w:rPr>
        <w:t>- переустройство воздушных лини</w:t>
      </w:r>
      <w:r>
        <w:rPr>
          <w:bCs/>
          <w:sz w:val="28"/>
          <w:szCs w:val="28"/>
        </w:rPr>
        <w:t>й</w:t>
      </w:r>
      <w:r w:rsidRPr="003E46B5">
        <w:rPr>
          <w:bCs/>
          <w:sz w:val="28"/>
          <w:szCs w:val="28"/>
        </w:rPr>
        <w:t xml:space="preserve"> ВЛ-0,4 </w:t>
      </w:r>
      <w:proofErr w:type="spellStart"/>
      <w:r w:rsidRPr="003E46B5">
        <w:rPr>
          <w:bCs/>
          <w:sz w:val="28"/>
          <w:szCs w:val="28"/>
        </w:rPr>
        <w:t>кВ</w:t>
      </w:r>
      <w:proofErr w:type="spellEnd"/>
      <w:r w:rsidRPr="003E46B5">
        <w:rPr>
          <w:bCs/>
          <w:sz w:val="28"/>
          <w:szCs w:val="28"/>
        </w:rPr>
        <w:t xml:space="preserve"> КТП-751 Л-1, ВЛ-0,4 </w:t>
      </w:r>
      <w:proofErr w:type="spellStart"/>
      <w:r w:rsidRPr="003E46B5">
        <w:rPr>
          <w:bCs/>
          <w:sz w:val="28"/>
          <w:szCs w:val="28"/>
        </w:rPr>
        <w:t>кВ</w:t>
      </w:r>
      <w:proofErr w:type="spellEnd"/>
      <w:r w:rsidRPr="003E46B5">
        <w:rPr>
          <w:bCs/>
          <w:sz w:val="28"/>
          <w:szCs w:val="28"/>
        </w:rPr>
        <w:t xml:space="preserve"> КТП-751 Л-2 кабелем типа ВБШв4х50;</w:t>
      </w:r>
    </w:p>
    <w:p w:rsidR="0032020C" w:rsidRPr="003E46B5" w:rsidRDefault="0032020C" w:rsidP="0032020C">
      <w:pPr>
        <w:spacing w:line="360" w:lineRule="auto"/>
        <w:ind w:left="142" w:right="-1" w:firstLine="567"/>
        <w:jc w:val="both"/>
        <w:rPr>
          <w:bCs/>
          <w:sz w:val="28"/>
          <w:szCs w:val="28"/>
        </w:rPr>
      </w:pPr>
      <w:r w:rsidRPr="003E46B5">
        <w:rPr>
          <w:bCs/>
          <w:sz w:val="28"/>
          <w:szCs w:val="28"/>
        </w:rPr>
        <w:t>- переустройство кабельной линии КЛ</w:t>
      </w:r>
      <w:r>
        <w:rPr>
          <w:bCs/>
          <w:sz w:val="28"/>
          <w:szCs w:val="28"/>
        </w:rPr>
        <w:t xml:space="preserve"> </w:t>
      </w:r>
      <w:r w:rsidRPr="003E46B5">
        <w:rPr>
          <w:bCs/>
          <w:sz w:val="28"/>
          <w:szCs w:val="28"/>
        </w:rPr>
        <w:t>6</w:t>
      </w:r>
      <w:r>
        <w:rPr>
          <w:bCs/>
          <w:sz w:val="28"/>
          <w:szCs w:val="28"/>
        </w:rPr>
        <w:t xml:space="preserve"> </w:t>
      </w:r>
      <w:proofErr w:type="spellStart"/>
      <w:r w:rsidRPr="003E46B5">
        <w:rPr>
          <w:bCs/>
          <w:sz w:val="28"/>
          <w:szCs w:val="28"/>
        </w:rPr>
        <w:t>кВ</w:t>
      </w:r>
      <w:proofErr w:type="spellEnd"/>
      <w:r w:rsidRPr="003E46B5">
        <w:rPr>
          <w:bCs/>
          <w:sz w:val="28"/>
          <w:szCs w:val="28"/>
        </w:rPr>
        <w:t xml:space="preserve"> от РП112 до БКТП-1735</w:t>
      </w:r>
      <w:r>
        <w:rPr>
          <w:bCs/>
          <w:sz w:val="28"/>
          <w:szCs w:val="28"/>
        </w:rPr>
        <w:t xml:space="preserve"> </w:t>
      </w:r>
      <w:r w:rsidRPr="003E46B5">
        <w:rPr>
          <w:bCs/>
          <w:sz w:val="28"/>
          <w:szCs w:val="28"/>
        </w:rPr>
        <w:t>кабелем типа АПвПуг-3(1х240/50-10);</w:t>
      </w:r>
    </w:p>
    <w:p w:rsidR="0032020C" w:rsidRPr="003E46B5" w:rsidRDefault="0032020C" w:rsidP="0032020C">
      <w:pPr>
        <w:spacing w:line="360" w:lineRule="auto"/>
        <w:ind w:right="-1" w:firstLine="709"/>
        <w:jc w:val="both"/>
        <w:rPr>
          <w:bCs/>
          <w:sz w:val="28"/>
          <w:szCs w:val="28"/>
        </w:rPr>
      </w:pPr>
      <w:r w:rsidRPr="003E46B5">
        <w:rPr>
          <w:bCs/>
          <w:sz w:val="28"/>
          <w:szCs w:val="28"/>
        </w:rPr>
        <w:t>- переустройство кабельной линии КЛ6кВ от РП112 до БКТП-4775 кабелем типа АПвПуг-3(1х240/50-10);</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 переустройство кабельных линий КЛ6кВ ПС </w:t>
      </w:r>
      <w:proofErr w:type="spellStart"/>
      <w:r w:rsidRPr="003E46B5">
        <w:rPr>
          <w:bCs/>
          <w:sz w:val="28"/>
          <w:szCs w:val="28"/>
        </w:rPr>
        <w:t>Юдино</w:t>
      </w:r>
      <w:proofErr w:type="spellEnd"/>
      <w:r w:rsidRPr="003E46B5">
        <w:rPr>
          <w:bCs/>
          <w:sz w:val="28"/>
          <w:szCs w:val="28"/>
        </w:rPr>
        <w:t>-Центральная РП-53 кабелями типа ААБл-6-3х</w:t>
      </w:r>
      <w:proofErr w:type="gramStart"/>
      <w:r w:rsidRPr="003E46B5">
        <w:rPr>
          <w:bCs/>
          <w:sz w:val="28"/>
          <w:szCs w:val="28"/>
        </w:rPr>
        <w:t>240;АСБ</w:t>
      </w:r>
      <w:proofErr w:type="gramEnd"/>
      <w:r w:rsidRPr="003E46B5">
        <w:rPr>
          <w:bCs/>
          <w:sz w:val="28"/>
          <w:szCs w:val="28"/>
        </w:rPr>
        <w:t>-6-3х240;</w:t>
      </w:r>
    </w:p>
    <w:p w:rsidR="0032020C" w:rsidRPr="003E46B5" w:rsidRDefault="0032020C" w:rsidP="0032020C">
      <w:pPr>
        <w:spacing w:line="360" w:lineRule="auto"/>
        <w:ind w:left="142" w:right="-1" w:firstLine="567"/>
        <w:jc w:val="both"/>
        <w:rPr>
          <w:bCs/>
          <w:sz w:val="28"/>
          <w:szCs w:val="28"/>
        </w:rPr>
      </w:pPr>
      <w:r w:rsidRPr="003E46B5">
        <w:rPr>
          <w:bCs/>
          <w:sz w:val="28"/>
          <w:szCs w:val="28"/>
        </w:rPr>
        <w:t>- переустройство кабельной линии КЛ</w:t>
      </w:r>
      <w:r>
        <w:rPr>
          <w:bCs/>
          <w:sz w:val="28"/>
          <w:szCs w:val="28"/>
        </w:rPr>
        <w:t xml:space="preserve"> </w:t>
      </w:r>
      <w:r w:rsidRPr="003E46B5">
        <w:rPr>
          <w:bCs/>
          <w:sz w:val="28"/>
          <w:szCs w:val="28"/>
        </w:rPr>
        <w:t>6</w:t>
      </w:r>
      <w:r>
        <w:rPr>
          <w:bCs/>
          <w:sz w:val="28"/>
          <w:szCs w:val="28"/>
        </w:rPr>
        <w:t xml:space="preserve"> </w:t>
      </w:r>
      <w:proofErr w:type="spellStart"/>
      <w:r w:rsidRPr="003E46B5">
        <w:rPr>
          <w:bCs/>
          <w:sz w:val="28"/>
          <w:szCs w:val="28"/>
        </w:rPr>
        <w:t>кВ</w:t>
      </w:r>
      <w:proofErr w:type="spellEnd"/>
      <w:r w:rsidRPr="003E46B5">
        <w:rPr>
          <w:bCs/>
          <w:sz w:val="28"/>
          <w:szCs w:val="28"/>
        </w:rPr>
        <w:t xml:space="preserve"> ПС </w:t>
      </w:r>
      <w:proofErr w:type="spellStart"/>
      <w:r w:rsidRPr="003E46B5">
        <w:rPr>
          <w:bCs/>
          <w:sz w:val="28"/>
          <w:szCs w:val="28"/>
        </w:rPr>
        <w:t>Юдино</w:t>
      </w:r>
      <w:proofErr w:type="spellEnd"/>
      <w:r w:rsidRPr="003E46B5">
        <w:rPr>
          <w:bCs/>
          <w:sz w:val="28"/>
          <w:szCs w:val="28"/>
        </w:rPr>
        <w:t xml:space="preserve">-Центральная </w:t>
      </w:r>
      <w:r>
        <w:rPr>
          <w:bCs/>
          <w:sz w:val="28"/>
          <w:szCs w:val="28"/>
        </w:rPr>
        <w:t>–</w:t>
      </w:r>
      <w:r w:rsidRPr="003E46B5">
        <w:rPr>
          <w:bCs/>
          <w:sz w:val="28"/>
          <w:szCs w:val="28"/>
        </w:rPr>
        <w:t xml:space="preserve"> ТП</w:t>
      </w:r>
      <w:r>
        <w:rPr>
          <w:bCs/>
          <w:sz w:val="28"/>
          <w:szCs w:val="28"/>
        </w:rPr>
        <w:t xml:space="preserve"> </w:t>
      </w:r>
      <w:r w:rsidRPr="003E46B5">
        <w:rPr>
          <w:bCs/>
          <w:sz w:val="28"/>
          <w:szCs w:val="28"/>
        </w:rPr>
        <w:t>1762 кабелем типа АСБ-6-3х150;</w:t>
      </w:r>
    </w:p>
    <w:p w:rsidR="0032020C" w:rsidRPr="003E46B5" w:rsidRDefault="0032020C" w:rsidP="0032020C">
      <w:pPr>
        <w:spacing w:line="360" w:lineRule="auto"/>
        <w:ind w:left="142" w:right="-1" w:firstLine="567"/>
        <w:jc w:val="both"/>
        <w:rPr>
          <w:bCs/>
          <w:sz w:val="28"/>
          <w:szCs w:val="28"/>
        </w:rPr>
      </w:pPr>
      <w:r w:rsidRPr="003E46B5">
        <w:rPr>
          <w:bCs/>
          <w:sz w:val="28"/>
          <w:szCs w:val="28"/>
        </w:rPr>
        <w:t>- переустройство участка ВЛ/КЛ ПС "</w:t>
      </w:r>
      <w:proofErr w:type="spellStart"/>
      <w:r w:rsidRPr="003E46B5">
        <w:rPr>
          <w:bCs/>
          <w:sz w:val="28"/>
          <w:szCs w:val="28"/>
        </w:rPr>
        <w:t>Юдино</w:t>
      </w:r>
      <w:proofErr w:type="spellEnd"/>
      <w:r w:rsidRPr="003E46B5">
        <w:rPr>
          <w:bCs/>
          <w:sz w:val="28"/>
          <w:szCs w:val="28"/>
        </w:rPr>
        <w:t>-Западная" ф.12 кабелем типа 2хААБл 3х240;</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 переустройство </w:t>
      </w:r>
      <w:r>
        <w:rPr>
          <w:bCs/>
          <w:sz w:val="28"/>
          <w:szCs w:val="28"/>
        </w:rPr>
        <w:t>трех</w:t>
      </w:r>
      <w:r w:rsidRPr="003E46B5">
        <w:rPr>
          <w:bCs/>
          <w:sz w:val="28"/>
          <w:szCs w:val="28"/>
        </w:rPr>
        <w:t xml:space="preserve"> участков ВЛ/КЛ ПС "</w:t>
      </w:r>
      <w:proofErr w:type="spellStart"/>
      <w:r w:rsidRPr="003E46B5">
        <w:rPr>
          <w:bCs/>
          <w:sz w:val="28"/>
          <w:szCs w:val="28"/>
        </w:rPr>
        <w:t>Юдино</w:t>
      </w:r>
      <w:proofErr w:type="spellEnd"/>
      <w:r w:rsidRPr="003E46B5">
        <w:rPr>
          <w:bCs/>
          <w:sz w:val="28"/>
          <w:szCs w:val="28"/>
        </w:rPr>
        <w:t>-Западная" ф.12 кабелем типа ААБл-3х150;</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 переустройство </w:t>
      </w:r>
      <w:r>
        <w:rPr>
          <w:bCs/>
          <w:sz w:val="28"/>
          <w:szCs w:val="28"/>
        </w:rPr>
        <w:t>двух</w:t>
      </w:r>
      <w:r w:rsidRPr="003E46B5">
        <w:rPr>
          <w:bCs/>
          <w:sz w:val="28"/>
          <w:szCs w:val="28"/>
        </w:rPr>
        <w:t xml:space="preserve"> участков ВЛ/КЛ кабелем типа </w:t>
      </w:r>
      <w:r>
        <w:rPr>
          <w:bCs/>
          <w:sz w:val="28"/>
          <w:szCs w:val="28"/>
        </w:rPr>
        <w:t xml:space="preserve">                            </w:t>
      </w:r>
      <w:r w:rsidRPr="003E46B5">
        <w:rPr>
          <w:bCs/>
          <w:sz w:val="28"/>
          <w:szCs w:val="28"/>
        </w:rPr>
        <w:t>АСБ-6-3х120</w:t>
      </w:r>
      <w:r>
        <w:rPr>
          <w:bCs/>
          <w:sz w:val="28"/>
          <w:szCs w:val="28"/>
        </w:rPr>
        <w:t xml:space="preserve"> </w:t>
      </w:r>
      <w:r w:rsidRPr="003E46B5">
        <w:rPr>
          <w:bCs/>
          <w:sz w:val="28"/>
          <w:szCs w:val="28"/>
        </w:rPr>
        <w:t>(потребители);</w:t>
      </w:r>
    </w:p>
    <w:p w:rsidR="0032020C" w:rsidRPr="003E46B5" w:rsidRDefault="0032020C" w:rsidP="0032020C">
      <w:pPr>
        <w:spacing w:line="360" w:lineRule="auto"/>
        <w:ind w:left="142" w:right="-1" w:firstLine="567"/>
        <w:jc w:val="both"/>
        <w:rPr>
          <w:bCs/>
          <w:sz w:val="28"/>
          <w:szCs w:val="28"/>
        </w:rPr>
      </w:pPr>
      <w:r w:rsidRPr="003E46B5">
        <w:rPr>
          <w:bCs/>
          <w:sz w:val="28"/>
          <w:szCs w:val="28"/>
        </w:rPr>
        <w:t>- переустройство кабельных лини</w:t>
      </w:r>
      <w:r>
        <w:rPr>
          <w:bCs/>
          <w:sz w:val="28"/>
          <w:szCs w:val="28"/>
        </w:rPr>
        <w:t>й</w:t>
      </w:r>
      <w:r w:rsidRPr="003E46B5">
        <w:rPr>
          <w:bCs/>
          <w:sz w:val="28"/>
          <w:szCs w:val="28"/>
        </w:rPr>
        <w:t xml:space="preserve"> КЛ</w:t>
      </w:r>
      <w:r>
        <w:rPr>
          <w:bCs/>
          <w:sz w:val="28"/>
          <w:szCs w:val="28"/>
        </w:rPr>
        <w:t xml:space="preserve"> </w:t>
      </w:r>
      <w:r w:rsidRPr="003E46B5">
        <w:rPr>
          <w:bCs/>
          <w:sz w:val="28"/>
          <w:szCs w:val="28"/>
        </w:rPr>
        <w:t>6</w:t>
      </w:r>
      <w:r>
        <w:rPr>
          <w:bCs/>
          <w:sz w:val="28"/>
          <w:szCs w:val="28"/>
        </w:rPr>
        <w:t xml:space="preserve"> </w:t>
      </w:r>
      <w:proofErr w:type="spellStart"/>
      <w:r w:rsidRPr="003E46B5">
        <w:rPr>
          <w:bCs/>
          <w:sz w:val="28"/>
          <w:szCs w:val="28"/>
        </w:rPr>
        <w:t>кВ</w:t>
      </w:r>
      <w:proofErr w:type="spellEnd"/>
      <w:r w:rsidRPr="003E46B5">
        <w:rPr>
          <w:bCs/>
          <w:sz w:val="28"/>
          <w:szCs w:val="28"/>
        </w:rPr>
        <w:t xml:space="preserve"> ВКЛ</w:t>
      </w:r>
      <w:r>
        <w:rPr>
          <w:bCs/>
          <w:sz w:val="28"/>
          <w:szCs w:val="28"/>
        </w:rPr>
        <w:t xml:space="preserve"> </w:t>
      </w:r>
      <w:r w:rsidRPr="003E46B5">
        <w:rPr>
          <w:bCs/>
          <w:sz w:val="28"/>
          <w:szCs w:val="28"/>
        </w:rPr>
        <w:t>6</w:t>
      </w:r>
      <w:r>
        <w:rPr>
          <w:bCs/>
          <w:sz w:val="28"/>
          <w:szCs w:val="28"/>
        </w:rPr>
        <w:t xml:space="preserve"> </w:t>
      </w:r>
      <w:proofErr w:type="spellStart"/>
      <w:r w:rsidRPr="003E46B5">
        <w:rPr>
          <w:bCs/>
          <w:sz w:val="28"/>
          <w:szCs w:val="28"/>
        </w:rPr>
        <w:t>кВ</w:t>
      </w:r>
      <w:proofErr w:type="spellEnd"/>
      <w:r w:rsidRPr="003E46B5">
        <w:rPr>
          <w:bCs/>
          <w:sz w:val="28"/>
          <w:szCs w:val="28"/>
        </w:rPr>
        <w:t xml:space="preserve"> ПС "</w:t>
      </w:r>
      <w:proofErr w:type="spellStart"/>
      <w:r w:rsidRPr="003E46B5">
        <w:rPr>
          <w:bCs/>
          <w:sz w:val="28"/>
          <w:szCs w:val="28"/>
        </w:rPr>
        <w:t>Юдино</w:t>
      </w:r>
      <w:proofErr w:type="spellEnd"/>
      <w:r w:rsidRPr="003E46B5">
        <w:rPr>
          <w:bCs/>
          <w:sz w:val="28"/>
          <w:szCs w:val="28"/>
        </w:rPr>
        <w:t>-Западная" ф.20 кабелями типа 2-ААБл-3х240;</w:t>
      </w:r>
    </w:p>
    <w:p w:rsidR="0032020C" w:rsidRPr="003E46B5" w:rsidRDefault="0032020C" w:rsidP="0032020C">
      <w:pPr>
        <w:spacing w:line="360" w:lineRule="auto"/>
        <w:ind w:left="142" w:right="-1" w:firstLine="567"/>
        <w:jc w:val="both"/>
        <w:rPr>
          <w:bCs/>
          <w:sz w:val="28"/>
          <w:szCs w:val="28"/>
        </w:rPr>
      </w:pPr>
      <w:r w:rsidRPr="003E46B5">
        <w:rPr>
          <w:bCs/>
          <w:sz w:val="28"/>
          <w:szCs w:val="28"/>
        </w:rPr>
        <w:lastRenderedPageBreak/>
        <w:t>-  переустройство ВЛ</w:t>
      </w:r>
      <w:r>
        <w:rPr>
          <w:bCs/>
          <w:sz w:val="28"/>
          <w:szCs w:val="28"/>
        </w:rPr>
        <w:t xml:space="preserve"> </w:t>
      </w:r>
      <w:r w:rsidRPr="003E46B5">
        <w:rPr>
          <w:bCs/>
          <w:sz w:val="28"/>
          <w:szCs w:val="28"/>
        </w:rPr>
        <w:t>0,4</w:t>
      </w:r>
      <w:r>
        <w:rPr>
          <w:bCs/>
          <w:sz w:val="28"/>
          <w:szCs w:val="28"/>
        </w:rPr>
        <w:t xml:space="preserve"> </w:t>
      </w:r>
      <w:proofErr w:type="spellStart"/>
      <w:r w:rsidRPr="003E46B5">
        <w:rPr>
          <w:bCs/>
          <w:sz w:val="28"/>
          <w:szCs w:val="28"/>
        </w:rPr>
        <w:t>кВ</w:t>
      </w:r>
      <w:proofErr w:type="spellEnd"/>
      <w:r w:rsidRPr="003E46B5">
        <w:rPr>
          <w:bCs/>
          <w:sz w:val="28"/>
          <w:szCs w:val="28"/>
        </w:rPr>
        <w:t xml:space="preserve"> КТП-1793Л.2 </w:t>
      </w:r>
      <w:proofErr w:type="spellStart"/>
      <w:r>
        <w:rPr>
          <w:bCs/>
          <w:sz w:val="28"/>
          <w:szCs w:val="28"/>
        </w:rPr>
        <w:t>ж.м</w:t>
      </w:r>
      <w:proofErr w:type="spellEnd"/>
      <w:r>
        <w:rPr>
          <w:bCs/>
          <w:sz w:val="28"/>
          <w:szCs w:val="28"/>
        </w:rPr>
        <w:t>.</w:t>
      </w:r>
      <w:r w:rsidRPr="003E46B5">
        <w:rPr>
          <w:bCs/>
          <w:sz w:val="28"/>
          <w:szCs w:val="28"/>
        </w:rPr>
        <w:t xml:space="preserve"> Займище кабелем типа ВБШв-4х50;</w:t>
      </w:r>
    </w:p>
    <w:p w:rsidR="0032020C" w:rsidRPr="003E46B5" w:rsidRDefault="0032020C" w:rsidP="0032020C">
      <w:pPr>
        <w:spacing w:line="360" w:lineRule="auto"/>
        <w:ind w:left="142" w:right="-1" w:firstLine="567"/>
        <w:jc w:val="both"/>
        <w:rPr>
          <w:bCs/>
          <w:sz w:val="28"/>
          <w:szCs w:val="28"/>
        </w:rPr>
      </w:pPr>
      <w:r w:rsidRPr="003E46B5">
        <w:rPr>
          <w:bCs/>
          <w:sz w:val="28"/>
          <w:szCs w:val="28"/>
        </w:rPr>
        <w:t>-  замена существующего КТП</w:t>
      </w:r>
      <w:r>
        <w:rPr>
          <w:bCs/>
          <w:sz w:val="28"/>
          <w:szCs w:val="28"/>
        </w:rPr>
        <w:t xml:space="preserve"> </w:t>
      </w:r>
      <w:r w:rsidRPr="003E46B5">
        <w:rPr>
          <w:bCs/>
          <w:sz w:val="28"/>
          <w:szCs w:val="28"/>
        </w:rPr>
        <w:t>№4491 мощностью 100</w:t>
      </w:r>
      <w:r>
        <w:rPr>
          <w:bCs/>
          <w:sz w:val="28"/>
          <w:szCs w:val="28"/>
        </w:rPr>
        <w:t xml:space="preserve"> </w:t>
      </w:r>
      <w:proofErr w:type="spellStart"/>
      <w:r w:rsidRPr="003E46B5">
        <w:rPr>
          <w:bCs/>
          <w:sz w:val="28"/>
          <w:szCs w:val="28"/>
        </w:rPr>
        <w:t>кВА</w:t>
      </w:r>
      <w:proofErr w:type="spellEnd"/>
      <w:r w:rsidRPr="003E46B5">
        <w:rPr>
          <w:bCs/>
          <w:sz w:val="28"/>
          <w:szCs w:val="28"/>
        </w:rPr>
        <w:t xml:space="preserve"> </w:t>
      </w:r>
      <w:proofErr w:type="spellStart"/>
      <w:r w:rsidRPr="003E46B5">
        <w:rPr>
          <w:bCs/>
          <w:sz w:val="28"/>
          <w:szCs w:val="28"/>
        </w:rPr>
        <w:t>снт</w:t>
      </w:r>
      <w:proofErr w:type="spellEnd"/>
      <w:r w:rsidRPr="003E46B5">
        <w:rPr>
          <w:bCs/>
          <w:sz w:val="28"/>
          <w:szCs w:val="28"/>
        </w:rPr>
        <w:t xml:space="preserve"> Чайка;</w:t>
      </w:r>
    </w:p>
    <w:p w:rsidR="0032020C" w:rsidRPr="003E46B5" w:rsidRDefault="0032020C" w:rsidP="0032020C">
      <w:pPr>
        <w:spacing w:line="360" w:lineRule="auto"/>
        <w:ind w:left="142" w:right="-1" w:firstLine="567"/>
        <w:jc w:val="both"/>
        <w:rPr>
          <w:bCs/>
          <w:sz w:val="28"/>
          <w:szCs w:val="28"/>
        </w:rPr>
      </w:pPr>
      <w:r w:rsidRPr="003E46B5">
        <w:rPr>
          <w:bCs/>
          <w:sz w:val="28"/>
          <w:szCs w:val="28"/>
        </w:rPr>
        <w:t>-  замена существующего КТП</w:t>
      </w:r>
      <w:r>
        <w:rPr>
          <w:bCs/>
          <w:sz w:val="28"/>
          <w:szCs w:val="28"/>
        </w:rPr>
        <w:t xml:space="preserve"> </w:t>
      </w:r>
      <w:r w:rsidRPr="003E46B5">
        <w:rPr>
          <w:bCs/>
          <w:sz w:val="28"/>
          <w:szCs w:val="28"/>
        </w:rPr>
        <w:t>№4780 мощностью 100</w:t>
      </w:r>
      <w:r>
        <w:rPr>
          <w:bCs/>
          <w:sz w:val="28"/>
          <w:szCs w:val="28"/>
        </w:rPr>
        <w:t xml:space="preserve"> </w:t>
      </w:r>
      <w:proofErr w:type="spellStart"/>
      <w:r w:rsidRPr="003E46B5">
        <w:rPr>
          <w:bCs/>
          <w:sz w:val="28"/>
          <w:szCs w:val="28"/>
        </w:rPr>
        <w:t>кВА</w:t>
      </w:r>
      <w:proofErr w:type="spellEnd"/>
      <w:r w:rsidRPr="003E46B5">
        <w:rPr>
          <w:bCs/>
          <w:sz w:val="28"/>
          <w:szCs w:val="28"/>
        </w:rPr>
        <w:t xml:space="preserve"> </w:t>
      </w:r>
      <w:proofErr w:type="spellStart"/>
      <w:r w:rsidRPr="003E46B5">
        <w:rPr>
          <w:bCs/>
          <w:sz w:val="28"/>
          <w:szCs w:val="28"/>
        </w:rPr>
        <w:t>снт</w:t>
      </w:r>
      <w:proofErr w:type="spellEnd"/>
      <w:r w:rsidRPr="003E46B5">
        <w:rPr>
          <w:bCs/>
          <w:sz w:val="28"/>
          <w:szCs w:val="28"/>
        </w:rPr>
        <w:t xml:space="preserve"> Чайка;</w:t>
      </w:r>
    </w:p>
    <w:p w:rsidR="0032020C" w:rsidRPr="003E46B5" w:rsidRDefault="0032020C" w:rsidP="0032020C">
      <w:pPr>
        <w:spacing w:line="360" w:lineRule="auto"/>
        <w:ind w:left="142" w:right="-1" w:firstLine="567"/>
        <w:jc w:val="both"/>
        <w:rPr>
          <w:bCs/>
          <w:sz w:val="28"/>
          <w:szCs w:val="28"/>
        </w:rPr>
      </w:pPr>
      <w:r w:rsidRPr="003E46B5">
        <w:rPr>
          <w:bCs/>
          <w:sz w:val="28"/>
          <w:szCs w:val="28"/>
        </w:rPr>
        <w:t>-  переустройство воздушных лини</w:t>
      </w:r>
      <w:r>
        <w:rPr>
          <w:bCs/>
          <w:sz w:val="28"/>
          <w:szCs w:val="28"/>
        </w:rPr>
        <w:t>й</w:t>
      </w:r>
      <w:r w:rsidRPr="003E46B5">
        <w:rPr>
          <w:bCs/>
          <w:sz w:val="28"/>
          <w:szCs w:val="28"/>
        </w:rPr>
        <w:t xml:space="preserve"> ВЛ</w:t>
      </w:r>
      <w:r>
        <w:rPr>
          <w:bCs/>
          <w:sz w:val="28"/>
          <w:szCs w:val="28"/>
        </w:rPr>
        <w:t xml:space="preserve"> </w:t>
      </w:r>
      <w:r w:rsidRPr="003E46B5">
        <w:rPr>
          <w:bCs/>
          <w:sz w:val="28"/>
          <w:szCs w:val="28"/>
        </w:rPr>
        <w:t>0,4</w:t>
      </w:r>
      <w:r>
        <w:rPr>
          <w:bCs/>
          <w:sz w:val="28"/>
          <w:szCs w:val="28"/>
        </w:rPr>
        <w:t xml:space="preserve"> </w:t>
      </w:r>
      <w:proofErr w:type="spellStart"/>
      <w:r w:rsidRPr="003E46B5">
        <w:rPr>
          <w:bCs/>
          <w:sz w:val="28"/>
          <w:szCs w:val="28"/>
        </w:rPr>
        <w:t>кВ</w:t>
      </w:r>
      <w:proofErr w:type="spellEnd"/>
      <w:r w:rsidRPr="003E46B5">
        <w:rPr>
          <w:bCs/>
          <w:sz w:val="28"/>
          <w:szCs w:val="28"/>
        </w:rPr>
        <w:t xml:space="preserve"> </w:t>
      </w:r>
      <w:proofErr w:type="spellStart"/>
      <w:r w:rsidRPr="003E46B5">
        <w:rPr>
          <w:bCs/>
          <w:sz w:val="28"/>
          <w:szCs w:val="28"/>
        </w:rPr>
        <w:t>снт</w:t>
      </w:r>
      <w:proofErr w:type="spellEnd"/>
      <w:r w:rsidRPr="003E46B5">
        <w:rPr>
          <w:bCs/>
          <w:sz w:val="28"/>
          <w:szCs w:val="28"/>
        </w:rPr>
        <w:t xml:space="preserve"> Чайка кабелями типа ВБШв-4х50</w:t>
      </w:r>
      <w:r>
        <w:rPr>
          <w:bCs/>
          <w:sz w:val="28"/>
          <w:szCs w:val="28"/>
        </w:rPr>
        <w:t>.</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В данной проектной документации переустройство инженерных сетей и </w:t>
      </w:r>
      <w:proofErr w:type="gramStart"/>
      <w:r w:rsidRPr="003E46B5">
        <w:rPr>
          <w:bCs/>
          <w:sz w:val="28"/>
          <w:szCs w:val="28"/>
        </w:rPr>
        <w:t>сооружений,  находящихся</w:t>
      </w:r>
      <w:proofErr w:type="gramEnd"/>
      <w:r w:rsidRPr="003E46B5">
        <w:rPr>
          <w:bCs/>
          <w:sz w:val="28"/>
          <w:szCs w:val="28"/>
        </w:rPr>
        <w:t xml:space="preserve"> на балансе ОАО «РЖД», не предусмотрено. </w:t>
      </w:r>
    </w:p>
    <w:p w:rsidR="0032020C" w:rsidRPr="003E46B5" w:rsidRDefault="0032020C" w:rsidP="0032020C">
      <w:pPr>
        <w:spacing w:line="360" w:lineRule="auto"/>
        <w:ind w:right="-1" w:firstLine="709"/>
        <w:jc w:val="both"/>
        <w:rPr>
          <w:bCs/>
          <w:sz w:val="28"/>
          <w:szCs w:val="28"/>
        </w:rPr>
      </w:pPr>
      <w:r w:rsidRPr="003E46B5">
        <w:rPr>
          <w:bCs/>
          <w:sz w:val="28"/>
          <w:szCs w:val="28"/>
        </w:rPr>
        <w:t xml:space="preserve">До начала производства работ проект переустройства </w:t>
      </w:r>
      <w:r>
        <w:rPr>
          <w:bCs/>
          <w:sz w:val="28"/>
          <w:szCs w:val="28"/>
        </w:rPr>
        <w:t xml:space="preserve">необходимо </w:t>
      </w:r>
      <w:r w:rsidRPr="003E46B5">
        <w:rPr>
          <w:bCs/>
          <w:sz w:val="28"/>
          <w:szCs w:val="28"/>
        </w:rPr>
        <w:t>согласовать c организациями</w:t>
      </w:r>
      <w:r>
        <w:rPr>
          <w:bCs/>
          <w:sz w:val="28"/>
          <w:szCs w:val="28"/>
        </w:rPr>
        <w:t>,</w:t>
      </w:r>
      <w:r w:rsidRPr="003E46B5">
        <w:rPr>
          <w:bCs/>
          <w:sz w:val="28"/>
          <w:szCs w:val="28"/>
        </w:rPr>
        <w:t xml:space="preserve"> эксплуатирующи</w:t>
      </w:r>
      <w:r>
        <w:rPr>
          <w:bCs/>
          <w:sz w:val="28"/>
          <w:szCs w:val="28"/>
        </w:rPr>
        <w:t>ми</w:t>
      </w:r>
      <w:r w:rsidRPr="003E46B5">
        <w:rPr>
          <w:bCs/>
          <w:sz w:val="28"/>
          <w:szCs w:val="28"/>
        </w:rPr>
        <w:t xml:space="preserve"> переустраиваемые сети.</w:t>
      </w:r>
    </w:p>
    <w:p w:rsidR="0032020C" w:rsidRPr="003E46B5" w:rsidRDefault="0032020C" w:rsidP="0032020C">
      <w:pPr>
        <w:spacing w:line="360" w:lineRule="auto"/>
        <w:ind w:left="142" w:right="-1" w:firstLine="567"/>
        <w:rPr>
          <w:b/>
          <w:color w:val="000000"/>
          <w:sz w:val="28"/>
          <w:szCs w:val="28"/>
        </w:rPr>
      </w:pPr>
      <w:r w:rsidRPr="003E46B5">
        <w:rPr>
          <w:b/>
          <w:color w:val="000000"/>
          <w:sz w:val="28"/>
          <w:szCs w:val="28"/>
        </w:rPr>
        <w:t>Наружное освещение</w:t>
      </w:r>
      <w:r>
        <w:rPr>
          <w:b/>
          <w:color w:val="000000"/>
          <w:sz w:val="28"/>
          <w:szCs w:val="28"/>
        </w:rPr>
        <w:t>.</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 xml:space="preserve">Проектирование сетей наружного освещения </w:t>
      </w:r>
      <w:r w:rsidRPr="004B4105">
        <w:rPr>
          <w:color w:val="000000"/>
          <w:sz w:val="28"/>
          <w:szCs w:val="28"/>
        </w:rPr>
        <w:t>необходимо</w:t>
      </w:r>
      <w:r>
        <w:rPr>
          <w:color w:val="000000"/>
          <w:sz w:val="28"/>
          <w:szCs w:val="28"/>
        </w:rPr>
        <w:t xml:space="preserve"> </w:t>
      </w:r>
      <w:r w:rsidRPr="003E46B5">
        <w:rPr>
          <w:color w:val="000000"/>
          <w:sz w:val="28"/>
          <w:szCs w:val="28"/>
        </w:rPr>
        <w:t xml:space="preserve">производить согласно техническим условиям </w:t>
      </w:r>
      <w:r w:rsidRPr="00161BA0">
        <w:rPr>
          <w:color w:val="000000"/>
          <w:sz w:val="28"/>
          <w:szCs w:val="28"/>
        </w:rPr>
        <w:t>Муниципального казенного учреждения «Комитет внешнего благоустройства Исполнительного комитета муниципального образования города Казани</w:t>
      </w:r>
      <w:r>
        <w:rPr>
          <w:color w:val="000000"/>
          <w:sz w:val="28"/>
          <w:szCs w:val="28"/>
        </w:rPr>
        <w:t>»</w:t>
      </w:r>
      <w:r w:rsidRPr="00161BA0">
        <w:rPr>
          <w:color w:val="000000"/>
          <w:sz w:val="28"/>
          <w:szCs w:val="28"/>
        </w:rPr>
        <w:t xml:space="preserve"> от 28.07.2021 №139</w:t>
      </w:r>
      <w:r>
        <w:rPr>
          <w:color w:val="000000"/>
          <w:sz w:val="28"/>
          <w:szCs w:val="28"/>
        </w:rPr>
        <w:t>.</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Источник питания: ближайшая существующая или проектируемая ТП Казанских электрических сетей.</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Вблизи ТП рекомендуется установить пункт включения типа ИП «</w:t>
      </w:r>
      <w:proofErr w:type="spellStart"/>
      <w:r w:rsidRPr="003E46B5">
        <w:rPr>
          <w:color w:val="000000"/>
          <w:sz w:val="28"/>
          <w:szCs w:val="28"/>
        </w:rPr>
        <w:t>Горсвет</w:t>
      </w:r>
      <w:proofErr w:type="spellEnd"/>
      <w:r w:rsidRPr="003E46B5">
        <w:rPr>
          <w:color w:val="000000"/>
          <w:sz w:val="28"/>
          <w:szCs w:val="28"/>
        </w:rPr>
        <w:t xml:space="preserve">», изготавливаемый НПП ООО «Горизонт» </w:t>
      </w:r>
      <w:proofErr w:type="spellStart"/>
      <w:r w:rsidRPr="003E46B5">
        <w:rPr>
          <w:color w:val="000000"/>
          <w:sz w:val="28"/>
          <w:szCs w:val="28"/>
        </w:rPr>
        <w:t>г.Екатер</w:t>
      </w:r>
      <w:r>
        <w:rPr>
          <w:color w:val="000000"/>
          <w:sz w:val="28"/>
          <w:szCs w:val="28"/>
        </w:rPr>
        <w:t>и</w:t>
      </w:r>
      <w:r w:rsidRPr="003E46B5">
        <w:rPr>
          <w:color w:val="000000"/>
          <w:sz w:val="28"/>
          <w:szCs w:val="28"/>
        </w:rPr>
        <w:t>нбург</w:t>
      </w:r>
      <w:r>
        <w:rPr>
          <w:color w:val="000000"/>
          <w:sz w:val="28"/>
          <w:szCs w:val="28"/>
        </w:rPr>
        <w:t>а</w:t>
      </w:r>
      <w:proofErr w:type="spellEnd"/>
      <w:r w:rsidRPr="003E46B5">
        <w:rPr>
          <w:color w:val="000000"/>
          <w:sz w:val="28"/>
          <w:szCs w:val="28"/>
        </w:rPr>
        <w:t>, с подключенным жгутом блока БКС-12.</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Питающие и распределительные сети выполн</w:t>
      </w:r>
      <w:r>
        <w:rPr>
          <w:color w:val="000000"/>
          <w:sz w:val="28"/>
          <w:szCs w:val="28"/>
        </w:rPr>
        <w:t>яются</w:t>
      </w:r>
      <w:r w:rsidRPr="003E46B5">
        <w:rPr>
          <w:color w:val="000000"/>
          <w:sz w:val="28"/>
          <w:szCs w:val="28"/>
        </w:rPr>
        <w:t xml:space="preserve"> бронированным кабелем марки </w:t>
      </w:r>
      <w:proofErr w:type="spellStart"/>
      <w:r w:rsidRPr="003E46B5">
        <w:rPr>
          <w:color w:val="000000"/>
          <w:sz w:val="28"/>
          <w:szCs w:val="28"/>
        </w:rPr>
        <w:t>АВБбШв</w:t>
      </w:r>
      <w:proofErr w:type="spellEnd"/>
      <w:r w:rsidRPr="003E46B5">
        <w:rPr>
          <w:color w:val="000000"/>
          <w:sz w:val="28"/>
          <w:szCs w:val="28"/>
        </w:rPr>
        <w:t xml:space="preserve"> в земле. Сечение кабеля определ</w:t>
      </w:r>
      <w:r>
        <w:rPr>
          <w:color w:val="000000"/>
          <w:sz w:val="28"/>
          <w:szCs w:val="28"/>
        </w:rPr>
        <w:t>яется</w:t>
      </w:r>
      <w:r w:rsidRPr="003E46B5">
        <w:rPr>
          <w:color w:val="000000"/>
          <w:sz w:val="28"/>
          <w:szCs w:val="28"/>
        </w:rPr>
        <w:t xml:space="preserve"> проектом.</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Опоры прин</w:t>
      </w:r>
      <w:r>
        <w:rPr>
          <w:color w:val="000000"/>
          <w:sz w:val="28"/>
          <w:szCs w:val="28"/>
        </w:rPr>
        <w:t>имаются</w:t>
      </w:r>
      <w:r w:rsidRPr="003E46B5">
        <w:rPr>
          <w:color w:val="000000"/>
          <w:sz w:val="28"/>
          <w:szCs w:val="28"/>
        </w:rPr>
        <w:t xml:space="preserve"> согласно проекту.</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Охранная зона сущ. ВЛИ-0,4</w:t>
      </w:r>
      <w:r>
        <w:rPr>
          <w:color w:val="000000"/>
          <w:sz w:val="28"/>
          <w:szCs w:val="28"/>
        </w:rPr>
        <w:t xml:space="preserve"> </w:t>
      </w:r>
      <w:proofErr w:type="spellStart"/>
      <w:r w:rsidRPr="003E46B5">
        <w:rPr>
          <w:color w:val="000000"/>
          <w:sz w:val="28"/>
          <w:szCs w:val="28"/>
        </w:rPr>
        <w:t>кВ</w:t>
      </w:r>
      <w:proofErr w:type="spellEnd"/>
      <w:r w:rsidRPr="003E46B5">
        <w:rPr>
          <w:color w:val="000000"/>
          <w:sz w:val="28"/>
          <w:szCs w:val="28"/>
        </w:rPr>
        <w:t xml:space="preserve"> составляет 1</w:t>
      </w:r>
      <w:r>
        <w:rPr>
          <w:color w:val="000000"/>
          <w:sz w:val="28"/>
          <w:szCs w:val="28"/>
        </w:rPr>
        <w:t xml:space="preserve"> </w:t>
      </w:r>
      <w:r w:rsidRPr="003E46B5">
        <w:rPr>
          <w:color w:val="000000"/>
          <w:sz w:val="28"/>
          <w:szCs w:val="28"/>
        </w:rPr>
        <w:t>м в каждую сторону от крайних проводов в соответствии с Правилами определения размеров земельных участков для размещения воздушных линий электропередачи и опор линии связи, обслуживающих электрические сети, утвержденными постановлением правительства РФ от 11.08.2003</w:t>
      </w:r>
      <w:r>
        <w:rPr>
          <w:color w:val="000000"/>
          <w:sz w:val="28"/>
          <w:szCs w:val="28"/>
        </w:rPr>
        <w:t xml:space="preserve"> </w:t>
      </w:r>
      <w:r w:rsidRPr="003E46B5">
        <w:rPr>
          <w:color w:val="000000"/>
          <w:sz w:val="28"/>
          <w:szCs w:val="28"/>
        </w:rPr>
        <w:t>№486.</w:t>
      </w:r>
    </w:p>
    <w:p w:rsidR="0032020C" w:rsidRPr="003E46B5" w:rsidRDefault="0032020C" w:rsidP="0032020C">
      <w:pPr>
        <w:spacing w:line="360" w:lineRule="auto"/>
        <w:ind w:left="142" w:right="-1" w:firstLine="567"/>
        <w:jc w:val="both"/>
        <w:rPr>
          <w:color w:val="000000"/>
          <w:sz w:val="28"/>
          <w:szCs w:val="28"/>
        </w:rPr>
      </w:pPr>
      <w:r w:rsidRPr="003E46B5">
        <w:rPr>
          <w:b/>
          <w:color w:val="000000"/>
          <w:sz w:val="28"/>
          <w:szCs w:val="28"/>
        </w:rPr>
        <w:t>Дождевая канализация</w:t>
      </w:r>
      <w:r>
        <w:rPr>
          <w:b/>
          <w:color w:val="000000"/>
          <w:sz w:val="28"/>
          <w:szCs w:val="28"/>
        </w:rPr>
        <w:t>.</w:t>
      </w:r>
    </w:p>
    <w:p w:rsidR="0032020C" w:rsidRPr="003E46B5" w:rsidRDefault="0032020C" w:rsidP="0032020C">
      <w:pPr>
        <w:autoSpaceDE w:val="0"/>
        <w:autoSpaceDN w:val="0"/>
        <w:adjustRightInd w:val="0"/>
        <w:spacing w:line="360" w:lineRule="auto"/>
        <w:ind w:right="-1" w:firstLine="709"/>
        <w:jc w:val="both"/>
        <w:rPr>
          <w:color w:val="000000"/>
          <w:sz w:val="28"/>
          <w:szCs w:val="28"/>
        </w:rPr>
      </w:pPr>
      <w:r w:rsidRPr="003E46B5">
        <w:rPr>
          <w:color w:val="000000"/>
          <w:sz w:val="28"/>
          <w:szCs w:val="28"/>
        </w:rPr>
        <w:lastRenderedPageBreak/>
        <w:t xml:space="preserve"> Для отвода дождевых и талых вод с территории автодороги необходимо запроектировать и выполнить строительство сетей ливневой канализации закрытого типа и последующим выпуском стоков в </w:t>
      </w:r>
      <w:proofErr w:type="spellStart"/>
      <w:r w:rsidRPr="003E46B5">
        <w:rPr>
          <w:color w:val="000000"/>
          <w:sz w:val="28"/>
          <w:szCs w:val="28"/>
        </w:rPr>
        <w:t>р.Волг</w:t>
      </w:r>
      <w:r>
        <w:rPr>
          <w:color w:val="000000"/>
          <w:sz w:val="28"/>
          <w:szCs w:val="28"/>
        </w:rPr>
        <w:t>у</w:t>
      </w:r>
      <w:proofErr w:type="spellEnd"/>
      <w:r w:rsidRPr="003E46B5">
        <w:rPr>
          <w:color w:val="000000"/>
          <w:sz w:val="28"/>
          <w:szCs w:val="28"/>
        </w:rPr>
        <w:t xml:space="preserve">. </w:t>
      </w:r>
    </w:p>
    <w:p w:rsidR="0032020C" w:rsidRPr="003E46B5" w:rsidRDefault="0032020C" w:rsidP="0032020C">
      <w:pPr>
        <w:autoSpaceDE w:val="0"/>
        <w:autoSpaceDN w:val="0"/>
        <w:adjustRightInd w:val="0"/>
        <w:spacing w:line="360" w:lineRule="auto"/>
        <w:ind w:right="-1" w:firstLine="709"/>
        <w:jc w:val="both"/>
        <w:rPr>
          <w:color w:val="000000"/>
          <w:sz w:val="28"/>
          <w:szCs w:val="28"/>
        </w:rPr>
      </w:pPr>
      <w:r w:rsidRPr="003E46B5">
        <w:rPr>
          <w:color w:val="000000"/>
          <w:sz w:val="28"/>
          <w:szCs w:val="28"/>
        </w:rPr>
        <w:t xml:space="preserve">Проектом </w:t>
      </w:r>
      <w:r w:rsidRPr="00E67D02">
        <w:rPr>
          <w:color w:val="000000"/>
          <w:sz w:val="28"/>
          <w:szCs w:val="28"/>
        </w:rPr>
        <w:t xml:space="preserve">необходимо </w:t>
      </w:r>
      <w:r w:rsidRPr="003E46B5">
        <w:rPr>
          <w:color w:val="000000"/>
          <w:sz w:val="28"/>
          <w:szCs w:val="28"/>
        </w:rPr>
        <w:t xml:space="preserve">предусмотреть устройство </w:t>
      </w:r>
      <w:proofErr w:type="spellStart"/>
      <w:r w:rsidRPr="003E46B5">
        <w:rPr>
          <w:color w:val="000000"/>
          <w:sz w:val="28"/>
          <w:szCs w:val="28"/>
        </w:rPr>
        <w:t>дождеприемных</w:t>
      </w:r>
      <w:proofErr w:type="spellEnd"/>
      <w:r w:rsidRPr="003E46B5">
        <w:rPr>
          <w:color w:val="000000"/>
          <w:sz w:val="28"/>
          <w:szCs w:val="28"/>
        </w:rPr>
        <w:t xml:space="preserve"> колодцев для отвода дождевых и талых вод с территории автодороги. </w:t>
      </w:r>
    </w:p>
    <w:p w:rsidR="0032020C" w:rsidRPr="003E46B5" w:rsidRDefault="0032020C" w:rsidP="0032020C">
      <w:pPr>
        <w:autoSpaceDE w:val="0"/>
        <w:autoSpaceDN w:val="0"/>
        <w:adjustRightInd w:val="0"/>
        <w:spacing w:line="360" w:lineRule="auto"/>
        <w:ind w:right="-1" w:firstLine="709"/>
        <w:jc w:val="both"/>
        <w:rPr>
          <w:color w:val="000000"/>
          <w:sz w:val="28"/>
          <w:szCs w:val="28"/>
        </w:rPr>
      </w:pPr>
      <w:r w:rsidRPr="003E46B5">
        <w:rPr>
          <w:color w:val="000000"/>
          <w:sz w:val="28"/>
          <w:szCs w:val="28"/>
        </w:rPr>
        <w:t xml:space="preserve">Участки трубопроводов под автомобильной дорогой необходимо заключить в специальные защитные гильзы либо футляры. </w:t>
      </w:r>
    </w:p>
    <w:p w:rsidR="0032020C" w:rsidRPr="003E46B5" w:rsidRDefault="0032020C" w:rsidP="0032020C">
      <w:pPr>
        <w:autoSpaceDE w:val="0"/>
        <w:autoSpaceDN w:val="0"/>
        <w:adjustRightInd w:val="0"/>
        <w:spacing w:line="360" w:lineRule="auto"/>
        <w:ind w:right="-1" w:firstLine="709"/>
        <w:jc w:val="both"/>
        <w:rPr>
          <w:color w:val="000000"/>
          <w:sz w:val="28"/>
          <w:szCs w:val="28"/>
        </w:rPr>
      </w:pPr>
      <w:r w:rsidRPr="003E46B5">
        <w:rPr>
          <w:color w:val="000000"/>
          <w:sz w:val="28"/>
          <w:szCs w:val="28"/>
        </w:rPr>
        <w:t xml:space="preserve">Сброс стоков в водный объект </w:t>
      </w:r>
      <w:r w:rsidRPr="00E67D02">
        <w:rPr>
          <w:color w:val="000000"/>
          <w:sz w:val="28"/>
          <w:szCs w:val="28"/>
        </w:rPr>
        <w:t xml:space="preserve">необходимо </w:t>
      </w:r>
      <w:r w:rsidRPr="003E46B5">
        <w:rPr>
          <w:color w:val="000000"/>
          <w:sz w:val="28"/>
          <w:szCs w:val="28"/>
        </w:rPr>
        <w:t xml:space="preserve">согласовать с органами санитарно-эпидемиологического надзора (Управление </w:t>
      </w:r>
      <w:proofErr w:type="spellStart"/>
      <w:r w:rsidRPr="003E46B5">
        <w:rPr>
          <w:color w:val="000000"/>
          <w:sz w:val="28"/>
          <w:szCs w:val="28"/>
        </w:rPr>
        <w:t>Роспотребнадзора</w:t>
      </w:r>
      <w:proofErr w:type="spellEnd"/>
      <w:r w:rsidRPr="003E46B5">
        <w:rPr>
          <w:color w:val="000000"/>
          <w:sz w:val="28"/>
          <w:szCs w:val="28"/>
        </w:rPr>
        <w:t xml:space="preserve"> по РТ) и охраны рыбных запасов (</w:t>
      </w:r>
      <w:proofErr w:type="spellStart"/>
      <w:r w:rsidRPr="003E46B5">
        <w:rPr>
          <w:color w:val="000000"/>
          <w:sz w:val="28"/>
          <w:szCs w:val="28"/>
        </w:rPr>
        <w:t>Средневолжское</w:t>
      </w:r>
      <w:proofErr w:type="spellEnd"/>
      <w:r w:rsidRPr="003E46B5">
        <w:rPr>
          <w:color w:val="000000"/>
          <w:sz w:val="28"/>
          <w:szCs w:val="28"/>
        </w:rPr>
        <w:t xml:space="preserve"> территориальное управление Федерального агентства по рыболовству). </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 xml:space="preserve">До выпуска стоков </w:t>
      </w:r>
      <w:r>
        <w:rPr>
          <w:color w:val="000000"/>
          <w:sz w:val="28"/>
          <w:szCs w:val="28"/>
        </w:rPr>
        <w:t xml:space="preserve">необходимо </w:t>
      </w:r>
      <w:r w:rsidRPr="003E46B5">
        <w:rPr>
          <w:color w:val="000000"/>
          <w:sz w:val="28"/>
          <w:szCs w:val="28"/>
        </w:rPr>
        <w:t xml:space="preserve">предусмотреть очистку отводимых стоков до норм </w:t>
      </w:r>
      <w:r w:rsidRPr="000D116D">
        <w:rPr>
          <w:color w:val="000000"/>
          <w:sz w:val="28"/>
          <w:szCs w:val="28"/>
        </w:rPr>
        <w:t>СанПиН 2.1.3684-21</w:t>
      </w:r>
      <w:r w:rsidRPr="003E46B5">
        <w:rPr>
          <w:color w:val="000000"/>
          <w:sz w:val="28"/>
          <w:szCs w:val="28"/>
        </w:rPr>
        <w:t xml:space="preserve"> «</w:t>
      </w:r>
      <w:r w:rsidRPr="000D116D">
        <w:rPr>
          <w:color w:val="000000"/>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3E46B5">
        <w:rPr>
          <w:color w:val="000000"/>
          <w:sz w:val="28"/>
          <w:szCs w:val="28"/>
        </w:rPr>
        <w:t xml:space="preserve">». </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Диаметр труб определ</w:t>
      </w:r>
      <w:r>
        <w:rPr>
          <w:color w:val="000000"/>
          <w:sz w:val="28"/>
          <w:szCs w:val="28"/>
        </w:rPr>
        <w:t>яется</w:t>
      </w:r>
      <w:r w:rsidRPr="003E46B5">
        <w:rPr>
          <w:color w:val="000000"/>
          <w:sz w:val="28"/>
          <w:szCs w:val="28"/>
        </w:rPr>
        <w:t xml:space="preserve"> по расчету с учетом тяготеющего бассейна стока. </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 xml:space="preserve">Кроме того, необходимо запроектировать и выполнить вынос сетей ливневой канализации, попадающих в зону строительства, за пределы производства строительных работ. </w:t>
      </w:r>
    </w:p>
    <w:p w:rsidR="0032020C" w:rsidRPr="003E46B5" w:rsidRDefault="0032020C" w:rsidP="0032020C">
      <w:pPr>
        <w:spacing w:line="360" w:lineRule="auto"/>
        <w:ind w:left="142" w:right="-1" w:firstLine="567"/>
        <w:jc w:val="both"/>
        <w:rPr>
          <w:color w:val="000000"/>
          <w:sz w:val="28"/>
          <w:szCs w:val="28"/>
        </w:rPr>
      </w:pPr>
      <w:r w:rsidRPr="0032020C">
        <w:rPr>
          <w:color w:val="000000"/>
          <w:sz w:val="28"/>
          <w:szCs w:val="28"/>
        </w:rPr>
        <w:t>Проект разработать с учетом всех требований СП 32.13330.2018 «Канализация. Наружные сети и сооружения»</w:t>
      </w:r>
      <w:r w:rsidRPr="003E46B5">
        <w:rPr>
          <w:color w:val="000000"/>
          <w:sz w:val="28"/>
          <w:szCs w:val="28"/>
        </w:rPr>
        <w:t>, СНиП 2.07.01-89* «Градостроительство. Планировка и застройка городских и сельских поселений».</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Трассу лив</w:t>
      </w:r>
      <w:r>
        <w:rPr>
          <w:color w:val="000000"/>
          <w:sz w:val="28"/>
          <w:szCs w:val="28"/>
        </w:rPr>
        <w:t>невой канализации согласовать с</w:t>
      </w:r>
      <w:r w:rsidRPr="003E46B5">
        <w:rPr>
          <w:color w:val="000000"/>
          <w:sz w:val="28"/>
          <w:szCs w:val="28"/>
        </w:rPr>
        <w:t xml:space="preserve"> </w:t>
      </w:r>
      <w:r w:rsidRPr="007335AB">
        <w:rPr>
          <w:color w:val="000000"/>
          <w:sz w:val="28"/>
          <w:szCs w:val="28"/>
        </w:rPr>
        <w:t>Муниципальн</w:t>
      </w:r>
      <w:r>
        <w:rPr>
          <w:color w:val="000000"/>
          <w:sz w:val="28"/>
          <w:szCs w:val="28"/>
        </w:rPr>
        <w:t>ым</w:t>
      </w:r>
      <w:r w:rsidRPr="007335AB">
        <w:rPr>
          <w:color w:val="000000"/>
          <w:sz w:val="28"/>
          <w:szCs w:val="28"/>
        </w:rPr>
        <w:t xml:space="preserve"> казенн</w:t>
      </w:r>
      <w:r>
        <w:rPr>
          <w:color w:val="000000"/>
          <w:sz w:val="28"/>
          <w:szCs w:val="28"/>
        </w:rPr>
        <w:t>ым</w:t>
      </w:r>
      <w:r w:rsidRPr="007335AB">
        <w:rPr>
          <w:color w:val="000000"/>
          <w:sz w:val="28"/>
          <w:szCs w:val="28"/>
        </w:rPr>
        <w:t xml:space="preserve"> учреждени</w:t>
      </w:r>
      <w:r>
        <w:rPr>
          <w:color w:val="000000"/>
          <w:sz w:val="28"/>
          <w:szCs w:val="28"/>
        </w:rPr>
        <w:t>ем</w:t>
      </w:r>
      <w:r w:rsidRPr="007335AB">
        <w:rPr>
          <w:color w:val="000000"/>
          <w:sz w:val="28"/>
          <w:szCs w:val="28"/>
        </w:rPr>
        <w:t xml:space="preserve"> «</w:t>
      </w:r>
      <w:r w:rsidRPr="003E46B5">
        <w:rPr>
          <w:color w:val="000000"/>
          <w:sz w:val="28"/>
          <w:szCs w:val="28"/>
        </w:rPr>
        <w:t>Управление архитектуры и градостроительства</w:t>
      </w:r>
      <w:r w:rsidRPr="007335AB">
        <w:rPr>
          <w:color w:val="000000"/>
          <w:sz w:val="28"/>
          <w:szCs w:val="28"/>
        </w:rPr>
        <w:t xml:space="preserve"> Исполнительного комитета муниципального образования города Казани</w:t>
      </w:r>
      <w:r>
        <w:rPr>
          <w:color w:val="000000"/>
          <w:sz w:val="28"/>
          <w:szCs w:val="28"/>
        </w:rPr>
        <w:t>»</w:t>
      </w:r>
      <w:r w:rsidRPr="003E46B5">
        <w:rPr>
          <w:color w:val="000000"/>
          <w:sz w:val="28"/>
          <w:szCs w:val="28"/>
        </w:rPr>
        <w:t xml:space="preserve">. </w:t>
      </w:r>
      <w:r w:rsidRPr="003E46B5">
        <w:rPr>
          <w:color w:val="000000"/>
          <w:sz w:val="28"/>
          <w:szCs w:val="28"/>
        </w:rPr>
        <w:lastRenderedPageBreak/>
        <w:t xml:space="preserve">Проектную документацию </w:t>
      </w:r>
      <w:r w:rsidRPr="00E67D02">
        <w:rPr>
          <w:color w:val="000000"/>
          <w:sz w:val="28"/>
          <w:szCs w:val="28"/>
        </w:rPr>
        <w:t xml:space="preserve">необходимо </w:t>
      </w:r>
      <w:r w:rsidRPr="003E46B5">
        <w:rPr>
          <w:color w:val="000000"/>
          <w:sz w:val="28"/>
          <w:szCs w:val="28"/>
        </w:rPr>
        <w:t xml:space="preserve">согласовать с </w:t>
      </w:r>
      <w:r w:rsidRPr="00161BA0">
        <w:rPr>
          <w:color w:val="000000"/>
          <w:sz w:val="28"/>
          <w:szCs w:val="28"/>
        </w:rPr>
        <w:t>Муниципальн</w:t>
      </w:r>
      <w:r>
        <w:rPr>
          <w:color w:val="000000"/>
          <w:sz w:val="28"/>
          <w:szCs w:val="28"/>
        </w:rPr>
        <w:t>ым</w:t>
      </w:r>
      <w:r w:rsidRPr="00161BA0">
        <w:rPr>
          <w:color w:val="000000"/>
          <w:sz w:val="28"/>
          <w:szCs w:val="28"/>
        </w:rPr>
        <w:t xml:space="preserve"> казенн</w:t>
      </w:r>
      <w:r>
        <w:rPr>
          <w:color w:val="000000"/>
          <w:sz w:val="28"/>
          <w:szCs w:val="28"/>
        </w:rPr>
        <w:t>ым</w:t>
      </w:r>
      <w:r w:rsidRPr="00161BA0">
        <w:rPr>
          <w:color w:val="000000"/>
          <w:sz w:val="28"/>
          <w:szCs w:val="28"/>
        </w:rPr>
        <w:t xml:space="preserve"> учреждени</w:t>
      </w:r>
      <w:r>
        <w:rPr>
          <w:color w:val="000000"/>
          <w:sz w:val="28"/>
          <w:szCs w:val="28"/>
        </w:rPr>
        <w:t>ем</w:t>
      </w:r>
      <w:r w:rsidRPr="00161BA0">
        <w:rPr>
          <w:color w:val="000000"/>
          <w:sz w:val="28"/>
          <w:szCs w:val="28"/>
        </w:rPr>
        <w:t xml:space="preserve"> «Комитет внешнего благоустройства Исполнительного комитета муниципального образования города Казани</w:t>
      </w:r>
      <w:r>
        <w:rPr>
          <w:color w:val="000000"/>
          <w:sz w:val="28"/>
          <w:szCs w:val="28"/>
        </w:rPr>
        <w:t>»</w:t>
      </w:r>
      <w:r w:rsidRPr="003E46B5">
        <w:rPr>
          <w:color w:val="000000"/>
          <w:sz w:val="28"/>
          <w:szCs w:val="28"/>
        </w:rPr>
        <w:t xml:space="preserve">. </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 xml:space="preserve">В целях обеспечения сохранности необходимо предусмотреть установку люков и решеток ливневой канализации, оборудованных запорными механизмами. В ходе производства строительных работ </w:t>
      </w:r>
      <w:r w:rsidRPr="00E67D02">
        <w:rPr>
          <w:color w:val="000000"/>
          <w:sz w:val="28"/>
          <w:szCs w:val="28"/>
        </w:rPr>
        <w:t xml:space="preserve">необходимо </w:t>
      </w:r>
      <w:r w:rsidRPr="003E46B5">
        <w:rPr>
          <w:color w:val="000000"/>
          <w:sz w:val="28"/>
          <w:szCs w:val="28"/>
        </w:rPr>
        <w:t>предусмотреть мероприятия, исключающие подтопление близлежащих территорий</w:t>
      </w:r>
      <w:r>
        <w:rPr>
          <w:color w:val="000000"/>
          <w:sz w:val="28"/>
          <w:szCs w:val="28"/>
        </w:rPr>
        <w:t>.</w:t>
      </w:r>
      <w:r w:rsidRPr="003E46B5">
        <w:rPr>
          <w:color w:val="000000"/>
          <w:sz w:val="28"/>
          <w:szCs w:val="28"/>
        </w:rPr>
        <w:t xml:space="preserve"> </w:t>
      </w:r>
      <w:r>
        <w:rPr>
          <w:color w:val="000000"/>
          <w:sz w:val="28"/>
          <w:szCs w:val="28"/>
        </w:rPr>
        <w:t>О</w:t>
      </w:r>
      <w:r w:rsidRPr="003E46B5">
        <w:rPr>
          <w:color w:val="000000"/>
          <w:sz w:val="28"/>
          <w:szCs w:val="28"/>
        </w:rPr>
        <w:t>тветственность за сохранность сетей ливневой канализации, находящихся на территории строительства, несет заказчик.</w:t>
      </w:r>
    </w:p>
    <w:p w:rsidR="0032020C" w:rsidRPr="003E46B5" w:rsidRDefault="0032020C" w:rsidP="0032020C">
      <w:pPr>
        <w:spacing w:line="360" w:lineRule="auto"/>
        <w:ind w:left="142" w:right="-1" w:firstLine="567"/>
        <w:jc w:val="both"/>
        <w:rPr>
          <w:b/>
          <w:sz w:val="28"/>
          <w:szCs w:val="28"/>
        </w:rPr>
      </w:pPr>
      <w:r w:rsidRPr="003E46B5">
        <w:rPr>
          <w:b/>
          <w:sz w:val="28"/>
          <w:szCs w:val="28"/>
        </w:rPr>
        <w:t>Газоснабжение</w:t>
      </w:r>
      <w:r>
        <w:rPr>
          <w:b/>
          <w:sz w:val="28"/>
          <w:szCs w:val="28"/>
        </w:rPr>
        <w:t>.</w:t>
      </w:r>
    </w:p>
    <w:p w:rsidR="0032020C" w:rsidRPr="003E46B5" w:rsidRDefault="0032020C" w:rsidP="0032020C">
      <w:pPr>
        <w:spacing w:line="360" w:lineRule="auto"/>
        <w:ind w:left="142" w:right="-1" w:firstLine="567"/>
        <w:jc w:val="both"/>
        <w:rPr>
          <w:sz w:val="28"/>
          <w:szCs w:val="28"/>
        </w:rPr>
      </w:pPr>
      <w:r w:rsidRPr="003E46B5">
        <w:rPr>
          <w:sz w:val="28"/>
          <w:szCs w:val="28"/>
        </w:rPr>
        <w:t>Изменение схемы газосн</w:t>
      </w:r>
      <w:r>
        <w:rPr>
          <w:sz w:val="28"/>
          <w:szCs w:val="28"/>
        </w:rPr>
        <w:t>а</w:t>
      </w:r>
      <w:r w:rsidRPr="003E46B5">
        <w:rPr>
          <w:sz w:val="28"/>
          <w:szCs w:val="28"/>
        </w:rPr>
        <w:t xml:space="preserve">бжения при строительстве объекта: «Строительство автомобильной дороги от </w:t>
      </w:r>
      <w:proofErr w:type="spellStart"/>
      <w:r w:rsidRPr="003E46B5">
        <w:rPr>
          <w:sz w:val="28"/>
          <w:szCs w:val="28"/>
        </w:rPr>
        <w:t>ул.Несмелова</w:t>
      </w:r>
      <w:proofErr w:type="spellEnd"/>
      <w:r w:rsidRPr="003E46B5">
        <w:rPr>
          <w:sz w:val="28"/>
          <w:szCs w:val="28"/>
        </w:rPr>
        <w:t xml:space="preserve"> до автомобильной дороги федерального значения М-7 «Волга» через жилой комплекс «Серебряный бор» в Кировском районе </w:t>
      </w:r>
      <w:proofErr w:type="spellStart"/>
      <w:r w:rsidRPr="003E46B5">
        <w:rPr>
          <w:sz w:val="28"/>
          <w:szCs w:val="28"/>
        </w:rPr>
        <w:t>г.Казани</w:t>
      </w:r>
      <w:proofErr w:type="spellEnd"/>
      <w:r w:rsidRPr="003E46B5">
        <w:rPr>
          <w:sz w:val="28"/>
          <w:szCs w:val="28"/>
        </w:rPr>
        <w:t>».</w:t>
      </w:r>
    </w:p>
    <w:p w:rsidR="0032020C" w:rsidRPr="003E46B5" w:rsidRDefault="0032020C" w:rsidP="0032020C">
      <w:pPr>
        <w:spacing w:line="360" w:lineRule="auto"/>
        <w:ind w:left="142" w:right="-1" w:firstLine="567"/>
        <w:jc w:val="both"/>
        <w:rPr>
          <w:sz w:val="28"/>
          <w:szCs w:val="28"/>
        </w:rPr>
      </w:pPr>
      <w:r w:rsidRPr="003E46B5">
        <w:rPr>
          <w:sz w:val="28"/>
          <w:szCs w:val="28"/>
        </w:rPr>
        <w:t>Характеристики объекта:</w:t>
      </w:r>
    </w:p>
    <w:p w:rsidR="0032020C" w:rsidRPr="003E46B5" w:rsidRDefault="0032020C" w:rsidP="0032020C">
      <w:pPr>
        <w:spacing w:line="360" w:lineRule="auto"/>
        <w:ind w:left="142" w:right="-1" w:firstLine="567"/>
        <w:jc w:val="both"/>
        <w:rPr>
          <w:sz w:val="28"/>
          <w:szCs w:val="28"/>
        </w:rPr>
      </w:pPr>
      <w:r w:rsidRPr="003E46B5">
        <w:rPr>
          <w:sz w:val="28"/>
          <w:szCs w:val="28"/>
        </w:rPr>
        <w:t>Газопровод высокого давления 2</w:t>
      </w:r>
      <w:r>
        <w:rPr>
          <w:sz w:val="28"/>
          <w:szCs w:val="28"/>
        </w:rPr>
        <w:t>-</w:t>
      </w:r>
      <w:r w:rsidRPr="003E46B5">
        <w:rPr>
          <w:sz w:val="28"/>
          <w:szCs w:val="28"/>
        </w:rPr>
        <w:t>й</w:t>
      </w:r>
      <w:r>
        <w:rPr>
          <w:sz w:val="28"/>
          <w:szCs w:val="28"/>
        </w:rPr>
        <w:t xml:space="preserve"> категории</w:t>
      </w:r>
      <w:r w:rsidRPr="003E46B5">
        <w:rPr>
          <w:sz w:val="28"/>
          <w:szCs w:val="28"/>
        </w:rPr>
        <w:t xml:space="preserve"> (</w:t>
      </w:r>
      <w:r w:rsidRPr="003E46B5">
        <w:rPr>
          <w:sz w:val="28"/>
          <w:szCs w:val="28"/>
          <w:lang w:val="en-US"/>
        </w:rPr>
        <w:t>P</w:t>
      </w:r>
      <w:r w:rsidRPr="003E46B5">
        <w:rPr>
          <w:sz w:val="28"/>
          <w:szCs w:val="28"/>
        </w:rPr>
        <w:t>-06 Мпа) диаметром 325</w:t>
      </w:r>
      <w:r>
        <w:rPr>
          <w:sz w:val="28"/>
          <w:szCs w:val="28"/>
        </w:rPr>
        <w:t> </w:t>
      </w:r>
      <w:r w:rsidRPr="003E46B5">
        <w:rPr>
          <w:sz w:val="28"/>
          <w:szCs w:val="28"/>
        </w:rPr>
        <w:t>мм инв</w:t>
      </w:r>
      <w:r>
        <w:rPr>
          <w:sz w:val="28"/>
          <w:szCs w:val="28"/>
        </w:rPr>
        <w:t>.</w:t>
      </w:r>
      <w:r w:rsidRPr="003E46B5">
        <w:rPr>
          <w:sz w:val="28"/>
          <w:szCs w:val="28"/>
        </w:rPr>
        <w:t xml:space="preserve"> №19043</w:t>
      </w:r>
      <w:r>
        <w:rPr>
          <w:sz w:val="28"/>
          <w:szCs w:val="28"/>
        </w:rPr>
        <w:t>.</w:t>
      </w:r>
    </w:p>
    <w:p w:rsidR="0032020C" w:rsidRPr="003E46B5" w:rsidRDefault="0032020C" w:rsidP="0032020C">
      <w:pPr>
        <w:spacing w:line="360" w:lineRule="auto"/>
        <w:ind w:left="142" w:right="-1" w:firstLine="567"/>
        <w:jc w:val="both"/>
        <w:rPr>
          <w:sz w:val="28"/>
          <w:szCs w:val="28"/>
        </w:rPr>
      </w:pPr>
      <w:r w:rsidRPr="003E46B5">
        <w:rPr>
          <w:sz w:val="28"/>
          <w:szCs w:val="28"/>
        </w:rPr>
        <w:t>Газопровод низкого давления (Р-0,005 Мпа) диаметром 114,</w:t>
      </w:r>
      <w:r>
        <w:rPr>
          <w:sz w:val="28"/>
          <w:szCs w:val="28"/>
        </w:rPr>
        <w:t xml:space="preserve"> </w:t>
      </w:r>
      <w:r w:rsidRPr="003E46B5">
        <w:rPr>
          <w:sz w:val="28"/>
          <w:szCs w:val="28"/>
        </w:rPr>
        <w:t>89,</w:t>
      </w:r>
      <w:r>
        <w:rPr>
          <w:sz w:val="28"/>
          <w:szCs w:val="28"/>
        </w:rPr>
        <w:t xml:space="preserve"> </w:t>
      </w:r>
      <w:r w:rsidRPr="003E46B5">
        <w:rPr>
          <w:sz w:val="28"/>
          <w:szCs w:val="28"/>
        </w:rPr>
        <w:t>57</w:t>
      </w:r>
      <w:r>
        <w:rPr>
          <w:sz w:val="28"/>
          <w:szCs w:val="28"/>
        </w:rPr>
        <w:t xml:space="preserve"> </w:t>
      </w:r>
      <w:r w:rsidRPr="003E46B5">
        <w:rPr>
          <w:sz w:val="28"/>
          <w:szCs w:val="28"/>
        </w:rPr>
        <w:t>мм</w:t>
      </w:r>
      <w:r>
        <w:rPr>
          <w:sz w:val="28"/>
          <w:szCs w:val="28"/>
        </w:rPr>
        <w:t>.</w:t>
      </w:r>
    </w:p>
    <w:p w:rsidR="0032020C" w:rsidRPr="003E46B5" w:rsidRDefault="0032020C" w:rsidP="0032020C">
      <w:pPr>
        <w:spacing w:line="360" w:lineRule="auto"/>
        <w:ind w:left="142" w:right="-1" w:firstLine="567"/>
        <w:jc w:val="both"/>
        <w:rPr>
          <w:sz w:val="28"/>
          <w:szCs w:val="28"/>
        </w:rPr>
      </w:pPr>
      <w:r w:rsidRPr="003E46B5">
        <w:rPr>
          <w:sz w:val="28"/>
          <w:szCs w:val="28"/>
        </w:rPr>
        <w:t>Газопровод среднего давления (Р-0,3 Мпа) диамет</w:t>
      </w:r>
      <w:r>
        <w:rPr>
          <w:sz w:val="28"/>
          <w:szCs w:val="28"/>
        </w:rPr>
        <w:t>ром</w:t>
      </w:r>
      <w:r w:rsidRPr="003E46B5">
        <w:rPr>
          <w:sz w:val="28"/>
          <w:szCs w:val="28"/>
        </w:rPr>
        <w:t xml:space="preserve"> 110</w:t>
      </w:r>
      <w:r>
        <w:rPr>
          <w:sz w:val="28"/>
          <w:szCs w:val="28"/>
        </w:rPr>
        <w:t xml:space="preserve"> </w:t>
      </w:r>
      <w:r w:rsidRPr="003E46B5">
        <w:rPr>
          <w:sz w:val="28"/>
          <w:szCs w:val="28"/>
        </w:rPr>
        <w:t xml:space="preserve">мм.  </w:t>
      </w:r>
    </w:p>
    <w:p w:rsidR="0032020C" w:rsidRPr="003E46B5" w:rsidRDefault="0032020C" w:rsidP="0032020C">
      <w:pPr>
        <w:spacing w:line="360" w:lineRule="auto"/>
        <w:ind w:left="142" w:right="-1" w:firstLine="567"/>
        <w:jc w:val="both"/>
        <w:rPr>
          <w:sz w:val="28"/>
          <w:szCs w:val="28"/>
        </w:rPr>
      </w:pPr>
      <w:r w:rsidRPr="003E46B5">
        <w:rPr>
          <w:sz w:val="28"/>
          <w:szCs w:val="28"/>
        </w:rPr>
        <w:t>Соглас</w:t>
      </w:r>
      <w:r>
        <w:rPr>
          <w:sz w:val="28"/>
          <w:szCs w:val="28"/>
        </w:rPr>
        <w:t>но постановлению Правительства Российской Федерации от 20.11.2000 №8</w:t>
      </w:r>
      <w:r w:rsidRPr="003E46B5">
        <w:rPr>
          <w:sz w:val="28"/>
          <w:szCs w:val="28"/>
        </w:rPr>
        <w:t xml:space="preserve">78 </w:t>
      </w:r>
      <w:r>
        <w:rPr>
          <w:sz w:val="28"/>
          <w:szCs w:val="28"/>
        </w:rPr>
        <w:t>«</w:t>
      </w:r>
      <w:r w:rsidRPr="00161BA0">
        <w:rPr>
          <w:sz w:val="28"/>
          <w:szCs w:val="28"/>
        </w:rPr>
        <w:t>Об утверждении Правил охраны газораспределительных сетей</w:t>
      </w:r>
      <w:r>
        <w:rPr>
          <w:sz w:val="28"/>
          <w:szCs w:val="28"/>
        </w:rPr>
        <w:t>»</w:t>
      </w:r>
      <w:r w:rsidRPr="003E46B5">
        <w:rPr>
          <w:sz w:val="28"/>
          <w:szCs w:val="28"/>
        </w:rPr>
        <w:t xml:space="preserve"> (с изменениями </w:t>
      </w:r>
      <w:r>
        <w:rPr>
          <w:sz w:val="28"/>
          <w:szCs w:val="28"/>
        </w:rPr>
        <w:t>от</w:t>
      </w:r>
      <w:r w:rsidRPr="003E46B5">
        <w:rPr>
          <w:sz w:val="28"/>
          <w:szCs w:val="28"/>
        </w:rPr>
        <w:t xml:space="preserve"> 17</w:t>
      </w:r>
      <w:r>
        <w:rPr>
          <w:sz w:val="28"/>
          <w:szCs w:val="28"/>
        </w:rPr>
        <w:t>.05.</w:t>
      </w:r>
      <w:r w:rsidRPr="003E46B5">
        <w:rPr>
          <w:sz w:val="28"/>
          <w:szCs w:val="28"/>
        </w:rPr>
        <w:t>2016) охранная зона газопровода составляет:</w:t>
      </w:r>
    </w:p>
    <w:p w:rsidR="0032020C" w:rsidRPr="003E46B5" w:rsidRDefault="0032020C" w:rsidP="0032020C">
      <w:pPr>
        <w:spacing w:line="360" w:lineRule="auto"/>
        <w:ind w:left="142" w:right="-1" w:firstLine="567"/>
        <w:jc w:val="both"/>
        <w:rPr>
          <w:sz w:val="28"/>
          <w:szCs w:val="28"/>
        </w:rPr>
      </w:pPr>
      <w:proofErr w:type="gramStart"/>
      <w:r w:rsidRPr="003E46B5">
        <w:rPr>
          <w:sz w:val="28"/>
          <w:szCs w:val="28"/>
        </w:rPr>
        <w:t>а</w:t>
      </w:r>
      <w:proofErr w:type="gramEnd"/>
      <w:r w:rsidRPr="003E46B5">
        <w:rPr>
          <w:sz w:val="28"/>
          <w:szCs w:val="28"/>
        </w:rPr>
        <w:t xml:space="preserve">) вдоль трасс наружных газопроводов </w:t>
      </w:r>
      <w:r>
        <w:rPr>
          <w:sz w:val="28"/>
          <w:szCs w:val="28"/>
        </w:rPr>
        <w:t>‒</w:t>
      </w:r>
      <w:r w:rsidRPr="003E46B5">
        <w:rPr>
          <w:sz w:val="28"/>
          <w:szCs w:val="28"/>
        </w:rPr>
        <w:t xml:space="preserve"> в виде территории, ограниченной условными линиями, проходящими на расстоянии </w:t>
      </w:r>
      <w:r>
        <w:rPr>
          <w:sz w:val="28"/>
          <w:szCs w:val="28"/>
        </w:rPr>
        <w:t>двух</w:t>
      </w:r>
      <w:r w:rsidRPr="003E46B5">
        <w:rPr>
          <w:sz w:val="28"/>
          <w:szCs w:val="28"/>
        </w:rPr>
        <w:t xml:space="preserve"> метров с каждой стороны газопровода;</w:t>
      </w:r>
    </w:p>
    <w:p w:rsidR="0032020C" w:rsidRPr="003E46B5" w:rsidRDefault="0032020C" w:rsidP="0032020C">
      <w:pPr>
        <w:spacing w:line="360" w:lineRule="auto"/>
        <w:ind w:left="142" w:right="-1" w:firstLine="567"/>
        <w:jc w:val="both"/>
        <w:rPr>
          <w:sz w:val="28"/>
          <w:szCs w:val="28"/>
        </w:rPr>
      </w:pPr>
      <w:proofErr w:type="gramStart"/>
      <w:r w:rsidRPr="003E46B5">
        <w:rPr>
          <w:sz w:val="28"/>
          <w:szCs w:val="28"/>
        </w:rPr>
        <w:t>б</w:t>
      </w:r>
      <w:proofErr w:type="gramEnd"/>
      <w:r w:rsidRPr="003E46B5">
        <w:rPr>
          <w:sz w:val="28"/>
          <w:szCs w:val="28"/>
        </w:rPr>
        <w:t xml:space="preserve">) вдоль трасс подземных газопроводов из полиэтиленовых труб при использовании медного провода для обозначения трассы газопровода </w:t>
      </w:r>
      <w:r>
        <w:rPr>
          <w:sz w:val="28"/>
          <w:szCs w:val="28"/>
        </w:rPr>
        <w:t xml:space="preserve">‒ </w:t>
      </w:r>
      <w:r w:rsidRPr="003E46B5">
        <w:rPr>
          <w:sz w:val="28"/>
          <w:szCs w:val="28"/>
        </w:rPr>
        <w:t xml:space="preserve">в виде территории, ограниченной условными линиями, проходящими на расстоянии </w:t>
      </w:r>
      <w:r>
        <w:rPr>
          <w:sz w:val="28"/>
          <w:szCs w:val="28"/>
        </w:rPr>
        <w:t>трех</w:t>
      </w:r>
      <w:r w:rsidRPr="003E46B5">
        <w:rPr>
          <w:sz w:val="28"/>
          <w:szCs w:val="28"/>
        </w:rPr>
        <w:t xml:space="preserve"> метров от газопровода со стороны провода и </w:t>
      </w:r>
      <w:r>
        <w:rPr>
          <w:sz w:val="28"/>
          <w:szCs w:val="28"/>
        </w:rPr>
        <w:t>двух</w:t>
      </w:r>
      <w:r w:rsidRPr="003E46B5">
        <w:rPr>
          <w:sz w:val="28"/>
          <w:szCs w:val="28"/>
        </w:rPr>
        <w:t xml:space="preserve"> метров </w:t>
      </w:r>
      <w:r>
        <w:rPr>
          <w:sz w:val="28"/>
          <w:szCs w:val="28"/>
        </w:rPr>
        <w:t>‒</w:t>
      </w:r>
      <w:r w:rsidRPr="003E46B5">
        <w:rPr>
          <w:sz w:val="28"/>
          <w:szCs w:val="28"/>
        </w:rPr>
        <w:t xml:space="preserve"> с противоположной стороны.</w:t>
      </w:r>
    </w:p>
    <w:p w:rsidR="0032020C" w:rsidRPr="003E46B5" w:rsidRDefault="0032020C" w:rsidP="0032020C">
      <w:pPr>
        <w:spacing w:line="360" w:lineRule="auto"/>
        <w:ind w:left="142" w:right="-1" w:firstLine="567"/>
        <w:jc w:val="both"/>
        <w:rPr>
          <w:b/>
          <w:bCs/>
          <w:sz w:val="28"/>
          <w:szCs w:val="28"/>
        </w:rPr>
      </w:pPr>
      <w:r w:rsidRPr="003E46B5">
        <w:rPr>
          <w:b/>
          <w:bCs/>
          <w:sz w:val="28"/>
          <w:szCs w:val="28"/>
        </w:rPr>
        <w:lastRenderedPageBreak/>
        <w:t>Теплоснабжение</w:t>
      </w:r>
      <w:r>
        <w:rPr>
          <w:b/>
          <w:bCs/>
          <w:sz w:val="28"/>
          <w:szCs w:val="28"/>
        </w:rPr>
        <w:t>.</w:t>
      </w:r>
    </w:p>
    <w:p w:rsidR="0032020C" w:rsidRPr="003E46B5" w:rsidRDefault="0032020C" w:rsidP="0032020C">
      <w:pPr>
        <w:spacing w:line="360" w:lineRule="auto"/>
        <w:ind w:left="142" w:right="-1" w:firstLine="567"/>
        <w:jc w:val="both"/>
        <w:rPr>
          <w:bCs/>
          <w:sz w:val="28"/>
          <w:szCs w:val="28"/>
        </w:rPr>
      </w:pPr>
      <w:r w:rsidRPr="003E46B5">
        <w:rPr>
          <w:bCs/>
          <w:sz w:val="28"/>
          <w:szCs w:val="28"/>
        </w:rPr>
        <w:t>Согласно техническим условиям АО "</w:t>
      </w:r>
      <w:proofErr w:type="spellStart"/>
      <w:r w:rsidRPr="003E46B5">
        <w:rPr>
          <w:bCs/>
          <w:sz w:val="28"/>
          <w:szCs w:val="28"/>
        </w:rPr>
        <w:t>Казэнерго</w:t>
      </w:r>
      <w:proofErr w:type="spellEnd"/>
      <w:r w:rsidRPr="003E46B5">
        <w:rPr>
          <w:bCs/>
          <w:sz w:val="28"/>
          <w:szCs w:val="28"/>
        </w:rPr>
        <w:t xml:space="preserve">» от </w:t>
      </w:r>
      <w:proofErr w:type="gramStart"/>
      <w:r w:rsidRPr="003E46B5">
        <w:rPr>
          <w:bCs/>
          <w:sz w:val="28"/>
          <w:szCs w:val="28"/>
        </w:rPr>
        <w:t>29.01.2021  №</w:t>
      </w:r>
      <w:proofErr w:type="gramEnd"/>
      <w:r w:rsidRPr="003E46B5">
        <w:rPr>
          <w:bCs/>
          <w:sz w:val="28"/>
          <w:szCs w:val="28"/>
        </w:rPr>
        <w:t>438/02.15 необходимо осуществить вынос котельной по адресу</w:t>
      </w:r>
      <w:r>
        <w:rPr>
          <w:bCs/>
          <w:sz w:val="28"/>
          <w:szCs w:val="28"/>
        </w:rPr>
        <w:t>:</w:t>
      </w:r>
      <w:r w:rsidRPr="003E46B5">
        <w:rPr>
          <w:bCs/>
          <w:sz w:val="28"/>
          <w:szCs w:val="28"/>
        </w:rPr>
        <w:t xml:space="preserve"> РТ</w:t>
      </w:r>
      <w:r>
        <w:rPr>
          <w:bCs/>
          <w:sz w:val="28"/>
          <w:szCs w:val="28"/>
        </w:rPr>
        <w:t>,</w:t>
      </w:r>
      <w:r w:rsidRPr="003E46B5">
        <w:rPr>
          <w:bCs/>
          <w:sz w:val="28"/>
          <w:szCs w:val="28"/>
        </w:rPr>
        <w:t xml:space="preserve"> </w:t>
      </w:r>
      <w:proofErr w:type="spellStart"/>
      <w:r w:rsidRPr="003E46B5">
        <w:rPr>
          <w:bCs/>
          <w:sz w:val="28"/>
          <w:szCs w:val="28"/>
        </w:rPr>
        <w:t>г.Казань</w:t>
      </w:r>
      <w:proofErr w:type="spellEnd"/>
      <w:r w:rsidRPr="003E46B5">
        <w:rPr>
          <w:bCs/>
          <w:sz w:val="28"/>
          <w:szCs w:val="28"/>
        </w:rPr>
        <w:t xml:space="preserve">, Кировский район, </w:t>
      </w:r>
      <w:proofErr w:type="spellStart"/>
      <w:r w:rsidRPr="003E46B5">
        <w:rPr>
          <w:bCs/>
          <w:sz w:val="28"/>
          <w:szCs w:val="28"/>
        </w:rPr>
        <w:t>ул.Звездная</w:t>
      </w:r>
      <w:proofErr w:type="spellEnd"/>
      <w:r w:rsidRPr="003E46B5">
        <w:rPr>
          <w:bCs/>
          <w:sz w:val="28"/>
          <w:szCs w:val="28"/>
        </w:rPr>
        <w:t>, расположенной на земельном участке с кадастровым номером 16:50:280605:57.</w:t>
      </w:r>
      <w:r>
        <w:rPr>
          <w:bCs/>
          <w:sz w:val="28"/>
          <w:szCs w:val="28"/>
        </w:rPr>
        <w:t xml:space="preserve"> </w:t>
      </w:r>
    </w:p>
    <w:p w:rsidR="0032020C" w:rsidRPr="003E46B5" w:rsidRDefault="0032020C" w:rsidP="0032020C">
      <w:pPr>
        <w:spacing w:line="360" w:lineRule="auto"/>
        <w:ind w:left="142" w:right="-1" w:firstLine="567"/>
        <w:jc w:val="both"/>
        <w:rPr>
          <w:bCs/>
          <w:sz w:val="28"/>
          <w:szCs w:val="28"/>
        </w:rPr>
      </w:pPr>
      <w:r>
        <w:rPr>
          <w:bCs/>
          <w:sz w:val="28"/>
          <w:szCs w:val="28"/>
        </w:rPr>
        <w:t>Н</w:t>
      </w:r>
      <w:r w:rsidRPr="00412B36">
        <w:rPr>
          <w:bCs/>
          <w:sz w:val="28"/>
          <w:szCs w:val="28"/>
        </w:rPr>
        <w:t xml:space="preserve">еобходимо </w:t>
      </w:r>
      <w:r>
        <w:rPr>
          <w:bCs/>
          <w:sz w:val="28"/>
          <w:szCs w:val="28"/>
        </w:rPr>
        <w:t>о</w:t>
      </w:r>
      <w:r w:rsidRPr="003E46B5">
        <w:rPr>
          <w:bCs/>
          <w:sz w:val="28"/>
          <w:szCs w:val="28"/>
        </w:rPr>
        <w:t>существить вынос котельной по адресу</w:t>
      </w:r>
      <w:r>
        <w:rPr>
          <w:bCs/>
          <w:sz w:val="28"/>
          <w:szCs w:val="28"/>
        </w:rPr>
        <w:t>:</w:t>
      </w:r>
      <w:r w:rsidRPr="003E46B5">
        <w:rPr>
          <w:bCs/>
          <w:sz w:val="28"/>
          <w:szCs w:val="28"/>
        </w:rPr>
        <w:t xml:space="preserve"> РТ, </w:t>
      </w:r>
      <w:proofErr w:type="spellStart"/>
      <w:r w:rsidRPr="003E46B5">
        <w:rPr>
          <w:bCs/>
          <w:sz w:val="28"/>
          <w:szCs w:val="28"/>
        </w:rPr>
        <w:t>г.Казань</w:t>
      </w:r>
      <w:proofErr w:type="spellEnd"/>
      <w:r w:rsidRPr="003E46B5">
        <w:rPr>
          <w:bCs/>
          <w:sz w:val="28"/>
          <w:szCs w:val="28"/>
        </w:rPr>
        <w:t xml:space="preserve">, Кировский район, </w:t>
      </w:r>
      <w:proofErr w:type="spellStart"/>
      <w:r w:rsidRPr="003E46B5">
        <w:rPr>
          <w:bCs/>
          <w:sz w:val="28"/>
          <w:szCs w:val="28"/>
        </w:rPr>
        <w:t>ул.Привокзальная</w:t>
      </w:r>
      <w:proofErr w:type="spellEnd"/>
      <w:r w:rsidRPr="003E46B5">
        <w:rPr>
          <w:bCs/>
          <w:sz w:val="28"/>
          <w:szCs w:val="28"/>
        </w:rPr>
        <w:t>,</w:t>
      </w:r>
      <w:r>
        <w:rPr>
          <w:bCs/>
          <w:sz w:val="28"/>
          <w:szCs w:val="28"/>
        </w:rPr>
        <w:t xml:space="preserve"> </w:t>
      </w:r>
      <w:r w:rsidRPr="003E46B5">
        <w:rPr>
          <w:bCs/>
          <w:sz w:val="28"/>
          <w:szCs w:val="28"/>
        </w:rPr>
        <w:t>27</w:t>
      </w:r>
      <w:r>
        <w:rPr>
          <w:bCs/>
          <w:sz w:val="28"/>
          <w:szCs w:val="28"/>
        </w:rPr>
        <w:t>,</w:t>
      </w:r>
      <w:r w:rsidRPr="003E46B5">
        <w:rPr>
          <w:bCs/>
          <w:sz w:val="28"/>
          <w:szCs w:val="28"/>
        </w:rPr>
        <w:t xml:space="preserve"> расположенной на земельном участке с кадастровым </w:t>
      </w:r>
      <w:proofErr w:type="gramStart"/>
      <w:r w:rsidRPr="003E46B5">
        <w:rPr>
          <w:bCs/>
          <w:sz w:val="28"/>
          <w:szCs w:val="28"/>
        </w:rPr>
        <w:t>номером  16:50:280521</w:t>
      </w:r>
      <w:proofErr w:type="gramEnd"/>
      <w:r w:rsidRPr="003E46B5">
        <w:rPr>
          <w:bCs/>
          <w:sz w:val="28"/>
          <w:szCs w:val="28"/>
        </w:rPr>
        <w:t>:53.</w:t>
      </w:r>
    </w:p>
    <w:p w:rsidR="0032020C" w:rsidRPr="003E46B5" w:rsidRDefault="0032020C" w:rsidP="0032020C">
      <w:pPr>
        <w:spacing w:line="360" w:lineRule="auto"/>
        <w:ind w:left="142" w:right="-1" w:firstLine="567"/>
        <w:jc w:val="both"/>
        <w:rPr>
          <w:bCs/>
          <w:sz w:val="28"/>
          <w:szCs w:val="28"/>
        </w:rPr>
      </w:pPr>
      <w:r w:rsidRPr="003E46B5">
        <w:rPr>
          <w:bCs/>
          <w:sz w:val="28"/>
          <w:szCs w:val="28"/>
        </w:rPr>
        <w:t>Существующие участки тепловых сетей</w:t>
      </w:r>
      <w:r>
        <w:rPr>
          <w:bCs/>
          <w:sz w:val="28"/>
          <w:szCs w:val="28"/>
        </w:rPr>
        <w:t>,</w:t>
      </w:r>
      <w:r w:rsidRPr="003E46B5">
        <w:rPr>
          <w:bCs/>
          <w:sz w:val="28"/>
          <w:szCs w:val="28"/>
        </w:rPr>
        <w:t xml:space="preserve"> подлежащи</w:t>
      </w:r>
      <w:r>
        <w:rPr>
          <w:bCs/>
          <w:sz w:val="28"/>
          <w:szCs w:val="28"/>
        </w:rPr>
        <w:t>х</w:t>
      </w:r>
      <w:r w:rsidRPr="003E46B5">
        <w:rPr>
          <w:bCs/>
          <w:sz w:val="28"/>
          <w:szCs w:val="28"/>
        </w:rPr>
        <w:t xml:space="preserve"> защите:</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 </w:t>
      </w:r>
      <w:proofErr w:type="spellStart"/>
      <w:proofErr w:type="gramStart"/>
      <w:r w:rsidRPr="003E46B5">
        <w:rPr>
          <w:bCs/>
          <w:sz w:val="28"/>
          <w:szCs w:val="28"/>
        </w:rPr>
        <w:t>тепловод</w:t>
      </w:r>
      <w:proofErr w:type="spellEnd"/>
      <w:r w:rsidRPr="003E46B5">
        <w:rPr>
          <w:bCs/>
          <w:sz w:val="28"/>
          <w:szCs w:val="28"/>
        </w:rPr>
        <w:t xml:space="preserve">  2</w:t>
      </w:r>
      <w:proofErr w:type="gramEnd"/>
      <w:r w:rsidRPr="003E46B5">
        <w:rPr>
          <w:bCs/>
          <w:sz w:val="28"/>
          <w:szCs w:val="28"/>
        </w:rPr>
        <w:t xml:space="preserve"> диаметром 133</w:t>
      </w:r>
      <w:r>
        <w:rPr>
          <w:bCs/>
          <w:sz w:val="28"/>
          <w:szCs w:val="28"/>
        </w:rPr>
        <w:t xml:space="preserve"> </w:t>
      </w:r>
      <w:r w:rsidRPr="003E46B5">
        <w:rPr>
          <w:bCs/>
          <w:sz w:val="28"/>
          <w:szCs w:val="28"/>
        </w:rPr>
        <w:t xml:space="preserve">мм от здания центрального теплового пункта по </w:t>
      </w:r>
      <w:proofErr w:type="spellStart"/>
      <w:r w:rsidRPr="003E46B5">
        <w:rPr>
          <w:bCs/>
          <w:sz w:val="28"/>
          <w:szCs w:val="28"/>
        </w:rPr>
        <w:t>ул.Привокзальная</w:t>
      </w:r>
      <w:proofErr w:type="spellEnd"/>
      <w:r w:rsidRPr="003E46B5">
        <w:rPr>
          <w:bCs/>
          <w:sz w:val="28"/>
          <w:szCs w:val="28"/>
        </w:rPr>
        <w:t>,</w:t>
      </w:r>
      <w:r>
        <w:rPr>
          <w:bCs/>
          <w:sz w:val="28"/>
          <w:szCs w:val="28"/>
        </w:rPr>
        <w:t xml:space="preserve"> </w:t>
      </w:r>
      <w:r w:rsidRPr="003E46B5">
        <w:rPr>
          <w:bCs/>
          <w:sz w:val="28"/>
          <w:szCs w:val="28"/>
        </w:rPr>
        <w:t>27 (ЦТП- 4) до тепловой камеры №3 возле ж</w:t>
      </w:r>
      <w:r>
        <w:rPr>
          <w:bCs/>
          <w:sz w:val="28"/>
          <w:szCs w:val="28"/>
        </w:rPr>
        <w:t xml:space="preserve">илого </w:t>
      </w:r>
      <w:r w:rsidRPr="003E46B5">
        <w:rPr>
          <w:bCs/>
          <w:sz w:val="28"/>
          <w:szCs w:val="28"/>
        </w:rPr>
        <w:t>д</w:t>
      </w:r>
      <w:r>
        <w:rPr>
          <w:bCs/>
          <w:sz w:val="28"/>
          <w:szCs w:val="28"/>
        </w:rPr>
        <w:t>ома</w:t>
      </w:r>
      <w:r w:rsidRPr="003E46B5">
        <w:rPr>
          <w:bCs/>
          <w:sz w:val="28"/>
          <w:szCs w:val="28"/>
        </w:rPr>
        <w:t xml:space="preserve"> №31 по </w:t>
      </w:r>
      <w:proofErr w:type="spellStart"/>
      <w:r w:rsidRPr="003E46B5">
        <w:rPr>
          <w:bCs/>
          <w:sz w:val="28"/>
          <w:szCs w:val="28"/>
        </w:rPr>
        <w:t>ул.Привокзальная</w:t>
      </w:r>
      <w:proofErr w:type="spellEnd"/>
      <w:r>
        <w:rPr>
          <w:bCs/>
          <w:sz w:val="28"/>
          <w:szCs w:val="28"/>
        </w:rPr>
        <w:t>;</w:t>
      </w:r>
    </w:p>
    <w:p w:rsidR="0032020C" w:rsidRPr="003E46B5" w:rsidRDefault="0032020C" w:rsidP="0032020C">
      <w:pPr>
        <w:spacing w:line="360" w:lineRule="auto"/>
        <w:ind w:left="142" w:right="-1" w:firstLine="567"/>
        <w:jc w:val="both"/>
        <w:rPr>
          <w:bCs/>
          <w:sz w:val="28"/>
          <w:szCs w:val="28"/>
        </w:rPr>
      </w:pPr>
      <w:r w:rsidRPr="003E46B5">
        <w:rPr>
          <w:bCs/>
          <w:sz w:val="28"/>
          <w:szCs w:val="28"/>
        </w:rPr>
        <w:t>- трубопровод горячего водоснабжения диаметром 110/110</w:t>
      </w:r>
      <w:r>
        <w:rPr>
          <w:bCs/>
          <w:sz w:val="28"/>
          <w:szCs w:val="28"/>
        </w:rPr>
        <w:t xml:space="preserve"> </w:t>
      </w:r>
      <w:r w:rsidRPr="003E46B5">
        <w:rPr>
          <w:bCs/>
          <w:sz w:val="28"/>
          <w:szCs w:val="28"/>
        </w:rPr>
        <w:t xml:space="preserve">мм от здания центрального теплового пункта по </w:t>
      </w:r>
      <w:proofErr w:type="spellStart"/>
      <w:r w:rsidRPr="003E46B5">
        <w:rPr>
          <w:bCs/>
          <w:sz w:val="28"/>
          <w:szCs w:val="28"/>
        </w:rPr>
        <w:t>ул.Привокзальная</w:t>
      </w:r>
      <w:proofErr w:type="spellEnd"/>
      <w:r w:rsidRPr="003E46B5">
        <w:rPr>
          <w:bCs/>
          <w:sz w:val="28"/>
          <w:szCs w:val="28"/>
        </w:rPr>
        <w:t>,</w:t>
      </w:r>
      <w:r>
        <w:rPr>
          <w:bCs/>
          <w:sz w:val="28"/>
          <w:szCs w:val="28"/>
        </w:rPr>
        <w:t xml:space="preserve"> </w:t>
      </w:r>
      <w:r w:rsidRPr="003E46B5">
        <w:rPr>
          <w:bCs/>
          <w:sz w:val="28"/>
          <w:szCs w:val="28"/>
        </w:rPr>
        <w:t xml:space="preserve">27 (ЦТП-4) до тепловой камеры №3 возле </w:t>
      </w:r>
      <w:r w:rsidRPr="00407649">
        <w:rPr>
          <w:bCs/>
          <w:sz w:val="28"/>
          <w:szCs w:val="28"/>
        </w:rPr>
        <w:t xml:space="preserve">жилого дома </w:t>
      </w:r>
      <w:r w:rsidRPr="003E46B5">
        <w:rPr>
          <w:bCs/>
          <w:sz w:val="28"/>
          <w:szCs w:val="28"/>
        </w:rPr>
        <w:t xml:space="preserve">№31 по </w:t>
      </w:r>
      <w:proofErr w:type="spellStart"/>
      <w:r w:rsidRPr="003E46B5">
        <w:rPr>
          <w:bCs/>
          <w:sz w:val="28"/>
          <w:szCs w:val="28"/>
        </w:rPr>
        <w:t>ул.Привокзальная</w:t>
      </w:r>
      <w:proofErr w:type="spellEnd"/>
      <w:r>
        <w:rPr>
          <w:bCs/>
          <w:sz w:val="28"/>
          <w:szCs w:val="28"/>
        </w:rPr>
        <w:t>;</w:t>
      </w:r>
      <w:r w:rsidRPr="003E46B5">
        <w:rPr>
          <w:bCs/>
          <w:sz w:val="28"/>
          <w:szCs w:val="28"/>
        </w:rPr>
        <w:t xml:space="preserve"> </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  </w:t>
      </w:r>
      <w:proofErr w:type="spellStart"/>
      <w:proofErr w:type="gramStart"/>
      <w:r w:rsidRPr="003E46B5">
        <w:rPr>
          <w:bCs/>
          <w:sz w:val="28"/>
          <w:szCs w:val="28"/>
        </w:rPr>
        <w:t>тепловод</w:t>
      </w:r>
      <w:proofErr w:type="spellEnd"/>
      <w:r w:rsidRPr="003E46B5">
        <w:rPr>
          <w:bCs/>
          <w:sz w:val="28"/>
          <w:szCs w:val="28"/>
        </w:rPr>
        <w:t xml:space="preserve">  2</w:t>
      </w:r>
      <w:proofErr w:type="gramEnd"/>
      <w:r w:rsidRPr="003E46B5">
        <w:rPr>
          <w:bCs/>
          <w:sz w:val="28"/>
          <w:szCs w:val="28"/>
        </w:rPr>
        <w:t xml:space="preserve"> диаметром 159</w:t>
      </w:r>
      <w:r>
        <w:rPr>
          <w:bCs/>
          <w:sz w:val="28"/>
          <w:szCs w:val="28"/>
        </w:rPr>
        <w:t xml:space="preserve"> </w:t>
      </w:r>
      <w:r w:rsidRPr="003E46B5">
        <w:rPr>
          <w:bCs/>
          <w:sz w:val="28"/>
          <w:szCs w:val="28"/>
        </w:rPr>
        <w:t xml:space="preserve">мм от здания центрального теплового пункта по </w:t>
      </w:r>
      <w:proofErr w:type="spellStart"/>
      <w:r w:rsidRPr="003E46B5">
        <w:rPr>
          <w:bCs/>
          <w:sz w:val="28"/>
          <w:szCs w:val="28"/>
        </w:rPr>
        <w:t>ул.Привокзальная</w:t>
      </w:r>
      <w:proofErr w:type="spellEnd"/>
      <w:r w:rsidRPr="003E46B5">
        <w:rPr>
          <w:bCs/>
          <w:sz w:val="28"/>
          <w:szCs w:val="28"/>
        </w:rPr>
        <w:t>,</w:t>
      </w:r>
      <w:r>
        <w:rPr>
          <w:bCs/>
          <w:sz w:val="28"/>
          <w:szCs w:val="28"/>
        </w:rPr>
        <w:t xml:space="preserve"> </w:t>
      </w:r>
      <w:r w:rsidRPr="003E46B5">
        <w:rPr>
          <w:bCs/>
          <w:sz w:val="28"/>
          <w:szCs w:val="28"/>
        </w:rPr>
        <w:t>8 (ЦТП-3) до тепловой камеры №200 возле железнодорожной станции «</w:t>
      </w:r>
      <w:proofErr w:type="spellStart"/>
      <w:r w:rsidRPr="003E46B5">
        <w:rPr>
          <w:bCs/>
          <w:sz w:val="28"/>
          <w:szCs w:val="28"/>
        </w:rPr>
        <w:t>Юдино</w:t>
      </w:r>
      <w:proofErr w:type="spellEnd"/>
      <w:r w:rsidRPr="003E46B5">
        <w:rPr>
          <w:bCs/>
          <w:sz w:val="28"/>
          <w:szCs w:val="28"/>
        </w:rPr>
        <w:t>».</w:t>
      </w:r>
    </w:p>
    <w:p w:rsidR="0032020C" w:rsidRPr="003E46B5" w:rsidRDefault="0032020C" w:rsidP="0032020C">
      <w:pPr>
        <w:spacing w:line="360" w:lineRule="auto"/>
        <w:ind w:left="142" w:right="-1" w:firstLine="567"/>
        <w:jc w:val="both"/>
        <w:rPr>
          <w:bCs/>
          <w:sz w:val="28"/>
          <w:szCs w:val="28"/>
        </w:rPr>
      </w:pPr>
      <w:r w:rsidRPr="003E46B5">
        <w:rPr>
          <w:bCs/>
          <w:sz w:val="28"/>
          <w:szCs w:val="28"/>
        </w:rPr>
        <w:t>Существующие участки тепловых сетей</w:t>
      </w:r>
      <w:r>
        <w:rPr>
          <w:bCs/>
          <w:sz w:val="28"/>
          <w:szCs w:val="28"/>
        </w:rPr>
        <w:t>,</w:t>
      </w:r>
      <w:r w:rsidRPr="003E46B5">
        <w:rPr>
          <w:bCs/>
          <w:sz w:val="28"/>
          <w:szCs w:val="28"/>
        </w:rPr>
        <w:t xml:space="preserve"> подлежащи</w:t>
      </w:r>
      <w:r>
        <w:rPr>
          <w:bCs/>
          <w:sz w:val="28"/>
          <w:szCs w:val="28"/>
        </w:rPr>
        <w:t>х</w:t>
      </w:r>
      <w:r w:rsidRPr="003E46B5">
        <w:rPr>
          <w:bCs/>
          <w:sz w:val="28"/>
          <w:szCs w:val="28"/>
        </w:rPr>
        <w:t xml:space="preserve"> выносу:</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  </w:t>
      </w:r>
      <w:proofErr w:type="spellStart"/>
      <w:r w:rsidRPr="003E46B5">
        <w:rPr>
          <w:bCs/>
          <w:sz w:val="28"/>
          <w:szCs w:val="28"/>
        </w:rPr>
        <w:t>тепловод</w:t>
      </w:r>
      <w:proofErr w:type="spellEnd"/>
      <w:r w:rsidRPr="003E46B5">
        <w:rPr>
          <w:bCs/>
          <w:sz w:val="28"/>
          <w:szCs w:val="28"/>
        </w:rPr>
        <w:t xml:space="preserve"> 2 диаметром 219</w:t>
      </w:r>
      <w:r>
        <w:rPr>
          <w:bCs/>
          <w:sz w:val="28"/>
          <w:szCs w:val="28"/>
        </w:rPr>
        <w:t xml:space="preserve"> </w:t>
      </w:r>
      <w:r w:rsidRPr="003E46B5">
        <w:rPr>
          <w:bCs/>
          <w:sz w:val="28"/>
          <w:szCs w:val="28"/>
        </w:rPr>
        <w:t xml:space="preserve">мм от здания котельной по </w:t>
      </w:r>
      <w:proofErr w:type="spellStart"/>
      <w:r w:rsidRPr="003E46B5">
        <w:rPr>
          <w:bCs/>
          <w:sz w:val="28"/>
          <w:szCs w:val="28"/>
        </w:rPr>
        <w:t>ул.Привокзальная</w:t>
      </w:r>
      <w:proofErr w:type="spellEnd"/>
      <w:r w:rsidRPr="003E46B5">
        <w:rPr>
          <w:bCs/>
          <w:sz w:val="28"/>
          <w:szCs w:val="28"/>
        </w:rPr>
        <w:t>,</w:t>
      </w:r>
      <w:r>
        <w:rPr>
          <w:bCs/>
          <w:sz w:val="28"/>
          <w:szCs w:val="28"/>
        </w:rPr>
        <w:t xml:space="preserve"> </w:t>
      </w:r>
      <w:r w:rsidRPr="003E46B5">
        <w:rPr>
          <w:bCs/>
          <w:sz w:val="28"/>
          <w:szCs w:val="28"/>
        </w:rPr>
        <w:t xml:space="preserve">27 до тепловой камеры №9 возле здания компрессорной ОАО «РЖД» по </w:t>
      </w:r>
      <w:proofErr w:type="spellStart"/>
      <w:r w:rsidRPr="003E46B5">
        <w:rPr>
          <w:bCs/>
          <w:sz w:val="28"/>
          <w:szCs w:val="28"/>
        </w:rPr>
        <w:t>ул.Привокзальная</w:t>
      </w:r>
      <w:proofErr w:type="spellEnd"/>
      <w:r>
        <w:rPr>
          <w:bCs/>
          <w:sz w:val="28"/>
          <w:szCs w:val="28"/>
        </w:rPr>
        <w:t>;</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  </w:t>
      </w:r>
      <w:proofErr w:type="spellStart"/>
      <w:r w:rsidRPr="003E46B5">
        <w:rPr>
          <w:bCs/>
          <w:sz w:val="28"/>
          <w:szCs w:val="28"/>
        </w:rPr>
        <w:t>тепловод</w:t>
      </w:r>
      <w:proofErr w:type="spellEnd"/>
      <w:r w:rsidRPr="003E46B5">
        <w:rPr>
          <w:bCs/>
          <w:sz w:val="28"/>
          <w:szCs w:val="28"/>
        </w:rPr>
        <w:t xml:space="preserve"> 2 диаметром 273</w:t>
      </w:r>
      <w:r>
        <w:rPr>
          <w:bCs/>
          <w:sz w:val="28"/>
          <w:szCs w:val="28"/>
        </w:rPr>
        <w:t xml:space="preserve"> </w:t>
      </w:r>
      <w:r w:rsidRPr="003E46B5">
        <w:rPr>
          <w:bCs/>
          <w:sz w:val="28"/>
          <w:szCs w:val="28"/>
        </w:rPr>
        <w:t xml:space="preserve">мм от тепловой камеры №8 возле здания котельной по </w:t>
      </w:r>
      <w:proofErr w:type="spellStart"/>
      <w:r w:rsidRPr="003E46B5">
        <w:rPr>
          <w:bCs/>
          <w:sz w:val="28"/>
          <w:szCs w:val="28"/>
        </w:rPr>
        <w:t>ул.Привокзальная</w:t>
      </w:r>
      <w:proofErr w:type="spellEnd"/>
      <w:r w:rsidRPr="003E46B5">
        <w:rPr>
          <w:bCs/>
          <w:sz w:val="28"/>
          <w:szCs w:val="28"/>
        </w:rPr>
        <w:t>,</w:t>
      </w:r>
      <w:r>
        <w:rPr>
          <w:bCs/>
          <w:sz w:val="28"/>
          <w:szCs w:val="28"/>
        </w:rPr>
        <w:t xml:space="preserve"> </w:t>
      </w:r>
      <w:r w:rsidRPr="003E46B5">
        <w:rPr>
          <w:bCs/>
          <w:sz w:val="28"/>
          <w:szCs w:val="28"/>
        </w:rPr>
        <w:t xml:space="preserve">27 до тепловой камеры №16 возле </w:t>
      </w:r>
      <w:r w:rsidRPr="00407649">
        <w:rPr>
          <w:bCs/>
          <w:sz w:val="28"/>
          <w:szCs w:val="28"/>
        </w:rPr>
        <w:t xml:space="preserve">жилого дома </w:t>
      </w:r>
      <w:r w:rsidRPr="003E46B5">
        <w:rPr>
          <w:bCs/>
          <w:sz w:val="28"/>
          <w:szCs w:val="28"/>
        </w:rPr>
        <w:t xml:space="preserve">№38 по </w:t>
      </w:r>
      <w:proofErr w:type="spellStart"/>
      <w:r w:rsidRPr="003E46B5">
        <w:rPr>
          <w:bCs/>
          <w:sz w:val="28"/>
          <w:szCs w:val="28"/>
        </w:rPr>
        <w:t>ул.Привокзальная</w:t>
      </w:r>
      <w:proofErr w:type="spellEnd"/>
      <w:r>
        <w:rPr>
          <w:bCs/>
          <w:sz w:val="28"/>
          <w:szCs w:val="28"/>
        </w:rPr>
        <w:t>;</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  </w:t>
      </w:r>
      <w:proofErr w:type="spellStart"/>
      <w:r w:rsidRPr="003E46B5">
        <w:rPr>
          <w:bCs/>
          <w:sz w:val="28"/>
          <w:szCs w:val="28"/>
        </w:rPr>
        <w:t>тепловод</w:t>
      </w:r>
      <w:proofErr w:type="spellEnd"/>
      <w:r w:rsidRPr="003E46B5">
        <w:rPr>
          <w:bCs/>
          <w:sz w:val="28"/>
          <w:szCs w:val="28"/>
        </w:rPr>
        <w:t xml:space="preserve"> 2 диаметром 57</w:t>
      </w:r>
      <w:r>
        <w:rPr>
          <w:bCs/>
          <w:sz w:val="28"/>
          <w:szCs w:val="28"/>
        </w:rPr>
        <w:t xml:space="preserve"> </w:t>
      </w:r>
      <w:r w:rsidRPr="003E46B5">
        <w:rPr>
          <w:bCs/>
          <w:sz w:val="28"/>
          <w:szCs w:val="28"/>
        </w:rPr>
        <w:t xml:space="preserve">мм от места врезки в </w:t>
      </w:r>
      <w:proofErr w:type="spellStart"/>
      <w:r w:rsidRPr="003E46B5">
        <w:rPr>
          <w:bCs/>
          <w:sz w:val="28"/>
          <w:szCs w:val="28"/>
        </w:rPr>
        <w:t>тепловод</w:t>
      </w:r>
      <w:proofErr w:type="spellEnd"/>
      <w:r w:rsidRPr="003E46B5">
        <w:rPr>
          <w:bCs/>
          <w:sz w:val="28"/>
          <w:szCs w:val="28"/>
        </w:rPr>
        <w:t xml:space="preserve"> 2 диаметром 133</w:t>
      </w:r>
      <w:r>
        <w:rPr>
          <w:bCs/>
          <w:sz w:val="28"/>
          <w:szCs w:val="28"/>
        </w:rPr>
        <w:t xml:space="preserve"> </w:t>
      </w:r>
      <w:r w:rsidRPr="003E46B5">
        <w:rPr>
          <w:bCs/>
          <w:sz w:val="28"/>
          <w:szCs w:val="28"/>
        </w:rPr>
        <w:t xml:space="preserve">мм возле </w:t>
      </w:r>
      <w:r w:rsidRPr="00407649">
        <w:rPr>
          <w:bCs/>
          <w:sz w:val="28"/>
          <w:szCs w:val="28"/>
        </w:rPr>
        <w:t xml:space="preserve">жилого дома </w:t>
      </w:r>
      <w:r w:rsidRPr="003E46B5">
        <w:rPr>
          <w:bCs/>
          <w:sz w:val="28"/>
          <w:szCs w:val="28"/>
        </w:rPr>
        <w:t xml:space="preserve">№29 по </w:t>
      </w:r>
      <w:proofErr w:type="spellStart"/>
      <w:r w:rsidRPr="003E46B5">
        <w:rPr>
          <w:bCs/>
          <w:sz w:val="28"/>
          <w:szCs w:val="28"/>
        </w:rPr>
        <w:t>ул.Привокзальная</w:t>
      </w:r>
      <w:proofErr w:type="spellEnd"/>
      <w:r w:rsidRPr="003E46B5">
        <w:rPr>
          <w:bCs/>
          <w:sz w:val="28"/>
          <w:szCs w:val="28"/>
        </w:rPr>
        <w:t xml:space="preserve"> до административного здания №27 по </w:t>
      </w:r>
      <w:proofErr w:type="spellStart"/>
      <w:r w:rsidRPr="003E46B5">
        <w:rPr>
          <w:bCs/>
          <w:sz w:val="28"/>
          <w:szCs w:val="28"/>
        </w:rPr>
        <w:t>ул.Привокзальная</w:t>
      </w:r>
      <w:proofErr w:type="spellEnd"/>
      <w:r>
        <w:rPr>
          <w:bCs/>
          <w:sz w:val="28"/>
          <w:szCs w:val="28"/>
        </w:rPr>
        <w:t>;</w:t>
      </w:r>
    </w:p>
    <w:p w:rsidR="0032020C" w:rsidRPr="003E46B5" w:rsidRDefault="0032020C" w:rsidP="0032020C">
      <w:pPr>
        <w:spacing w:line="360" w:lineRule="auto"/>
        <w:ind w:left="142" w:right="-1" w:firstLine="567"/>
        <w:jc w:val="both"/>
        <w:rPr>
          <w:bCs/>
          <w:sz w:val="28"/>
          <w:szCs w:val="28"/>
        </w:rPr>
      </w:pPr>
      <w:r w:rsidRPr="003E46B5">
        <w:rPr>
          <w:bCs/>
          <w:sz w:val="28"/>
          <w:szCs w:val="28"/>
        </w:rPr>
        <w:lastRenderedPageBreak/>
        <w:t xml:space="preserve">-  </w:t>
      </w:r>
      <w:proofErr w:type="spellStart"/>
      <w:r w:rsidRPr="003E46B5">
        <w:rPr>
          <w:bCs/>
          <w:sz w:val="28"/>
          <w:szCs w:val="28"/>
        </w:rPr>
        <w:t>тепловод</w:t>
      </w:r>
      <w:proofErr w:type="spellEnd"/>
      <w:r w:rsidRPr="003E46B5">
        <w:rPr>
          <w:bCs/>
          <w:sz w:val="28"/>
          <w:szCs w:val="28"/>
        </w:rPr>
        <w:t xml:space="preserve"> 2 диаметром 89</w:t>
      </w:r>
      <w:r>
        <w:rPr>
          <w:bCs/>
          <w:sz w:val="28"/>
          <w:szCs w:val="28"/>
        </w:rPr>
        <w:t xml:space="preserve"> </w:t>
      </w:r>
      <w:r w:rsidRPr="003E46B5">
        <w:rPr>
          <w:bCs/>
          <w:sz w:val="28"/>
          <w:szCs w:val="28"/>
        </w:rPr>
        <w:t xml:space="preserve">мм от здания центрального теплового пункта по </w:t>
      </w:r>
      <w:proofErr w:type="spellStart"/>
      <w:r w:rsidRPr="003E46B5">
        <w:rPr>
          <w:bCs/>
          <w:sz w:val="28"/>
          <w:szCs w:val="28"/>
        </w:rPr>
        <w:t>ул.Привокзальная</w:t>
      </w:r>
      <w:proofErr w:type="spellEnd"/>
      <w:r w:rsidRPr="003E46B5">
        <w:rPr>
          <w:bCs/>
          <w:sz w:val="28"/>
          <w:szCs w:val="28"/>
        </w:rPr>
        <w:t>,</w:t>
      </w:r>
      <w:r>
        <w:rPr>
          <w:bCs/>
          <w:sz w:val="28"/>
          <w:szCs w:val="28"/>
        </w:rPr>
        <w:t xml:space="preserve"> </w:t>
      </w:r>
      <w:r w:rsidRPr="003E46B5">
        <w:rPr>
          <w:bCs/>
          <w:sz w:val="28"/>
          <w:szCs w:val="28"/>
        </w:rPr>
        <w:t xml:space="preserve">8 (ЦТП-3) до административного здания по </w:t>
      </w:r>
      <w:proofErr w:type="spellStart"/>
      <w:r w:rsidRPr="003E46B5">
        <w:rPr>
          <w:bCs/>
          <w:sz w:val="28"/>
          <w:szCs w:val="28"/>
        </w:rPr>
        <w:t>ул.Привокзальная</w:t>
      </w:r>
      <w:proofErr w:type="spellEnd"/>
      <w:r w:rsidRPr="003E46B5">
        <w:rPr>
          <w:bCs/>
          <w:sz w:val="28"/>
          <w:szCs w:val="28"/>
        </w:rPr>
        <w:t xml:space="preserve">, д.1 </w:t>
      </w:r>
      <w:r>
        <w:rPr>
          <w:bCs/>
          <w:sz w:val="28"/>
          <w:szCs w:val="28"/>
        </w:rPr>
        <w:t>(</w:t>
      </w:r>
      <w:r w:rsidRPr="003E46B5">
        <w:rPr>
          <w:bCs/>
          <w:sz w:val="28"/>
          <w:szCs w:val="28"/>
        </w:rPr>
        <w:t>к.1</w:t>
      </w:r>
      <w:r>
        <w:rPr>
          <w:bCs/>
          <w:sz w:val="28"/>
          <w:szCs w:val="28"/>
        </w:rPr>
        <w:t>)</w:t>
      </w:r>
      <w:r w:rsidRPr="003E46B5">
        <w:rPr>
          <w:bCs/>
          <w:sz w:val="28"/>
          <w:szCs w:val="28"/>
        </w:rPr>
        <w:t>.</w:t>
      </w:r>
    </w:p>
    <w:p w:rsidR="0032020C" w:rsidRPr="003E46B5" w:rsidRDefault="0032020C" w:rsidP="0032020C">
      <w:pPr>
        <w:spacing w:line="360" w:lineRule="auto"/>
        <w:ind w:left="142" w:right="-1" w:firstLine="567"/>
        <w:jc w:val="both"/>
        <w:rPr>
          <w:bCs/>
          <w:sz w:val="28"/>
          <w:szCs w:val="28"/>
        </w:rPr>
      </w:pPr>
      <w:r w:rsidRPr="003E46B5">
        <w:rPr>
          <w:bCs/>
          <w:sz w:val="28"/>
          <w:szCs w:val="28"/>
        </w:rPr>
        <w:t>Прокладку тепловых сетей под проезжей частью предусмотреть в стальных футлярах с усиленной антикоррозийной защитой.</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Тепловые сети проложить стальными трубами в тепловой изоляции из </w:t>
      </w:r>
      <w:proofErr w:type="spellStart"/>
      <w:r w:rsidRPr="003E46B5">
        <w:rPr>
          <w:bCs/>
          <w:sz w:val="28"/>
          <w:szCs w:val="28"/>
        </w:rPr>
        <w:t>пенополиуретана</w:t>
      </w:r>
      <w:proofErr w:type="spellEnd"/>
      <w:r w:rsidRPr="003E46B5">
        <w:rPr>
          <w:bCs/>
          <w:sz w:val="28"/>
          <w:szCs w:val="28"/>
        </w:rPr>
        <w:t xml:space="preserve"> в заводском исполнении с защитной оболочкой (по ГОСТ 30732-2006).</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Выносимые трубопроводы горячего водоснабжения выполнить из сшитого полиэтилена в заводской тепловой изоляции </w:t>
      </w:r>
      <w:proofErr w:type="gramStart"/>
      <w:r w:rsidRPr="003E46B5">
        <w:rPr>
          <w:bCs/>
          <w:sz w:val="28"/>
          <w:szCs w:val="28"/>
        </w:rPr>
        <w:t xml:space="preserve">из  </w:t>
      </w:r>
      <w:proofErr w:type="spellStart"/>
      <w:r w:rsidRPr="003E46B5">
        <w:rPr>
          <w:bCs/>
          <w:sz w:val="28"/>
          <w:szCs w:val="28"/>
        </w:rPr>
        <w:t>пенополиуретана</w:t>
      </w:r>
      <w:proofErr w:type="spellEnd"/>
      <w:proofErr w:type="gramEnd"/>
      <w:r w:rsidRPr="003E46B5">
        <w:rPr>
          <w:bCs/>
          <w:sz w:val="28"/>
          <w:szCs w:val="28"/>
        </w:rPr>
        <w:t xml:space="preserve"> в полиэтиленовой оболочке.</w:t>
      </w:r>
    </w:p>
    <w:p w:rsidR="0032020C" w:rsidRPr="003E46B5" w:rsidRDefault="0032020C" w:rsidP="0032020C">
      <w:pPr>
        <w:spacing w:line="360" w:lineRule="auto"/>
        <w:ind w:left="142" w:right="-1" w:firstLine="567"/>
        <w:jc w:val="both"/>
        <w:rPr>
          <w:b/>
          <w:sz w:val="28"/>
          <w:szCs w:val="28"/>
        </w:rPr>
      </w:pPr>
      <w:r w:rsidRPr="003E46B5">
        <w:rPr>
          <w:b/>
          <w:sz w:val="28"/>
          <w:szCs w:val="28"/>
        </w:rPr>
        <w:t>Водоснабжение</w:t>
      </w:r>
      <w:r>
        <w:rPr>
          <w:b/>
          <w:sz w:val="28"/>
          <w:szCs w:val="28"/>
        </w:rPr>
        <w:t>.</w:t>
      </w:r>
      <w:r w:rsidRPr="003E46B5">
        <w:rPr>
          <w:b/>
          <w:sz w:val="28"/>
          <w:szCs w:val="28"/>
        </w:rPr>
        <w:t xml:space="preserve"> </w:t>
      </w:r>
    </w:p>
    <w:p w:rsidR="0032020C" w:rsidRPr="003E46B5" w:rsidRDefault="0032020C" w:rsidP="0032020C">
      <w:pPr>
        <w:spacing w:line="360" w:lineRule="auto"/>
        <w:ind w:left="142" w:right="-1" w:firstLine="567"/>
        <w:jc w:val="both"/>
        <w:rPr>
          <w:sz w:val="28"/>
          <w:szCs w:val="28"/>
        </w:rPr>
      </w:pPr>
      <w:r w:rsidRPr="003E46B5">
        <w:rPr>
          <w:sz w:val="28"/>
          <w:szCs w:val="28"/>
        </w:rPr>
        <w:t xml:space="preserve">В данном проекте предусмотрено переустройство существующих сетей водоснабжения, попадающих в зону строительства автодороги. </w:t>
      </w:r>
    </w:p>
    <w:p w:rsidR="0032020C" w:rsidRDefault="0032020C" w:rsidP="0032020C">
      <w:pPr>
        <w:spacing w:line="360" w:lineRule="auto"/>
        <w:ind w:left="142" w:right="-1" w:firstLine="567"/>
        <w:jc w:val="both"/>
        <w:rPr>
          <w:sz w:val="28"/>
          <w:szCs w:val="28"/>
        </w:rPr>
      </w:pPr>
      <w:r w:rsidRPr="003E46B5">
        <w:rPr>
          <w:sz w:val="28"/>
          <w:szCs w:val="28"/>
        </w:rPr>
        <w:t>В проекте заложена</w:t>
      </w:r>
      <w:r>
        <w:rPr>
          <w:sz w:val="28"/>
          <w:szCs w:val="28"/>
        </w:rPr>
        <w:t>:</w:t>
      </w:r>
    </w:p>
    <w:p w:rsidR="0032020C" w:rsidRPr="003E46B5" w:rsidRDefault="0032020C" w:rsidP="0032020C">
      <w:pPr>
        <w:spacing w:line="360" w:lineRule="auto"/>
        <w:ind w:left="142" w:right="-1" w:firstLine="567"/>
        <w:jc w:val="both"/>
        <w:rPr>
          <w:sz w:val="28"/>
          <w:szCs w:val="28"/>
        </w:rPr>
      </w:pPr>
      <w:r w:rsidRPr="003E46B5">
        <w:rPr>
          <w:sz w:val="28"/>
          <w:szCs w:val="28"/>
        </w:rPr>
        <w:t xml:space="preserve"> </w:t>
      </w:r>
      <w:r>
        <w:rPr>
          <w:sz w:val="28"/>
          <w:szCs w:val="28"/>
        </w:rPr>
        <w:t xml:space="preserve">- </w:t>
      </w:r>
      <w:r w:rsidRPr="003E46B5">
        <w:rPr>
          <w:sz w:val="28"/>
          <w:szCs w:val="28"/>
        </w:rPr>
        <w:t xml:space="preserve">прокладка водопровода из стальных труб и труб ПЭ100 </w:t>
      </w:r>
      <w:r w:rsidRPr="003E46B5">
        <w:rPr>
          <w:sz w:val="28"/>
          <w:szCs w:val="28"/>
          <w:lang w:val="en-US"/>
        </w:rPr>
        <w:t>SDR</w:t>
      </w:r>
      <w:r w:rsidRPr="003E46B5">
        <w:rPr>
          <w:sz w:val="28"/>
          <w:szCs w:val="28"/>
        </w:rPr>
        <w:t>13,6. Устройство коллектора открытым способом</w:t>
      </w:r>
      <w:r>
        <w:rPr>
          <w:sz w:val="28"/>
          <w:szCs w:val="28"/>
        </w:rPr>
        <w:t>;</w:t>
      </w:r>
      <w:r w:rsidRPr="003E46B5">
        <w:rPr>
          <w:sz w:val="28"/>
          <w:szCs w:val="28"/>
        </w:rPr>
        <w:t xml:space="preserve"> </w:t>
      </w:r>
    </w:p>
    <w:p w:rsidR="0032020C" w:rsidRPr="003E46B5" w:rsidRDefault="0032020C" w:rsidP="0032020C">
      <w:pPr>
        <w:spacing w:line="360" w:lineRule="auto"/>
        <w:ind w:left="142" w:right="-1" w:firstLine="567"/>
        <w:jc w:val="both"/>
        <w:rPr>
          <w:sz w:val="28"/>
          <w:szCs w:val="28"/>
        </w:rPr>
      </w:pPr>
      <w:r w:rsidRPr="003E46B5">
        <w:rPr>
          <w:sz w:val="28"/>
          <w:szCs w:val="28"/>
        </w:rPr>
        <w:t>- перекладка водопровода диам</w:t>
      </w:r>
      <w:r>
        <w:rPr>
          <w:sz w:val="28"/>
          <w:szCs w:val="28"/>
        </w:rPr>
        <w:t xml:space="preserve">етром </w:t>
      </w:r>
      <w:r w:rsidRPr="003E46B5">
        <w:rPr>
          <w:sz w:val="28"/>
          <w:szCs w:val="28"/>
        </w:rPr>
        <w:t>500</w:t>
      </w:r>
      <w:r>
        <w:rPr>
          <w:sz w:val="28"/>
          <w:szCs w:val="28"/>
        </w:rPr>
        <w:t xml:space="preserve"> мм</w:t>
      </w:r>
      <w:r w:rsidRPr="003E46B5">
        <w:rPr>
          <w:sz w:val="28"/>
          <w:szCs w:val="28"/>
        </w:rPr>
        <w:t xml:space="preserve"> (МУП «Водоканал»);</w:t>
      </w:r>
    </w:p>
    <w:p w:rsidR="0032020C" w:rsidRPr="003E46B5" w:rsidRDefault="0032020C" w:rsidP="0032020C">
      <w:pPr>
        <w:spacing w:line="360" w:lineRule="auto"/>
        <w:ind w:left="142" w:right="-1" w:firstLine="567"/>
        <w:jc w:val="both"/>
        <w:rPr>
          <w:sz w:val="28"/>
          <w:szCs w:val="28"/>
        </w:rPr>
      </w:pPr>
      <w:r w:rsidRPr="003E46B5">
        <w:rPr>
          <w:sz w:val="28"/>
          <w:szCs w:val="28"/>
        </w:rPr>
        <w:t xml:space="preserve">- перекладка водопровода </w:t>
      </w:r>
      <w:r w:rsidRPr="00407649">
        <w:rPr>
          <w:sz w:val="28"/>
          <w:szCs w:val="28"/>
        </w:rPr>
        <w:t>диаметром</w:t>
      </w:r>
      <w:r w:rsidRPr="00407649" w:rsidDel="00407649">
        <w:rPr>
          <w:sz w:val="28"/>
          <w:szCs w:val="28"/>
        </w:rPr>
        <w:t xml:space="preserve"> </w:t>
      </w:r>
      <w:r w:rsidRPr="003E46B5">
        <w:rPr>
          <w:sz w:val="28"/>
          <w:szCs w:val="28"/>
        </w:rPr>
        <w:t xml:space="preserve">400 </w:t>
      </w:r>
      <w:r w:rsidRPr="00407649">
        <w:rPr>
          <w:sz w:val="28"/>
          <w:szCs w:val="28"/>
        </w:rPr>
        <w:t xml:space="preserve">мм </w:t>
      </w:r>
      <w:r w:rsidRPr="003E46B5">
        <w:rPr>
          <w:sz w:val="28"/>
          <w:szCs w:val="28"/>
        </w:rPr>
        <w:t>(МУП «Водоканал»);</w:t>
      </w:r>
    </w:p>
    <w:p w:rsidR="0032020C" w:rsidRPr="003E46B5" w:rsidRDefault="0032020C" w:rsidP="0032020C">
      <w:pPr>
        <w:spacing w:line="360" w:lineRule="auto"/>
        <w:ind w:left="142" w:right="-1" w:firstLine="567"/>
        <w:jc w:val="both"/>
        <w:rPr>
          <w:sz w:val="28"/>
          <w:szCs w:val="28"/>
        </w:rPr>
      </w:pPr>
      <w:r w:rsidRPr="003E46B5">
        <w:rPr>
          <w:sz w:val="28"/>
          <w:szCs w:val="28"/>
        </w:rPr>
        <w:t xml:space="preserve">- перекладка водопровода </w:t>
      </w:r>
      <w:r w:rsidRPr="00407649">
        <w:rPr>
          <w:sz w:val="28"/>
          <w:szCs w:val="28"/>
        </w:rPr>
        <w:t>диаметром</w:t>
      </w:r>
      <w:r w:rsidRPr="00407649" w:rsidDel="00407649">
        <w:rPr>
          <w:sz w:val="28"/>
          <w:szCs w:val="28"/>
        </w:rPr>
        <w:t xml:space="preserve"> </w:t>
      </w:r>
      <w:r w:rsidRPr="003E46B5">
        <w:rPr>
          <w:sz w:val="28"/>
          <w:szCs w:val="28"/>
        </w:rPr>
        <w:t>300</w:t>
      </w:r>
      <w:r w:rsidRPr="00407649">
        <w:t xml:space="preserve"> </w:t>
      </w:r>
      <w:r w:rsidRPr="00407649">
        <w:rPr>
          <w:sz w:val="28"/>
          <w:szCs w:val="28"/>
        </w:rPr>
        <w:t>мм</w:t>
      </w:r>
      <w:r w:rsidRPr="003E46B5">
        <w:rPr>
          <w:sz w:val="28"/>
          <w:szCs w:val="28"/>
        </w:rPr>
        <w:t>;</w:t>
      </w:r>
    </w:p>
    <w:p w:rsidR="0032020C" w:rsidRPr="003E46B5" w:rsidRDefault="0032020C" w:rsidP="0032020C">
      <w:pPr>
        <w:spacing w:line="360" w:lineRule="auto"/>
        <w:ind w:left="142" w:right="-1" w:firstLine="567"/>
        <w:jc w:val="both"/>
        <w:rPr>
          <w:sz w:val="28"/>
          <w:szCs w:val="28"/>
        </w:rPr>
      </w:pPr>
      <w:r w:rsidRPr="003E46B5">
        <w:rPr>
          <w:sz w:val="28"/>
          <w:szCs w:val="28"/>
        </w:rPr>
        <w:t xml:space="preserve">- перекладка водопровода </w:t>
      </w:r>
      <w:r w:rsidRPr="00407649">
        <w:rPr>
          <w:sz w:val="28"/>
          <w:szCs w:val="28"/>
        </w:rPr>
        <w:t>диаметром</w:t>
      </w:r>
      <w:r w:rsidRPr="00407649" w:rsidDel="00407649">
        <w:rPr>
          <w:sz w:val="28"/>
          <w:szCs w:val="28"/>
        </w:rPr>
        <w:t xml:space="preserve"> </w:t>
      </w:r>
      <w:r w:rsidRPr="003E46B5">
        <w:rPr>
          <w:sz w:val="28"/>
          <w:szCs w:val="28"/>
        </w:rPr>
        <w:t>110</w:t>
      </w:r>
      <w:r w:rsidRPr="00407649">
        <w:t xml:space="preserve"> </w:t>
      </w:r>
      <w:r w:rsidRPr="00407649">
        <w:rPr>
          <w:sz w:val="28"/>
          <w:szCs w:val="28"/>
        </w:rPr>
        <w:t>мм</w:t>
      </w:r>
      <w:r w:rsidRPr="003E46B5">
        <w:rPr>
          <w:sz w:val="28"/>
          <w:szCs w:val="28"/>
        </w:rPr>
        <w:t>;</w:t>
      </w:r>
    </w:p>
    <w:p w:rsidR="0032020C" w:rsidRPr="003E46B5" w:rsidRDefault="0032020C" w:rsidP="0032020C">
      <w:pPr>
        <w:spacing w:line="360" w:lineRule="auto"/>
        <w:ind w:left="142" w:right="-1" w:firstLine="567"/>
        <w:jc w:val="both"/>
        <w:rPr>
          <w:sz w:val="28"/>
          <w:szCs w:val="28"/>
        </w:rPr>
      </w:pPr>
      <w:r w:rsidRPr="003E46B5">
        <w:rPr>
          <w:sz w:val="28"/>
          <w:szCs w:val="28"/>
        </w:rPr>
        <w:t xml:space="preserve">- перекладка водопровода </w:t>
      </w:r>
      <w:r w:rsidRPr="00407649">
        <w:rPr>
          <w:sz w:val="28"/>
          <w:szCs w:val="28"/>
        </w:rPr>
        <w:t>диаметром</w:t>
      </w:r>
      <w:r w:rsidRPr="00407649" w:rsidDel="00407649">
        <w:rPr>
          <w:sz w:val="28"/>
          <w:szCs w:val="28"/>
        </w:rPr>
        <w:t xml:space="preserve"> </w:t>
      </w:r>
      <w:r w:rsidRPr="003E46B5">
        <w:rPr>
          <w:sz w:val="28"/>
          <w:szCs w:val="28"/>
        </w:rPr>
        <w:t>50</w:t>
      </w:r>
      <w:r w:rsidRPr="00407649">
        <w:t xml:space="preserve"> </w:t>
      </w:r>
      <w:r w:rsidRPr="00407649">
        <w:rPr>
          <w:sz w:val="28"/>
          <w:szCs w:val="28"/>
        </w:rPr>
        <w:t>мм</w:t>
      </w:r>
      <w:r w:rsidRPr="003E46B5">
        <w:rPr>
          <w:sz w:val="28"/>
          <w:szCs w:val="28"/>
        </w:rPr>
        <w:t>;</w:t>
      </w:r>
    </w:p>
    <w:p w:rsidR="0032020C" w:rsidRPr="003E46B5" w:rsidRDefault="0032020C" w:rsidP="0032020C">
      <w:pPr>
        <w:spacing w:line="360" w:lineRule="auto"/>
        <w:ind w:left="142" w:right="-1" w:firstLine="567"/>
        <w:jc w:val="both"/>
        <w:rPr>
          <w:sz w:val="28"/>
          <w:szCs w:val="28"/>
        </w:rPr>
      </w:pPr>
      <w:r w:rsidRPr="003E46B5">
        <w:rPr>
          <w:sz w:val="28"/>
          <w:szCs w:val="28"/>
        </w:rPr>
        <w:t xml:space="preserve">- перекладка водопровода </w:t>
      </w:r>
      <w:r w:rsidRPr="00407649">
        <w:rPr>
          <w:sz w:val="28"/>
          <w:szCs w:val="28"/>
        </w:rPr>
        <w:t>диаметром</w:t>
      </w:r>
      <w:r w:rsidRPr="00407649" w:rsidDel="00407649">
        <w:rPr>
          <w:sz w:val="28"/>
          <w:szCs w:val="28"/>
        </w:rPr>
        <w:t xml:space="preserve"> </w:t>
      </w:r>
      <w:r w:rsidRPr="003E46B5">
        <w:rPr>
          <w:sz w:val="28"/>
          <w:szCs w:val="28"/>
        </w:rPr>
        <w:t>160</w:t>
      </w:r>
      <w:r w:rsidRPr="00407649">
        <w:t xml:space="preserve"> </w:t>
      </w:r>
      <w:r w:rsidRPr="00407649">
        <w:rPr>
          <w:sz w:val="28"/>
          <w:szCs w:val="28"/>
        </w:rPr>
        <w:t>мм</w:t>
      </w:r>
      <w:r w:rsidRPr="003E46B5">
        <w:rPr>
          <w:sz w:val="28"/>
          <w:szCs w:val="28"/>
        </w:rPr>
        <w:t>;</w:t>
      </w:r>
    </w:p>
    <w:p w:rsidR="0032020C" w:rsidRPr="003E46B5" w:rsidRDefault="0032020C" w:rsidP="0032020C">
      <w:pPr>
        <w:spacing w:line="360" w:lineRule="auto"/>
        <w:ind w:left="142" w:right="-1" w:firstLine="567"/>
        <w:jc w:val="both"/>
        <w:rPr>
          <w:sz w:val="28"/>
          <w:szCs w:val="28"/>
        </w:rPr>
      </w:pPr>
      <w:r w:rsidRPr="003E46B5">
        <w:rPr>
          <w:sz w:val="28"/>
          <w:szCs w:val="28"/>
        </w:rPr>
        <w:t xml:space="preserve">- перекладка водопровода </w:t>
      </w:r>
      <w:r w:rsidRPr="00407649">
        <w:rPr>
          <w:sz w:val="28"/>
          <w:szCs w:val="28"/>
        </w:rPr>
        <w:t>диаметром</w:t>
      </w:r>
      <w:r w:rsidRPr="00407649" w:rsidDel="00407649">
        <w:rPr>
          <w:sz w:val="28"/>
          <w:szCs w:val="28"/>
        </w:rPr>
        <w:t xml:space="preserve"> </w:t>
      </w:r>
      <w:r w:rsidRPr="003E46B5">
        <w:rPr>
          <w:sz w:val="28"/>
          <w:szCs w:val="28"/>
        </w:rPr>
        <w:t>160</w:t>
      </w:r>
      <w:r w:rsidRPr="00407649">
        <w:t xml:space="preserve"> </w:t>
      </w:r>
      <w:r w:rsidRPr="00407649">
        <w:rPr>
          <w:sz w:val="28"/>
          <w:szCs w:val="28"/>
        </w:rPr>
        <w:t>мм</w:t>
      </w:r>
      <w:r>
        <w:rPr>
          <w:sz w:val="28"/>
          <w:szCs w:val="28"/>
        </w:rPr>
        <w:t>.</w:t>
      </w:r>
    </w:p>
    <w:p w:rsidR="0032020C" w:rsidRPr="003E46B5" w:rsidRDefault="0032020C" w:rsidP="0032020C">
      <w:pPr>
        <w:spacing w:line="360" w:lineRule="auto"/>
        <w:ind w:left="142" w:right="-1" w:firstLine="567"/>
        <w:jc w:val="both"/>
        <w:rPr>
          <w:sz w:val="28"/>
          <w:szCs w:val="28"/>
        </w:rPr>
      </w:pPr>
      <w:r w:rsidRPr="003E46B5">
        <w:rPr>
          <w:sz w:val="28"/>
          <w:szCs w:val="28"/>
        </w:rPr>
        <w:t>Старые сети демонтируются.</w:t>
      </w:r>
    </w:p>
    <w:p w:rsidR="0032020C" w:rsidRDefault="0032020C" w:rsidP="0032020C">
      <w:pPr>
        <w:spacing w:line="360" w:lineRule="auto"/>
        <w:ind w:left="142" w:right="-1" w:firstLine="567"/>
        <w:jc w:val="both"/>
        <w:rPr>
          <w:sz w:val="28"/>
          <w:szCs w:val="28"/>
        </w:rPr>
      </w:pPr>
      <w:r w:rsidRPr="003E46B5">
        <w:rPr>
          <w:sz w:val="28"/>
          <w:szCs w:val="28"/>
        </w:rPr>
        <w:t>Принципиальные решения по системам наружного водоснабжения проектируемого объекта приняты в соответствии с требованиями технических условий, действующих технических регламентов, стандартов, сводов правил и других документов, содержащих установленные требования.</w:t>
      </w:r>
    </w:p>
    <w:p w:rsidR="0032020C" w:rsidRPr="003E46B5" w:rsidRDefault="0032020C" w:rsidP="0032020C">
      <w:pPr>
        <w:spacing w:line="360" w:lineRule="auto"/>
        <w:ind w:left="142" w:right="-1" w:firstLine="567"/>
        <w:jc w:val="both"/>
        <w:rPr>
          <w:sz w:val="28"/>
          <w:szCs w:val="28"/>
        </w:rPr>
      </w:pPr>
      <w:r w:rsidRPr="003E46B5">
        <w:rPr>
          <w:b/>
          <w:color w:val="000000"/>
          <w:sz w:val="28"/>
          <w:szCs w:val="28"/>
        </w:rPr>
        <w:t>Водоотведение</w:t>
      </w:r>
      <w:r>
        <w:rPr>
          <w:b/>
          <w:color w:val="000000"/>
          <w:sz w:val="28"/>
          <w:szCs w:val="28"/>
        </w:rPr>
        <w:t>.</w:t>
      </w:r>
    </w:p>
    <w:p w:rsidR="0032020C" w:rsidRPr="003E46B5" w:rsidRDefault="0032020C" w:rsidP="0032020C">
      <w:pPr>
        <w:spacing w:line="360" w:lineRule="auto"/>
        <w:ind w:right="-1" w:firstLine="709"/>
        <w:jc w:val="both"/>
        <w:rPr>
          <w:color w:val="000000"/>
          <w:sz w:val="28"/>
          <w:szCs w:val="28"/>
        </w:rPr>
      </w:pPr>
      <w:r w:rsidRPr="003E46B5">
        <w:rPr>
          <w:color w:val="000000"/>
          <w:sz w:val="28"/>
          <w:szCs w:val="28"/>
        </w:rPr>
        <w:lastRenderedPageBreak/>
        <w:t xml:space="preserve">Предусмотреть строительство новых КНС взамен КНС «Юдино-3», КНС «Юдино-6» с выделением земельных </w:t>
      </w:r>
      <w:proofErr w:type="gramStart"/>
      <w:r w:rsidRPr="003E46B5">
        <w:rPr>
          <w:color w:val="000000"/>
          <w:sz w:val="28"/>
          <w:szCs w:val="28"/>
        </w:rPr>
        <w:t>участков  без</w:t>
      </w:r>
      <w:proofErr w:type="gramEnd"/>
      <w:r w:rsidRPr="003E46B5">
        <w:rPr>
          <w:color w:val="000000"/>
          <w:sz w:val="28"/>
          <w:szCs w:val="28"/>
        </w:rPr>
        <w:t xml:space="preserve"> нарушения водоотведения существующих потребностей.</w:t>
      </w:r>
    </w:p>
    <w:p w:rsidR="0032020C" w:rsidRPr="003E46B5" w:rsidRDefault="0032020C" w:rsidP="0032020C">
      <w:pPr>
        <w:spacing w:line="360" w:lineRule="auto"/>
        <w:ind w:right="-1" w:firstLine="709"/>
        <w:jc w:val="both"/>
        <w:rPr>
          <w:color w:val="000000"/>
          <w:sz w:val="28"/>
          <w:szCs w:val="28"/>
        </w:rPr>
      </w:pPr>
      <w:r w:rsidRPr="003E46B5">
        <w:rPr>
          <w:color w:val="000000"/>
          <w:sz w:val="28"/>
          <w:szCs w:val="28"/>
        </w:rPr>
        <w:t>Запроектировать и выполнить перекладку (вынос) существующей канализации с территории</w:t>
      </w:r>
      <w:r>
        <w:rPr>
          <w:color w:val="000000"/>
          <w:sz w:val="28"/>
          <w:szCs w:val="28"/>
        </w:rPr>
        <w:t>.</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 xml:space="preserve">В проекте предусмотрено переустройство </w:t>
      </w:r>
      <w:r w:rsidRPr="00864E8D">
        <w:rPr>
          <w:color w:val="000000"/>
          <w:sz w:val="28"/>
          <w:szCs w:val="28"/>
        </w:rPr>
        <w:t>напорной сети</w:t>
      </w:r>
      <w:r w:rsidRPr="003E46B5">
        <w:rPr>
          <w:color w:val="000000"/>
          <w:sz w:val="28"/>
          <w:szCs w:val="28"/>
        </w:rPr>
        <w:t xml:space="preserve"> из стальных труб диам</w:t>
      </w:r>
      <w:r>
        <w:rPr>
          <w:color w:val="000000"/>
          <w:sz w:val="28"/>
          <w:szCs w:val="28"/>
        </w:rPr>
        <w:t xml:space="preserve">етром </w:t>
      </w:r>
      <w:r w:rsidRPr="003E46B5">
        <w:rPr>
          <w:color w:val="000000"/>
          <w:sz w:val="28"/>
          <w:szCs w:val="28"/>
        </w:rPr>
        <w:t>600</w:t>
      </w:r>
      <w:r>
        <w:rPr>
          <w:color w:val="000000"/>
          <w:sz w:val="28"/>
          <w:szCs w:val="28"/>
        </w:rPr>
        <w:t xml:space="preserve"> мм</w:t>
      </w:r>
      <w:r w:rsidRPr="003E46B5">
        <w:rPr>
          <w:color w:val="000000"/>
          <w:sz w:val="28"/>
          <w:szCs w:val="28"/>
        </w:rPr>
        <w:t>.</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 xml:space="preserve">В проекте заложена прокладка коллектора из труб ПЭ10 SDR13,6 </w:t>
      </w:r>
      <w:r w:rsidRPr="00D07D57">
        <w:rPr>
          <w:color w:val="000000"/>
          <w:sz w:val="28"/>
          <w:szCs w:val="28"/>
        </w:rPr>
        <w:t>диаметром</w:t>
      </w:r>
      <w:r w:rsidRPr="00D07D57" w:rsidDel="00D07D57">
        <w:rPr>
          <w:color w:val="000000"/>
          <w:sz w:val="28"/>
          <w:szCs w:val="28"/>
        </w:rPr>
        <w:t xml:space="preserve"> </w:t>
      </w:r>
      <w:r w:rsidRPr="003E46B5">
        <w:rPr>
          <w:color w:val="000000"/>
          <w:sz w:val="28"/>
          <w:szCs w:val="28"/>
        </w:rPr>
        <w:t>630</w:t>
      </w:r>
      <w:r>
        <w:rPr>
          <w:color w:val="000000"/>
          <w:sz w:val="28"/>
          <w:szCs w:val="28"/>
        </w:rPr>
        <w:t xml:space="preserve"> мм</w:t>
      </w:r>
      <w:r w:rsidRPr="003E46B5">
        <w:rPr>
          <w:color w:val="000000"/>
          <w:sz w:val="28"/>
          <w:szCs w:val="28"/>
        </w:rPr>
        <w:t xml:space="preserve">. Устройство коллектора методом ГНБ. </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 xml:space="preserve">В данном проекте предусмотрено переустройство существующих сетей водоснабжения, попадающих в зону строительства автодороги. </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В проекте заложена прокладка водопровода из стальных труб и труб ПЭ100 SDR13,6. Устройство коллектора открытым способом</w:t>
      </w:r>
      <w:r>
        <w:rPr>
          <w:color w:val="000000"/>
          <w:sz w:val="28"/>
          <w:szCs w:val="28"/>
        </w:rPr>
        <w:t>:</w:t>
      </w:r>
      <w:r w:rsidRPr="003E46B5">
        <w:rPr>
          <w:color w:val="000000"/>
          <w:sz w:val="28"/>
          <w:szCs w:val="28"/>
        </w:rPr>
        <w:t xml:space="preserve"> </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w:t>
      </w:r>
      <w:r>
        <w:rPr>
          <w:color w:val="000000"/>
          <w:sz w:val="28"/>
          <w:szCs w:val="28"/>
        </w:rPr>
        <w:t xml:space="preserve"> </w:t>
      </w:r>
      <w:r w:rsidRPr="003E46B5">
        <w:rPr>
          <w:color w:val="000000"/>
          <w:sz w:val="28"/>
          <w:szCs w:val="28"/>
        </w:rPr>
        <w:t xml:space="preserve">ПК21+20 – ПК38+30 перекладка напорной канализации </w:t>
      </w:r>
      <w:r w:rsidRPr="00D07D57">
        <w:rPr>
          <w:color w:val="000000"/>
          <w:sz w:val="28"/>
          <w:szCs w:val="28"/>
        </w:rPr>
        <w:t>диаметром</w:t>
      </w:r>
      <w:r w:rsidRPr="00D07D57" w:rsidDel="00D07D57">
        <w:rPr>
          <w:color w:val="000000"/>
          <w:sz w:val="28"/>
          <w:szCs w:val="28"/>
        </w:rPr>
        <w:t xml:space="preserve"> </w:t>
      </w:r>
      <w:r w:rsidRPr="003E46B5">
        <w:rPr>
          <w:color w:val="000000"/>
          <w:sz w:val="28"/>
          <w:szCs w:val="28"/>
        </w:rPr>
        <w:t>600</w:t>
      </w:r>
      <w:r>
        <w:rPr>
          <w:color w:val="000000"/>
          <w:sz w:val="28"/>
          <w:szCs w:val="28"/>
        </w:rPr>
        <w:t> мм</w:t>
      </w:r>
      <w:r w:rsidRPr="003E46B5">
        <w:rPr>
          <w:color w:val="000000"/>
          <w:sz w:val="28"/>
          <w:szCs w:val="28"/>
        </w:rPr>
        <w:t xml:space="preserve"> (МУП «Водоканал»);</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 xml:space="preserve">- ПК33+20 – ПК38+50 перекладка напорной канализации </w:t>
      </w:r>
      <w:r w:rsidRPr="00D07D57">
        <w:rPr>
          <w:color w:val="000000"/>
          <w:sz w:val="28"/>
          <w:szCs w:val="28"/>
        </w:rPr>
        <w:t>диаметром</w:t>
      </w:r>
      <w:r w:rsidRPr="00D07D57" w:rsidDel="00D07D57">
        <w:rPr>
          <w:color w:val="000000"/>
          <w:sz w:val="28"/>
          <w:szCs w:val="28"/>
        </w:rPr>
        <w:t xml:space="preserve"> </w:t>
      </w:r>
      <w:r w:rsidRPr="003E46B5">
        <w:rPr>
          <w:color w:val="000000"/>
          <w:sz w:val="28"/>
          <w:szCs w:val="28"/>
        </w:rPr>
        <w:t>2х160</w:t>
      </w:r>
      <w:r>
        <w:rPr>
          <w:color w:val="000000"/>
          <w:sz w:val="28"/>
          <w:szCs w:val="28"/>
        </w:rPr>
        <w:t> мм</w:t>
      </w:r>
      <w:r w:rsidRPr="003E46B5">
        <w:rPr>
          <w:color w:val="000000"/>
          <w:sz w:val="28"/>
          <w:szCs w:val="28"/>
        </w:rPr>
        <w:t>;</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 xml:space="preserve">- ПК50+50 – ПК51+50 перекладка напорной канализации </w:t>
      </w:r>
      <w:r w:rsidRPr="00D07D57">
        <w:rPr>
          <w:color w:val="000000"/>
          <w:sz w:val="28"/>
          <w:szCs w:val="28"/>
        </w:rPr>
        <w:t>диаметром</w:t>
      </w:r>
      <w:r w:rsidRPr="00D07D57" w:rsidDel="00D07D57">
        <w:rPr>
          <w:color w:val="000000"/>
          <w:sz w:val="28"/>
          <w:szCs w:val="28"/>
        </w:rPr>
        <w:t xml:space="preserve"> </w:t>
      </w:r>
      <w:r w:rsidRPr="003E46B5">
        <w:rPr>
          <w:color w:val="000000"/>
          <w:sz w:val="28"/>
          <w:szCs w:val="28"/>
        </w:rPr>
        <w:t>160</w:t>
      </w:r>
      <w:r>
        <w:rPr>
          <w:color w:val="000000"/>
          <w:sz w:val="28"/>
          <w:szCs w:val="28"/>
        </w:rPr>
        <w:t> мм.</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Старые сети демонтируются.</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 xml:space="preserve">Наружные сети предусмотрены из полиэтиленовых труб ПЭ100 SDR13,6 по ГОСТ 18599-2001 с усиленной оболочкой с дальнейшим подключением </w:t>
      </w:r>
      <w:r>
        <w:rPr>
          <w:color w:val="000000"/>
          <w:sz w:val="28"/>
          <w:szCs w:val="28"/>
        </w:rPr>
        <w:t>к</w:t>
      </w:r>
      <w:r w:rsidRPr="003E46B5">
        <w:rPr>
          <w:color w:val="000000"/>
          <w:sz w:val="28"/>
          <w:szCs w:val="28"/>
        </w:rPr>
        <w:t xml:space="preserve"> существующи</w:t>
      </w:r>
      <w:r>
        <w:rPr>
          <w:color w:val="000000"/>
          <w:sz w:val="28"/>
          <w:szCs w:val="28"/>
        </w:rPr>
        <w:t>м</w:t>
      </w:r>
      <w:r w:rsidRPr="003E46B5">
        <w:rPr>
          <w:color w:val="000000"/>
          <w:sz w:val="28"/>
          <w:szCs w:val="28"/>
        </w:rPr>
        <w:t xml:space="preserve"> сет</w:t>
      </w:r>
      <w:r>
        <w:rPr>
          <w:color w:val="000000"/>
          <w:sz w:val="28"/>
          <w:szCs w:val="28"/>
        </w:rPr>
        <w:t>ям</w:t>
      </w:r>
      <w:r w:rsidRPr="003E46B5">
        <w:rPr>
          <w:color w:val="000000"/>
          <w:sz w:val="28"/>
          <w:szCs w:val="28"/>
        </w:rPr>
        <w:t xml:space="preserve"> бытовой канализации.</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В местах пересечения с сооружениями предусматриваются гильзы из труб ПЭ100 SDR</w:t>
      </w:r>
      <w:proofErr w:type="gramStart"/>
      <w:r w:rsidRPr="003E46B5">
        <w:rPr>
          <w:color w:val="000000"/>
          <w:sz w:val="28"/>
          <w:szCs w:val="28"/>
        </w:rPr>
        <w:t>11  по</w:t>
      </w:r>
      <w:proofErr w:type="gramEnd"/>
      <w:r w:rsidRPr="003E46B5">
        <w:rPr>
          <w:color w:val="000000"/>
          <w:sz w:val="28"/>
          <w:szCs w:val="28"/>
        </w:rPr>
        <w:t xml:space="preserve"> ГОСТ 18599-2001. Диаметры футляров приняты на 200</w:t>
      </w:r>
      <w:r>
        <w:rPr>
          <w:color w:val="000000"/>
          <w:sz w:val="28"/>
          <w:szCs w:val="28"/>
        </w:rPr>
        <w:t> </w:t>
      </w:r>
      <w:r w:rsidRPr="003E46B5">
        <w:rPr>
          <w:color w:val="000000"/>
          <w:sz w:val="28"/>
          <w:szCs w:val="28"/>
        </w:rPr>
        <w:t xml:space="preserve">мм больше диаметров рабочих трубопроводов (п.11.54 СП </w:t>
      </w:r>
      <w:r>
        <w:rPr>
          <w:color w:val="000000"/>
          <w:sz w:val="28"/>
          <w:szCs w:val="28"/>
        </w:rPr>
        <w:t>131.13330.2018</w:t>
      </w:r>
      <w:r w:rsidRPr="003E46B5">
        <w:rPr>
          <w:color w:val="000000"/>
          <w:sz w:val="28"/>
          <w:szCs w:val="28"/>
        </w:rPr>
        <w:t>).</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При засыпке полимерных трубопроводов над верхом трубы обязательно устройство защитного слоя из песчаного или мягкого местного грунта толщиной не менее 30</w:t>
      </w:r>
      <w:r>
        <w:rPr>
          <w:color w:val="000000"/>
          <w:sz w:val="28"/>
          <w:szCs w:val="28"/>
        </w:rPr>
        <w:t xml:space="preserve"> </w:t>
      </w:r>
      <w:r w:rsidRPr="003E46B5">
        <w:rPr>
          <w:color w:val="000000"/>
          <w:sz w:val="28"/>
          <w:szCs w:val="28"/>
        </w:rPr>
        <w:t xml:space="preserve">см, не содержащего твердых включений (щебня, камней, кирпичей и т.д.). Подбивку грунтом трубопровода производить ручным </w:t>
      </w:r>
      <w:r w:rsidRPr="003E46B5">
        <w:rPr>
          <w:color w:val="000000"/>
          <w:sz w:val="28"/>
          <w:szCs w:val="28"/>
        </w:rPr>
        <w:lastRenderedPageBreak/>
        <w:t>немеханизированным инструментом. Уплотнение грунта в пазухах между стенкой траншеи и трубой, а также всего защитного слоя следует производить ручной механической трамбовкой до достижения коэффициента уплотнения 0,95. Уплотнение первого защитного слоя толщиной 10</w:t>
      </w:r>
      <w:r>
        <w:rPr>
          <w:color w:val="000000"/>
          <w:sz w:val="28"/>
          <w:szCs w:val="28"/>
        </w:rPr>
        <w:t xml:space="preserve"> </w:t>
      </w:r>
      <w:r w:rsidRPr="003E46B5">
        <w:rPr>
          <w:color w:val="000000"/>
          <w:sz w:val="28"/>
          <w:szCs w:val="28"/>
        </w:rPr>
        <w:t>см непосредственно над трубопроводом производить ручным инструментом.</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При укладке труб под автомобильными дорогами и проездами, имеющими покрытия усовершенствованного типа, засыпка траншей на всю глубину от дна траншеи или верха основания насыпи до низа дорожной одежды должна производиться песчаными грунтами (преимущественно крупными и средней крупности) с послойным уплотнением. Степень уплотнения грунтов следует принимать в соответствии с СП 34.13330.20</w:t>
      </w:r>
      <w:r>
        <w:rPr>
          <w:color w:val="000000"/>
          <w:sz w:val="28"/>
          <w:szCs w:val="28"/>
        </w:rPr>
        <w:t xml:space="preserve">21 </w:t>
      </w:r>
      <w:r w:rsidRPr="003E46B5">
        <w:rPr>
          <w:color w:val="000000"/>
          <w:sz w:val="28"/>
          <w:szCs w:val="28"/>
        </w:rPr>
        <w:t>(СНиП 2.05.02-85*), но не менее к&gt; =</w:t>
      </w:r>
      <w:r>
        <w:rPr>
          <w:color w:val="000000"/>
          <w:sz w:val="28"/>
          <w:szCs w:val="28"/>
        </w:rPr>
        <w:t xml:space="preserve"> </w:t>
      </w:r>
      <w:r w:rsidRPr="003E46B5">
        <w:rPr>
          <w:color w:val="000000"/>
          <w:sz w:val="28"/>
          <w:szCs w:val="28"/>
        </w:rPr>
        <w:t xml:space="preserve">0,95. </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Растительный слой грунта при отрывке траншей и котлованов снять отдельно, складировать и использовать в дальнейшем для засыпки верха траншей и котлованов («</w:t>
      </w:r>
      <w:proofErr w:type="spellStart"/>
      <w:r w:rsidRPr="003E46B5">
        <w:rPr>
          <w:color w:val="000000"/>
          <w:sz w:val="28"/>
          <w:szCs w:val="28"/>
        </w:rPr>
        <w:t>рекультивировать</w:t>
      </w:r>
      <w:proofErr w:type="spellEnd"/>
      <w:r w:rsidRPr="003E46B5">
        <w:rPr>
          <w:color w:val="000000"/>
          <w:sz w:val="28"/>
          <w:szCs w:val="28"/>
        </w:rPr>
        <w:t xml:space="preserve">»). Монтаж сооружений очистки и насосной станции производить с </w:t>
      </w:r>
      <w:proofErr w:type="spellStart"/>
      <w:r w:rsidRPr="003E46B5">
        <w:rPr>
          <w:color w:val="000000"/>
          <w:sz w:val="28"/>
          <w:szCs w:val="28"/>
        </w:rPr>
        <w:t>пригрузом</w:t>
      </w:r>
      <w:proofErr w:type="spellEnd"/>
      <w:r w:rsidRPr="003E46B5">
        <w:rPr>
          <w:color w:val="000000"/>
          <w:sz w:val="28"/>
          <w:szCs w:val="28"/>
        </w:rPr>
        <w:t xml:space="preserve"> бетона согласно техническим паспортам. Монтаж сетей производить согласно </w:t>
      </w:r>
      <w:r w:rsidRPr="000D116D">
        <w:rPr>
          <w:color w:val="000000"/>
          <w:sz w:val="28"/>
          <w:szCs w:val="28"/>
        </w:rPr>
        <w:t>СП 129.13330.2019</w:t>
      </w:r>
      <w:r w:rsidRPr="003E46B5">
        <w:rPr>
          <w:color w:val="000000"/>
          <w:sz w:val="28"/>
          <w:szCs w:val="28"/>
        </w:rPr>
        <w:t xml:space="preserve">, </w:t>
      </w:r>
      <w:r>
        <w:rPr>
          <w:color w:val="000000"/>
          <w:sz w:val="28"/>
          <w:szCs w:val="28"/>
        </w:rPr>
        <w:t xml:space="preserve">            </w:t>
      </w:r>
      <w:r w:rsidRPr="003E46B5">
        <w:rPr>
          <w:color w:val="000000"/>
          <w:sz w:val="28"/>
          <w:szCs w:val="28"/>
        </w:rPr>
        <w:t xml:space="preserve">СП 40-102-2000. </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Перед началом производства работ открыть шурфы и уточнить отметки заложения существующих коммуникаций. В случае несовпадения отметок с проектными данными условия пересечения согласовать с проектной организацией ООО "</w:t>
      </w:r>
      <w:proofErr w:type="spellStart"/>
      <w:r w:rsidRPr="003E46B5">
        <w:rPr>
          <w:color w:val="000000"/>
          <w:sz w:val="28"/>
          <w:szCs w:val="28"/>
        </w:rPr>
        <w:t>Дорстрой</w:t>
      </w:r>
      <w:proofErr w:type="spellEnd"/>
      <w:r w:rsidRPr="003E46B5">
        <w:rPr>
          <w:color w:val="000000"/>
          <w:sz w:val="28"/>
          <w:szCs w:val="28"/>
        </w:rPr>
        <w:t xml:space="preserve"> комплекс".</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При производстве земляных работ необходимо согласование и присутствие представителей организаций, эксплуатирующи</w:t>
      </w:r>
      <w:r>
        <w:rPr>
          <w:color w:val="000000"/>
          <w:sz w:val="28"/>
          <w:szCs w:val="28"/>
        </w:rPr>
        <w:t>х</w:t>
      </w:r>
      <w:r w:rsidRPr="003E46B5">
        <w:rPr>
          <w:color w:val="000000"/>
          <w:sz w:val="28"/>
          <w:szCs w:val="28"/>
        </w:rPr>
        <w:t xml:space="preserve"> инженерные коммуникации.</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 xml:space="preserve">В проекте предусмотрено переустройство </w:t>
      </w:r>
      <w:r w:rsidRPr="00864E8D">
        <w:rPr>
          <w:color w:val="000000"/>
          <w:sz w:val="28"/>
          <w:szCs w:val="28"/>
        </w:rPr>
        <w:t>сетей канализации К1</w:t>
      </w:r>
      <w:r w:rsidRPr="003E46B5">
        <w:rPr>
          <w:color w:val="000000"/>
          <w:sz w:val="28"/>
          <w:szCs w:val="28"/>
        </w:rPr>
        <w:t xml:space="preserve">. </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 xml:space="preserve">В данном проекте предусмотрено переустройство существующих сетей водоснабжения, попадающих в зону строительства автодороги. </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В проекте заложена прокладка водопровода из стальных труб и труб ПЭ100 SDR13,6. Устройство коллектора открытым способом</w:t>
      </w:r>
      <w:r>
        <w:rPr>
          <w:color w:val="000000"/>
          <w:sz w:val="28"/>
          <w:szCs w:val="28"/>
        </w:rPr>
        <w:t>:</w:t>
      </w:r>
      <w:r w:rsidRPr="003E46B5">
        <w:rPr>
          <w:color w:val="000000"/>
          <w:sz w:val="28"/>
          <w:szCs w:val="28"/>
        </w:rPr>
        <w:t xml:space="preserve"> </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lastRenderedPageBreak/>
        <w:t>- ПК38+40 – ПК39+90 перекладка хоз</w:t>
      </w:r>
      <w:r>
        <w:rPr>
          <w:color w:val="000000"/>
          <w:sz w:val="28"/>
          <w:szCs w:val="28"/>
        </w:rPr>
        <w:t>яйственно-</w:t>
      </w:r>
      <w:r w:rsidRPr="003E46B5">
        <w:rPr>
          <w:color w:val="000000"/>
          <w:sz w:val="28"/>
          <w:szCs w:val="28"/>
        </w:rPr>
        <w:t>бытовой канализации диам</w:t>
      </w:r>
      <w:r>
        <w:rPr>
          <w:color w:val="000000"/>
          <w:sz w:val="28"/>
          <w:szCs w:val="28"/>
        </w:rPr>
        <w:t xml:space="preserve">етром </w:t>
      </w:r>
      <w:r w:rsidRPr="003E46B5">
        <w:rPr>
          <w:color w:val="000000"/>
          <w:sz w:val="28"/>
          <w:szCs w:val="28"/>
        </w:rPr>
        <w:t>1000</w:t>
      </w:r>
      <w:r>
        <w:rPr>
          <w:color w:val="000000"/>
          <w:sz w:val="28"/>
          <w:szCs w:val="28"/>
        </w:rPr>
        <w:t xml:space="preserve"> мм</w:t>
      </w:r>
      <w:r w:rsidRPr="003E46B5">
        <w:rPr>
          <w:color w:val="000000"/>
          <w:sz w:val="28"/>
          <w:szCs w:val="28"/>
        </w:rPr>
        <w:t>;</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 xml:space="preserve">- ПК47+00 – ПК51+50 перекладка </w:t>
      </w:r>
      <w:r w:rsidRPr="005F7AF2">
        <w:rPr>
          <w:color w:val="000000"/>
          <w:sz w:val="28"/>
          <w:szCs w:val="28"/>
        </w:rPr>
        <w:t>хозяйственно-</w:t>
      </w:r>
      <w:r w:rsidRPr="003E46B5">
        <w:rPr>
          <w:color w:val="000000"/>
          <w:sz w:val="28"/>
          <w:szCs w:val="28"/>
        </w:rPr>
        <w:t xml:space="preserve">бытовой канализации </w:t>
      </w:r>
      <w:r w:rsidRPr="005F7AF2">
        <w:rPr>
          <w:color w:val="000000"/>
          <w:sz w:val="28"/>
          <w:szCs w:val="28"/>
        </w:rPr>
        <w:t>диаметром</w:t>
      </w:r>
      <w:r w:rsidRPr="005F7AF2" w:rsidDel="005F7AF2">
        <w:rPr>
          <w:color w:val="000000"/>
          <w:sz w:val="28"/>
          <w:szCs w:val="28"/>
        </w:rPr>
        <w:t xml:space="preserve"> </w:t>
      </w:r>
      <w:r w:rsidRPr="003E46B5">
        <w:rPr>
          <w:color w:val="000000"/>
          <w:sz w:val="28"/>
          <w:szCs w:val="28"/>
        </w:rPr>
        <w:t>315</w:t>
      </w:r>
      <w:r>
        <w:rPr>
          <w:color w:val="000000"/>
          <w:sz w:val="28"/>
          <w:szCs w:val="28"/>
        </w:rPr>
        <w:t xml:space="preserve"> мм</w:t>
      </w:r>
      <w:r w:rsidRPr="003E46B5">
        <w:rPr>
          <w:color w:val="000000"/>
          <w:sz w:val="28"/>
          <w:szCs w:val="28"/>
        </w:rPr>
        <w:t>;</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 xml:space="preserve">- ПК50+80 – ПК53+20 перекладка </w:t>
      </w:r>
      <w:r w:rsidRPr="005F7AF2">
        <w:rPr>
          <w:color w:val="000000"/>
          <w:sz w:val="28"/>
          <w:szCs w:val="28"/>
        </w:rPr>
        <w:t>хозяйственно-</w:t>
      </w:r>
      <w:r w:rsidRPr="003E46B5">
        <w:rPr>
          <w:color w:val="000000"/>
          <w:sz w:val="28"/>
          <w:szCs w:val="28"/>
        </w:rPr>
        <w:t xml:space="preserve">бытовой канализации </w:t>
      </w:r>
      <w:r w:rsidRPr="005F7AF2">
        <w:rPr>
          <w:color w:val="000000"/>
          <w:sz w:val="28"/>
          <w:szCs w:val="28"/>
        </w:rPr>
        <w:t>диаметром</w:t>
      </w:r>
      <w:r w:rsidRPr="005F7AF2" w:rsidDel="005F7AF2">
        <w:rPr>
          <w:color w:val="000000"/>
          <w:sz w:val="28"/>
          <w:szCs w:val="28"/>
        </w:rPr>
        <w:t xml:space="preserve"> </w:t>
      </w:r>
      <w:r w:rsidRPr="003E46B5">
        <w:rPr>
          <w:color w:val="000000"/>
          <w:sz w:val="28"/>
          <w:szCs w:val="28"/>
        </w:rPr>
        <w:t>150</w:t>
      </w:r>
      <w:r>
        <w:rPr>
          <w:color w:val="000000"/>
          <w:sz w:val="28"/>
          <w:szCs w:val="28"/>
        </w:rPr>
        <w:t xml:space="preserve"> мм.</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Старые сети демонтируются.</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В местах пересечения с сооружениями предусматриваются гильзы из труб ПЭ100 SDR</w:t>
      </w:r>
      <w:proofErr w:type="gramStart"/>
      <w:r w:rsidRPr="003E46B5">
        <w:rPr>
          <w:color w:val="000000"/>
          <w:sz w:val="28"/>
          <w:szCs w:val="28"/>
        </w:rPr>
        <w:t>11  по</w:t>
      </w:r>
      <w:proofErr w:type="gramEnd"/>
      <w:r w:rsidRPr="003E46B5">
        <w:rPr>
          <w:color w:val="000000"/>
          <w:sz w:val="28"/>
          <w:szCs w:val="28"/>
        </w:rPr>
        <w:t xml:space="preserve"> ГОСТ 18599-2001. Диаметры футляров приняты на 200</w:t>
      </w:r>
      <w:r>
        <w:rPr>
          <w:color w:val="000000"/>
          <w:sz w:val="28"/>
          <w:szCs w:val="28"/>
        </w:rPr>
        <w:t> </w:t>
      </w:r>
      <w:r w:rsidRPr="003E46B5">
        <w:rPr>
          <w:color w:val="000000"/>
          <w:sz w:val="28"/>
          <w:szCs w:val="28"/>
        </w:rPr>
        <w:t xml:space="preserve">мм больше диаметров рабочих трубопроводов (п.11.54 СП </w:t>
      </w:r>
      <w:r>
        <w:rPr>
          <w:color w:val="000000"/>
          <w:sz w:val="28"/>
          <w:szCs w:val="28"/>
        </w:rPr>
        <w:t>131.13330.2018</w:t>
      </w:r>
      <w:r w:rsidRPr="003E46B5">
        <w:rPr>
          <w:color w:val="000000"/>
          <w:sz w:val="28"/>
          <w:szCs w:val="28"/>
        </w:rPr>
        <w:t>).</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При засыпке полимерных трубопроводов над верхом трубы обязательно устройство защитного слоя из песчаного или мягкого местного грунта толщиной не менее 30</w:t>
      </w:r>
      <w:r>
        <w:rPr>
          <w:color w:val="000000"/>
          <w:sz w:val="28"/>
          <w:szCs w:val="28"/>
        </w:rPr>
        <w:t xml:space="preserve"> </w:t>
      </w:r>
      <w:r w:rsidRPr="003E46B5">
        <w:rPr>
          <w:color w:val="000000"/>
          <w:sz w:val="28"/>
          <w:szCs w:val="28"/>
        </w:rPr>
        <w:t>см, не содержащего твердых включений (щебня, камней, кирпичей и т.д.). Подбивку грунтом трубопровода производить ручным немеханизированным инструментом. Уплотнение грунта в пазухах между стенкой траншеи и трубой, а также всего защитного слоя следует производить ручной механической трамбовкой до достижения коэффициента уплотнения 0,95. Уплотнение первого защитного слоя толщиной 10</w:t>
      </w:r>
      <w:r>
        <w:rPr>
          <w:color w:val="000000"/>
          <w:sz w:val="28"/>
          <w:szCs w:val="28"/>
        </w:rPr>
        <w:t xml:space="preserve"> </w:t>
      </w:r>
      <w:r w:rsidRPr="003E46B5">
        <w:rPr>
          <w:color w:val="000000"/>
          <w:sz w:val="28"/>
          <w:szCs w:val="28"/>
        </w:rPr>
        <w:t>см непосредственно над трубопроводом производить ручным инструментом.</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При укладке труб под автомобильными дорогами и проездами, имеющими покрытия усовершенствованного типа, засыпка траншей на всю глубину от дна траншеи или верха основания насыпи до низа дорожной одежды должна производиться песчаными грунтами (преимущественно крупными и средней крупности) с послойным уплотнением. Степень уплотнения грунтов следует принимать в соответствии с СП 34.13330.20</w:t>
      </w:r>
      <w:r>
        <w:rPr>
          <w:color w:val="000000"/>
          <w:sz w:val="28"/>
          <w:szCs w:val="28"/>
        </w:rPr>
        <w:t>21</w:t>
      </w:r>
      <w:r w:rsidRPr="003E46B5">
        <w:rPr>
          <w:color w:val="000000"/>
          <w:sz w:val="28"/>
          <w:szCs w:val="28"/>
        </w:rPr>
        <w:t>(СНиП 2.05.02-85*), но не менее к&gt; =</w:t>
      </w:r>
      <w:r>
        <w:rPr>
          <w:color w:val="000000"/>
          <w:sz w:val="28"/>
          <w:szCs w:val="28"/>
        </w:rPr>
        <w:t xml:space="preserve"> </w:t>
      </w:r>
      <w:r w:rsidRPr="003E46B5">
        <w:rPr>
          <w:color w:val="000000"/>
          <w:sz w:val="28"/>
          <w:szCs w:val="28"/>
        </w:rPr>
        <w:t xml:space="preserve">0,95. </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Также проектом предусмотрено строительство локальных очистных сооружений мощностью 30 л/с.</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 xml:space="preserve">Растительный слой грунта при отрывке траншей и котлованов снять отдельно, складировать и использовать в дальнейшем для засыпки верха </w:t>
      </w:r>
      <w:r w:rsidRPr="003E46B5">
        <w:rPr>
          <w:color w:val="000000"/>
          <w:sz w:val="28"/>
          <w:szCs w:val="28"/>
        </w:rPr>
        <w:lastRenderedPageBreak/>
        <w:t>траншей и котлованов («</w:t>
      </w:r>
      <w:proofErr w:type="spellStart"/>
      <w:r w:rsidRPr="003E46B5">
        <w:rPr>
          <w:color w:val="000000"/>
          <w:sz w:val="28"/>
          <w:szCs w:val="28"/>
        </w:rPr>
        <w:t>рекультивировать</w:t>
      </w:r>
      <w:proofErr w:type="spellEnd"/>
      <w:r w:rsidRPr="003E46B5">
        <w:rPr>
          <w:color w:val="000000"/>
          <w:sz w:val="28"/>
          <w:szCs w:val="28"/>
        </w:rPr>
        <w:t xml:space="preserve">»). Монтаж сооружений очистки и насосной станции производить с </w:t>
      </w:r>
      <w:proofErr w:type="spellStart"/>
      <w:r w:rsidRPr="003E46B5">
        <w:rPr>
          <w:color w:val="000000"/>
          <w:sz w:val="28"/>
          <w:szCs w:val="28"/>
        </w:rPr>
        <w:t>пригрузом</w:t>
      </w:r>
      <w:proofErr w:type="spellEnd"/>
      <w:r w:rsidRPr="003E46B5">
        <w:rPr>
          <w:color w:val="000000"/>
          <w:sz w:val="28"/>
          <w:szCs w:val="28"/>
        </w:rPr>
        <w:t xml:space="preserve"> бетона согласно техническим паспортам. Монтаж сетей производить согласно </w:t>
      </w:r>
      <w:r w:rsidRPr="000D116D">
        <w:rPr>
          <w:color w:val="000000"/>
          <w:sz w:val="28"/>
          <w:szCs w:val="28"/>
        </w:rPr>
        <w:t>СП 129.13330.2019</w:t>
      </w:r>
      <w:r w:rsidRPr="003E46B5">
        <w:rPr>
          <w:color w:val="000000"/>
          <w:sz w:val="28"/>
          <w:szCs w:val="28"/>
        </w:rPr>
        <w:t xml:space="preserve">, </w:t>
      </w:r>
      <w:r>
        <w:rPr>
          <w:color w:val="000000"/>
          <w:sz w:val="28"/>
          <w:szCs w:val="28"/>
        </w:rPr>
        <w:t xml:space="preserve">              </w:t>
      </w:r>
      <w:r w:rsidRPr="003E46B5">
        <w:rPr>
          <w:color w:val="000000"/>
          <w:sz w:val="28"/>
          <w:szCs w:val="28"/>
        </w:rPr>
        <w:t xml:space="preserve">СП 40-102-2000. </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Перед началом производства работ открыть шурфы и уточнить отметки заложения существующих коммуникаций. В случае несовпадения отметок с проектными данными условия пересечения согласовать с проектной организацией ООО "</w:t>
      </w:r>
      <w:proofErr w:type="spellStart"/>
      <w:r w:rsidRPr="003E46B5">
        <w:rPr>
          <w:color w:val="000000"/>
          <w:sz w:val="28"/>
          <w:szCs w:val="28"/>
        </w:rPr>
        <w:t>Дорстрой</w:t>
      </w:r>
      <w:proofErr w:type="spellEnd"/>
      <w:r w:rsidRPr="003E46B5">
        <w:rPr>
          <w:color w:val="000000"/>
          <w:sz w:val="28"/>
          <w:szCs w:val="28"/>
        </w:rPr>
        <w:t xml:space="preserve"> комплекс".</w:t>
      </w:r>
    </w:p>
    <w:p w:rsidR="0032020C" w:rsidRPr="003E46B5" w:rsidRDefault="0032020C" w:rsidP="0032020C">
      <w:pPr>
        <w:spacing w:line="360" w:lineRule="auto"/>
        <w:ind w:left="142" w:right="-1" w:firstLine="567"/>
        <w:jc w:val="both"/>
        <w:rPr>
          <w:color w:val="000000"/>
          <w:sz w:val="28"/>
          <w:szCs w:val="28"/>
        </w:rPr>
      </w:pPr>
      <w:r w:rsidRPr="003E46B5">
        <w:rPr>
          <w:color w:val="000000"/>
          <w:sz w:val="28"/>
          <w:szCs w:val="28"/>
        </w:rPr>
        <w:t>При производстве земляных работ необходимо согласование и присутствие представителей организаций, эксплуатирующи</w:t>
      </w:r>
      <w:r>
        <w:rPr>
          <w:color w:val="000000"/>
          <w:sz w:val="28"/>
          <w:szCs w:val="28"/>
        </w:rPr>
        <w:t>х</w:t>
      </w:r>
      <w:r w:rsidRPr="003E46B5">
        <w:rPr>
          <w:color w:val="000000"/>
          <w:sz w:val="28"/>
          <w:szCs w:val="28"/>
        </w:rPr>
        <w:t xml:space="preserve"> инженерные коммуникации.</w:t>
      </w:r>
    </w:p>
    <w:p w:rsidR="0032020C" w:rsidRPr="003E46B5" w:rsidRDefault="0032020C" w:rsidP="0032020C">
      <w:pPr>
        <w:spacing w:line="360" w:lineRule="auto"/>
        <w:ind w:left="142" w:right="-1" w:firstLine="567"/>
        <w:jc w:val="both"/>
        <w:rPr>
          <w:b/>
          <w:bCs/>
          <w:sz w:val="28"/>
          <w:szCs w:val="28"/>
        </w:rPr>
      </w:pPr>
      <w:r w:rsidRPr="003E46B5">
        <w:rPr>
          <w:b/>
          <w:bCs/>
          <w:sz w:val="28"/>
          <w:szCs w:val="28"/>
        </w:rPr>
        <w:t>Сети связи</w:t>
      </w:r>
      <w:r>
        <w:rPr>
          <w:b/>
          <w:bCs/>
          <w:sz w:val="28"/>
          <w:szCs w:val="28"/>
        </w:rPr>
        <w:t>.</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Существующие сооружения связи, попадающие в зону строительства объекта «Строительство автомобильной дороги от </w:t>
      </w:r>
      <w:proofErr w:type="spellStart"/>
      <w:r w:rsidRPr="003E46B5">
        <w:rPr>
          <w:bCs/>
          <w:sz w:val="28"/>
          <w:szCs w:val="28"/>
        </w:rPr>
        <w:t>ул.Несмелова</w:t>
      </w:r>
      <w:proofErr w:type="spellEnd"/>
      <w:r w:rsidRPr="003E46B5">
        <w:rPr>
          <w:bCs/>
          <w:sz w:val="28"/>
          <w:szCs w:val="28"/>
        </w:rPr>
        <w:t xml:space="preserve"> до автомобильной дороги федерального значения М-7 "Волга" через жилой комплекс "Серебряный бор" в Кировском районе </w:t>
      </w:r>
      <w:proofErr w:type="spellStart"/>
      <w:r w:rsidRPr="003E46B5">
        <w:rPr>
          <w:bCs/>
          <w:sz w:val="28"/>
          <w:szCs w:val="28"/>
        </w:rPr>
        <w:t>г.Казань</w:t>
      </w:r>
      <w:proofErr w:type="spellEnd"/>
      <w:r w:rsidRPr="003E46B5">
        <w:rPr>
          <w:bCs/>
          <w:sz w:val="28"/>
          <w:szCs w:val="28"/>
        </w:rPr>
        <w:t xml:space="preserve">. 2 этап </w:t>
      </w:r>
      <w:r>
        <w:rPr>
          <w:bCs/>
          <w:sz w:val="28"/>
          <w:szCs w:val="28"/>
        </w:rPr>
        <w:t>‒</w:t>
      </w:r>
      <w:r w:rsidRPr="003E46B5">
        <w:rPr>
          <w:bCs/>
          <w:sz w:val="28"/>
          <w:szCs w:val="28"/>
        </w:rPr>
        <w:t xml:space="preserve"> участок от жилого комплекса "Серебряный бор" до дороги федерального значения М-7 "Волга"», подлежат переустройству из зоны строительства. Проектом предусмотреть строительство кабельной канализации ПАО «Ростелеком»</w:t>
      </w:r>
      <w:r>
        <w:rPr>
          <w:bCs/>
          <w:sz w:val="28"/>
          <w:szCs w:val="28"/>
        </w:rPr>
        <w:t>,</w:t>
      </w:r>
      <w:r w:rsidRPr="003E46B5">
        <w:rPr>
          <w:bCs/>
          <w:sz w:val="28"/>
          <w:szCs w:val="28"/>
        </w:rPr>
        <w:t xml:space="preserve"> предусмотренной для прокладки волоконно-оптических и медных кабелей.</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Проектом предусматривается строительство </w:t>
      </w:r>
      <w:proofErr w:type="spellStart"/>
      <w:r w:rsidRPr="003E46B5">
        <w:rPr>
          <w:bCs/>
          <w:sz w:val="28"/>
          <w:szCs w:val="28"/>
        </w:rPr>
        <w:t>одноотверстной</w:t>
      </w:r>
      <w:proofErr w:type="spellEnd"/>
      <w:r w:rsidRPr="003E46B5">
        <w:rPr>
          <w:bCs/>
          <w:sz w:val="28"/>
          <w:szCs w:val="28"/>
        </w:rPr>
        <w:t xml:space="preserve">, </w:t>
      </w:r>
      <w:proofErr w:type="spellStart"/>
      <w:r w:rsidRPr="003E46B5">
        <w:rPr>
          <w:bCs/>
          <w:sz w:val="28"/>
          <w:szCs w:val="28"/>
        </w:rPr>
        <w:t>двухотверстной</w:t>
      </w:r>
      <w:proofErr w:type="spellEnd"/>
      <w:r w:rsidRPr="003E46B5">
        <w:rPr>
          <w:bCs/>
          <w:sz w:val="28"/>
          <w:szCs w:val="28"/>
        </w:rPr>
        <w:t xml:space="preserve"> и </w:t>
      </w:r>
      <w:proofErr w:type="spellStart"/>
      <w:r w:rsidRPr="003E46B5">
        <w:rPr>
          <w:bCs/>
          <w:sz w:val="28"/>
          <w:szCs w:val="28"/>
        </w:rPr>
        <w:t>четырехотверстной</w:t>
      </w:r>
      <w:proofErr w:type="spellEnd"/>
      <w:r w:rsidRPr="003E46B5">
        <w:rPr>
          <w:bCs/>
          <w:sz w:val="28"/>
          <w:szCs w:val="28"/>
        </w:rPr>
        <w:t xml:space="preserve"> кабельной канализации из полиэтиленовых труб D=110</w:t>
      </w:r>
      <w:r>
        <w:rPr>
          <w:bCs/>
          <w:sz w:val="28"/>
          <w:szCs w:val="28"/>
        </w:rPr>
        <w:t xml:space="preserve"> </w:t>
      </w:r>
      <w:r w:rsidRPr="003E46B5">
        <w:rPr>
          <w:bCs/>
          <w:sz w:val="28"/>
          <w:szCs w:val="28"/>
        </w:rPr>
        <w:t>мм. Каналы кабельной канализации под существующей проезжей частью выполнить методом горизонтально-направленного бурения.</w:t>
      </w:r>
    </w:p>
    <w:p w:rsidR="0032020C" w:rsidRPr="003E46B5" w:rsidRDefault="0032020C" w:rsidP="0032020C">
      <w:pPr>
        <w:spacing w:line="360" w:lineRule="auto"/>
        <w:ind w:left="142" w:right="-1" w:firstLine="567"/>
        <w:jc w:val="both"/>
        <w:rPr>
          <w:bCs/>
          <w:sz w:val="28"/>
          <w:szCs w:val="28"/>
        </w:rPr>
      </w:pPr>
      <w:r w:rsidRPr="003E46B5">
        <w:rPr>
          <w:bCs/>
          <w:sz w:val="28"/>
          <w:szCs w:val="28"/>
        </w:rPr>
        <w:t>Проектом предусмотрен</w:t>
      </w:r>
      <w:r>
        <w:rPr>
          <w:bCs/>
          <w:sz w:val="28"/>
          <w:szCs w:val="28"/>
        </w:rPr>
        <w:t>а</w:t>
      </w:r>
      <w:r w:rsidRPr="003E46B5">
        <w:rPr>
          <w:bCs/>
          <w:sz w:val="28"/>
          <w:szCs w:val="28"/>
        </w:rPr>
        <w:t xml:space="preserve"> прокладка в кабельной канализации волоконно-оптических и телефонных кабелей марки типа ТПП, МКСАШП по существующим и вновь построенным каналам. Монтаж проектируем</w:t>
      </w:r>
      <w:r>
        <w:rPr>
          <w:bCs/>
          <w:sz w:val="28"/>
          <w:szCs w:val="28"/>
        </w:rPr>
        <w:t>ых</w:t>
      </w:r>
      <w:r w:rsidRPr="003E46B5">
        <w:rPr>
          <w:bCs/>
          <w:sz w:val="28"/>
          <w:szCs w:val="28"/>
        </w:rPr>
        <w:t xml:space="preserve"> телефонных кабел</w:t>
      </w:r>
      <w:r>
        <w:rPr>
          <w:bCs/>
          <w:sz w:val="28"/>
          <w:szCs w:val="28"/>
        </w:rPr>
        <w:t>ей</w:t>
      </w:r>
      <w:r w:rsidRPr="003E46B5">
        <w:rPr>
          <w:bCs/>
          <w:sz w:val="28"/>
          <w:szCs w:val="28"/>
        </w:rPr>
        <w:t xml:space="preserve"> типа ТПП, МКСАШП и волоконно-оптических кабелей на </w:t>
      </w:r>
      <w:r w:rsidRPr="003E46B5">
        <w:rPr>
          <w:bCs/>
          <w:sz w:val="28"/>
          <w:szCs w:val="28"/>
        </w:rPr>
        <w:lastRenderedPageBreak/>
        <w:t>существующей кабельной линии выполнить муфт, расположенных в новых и существующих колодцах.</w:t>
      </w:r>
    </w:p>
    <w:p w:rsidR="0032020C" w:rsidRPr="003E46B5" w:rsidRDefault="0032020C" w:rsidP="0032020C">
      <w:pPr>
        <w:spacing w:line="360" w:lineRule="auto"/>
        <w:ind w:left="142" w:right="-1" w:firstLine="567"/>
        <w:jc w:val="both"/>
        <w:rPr>
          <w:bCs/>
          <w:sz w:val="28"/>
          <w:szCs w:val="28"/>
        </w:rPr>
      </w:pPr>
      <w:r w:rsidRPr="003E46B5">
        <w:rPr>
          <w:bCs/>
          <w:sz w:val="28"/>
          <w:szCs w:val="28"/>
        </w:rPr>
        <w:t>Каналы кабельной канализации в траншее прокладываются на глубине:</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 - не менее 0,8 м от планировочной отметки земли;</w:t>
      </w:r>
    </w:p>
    <w:p w:rsidR="0032020C" w:rsidRPr="003E46B5" w:rsidRDefault="0032020C" w:rsidP="0032020C">
      <w:pPr>
        <w:spacing w:line="360" w:lineRule="auto"/>
        <w:ind w:left="142" w:right="-1" w:firstLine="567"/>
        <w:jc w:val="both"/>
        <w:rPr>
          <w:bCs/>
          <w:sz w:val="28"/>
          <w:szCs w:val="28"/>
        </w:rPr>
      </w:pPr>
      <w:r w:rsidRPr="003E46B5">
        <w:rPr>
          <w:bCs/>
          <w:sz w:val="28"/>
          <w:szCs w:val="28"/>
        </w:rPr>
        <w:t xml:space="preserve"> - не менее 1,5 м от планировочной отметки земли под автодорогой.</w:t>
      </w:r>
    </w:p>
    <w:p w:rsidR="0032020C" w:rsidRPr="003E46B5" w:rsidRDefault="0032020C" w:rsidP="0032020C">
      <w:pPr>
        <w:spacing w:line="360" w:lineRule="auto"/>
        <w:ind w:left="142" w:right="-1" w:firstLine="567"/>
        <w:jc w:val="both"/>
        <w:rPr>
          <w:bCs/>
          <w:sz w:val="28"/>
          <w:szCs w:val="28"/>
        </w:rPr>
      </w:pPr>
      <w:r>
        <w:rPr>
          <w:bCs/>
          <w:sz w:val="28"/>
          <w:szCs w:val="28"/>
        </w:rPr>
        <w:t>Е</w:t>
      </w:r>
      <w:r w:rsidRPr="003E46B5">
        <w:rPr>
          <w:bCs/>
          <w:sz w:val="28"/>
          <w:szCs w:val="28"/>
        </w:rPr>
        <w:t>мкость, тип и характеристика проектируемого кабеля связи принят</w:t>
      </w:r>
      <w:r>
        <w:rPr>
          <w:bCs/>
          <w:sz w:val="28"/>
          <w:szCs w:val="28"/>
        </w:rPr>
        <w:t>ы</w:t>
      </w:r>
      <w:r w:rsidRPr="003E46B5">
        <w:rPr>
          <w:bCs/>
          <w:sz w:val="28"/>
          <w:szCs w:val="28"/>
        </w:rPr>
        <w:t xml:space="preserve"> по техническим условиям операторов (владельцев) линий связи и на основании дополнительных данных, полученных в технических отделах операторов (владельцев) линий связи. Все потребности в оборудовании, изделиях и материалах учтены в спецификации. При производстве таких видов работ, как укладка труб до засыпки траншеи необходимо составить акты на скрытые виды работ.</w:t>
      </w:r>
    </w:p>
    <w:p w:rsidR="0032020C" w:rsidRPr="003E46B5" w:rsidRDefault="0032020C" w:rsidP="0032020C">
      <w:pPr>
        <w:spacing w:line="360" w:lineRule="auto"/>
        <w:ind w:left="142" w:right="-1" w:firstLine="567"/>
        <w:jc w:val="both"/>
        <w:rPr>
          <w:bCs/>
          <w:sz w:val="28"/>
          <w:szCs w:val="28"/>
        </w:rPr>
      </w:pPr>
      <w:r w:rsidRPr="003E46B5">
        <w:rPr>
          <w:bCs/>
          <w:sz w:val="28"/>
          <w:szCs w:val="28"/>
        </w:rPr>
        <w:t>Все работы, в том числе и земляные, в пределах охранной зоны кабеля связи, а также вблизи остальных подземных коммуникаций производить только вручную, без применения ударных механизмов, в соответствии с Руководством по строительству линейных сооружений местных сетей связи (М. 1996</w:t>
      </w:r>
      <w:r>
        <w:rPr>
          <w:bCs/>
          <w:sz w:val="28"/>
          <w:szCs w:val="28"/>
        </w:rPr>
        <w:t xml:space="preserve"> </w:t>
      </w:r>
      <w:r w:rsidRPr="003E46B5">
        <w:rPr>
          <w:bCs/>
          <w:sz w:val="28"/>
          <w:szCs w:val="28"/>
        </w:rPr>
        <w:t xml:space="preserve">г.), в присутствии представителей всех заинтересованных организаций, в строгом соответствии с </w:t>
      </w:r>
      <w:r>
        <w:rPr>
          <w:bCs/>
          <w:sz w:val="28"/>
          <w:szCs w:val="28"/>
        </w:rPr>
        <w:t>п</w:t>
      </w:r>
      <w:r w:rsidRPr="003E46B5">
        <w:rPr>
          <w:bCs/>
          <w:sz w:val="28"/>
          <w:szCs w:val="28"/>
        </w:rPr>
        <w:t>остановлением Правительства Р</w:t>
      </w:r>
      <w:r>
        <w:rPr>
          <w:bCs/>
          <w:sz w:val="28"/>
          <w:szCs w:val="28"/>
        </w:rPr>
        <w:t xml:space="preserve">оссийской </w:t>
      </w:r>
      <w:r w:rsidRPr="003E46B5">
        <w:rPr>
          <w:bCs/>
          <w:sz w:val="28"/>
          <w:szCs w:val="28"/>
        </w:rPr>
        <w:t>Ф</w:t>
      </w:r>
      <w:r>
        <w:rPr>
          <w:bCs/>
          <w:sz w:val="28"/>
          <w:szCs w:val="28"/>
        </w:rPr>
        <w:t>едерации</w:t>
      </w:r>
      <w:r w:rsidRPr="003E46B5">
        <w:rPr>
          <w:bCs/>
          <w:sz w:val="28"/>
          <w:szCs w:val="28"/>
        </w:rPr>
        <w:t xml:space="preserve"> от </w:t>
      </w:r>
      <w:r>
        <w:rPr>
          <w:bCs/>
          <w:sz w:val="28"/>
          <w:szCs w:val="28"/>
        </w:rPr>
        <w:t>0</w:t>
      </w:r>
      <w:r w:rsidRPr="003E46B5">
        <w:rPr>
          <w:bCs/>
          <w:sz w:val="28"/>
          <w:szCs w:val="28"/>
        </w:rPr>
        <w:t>9.06.</w:t>
      </w:r>
      <w:r>
        <w:rPr>
          <w:bCs/>
          <w:sz w:val="28"/>
          <w:szCs w:val="28"/>
        </w:rPr>
        <w:t>19</w:t>
      </w:r>
      <w:r w:rsidRPr="003E46B5">
        <w:rPr>
          <w:bCs/>
          <w:sz w:val="28"/>
          <w:szCs w:val="28"/>
        </w:rPr>
        <w:t>95</w:t>
      </w:r>
      <w:r>
        <w:rPr>
          <w:bCs/>
          <w:sz w:val="28"/>
          <w:szCs w:val="28"/>
        </w:rPr>
        <w:t xml:space="preserve"> </w:t>
      </w:r>
      <w:r w:rsidRPr="003E46B5">
        <w:rPr>
          <w:bCs/>
          <w:sz w:val="28"/>
          <w:szCs w:val="28"/>
        </w:rPr>
        <w:t>№578.</w:t>
      </w:r>
    </w:p>
    <w:p w:rsidR="0032020C" w:rsidRPr="003E46B5" w:rsidRDefault="0032020C" w:rsidP="0032020C">
      <w:pPr>
        <w:spacing w:line="360" w:lineRule="auto"/>
        <w:ind w:left="142" w:right="-1" w:firstLine="567"/>
        <w:jc w:val="both"/>
        <w:rPr>
          <w:bCs/>
          <w:sz w:val="28"/>
          <w:szCs w:val="28"/>
        </w:rPr>
      </w:pPr>
      <w:r w:rsidRPr="003E46B5">
        <w:rPr>
          <w:bCs/>
          <w:sz w:val="28"/>
          <w:szCs w:val="28"/>
        </w:rPr>
        <w:t>Перенос сетей связи вести на основании:</w:t>
      </w:r>
    </w:p>
    <w:p w:rsidR="0032020C" w:rsidRPr="003E46B5" w:rsidRDefault="0032020C" w:rsidP="0032020C">
      <w:pPr>
        <w:numPr>
          <w:ilvl w:val="0"/>
          <w:numId w:val="6"/>
        </w:numPr>
        <w:spacing w:line="360" w:lineRule="auto"/>
        <w:ind w:left="142" w:right="-1" w:firstLine="709"/>
        <w:jc w:val="both"/>
        <w:rPr>
          <w:bCs/>
          <w:sz w:val="28"/>
          <w:szCs w:val="28"/>
        </w:rPr>
      </w:pPr>
      <w:proofErr w:type="gramStart"/>
      <w:r w:rsidRPr="003E46B5">
        <w:rPr>
          <w:bCs/>
          <w:sz w:val="28"/>
          <w:szCs w:val="28"/>
        </w:rPr>
        <w:t>технических</w:t>
      </w:r>
      <w:proofErr w:type="gramEnd"/>
      <w:r w:rsidRPr="003E46B5">
        <w:rPr>
          <w:bCs/>
          <w:sz w:val="28"/>
          <w:szCs w:val="28"/>
        </w:rPr>
        <w:t xml:space="preserve"> условий от 27.05.2021</w:t>
      </w:r>
      <w:r>
        <w:rPr>
          <w:bCs/>
          <w:sz w:val="28"/>
          <w:szCs w:val="28"/>
        </w:rPr>
        <w:t xml:space="preserve"> </w:t>
      </w:r>
      <w:r w:rsidRPr="003E46B5">
        <w:rPr>
          <w:bCs/>
          <w:sz w:val="28"/>
          <w:szCs w:val="28"/>
        </w:rPr>
        <w:t>№50-ОПР</w:t>
      </w:r>
      <w:r>
        <w:rPr>
          <w:bCs/>
          <w:sz w:val="28"/>
          <w:szCs w:val="28"/>
        </w:rPr>
        <w:t>,</w:t>
      </w:r>
      <w:r w:rsidRPr="003E46B5">
        <w:rPr>
          <w:bCs/>
          <w:sz w:val="28"/>
          <w:szCs w:val="28"/>
        </w:rPr>
        <w:t xml:space="preserve"> выданны</w:t>
      </w:r>
      <w:r>
        <w:rPr>
          <w:bCs/>
          <w:sz w:val="28"/>
          <w:szCs w:val="28"/>
        </w:rPr>
        <w:t>х</w:t>
      </w:r>
      <w:r w:rsidRPr="003E46B5">
        <w:rPr>
          <w:bCs/>
          <w:sz w:val="28"/>
          <w:szCs w:val="28"/>
        </w:rPr>
        <w:t xml:space="preserve"> </w:t>
      </w:r>
      <w:r>
        <w:rPr>
          <w:bCs/>
          <w:sz w:val="28"/>
          <w:szCs w:val="28"/>
        </w:rPr>
        <w:t>Макрорегиональным</w:t>
      </w:r>
      <w:r w:rsidRPr="003E46B5">
        <w:rPr>
          <w:bCs/>
          <w:sz w:val="28"/>
          <w:szCs w:val="28"/>
        </w:rPr>
        <w:t xml:space="preserve"> филиал</w:t>
      </w:r>
      <w:r>
        <w:rPr>
          <w:bCs/>
          <w:sz w:val="28"/>
          <w:szCs w:val="28"/>
        </w:rPr>
        <w:t>ом</w:t>
      </w:r>
      <w:r w:rsidRPr="003E46B5">
        <w:rPr>
          <w:bCs/>
          <w:sz w:val="28"/>
          <w:szCs w:val="28"/>
        </w:rPr>
        <w:t xml:space="preserve"> «ВОЛГА» ПАО «Ростелеком»</w:t>
      </w:r>
      <w:r>
        <w:rPr>
          <w:bCs/>
          <w:sz w:val="28"/>
          <w:szCs w:val="28"/>
        </w:rPr>
        <w:t>;</w:t>
      </w:r>
    </w:p>
    <w:p w:rsidR="0032020C" w:rsidRPr="003E46B5" w:rsidRDefault="0032020C" w:rsidP="0032020C">
      <w:pPr>
        <w:spacing w:line="360" w:lineRule="auto"/>
        <w:ind w:left="142" w:right="-1" w:firstLine="567"/>
        <w:jc w:val="both"/>
        <w:rPr>
          <w:bCs/>
          <w:color w:val="000000"/>
          <w:sz w:val="28"/>
          <w:szCs w:val="28"/>
        </w:rPr>
      </w:pPr>
      <w:r w:rsidRPr="003E46B5">
        <w:rPr>
          <w:bCs/>
          <w:sz w:val="28"/>
          <w:szCs w:val="28"/>
        </w:rPr>
        <w:t>2)</w:t>
      </w:r>
      <w:r w:rsidRPr="003E46B5">
        <w:rPr>
          <w:bCs/>
          <w:color w:val="FF0000"/>
          <w:sz w:val="28"/>
          <w:szCs w:val="28"/>
        </w:rPr>
        <w:t xml:space="preserve">   </w:t>
      </w:r>
      <w:r w:rsidRPr="003E46B5">
        <w:rPr>
          <w:bCs/>
          <w:color w:val="000000"/>
          <w:sz w:val="28"/>
          <w:szCs w:val="28"/>
        </w:rPr>
        <w:t>технических условий от 20.02.2021 №0612/17/34/21</w:t>
      </w:r>
      <w:r>
        <w:rPr>
          <w:bCs/>
          <w:color w:val="000000"/>
          <w:sz w:val="28"/>
          <w:szCs w:val="28"/>
        </w:rPr>
        <w:t>,</w:t>
      </w:r>
      <w:r w:rsidRPr="003E46B5">
        <w:rPr>
          <w:bCs/>
          <w:color w:val="000000"/>
          <w:sz w:val="28"/>
          <w:szCs w:val="28"/>
        </w:rPr>
        <w:t xml:space="preserve"> выданны</w:t>
      </w:r>
      <w:r>
        <w:rPr>
          <w:bCs/>
          <w:color w:val="000000"/>
          <w:sz w:val="28"/>
          <w:szCs w:val="28"/>
        </w:rPr>
        <w:t>х</w:t>
      </w:r>
      <w:r w:rsidRPr="003E46B5">
        <w:rPr>
          <w:bCs/>
          <w:color w:val="000000"/>
          <w:sz w:val="28"/>
          <w:szCs w:val="28"/>
        </w:rPr>
        <w:t xml:space="preserve"> филиалом ПАО «Ростелеком».</w:t>
      </w:r>
    </w:p>
    <w:p w:rsidR="0032020C" w:rsidRPr="003E46B5" w:rsidRDefault="0032020C" w:rsidP="0032020C">
      <w:pPr>
        <w:spacing w:line="360" w:lineRule="auto"/>
        <w:ind w:left="142" w:right="-1" w:firstLine="567"/>
        <w:jc w:val="both"/>
        <w:rPr>
          <w:b/>
          <w:sz w:val="28"/>
          <w:szCs w:val="28"/>
        </w:rPr>
      </w:pPr>
      <w:r w:rsidRPr="003E46B5">
        <w:rPr>
          <w:b/>
          <w:sz w:val="28"/>
          <w:szCs w:val="28"/>
        </w:rPr>
        <w:t>Прочие</w:t>
      </w:r>
      <w:r>
        <w:rPr>
          <w:b/>
          <w:sz w:val="28"/>
          <w:szCs w:val="28"/>
        </w:rPr>
        <w:t>.</w:t>
      </w:r>
    </w:p>
    <w:p w:rsidR="0032020C" w:rsidRPr="003E46B5" w:rsidRDefault="0032020C" w:rsidP="0032020C">
      <w:pPr>
        <w:spacing w:line="360" w:lineRule="auto"/>
        <w:ind w:left="142" w:right="-1" w:firstLine="567"/>
        <w:jc w:val="both"/>
        <w:rPr>
          <w:sz w:val="28"/>
          <w:szCs w:val="28"/>
        </w:rPr>
      </w:pPr>
      <w:r w:rsidRPr="003E46B5">
        <w:rPr>
          <w:sz w:val="28"/>
          <w:szCs w:val="28"/>
        </w:rPr>
        <w:t>Предусмотреть защиту от проникновения посторонних лиц к опорам, шкафным стенкам, опорным частям искусственных сооружений в виде ограждения с колючей проволокой</w:t>
      </w:r>
      <w:r>
        <w:rPr>
          <w:sz w:val="28"/>
          <w:szCs w:val="28"/>
        </w:rPr>
        <w:t>.</w:t>
      </w:r>
    </w:p>
    <w:p w:rsidR="0032020C" w:rsidRPr="003E46B5" w:rsidRDefault="0032020C" w:rsidP="0032020C">
      <w:pPr>
        <w:spacing w:line="360" w:lineRule="auto"/>
        <w:ind w:left="142" w:right="-1" w:firstLine="567"/>
        <w:jc w:val="both"/>
        <w:rPr>
          <w:sz w:val="28"/>
          <w:szCs w:val="28"/>
        </w:rPr>
      </w:pPr>
      <w:r w:rsidRPr="003E46B5">
        <w:rPr>
          <w:sz w:val="28"/>
          <w:szCs w:val="28"/>
        </w:rPr>
        <w:lastRenderedPageBreak/>
        <w:t xml:space="preserve">Оборудовать все искусственные сооружения камерами видеонаблюдения с охватом проходов, проезжей части и </w:t>
      </w:r>
      <w:proofErr w:type="spellStart"/>
      <w:r w:rsidRPr="003E46B5">
        <w:rPr>
          <w:sz w:val="28"/>
          <w:szCs w:val="28"/>
        </w:rPr>
        <w:t>подмостового</w:t>
      </w:r>
      <w:proofErr w:type="spellEnd"/>
      <w:r w:rsidRPr="003E46B5">
        <w:rPr>
          <w:sz w:val="28"/>
          <w:szCs w:val="28"/>
        </w:rPr>
        <w:t xml:space="preserve"> пространства. Транслирование видеосигнала осуществлять в МВД по РТ</w:t>
      </w:r>
      <w:r>
        <w:rPr>
          <w:sz w:val="28"/>
          <w:szCs w:val="28"/>
        </w:rPr>
        <w:t>.</w:t>
      </w:r>
    </w:p>
    <w:p w:rsidR="0032020C" w:rsidRPr="003E46B5" w:rsidRDefault="0032020C" w:rsidP="0032020C">
      <w:pPr>
        <w:spacing w:line="360" w:lineRule="auto"/>
        <w:ind w:left="142" w:right="-1" w:firstLine="567"/>
        <w:jc w:val="both"/>
        <w:rPr>
          <w:sz w:val="28"/>
          <w:szCs w:val="28"/>
        </w:rPr>
      </w:pPr>
      <w:r w:rsidRPr="003E46B5">
        <w:rPr>
          <w:sz w:val="28"/>
          <w:szCs w:val="28"/>
        </w:rPr>
        <w:t>Предусмотреть устройство переходных зон сопряжения деформационных швов с асфальтобетонным покрытием из прочно</w:t>
      </w:r>
      <w:r>
        <w:rPr>
          <w:sz w:val="28"/>
          <w:szCs w:val="28"/>
        </w:rPr>
        <w:t>-</w:t>
      </w:r>
      <w:r w:rsidRPr="003E46B5">
        <w:rPr>
          <w:sz w:val="28"/>
          <w:szCs w:val="28"/>
        </w:rPr>
        <w:t xml:space="preserve">упругих составов. </w:t>
      </w:r>
    </w:p>
    <w:p w:rsidR="0032020C" w:rsidRPr="003E46B5" w:rsidRDefault="0032020C" w:rsidP="0032020C">
      <w:pPr>
        <w:spacing w:line="360" w:lineRule="auto"/>
        <w:ind w:left="142" w:right="-1" w:firstLine="567"/>
        <w:jc w:val="both"/>
        <w:rPr>
          <w:sz w:val="28"/>
          <w:szCs w:val="28"/>
        </w:rPr>
      </w:pPr>
      <w:r w:rsidRPr="003E46B5">
        <w:rPr>
          <w:sz w:val="28"/>
          <w:szCs w:val="28"/>
        </w:rPr>
        <w:t>Принять ряд технических условий на проектирование надземных пешеходных переходов, входящих в состав объект</w:t>
      </w:r>
      <w:r>
        <w:rPr>
          <w:sz w:val="28"/>
          <w:szCs w:val="28"/>
        </w:rPr>
        <w:t>ов</w:t>
      </w:r>
      <w:r w:rsidRPr="003E46B5">
        <w:rPr>
          <w:sz w:val="28"/>
          <w:szCs w:val="28"/>
        </w:rPr>
        <w:t xml:space="preserve"> ПК 2+43,5, ПК 13+33,7, ПК 29+02,7, ПК 54+64,4, ПК 76+60,2, ПК 88+07,7.</w:t>
      </w:r>
    </w:p>
    <w:p w:rsidR="0032020C" w:rsidRDefault="0032020C" w:rsidP="0032020C">
      <w:pPr>
        <w:spacing w:line="360" w:lineRule="auto"/>
        <w:ind w:left="142" w:right="-1" w:firstLine="567"/>
        <w:jc w:val="center"/>
        <w:rPr>
          <w:b/>
          <w:sz w:val="28"/>
          <w:szCs w:val="28"/>
        </w:rPr>
      </w:pPr>
    </w:p>
    <w:p w:rsidR="0032020C" w:rsidRDefault="0032020C" w:rsidP="0032020C">
      <w:pPr>
        <w:spacing w:line="360" w:lineRule="auto"/>
        <w:ind w:left="142" w:right="-1" w:firstLine="567"/>
        <w:jc w:val="center"/>
        <w:rPr>
          <w:b/>
          <w:sz w:val="28"/>
          <w:szCs w:val="28"/>
        </w:rPr>
      </w:pPr>
      <w:r w:rsidRPr="003E46B5">
        <w:rPr>
          <w:b/>
          <w:sz w:val="28"/>
          <w:szCs w:val="28"/>
        </w:rPr>
        <w:t>Границы зон планируемого размещения линейного объекта</w:t>
      </w:r>
    </w:p>
    <w:p w:rsidR="0032020C" w:rsidRPr="003E46B5" w:rsidRDefault="0032020C" w:rsidP="0032020C">
      <w:pPr>
        <w:spacing w:line="360" w:lineRule="auto"/>
        <w:ind w:left="142" w:right="-1" w:firstLine="567"/>
        <w:jc w:val="center"/>
        <w:rPr>
          <w:b/>
          <w:sz w:val="28"/>
          <w:szCs w:val="28"/>
        </w:rPr>
      </w:pPr>
    </w:p>
    <w:p w:rsidR="0032020C" w:rsidRPr="003E46B5" w:rsidRDefault="0032020C" w:rsidP="0032020C">
      <w:pPr>
        <w:spacing w:line="360" w:lineRule="auto"/>
        <w:ind w:left="142" w:right="-1" w:firstLine="567"/>
        <w:jc w:val="both"/>
        <w:rPr>
          <w:sz w:val="28"/>
          <w:szCs w:val="28"/>
        </w:rPr>
      </w:pPr>
      <w:r w:rsidRPr="003E46B5">
        <w:rPr>
          <w:sz w:val="28"/>
          <w:szCs w:val="28"/>
        </w:rPr>
        <w:t xml:space="preserve">Границы зон планируемого размещения линейного объекта «Автомобильная дорога от </w:t>
      </w:r>
      <w:proofErr w:type="spellStart"/>
      <w:r w:rsidRPr="003E46B5">
        <w:rPr>
          <w:sz w:val="28"/>
          <w:szCs w:val="28"/>
        </w:rPr>
        <w:t>ул.Несмелова</w:t>
      </w:r>
      <w:proofErr w:type="spellEnd"/>
      <w:r w:rsidRPr="003E46B5">
        <w:rPr>
          <w:sz w:val="28"/>
          <w:szCs w:val="28"/>
        </w:rPr>
        <w:t xml:space="preserve"> до автомобильной дороги федерального значения М-7 «</w:t>
      </w:r>
      <w:proofErr w:type="gramStart"/>
      <w:r w:rsidRPr="003E46B5">
        <w:rPr>
          <w:sz w:val="28"/>
          <w:szCs w:val="28"/>
        </w:rPr>
        <w:t>Волга»  через</w:t>
      </w:r>
      <w:proofErr w:type="gramEnd"/>
      <w:r w:rsidRPr="003E46B5">
        <w:rPr>
          <w:sz w:val="28"/>
          <w:szCs w:val="28"/>
        </w:rPr>
        <w:t xml:space="preserve"> жилой комплекс «Серебряный бор» в Кировском районе </w:t>
      </w:r>
      <w:proofErr w:type="spellStart"/>
      <w:r w:rsidRPr="003E46B5">
        <w:rPr>
          <w:sz w:val="28"/>
          <w:szCs w:val="28"/>
        </w:rPr>
        <w:t>г.Казани</w:t>
      </w:r>
      <w:proofErr w:type="spellEnd"/>
      <w:r>
        <w:rPr>
          <w:sz w:val="28"/>
          <w:szCs w:val="28"/>
        </w:rPr>
        <w:t>.</w:t>
      </w:r>
      <w:r w:rsidRPr="003E46B5">
        <w:rPr>
          <w:sz w:val="28"/>
          <w:szCs w:val="28"/>
        </w:rPr>
        <w:t xml:space="preserve"> II этап – участок вдоль жилого комплекса «Серебряный бор» установлены в границах территорий общего пользования, определены в соответствии с действующими нормами по отводу земель при соблюдении условий безопасного размещения объекта на требуемых расстояниях от зданий и сооружений с учетом существующих землепользований на территории проектирования.</w:t>
      </w:r>
    </w:p>
    <w:p w:rsidR="0032020C" w:rsidRDefault="0032020C" w:rsidP="0032020C">
      <w:pPr>
        <w:spacing w:line="360" w:lineRule="auto"/>
        <w:ind w:left="142" w:right="-1" w:firstLine="567"/>
        <w:jc w:val="center"/>
        <w:rPr>
          <w:b/>
          <w:sz w:val="28"/>
          <w:szCs w:val="28"/>
        </w:rPr>
      </w:pPr>
    </w:p>
    <w:p w:rsidR="0032020C" w:rsidRDefault="0032020C" w:rsidP="0032020C">
      <w:pPr>
        <w:spacing w:line="360" w:lineRule="auto"/>
        <w:ind w:left="142" w:right="-1" w:firstLine="567"/>
        <w:jc w:val="center"/>
        <w:rPr>
          <w:b/>
          <w:sz w:val="28"/>
          <w:szCs w:val="28"/>
        </w:rPr>
      </w:pPr>
    </w:p>
    <w:p w:rsidR="0032020C" w:rsidRDefault="0032020C" w:rsidP="0032020C">
      <w:pPr>
        <w:spacing w:line="360" w:lineRule="auto"/>
        <w:ind w:left="142" w:right="-1" w:firstLine="567"/>
        <w:jc w:val="center"/>
        <w:rPr>
          <w:b/>
          <w:sz w:val="28"/>
          <w:szCs w:val="28"/>
        </w:rPr>
      </w:pPr>
      <w:r w:rsidRPr="003E46B5">
        <w:rPr>
          <w:b/>
          <w:sz w:val="28"/>
          <w:szCs w:val="28"/>
        </w:rPr>
        <w:t xml:space="preserve">Предельные параметры разрешенного строительства, </w:t>
      </w:r>
    </w:p>
    <w:p w:rsidR="0032020C" w:rsidRDefault="0032020C" w:rsidP="0032020C">
      <w:pPr>
        <w:spacing w:line="360" w:lineRule="auto"/>
        <w:ind w:left="142" w:right="-1" w:firstLine="567"/>
        <w:jc w:val="center"/>
        <w:rPr>
          <w:b/>
          <w:sz w:val="28"/>
          <w:szCs w:val="28"/>
        </w:rPr>
      </w:pPr>
      <w:proofErr w:type="gramStart"/>
      <w:r w:rsidRPr="003E46B5">
        <w:rPr>
          <w:b/>
          <w:sz w:val="28"/>
          <w:szCs w:val="28"/>
        </w:rPr>
        <w:t>реконструкции</w:t>
      </w:r>
      <w:proofErr w:type="gramEnd"/>
      <w:r w:rsidRPr="003E46B5">
        <w:rPr>
          <w:b/>
          <w:sz w:val="28"/>
          <w:szCs w:val="28"/>
        </w:rPr>
        <w:t xml:space="preserve"> объектов капитального строительства</w:t>
      </w:r>
    </w:p>
    <w:p w:rsidR="0032020C" w:rsidRPr="003E46B5" w:rsidRDefault="0032020C" w:rsidP="0032020C">
      <w:pPr>
        <w:spacing w:line="360" w:lineRule="auto"/>
        <w:ind w:left="142" w:right="-1" w:firstLine="567"/>
        <w:jc w:val="center"/>
        <w:rPr>
          <w:b/>
          <w:sz w:val="28"/>
          <w:szCs w:val="28"/>
        </w:rPr>
      </w:pPr>
    </w:p>
    <w:p w:rsidR="0032020C" w:rsidRPr="003E46B5" w:rsidRDefault="0032020C" w:rsidP="0032020C">
      <w:pPr>
        <w:spacing w:line="360" w:lineRule="auto"/>
        <w:ind w:left="142" w:right="-1" w:firstLine="567"/>
        <w:jc w:val="both"/>
        <w:rPr>
          <w:sz w:val="28"/>
          <w:szCs w:val="28"/>
        </w:rPr>
      </w:pPr>
      <w:r w:rsidRPr="003E46B5">
        <w:rPr>
          <w:sz w:val="28"/>
          <w:szCs w:val="28"/>
        </w:rPr>
        <w:t xml:space="preserve">В соответствии с частью 6 статьи 30 Градостроительного кодекса Российской Федерации предельные параметры разрешенного строительства, реконструкции объектов капитального строительства устанавливаются в градостроительном регламенте Правил землепользования и застройки </w:t>
      </w:r>
      <w:proofErr w:type="spellStart"/>
      <w:r>
        <w:rPr>
          <w:sz w:val="28"/>
          <w:szCs w:val="28"/>
        </w:rPr>
        <w:t>г.Казани</w:t>
      </w:r>
      <w:proofErr w:type="spellEnd"/>
      <w:r>
        <w:rPr>
          <w:sz w:val="28"/>
          <w:szCs w:val="28"/>
        </w:rPr>
        <w:t xml:space="preserve"> </w:t>
      </w:r>
      <w:r w:rsidRPr="003E46B5">
        <w:rPr>
          <w:sz w:val="28"/>
          <w:szCs w:val="28"/>
        </w:rPr>
        <w:t>для соответствующей территориальной зоны.</w:t>
      </w:r>
    </w:p>
    <w:p w:rsidR="0032020C" w:rsidRDefault="0032020C" w:rsidP="0032020C">
      <w:pPr>
        <w:spacing w:line="360" w:lineRule="auto"/>
        <w:ind w:left="142" w:right="-1" w:firstLine="567"/>
        <w:jc w:val="both"/>
        <w:rPr>
          <w:sz w:val="28"/>
          <w:szCs w:val="28"/>
        </w:rPr>
      </w:pPr>
      <w:r w:rsidRPr="003E46B5">
        <w:rPr>
          <w:sz w:val="28"/>
          <w:szCs w:val="28"/>
        </w:rPr>
        <w:lastRenderedPageBreak/>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общего пользования, земельные участки, предназначенные для размещения линейных объектов и (или) занятые линейными объектами.</w:t>
      </w:r>
    </w:p>
    <w:p w:rsidR="0032020C" w:rsidRPr="003E46B5" w:rsidRDefault="0032020C" w:rsidP="0032020C">
      <w:pPr>
        <w:spacing w:line="360" w:lineRule="auto"/>
        <w:ind w:left="142" w:right="-1" w:firstLine="567"/>
        <w:jc w:val="both"/>
        <w:rPr>
          <w:sz w:val="28"/>
          <w:szCs w:val="28"/>
        </w:rPr>
      </w:pPr>
    </w:p>
    <w:p w:rsidR="0032020C" w:rsidRDefault="0032020C" w:rsidP="0032020C">
      <w:pPr>
        <w:spacing w:line="360" w:lineRule="auto"/>
        <w:ind w:left="142" w:right="-1" w:firstLine="567"/>
        <w:jc w:val="center"/>
        <w:rPr>
          <w:b/>
          <w:sz w:val="28"/>
          <w:szCs w:val="28"/>
        </w:rPr>
      </w:pPr>
      <w:r w:rsidRPr="003E46B5">
        <w:rPr>
          <w:b/>
          <w:sz w:val="28"/>
          <w:szCs w:val="28"/>
        </w:rPr>
        <w:t>Информация о необходимости осуществления мероприятий по защите сохраняемых объектов капитального строительства от негативного воздействия в связи с размещением объекта</w:t>
      </w:r>
    </w:p>
    <w:p w:rsidR="0032020C" w:rsidRPr="003E46B5" w:rsidRDefault="0032020C" w:rsidP="0032020C">
      <w:pPr>
        <w:spacing w:line="360" w:lineRule="auto"/>
        <w:ind w:left="142" w:right="-1" w:firstLine="567"/>
        <w:jc w:val="center"/>
        <w:rPr>
          <w:b/>
          <w:sz w:val="28"/>
          <w:szCs w:val="28"/>
        </w:rPr>
      </w:pPr>
    </w:p>
    <w:p w:rsidR="0032020C" w:rsidRPr="003E46B5" w:rsidRDefault="0032020C" w:rsidP="0032020C">
      <w:pPr>
        <w:spacing w:line="360" w:lineRule="auto"/>
        <w:ind w:left="142" w:right="-1" w:firstLine="567"/>
        <w:jc w:val="both"/>
        <w:rPr>
          <w:sz w:val="28"/>
          <w:szCs w:val="28"/>
        </w:rPr>
      </w:pPr>
      <w:r w:rsidRPr="003E46B5">
        <w:rPr>
          <w:sz w:val="28"/>
          <w:szCs w:val="28"/>
        </w:rPr>
        <w:t>Выбор трассы объекта произведен с соблюдением условий безопасного размещения объекта на требуемых расстояниях от зданий и сооружений и обеспечивает их безопасное строительство, надежную и эффективную эксплуатацию системы транспорта с учетом анализа риска возможных аварий.</w:t>
      </w:r>
    </w:p>
    <w:p w:rsidR="0032020C" w:rsidRPr="003E46B5" w:rsidRDefault="0032020C" w:rsidP="0032020C">
      <w:pPr>
        <w:spacing w:line="360" w:lineRule="auto"/>
        <w:ind w:left="142" w:right="-1" w:firstLine="567"/>
        <w:jc w:val="both"/>
        <w:rPr>
          <w:sz w:val="28"/>
          <w:szCs w:val="28"/>
        </w:rPr>
      </w:pPr>
      <w:r w:rsidRPr="003E46B5">
        <w:rPr>
          <w:sz w:val="28"/>
          <w:szCs w:val="28"/>
        </w:rPr>
        <w:t>Выбор условий прокладки, расстояния по вертикали и горизонтали до соответствующих инженерных коммуникаций, а также зданий и сооружений предусмотрен с учетом строительных норм и правил.</w:t>
      </w:r>
    </w:p>
    <w:p w:rsidR="0032020C" w:rsidRPr="003E46B5" w:rsidRDefault="0032020C" w:rsidP="0032020C">
      <w:pPr>
        <w:spacing w:line="360" w:lineRule="auto"/>
        <w:ind w:left="142" w:right="-1" w:firstLine="567"/>
        <w:jc w:val="both"/>
        <w:rPr>
          <w:sz w:val="28"/>
          <w:szCs w:val="28"/>
        </w:rPr>
      </w:pPr>
      <w:r w:rsidRPr="003E46B5">
        <w:rPr>
          <w:sz w:val="28"/>
          <w:szCs w:val="28"/>
        </w:rPr>
        <w:t>Существующие здания, сооружения не подвержены негативному воздействию в связи с планируемым строительством объекта.</w:t>
      </w:r>
    </w:p>
    <w:p w:rsidR="0032020C" w:rsidRPr="007C2D17" w:rsidRDefault="0032020C" w:rsidP="0032020C">
      <w:pPr>
        <w:spacing w:line="360" w:lineRule="auto"/>
        <w:ind w:left="142" w:right="-1" w:firstLine="567"/>
        <w:jc w:val="both"/>
        <w:rPr>
          <w:sz w:val="28"/>
          <w:szCs w:val="28"/>
        </w:rPr>
      </w:pPr>
      <w:r w:rsidRPr="007C2D17">
        <w:rPr>
          <w:sz w:val="28"/>
          <w:szCs w:val="28"/>
        </w:rPr>
        <w:t>Сохраняемые объекты капитального строительства в процессе устройства и эксплуатации линейного объекта не подвержены негативному воздействию</w:t>
      </w:r>
    </w:p>
    <w:p w:rsidR="0032020C" w:rsidRPr="003E46B5" w:rsidRDefault="0032020C" w:rsidP="0032020C">
      <w:pPr>
        <w:spacing w:line="360" w:lineRule="auto"/>
        <w:ind w:left="142" w:right="-1" w:firstLine="567"/>
        <w:jc w:val="both"/>
        <w:rPr>
          <w:sz w:val="28"/>
          <w:szCs w:val="28"/>
        </w:rPr>
      </w:pPr>
      <w:r w:rsidRPr="003E46B5">
        <w:rPr>
          <w:sz w:val="28"/>
          <w:szCs w:val="28"/>
        </w:rPr>
        <w:t>Необходимость осуществления мероприятий по защите сохраняемых объектов капитального строительства от негативного воздействия в связи с размещением объекта отсутствует.</w:t>
      </w:r>
    </w:p>
    <w:p w:rsidR="0032020C" w:rsidRDefault="0032020C" w:rsidP="0032020C">
      <w:pPr>
        <w:spacing w:line="360" w:lineRule="auto"/>
        <w:ind w:left="142" w:right="-1" w:firstLine="567"/>
        <w:jc w:val="center"/>
        <w:rPr>
          <w:b/>
          <w:sz w:val="28"/>
          <w:szCs w:val="28"/>
        </w:rPr>
      </w:pPr>
    </w:p>
    <w:p w:rsidR="0032020C" w:rsidRDefault="0032020C" w:rsidP="0032020C">
      <w:pPr>
        <w:spacing w:line="360" w:lineRule="auto"/>
        <w:ind w:left="142" w:right="-1" w:firstLine="567"/>
        <w:jc w:val="center"/>
        <w:rPr>
          <w:b/>
          <w:sz w:val="28"/>
          <w:szCs w:val="28"/>
        </w:rPr>
      </w:pPr>
      <w:r w:rsidRPr="003E46B5">
        <w:rPr>
          <w:b/>
          <w:sz w:val="28"/>
          <w:szCs w:val="28"/>
        </w:rPr>
        <w:t>Информация о необходимости осуществления мероприятий по охране окружающей среды</w:t>
      </w:r>
    </w:p>
    <w:p w:rsidR="0032020C" w:rsidRPr="003E46B5" w:rsidRDefault="0032020C" w:rsidP="0032020C">
      <w:pPr>
        <w:spacing w:line="360" w:lineRule="auto"/>
        <w:ind w:left="142" w:right="-1" w:firstLine="567"/>
        <w:jc w:val="center"/>
        <w:rPr>
          <w:b/>
          <w:sz w:val="28"/>
          <w:szCs w:val="28"/>
        </w:rPr>
      </w:pPr>
    </w:p>
    <w:p w:rsidR="0032020C" w:rsidRPr="003E46B5" w:rsidRDefault="0032020C" w:rsidP="0032020C">
      <w:pPr>
        <w:spacing w:line="360" w:lineRule="auto"/>
        <w:ind w:left="142" w:right="-1" w:firstLine="567"/>
        <w:jc w:val="both"/>
        <w:rPr>
          <w:sz w:val="28"/>
          <w:szCs w:val="28"/>
        </w:rPr>
      </w:pPr>
      <w:r w:rsidRPr="003E46B5">
        <w:rPr>
          <w:sz w:val="28"/>
          <w:szCs w:val="28"/>
        </w:rPr>
        <w:t xml:space="preserve">В ходе разработки настоящего раздела были выделены основные объекты и факторы воздействия на атмосферный воздух, геологическую среду и </w:t>
      </w:r>
      <w:r w:rsidRPr="003E46B5">
        <w:rPr>
          <w:sz w:val="28"/>
          <w:szCs w:val="28"/>
        </w:rPr>
        <w:lastRenderedPageBreak/>
        <w:t>земельные ресурсы, рассмотрены вопросы охраны поверхностных и подземных вод от загрязнения, охраны окружающей среды при складировании отходов.</w:t>
      </w:r>
    </w:p>
    <w:p w:rsidR="0032020C" w:rsidRPr="003E46B5" w:rsidRDefault="0032020C" w:rsidP="0032020C">
      <w:pPr>
        <w:spacing w:line="360" w:lineRule="auto"/>
        <w:ind w:left="142" w:right="-1" w:firstLine="567"/>
        <w:jc w:val="both"/>
        <w:rPr>
          <w:sz w:val="28"/>
          <w:szCs w:val="28"/>
        </w:rPr>
      </w:pPr>
      <w:r w:rsidRPr="003E46B5">
        <w:rPr>
          <w:sz w:val="28"/>
          <w:szCs w:val="28"/>
        </w:rPr>
        <w:t>Для уменьшения природоохранного ущерба при размещении автомобильной дороги рекомендуется:</w:t>
      </w:r>
    </w:p>
    <w:p w:rsidR="0032020C" w:rsidRPr="003E46B5" w:rsidRDefault="0032020C" w:rsidP="0032020C">
      <w:pPr>
        <w:spacing w:line="360" w:lineRule="auto"/>
        <w:ind w:left="142" w:right="-1" w:firstLine="567"/>
        <w:jc w:val="both"/>
        <w:rPr>
          <w:sz w:val="28"/>
          <w:szCs w:val="28"/>
        </w:rPr>
      </w:pPr>
      <w:r w:rsidRPr="003E46B5">
        <w:rPr>
          <w:sz w:val="28"/>
          <w:szCs w:val="28"/>
        </w:rPr>
        <w:t>-</w:t>
      </w:r>
      <w:r w:rsidRPr="003E46B5">
        <w:rPr>
          <w:sz w:val="28"/>
          <w:szCs w:val="28"/>
        </w:rPr>
        <w:tab/>
        <w:t>строгое соблюдение границ землеотвода, материальная ответственность за сохранение зеленых насаждений на прилегающей территории;</w:t>
      </w:r>
    </w:p>
    <w:p w:rsidR="0032020C" w:rsidRPr="003E46B5" w:rsidRDefault="0032020C" w:rsidP="0032020C">
      <w:pPr>
        <w:spacing w:line="360" w:lineRule="auto"/>
        <w:ind w:left="142" w:right="-1" w:firstLine="567"/>
        <w:jc w:val="both"/>
        <w:rPr>
          <w:sz w:val="28"/>
          <w:szCs w:val="28"/>
        </w:rPr>
      </w:pPr>
      <w:r w:rsidRPr="003E46B5">
        <w:rPr>
          <w:sz w:val="28"/>
          <w:szCs w:val="28"/>
        </w:rPr>
        <w:t>-</w:t>
      </w:r>
      <w:r w:rsidRPr="003E46B5">
        <w:rPr>
          <w:sz w:val="28"/>
          <w:szCs w:val="28"/>
        </w:rPr>
        <w:tab/>
        <w:t>твердое покрытие дорог, площадок для установки мусорных контейнеров с целью предотвращения замусоривания окружающей территории и ее биологического загрязнения;</w:t>
      </w:r>
    </w:p>
    <w:p w:rsidR="0032020C" w:rsidRPr="003E46B5" w:rsidRDefault="0032020C" w:rsidP="0032020C">
      <w:pPr>
        <w:spacing w:line="360" w:lineRule="auto"/>
        <w:ind w:left="142" w:right="-1" w:firstLine="567"/>
        <w:jc w:val="both"/>
        <w:rPr>
          <w:sz w:val="28"/>
          <w:szCs w:val="28"/>
        </w:rPr>
      </w:pPr>
      <w:r w:rsidRPr="003E46B5">
        <w:rPr>
          <w:sz w:val="28"/>
          <w:szCs w:val="28"/>
        </w:rPr>
        <w:t>-</w:t>
      </w:r>
      <w:r w:rsidRPr="003E46B5">
        <w:rPr>
          <w:sz w:val="28"/>
          <w:szCs w:val="28"/>
        </w:rPr>
        <w:tab/>
        <w:t>снятие и сохранение верхнего гумусово-аккумулятивного горизонта почв для его последующего использования;</w:t>
      </w:r>
    </w:p>
    <w:p w:rsidR="0032020C" w:rsidRPr="003E46B5" w:rsidRDefault="0032020C" w:rsidP="0032020C">
      <w:pPr>
        <w:spacing w:line="360" w:lineRule="auto"/>
        <w:ind w:left="142" w:right="-1" w:firstLine="567"/>
        <w:jc w:val="both"/>
        <w:rPr>
          <w:sz w:val="28"/>
          <w:szCs w:val="28"/>
        </w:rPr>
      </w:pPr>
      <w:r w:rsidRPr="003E46B5">
        <w:rPr>
          <w:sz w:val="28"/>
          <w:szCs w:val="28"/>
        </w:rPr>
        <w:t>-</w:t>
      </w:r>
      <w:r w:rsidRPr="003E46B5">
        <w:rPr>
          <w:sz w:val="28"/>
          <w:szCs w:val="28"/>
        </w:rPr>
        <w:tab/>
        <w:t>оборудование на выезде со строительной площадки поста мойки колес автотранспорта, оснащенного комплектом с оборотным водоснабжением;</w:t>
      </w:r>
    </w:p>
    <w:p w:rsidR="0032020C" w:rsidRPr="003E46B5" w:rsidRDefault="0032020C" w:rsidP="0032020C">
      <w:pPr>
        <w:spacing w:line="360" w:lineRule="auto"/>
        <w:ind w:left="142" w:right="-1" w:firstLine="567"/>
        <w:jc w:val="both"/>
        <w:rPr>
          <w:sz w:val="28"/>
          <w:szCs w:val="28"/>
        </w:rPr>
      </w:pPr>
      <w:r w:rsidRPr="003E46B5">
        <w:rPr>
          <w:sz w:val="28"/>
          <w:szCs w:val="28"/>
        </w:rPr>
        <w:t>-</w:t>
      </w:r>
      <w:r w:rsidRPr="003E46B5">
        <w:rPr>
          <w:sz w:val="28"/>
          <w:szCs w:val="28"/>
        </w:rPr>
        <w:tab/>
        <w:t>проведение благоустройства отведенной территории;</w:t>
      </w:r>
    </w:p>
    <w:p w:rsidR="0032020C" w:rsidRPr="003E46B5" w:rsidRDefault="0032020C" w:rsidP="0032020C">
      <w:pPr>
        <w:spacing w:line="360" w:lineRule="auto"/>
        <w:ind w:left="142" w:right="-1" w:firstLine="567"/>
        <w:jc w:val="both"/>
        <w:rPr>
          <w:sz w:val="28"/>
          <w:szCs w:val="28"/>
        </w:rPr>
      </w:pPr>
      <w:r w:rsidRPr="003E46B5">
        <w:rPr>
          <w:sz w:val="28"/>
          <w:szCs w:val="28"/>
        </w:rPr>
        <w:t>-</w:t>
      </w:r>
      <w:r w:rsidRPr="003E46B5">
        <w:rPr>
          <w:sz w:val="28"/>
          <w:szCs w:val="28"/>
        </w:rPr>
        <w:tab/>
        <w:t>разработка в составе проекта застройки озеленения осваиваемой территории, адаптация проектируемых видов древесно-кустарниковой и травяной растительности к местным природным климатическим условиям и воздействию антропогенных факторов;</w:t>
      </w:r>
    </w:p>
    <w:p w:rsidR="0032020C" w:rsidRPr="003E46B5" w:rsidRDefault="0032020C" w:rsidP="0032020C">
      <w:pPr>
        <w:spacing w:line="360" w:lineRule="auto"/>
        <w:ind w:left="142" w:right="-1" w:firstLine="567"/>
        <w:jc w:val="both"/>
        <w:rPr>
          <w:sz w:val="28"/>
          <w:szCs w:val="28"/>
        </w:rPr>
      </w:pPr>
      <w:r w:rsidRPr="003E46B5">
        <w:rPr>
          <w:sz w:val="28"/>
          <w:szCs w:val="28"/>
        </w:rPr>
        <w:t>-</w:t>
      </w:r>
      <w:r w:rsidRPr="003E46B5">
        <w:rPr>
          <w:sz w:val="28"/>
          <w:szCs w:val="28"/>
        </w:rPr>
        <w:tab/>
        <w:t>заключение договоров на регулярный вывоз отходов.</w:t>
      </w:r>
    </w:p>
    <w:p w:rsidR="0032020C" w:rsidRPr="003E46B5" w:rsidRDefault="0032020C" w:rsidP="0032020C">
      <w:pPr>
        <w:spacing w:line="360" w:lineRule="auto"/>
        <w:ind w:left="142" w:right="-1" w:firstLine="567"/>
        <w:jc w:val="both"/>
        <w:rPr>
          <w:sz w:val="28"/>
          <w:szCs w:val="28"/>
        </w:rPr>
      </w:pPr>
      <w:r w:rsidRPr="003E46B5">
        <w:rPr>
          <w:sz w:val="28"/>
          <w:szCs w:val="28"/>
        </w:rPr>
        <w:t xml:space="preserve">Строительство и эксплуатация автомобильной дороги окажет незначительное влияние на окружающую среду, так как технические решения соответствуют требованиям экологических, санитарно-гигиенических, строительных и противопожарных нормативов. </w:t>
      </w:r>
    </w:p>
    <w:p w:rsidR="0032020C" w:rsidRPr="003E46B5" w:rsidRDefault="0032020C" w:rsidP="0032020C">
      <w:pPr>
        <w:spacing w:line="360" w:lineRule="auto"/>
        <w:ind w:left="142" w:right="-1" w:firstLine="567"/>
        <w:jc w:val="both"/>
        <w:rPr>
          <w:sz w:val="28"/>
          <w:szCs w:val="28"/>
        </w:rPr>
      </w:pPr>
      <w:r w:rsidRPr="003E46B5">
        <w:rPr>
          <w:sz w:val="28"/>
          <w:szCs w:val="28"/>
        </w:rPr>
        <w:t>Предлагаемые проектные решения обеспечат экологическую безопасность проживания населения, улучшая социальные условия проживания.</w:t>
      </w:r>
    </w:p>
    <w:p w:rsidR="0032020C" w:rsidRPr="003E46B5" w:rsidRDefault="0032020C" w:rsidP="0032020C">
      <w:pPr>
        <w:spacing w:line="360" w:lineRule="auto"/>
        <w:ind w:left="142" w:right="-1" w:firstLine="567"/>
        <w:jc w:val="both"/>
        <w:rPr>
          <w:sz w:val="28"/>
          <w:szCs w:val="28"/>
        </w:rPr>
      </w:pPr>
      <w:r w:rsidRPr="003E46B5">
        <w:rPr>
          <w:sz w:val="28"/>
          <w:szCs w:val="28"/>
        </w:rPr>
        <w:t>Выполнение решений и рекомендаций, заложенных в настоящем разделе, позволит практически полностью исключить влияние антропогенного фактора на окружающую среду.</w:t>
      </w:r>
    </w:p>
    <w:p w:rsidR="0032020C" w:rsidRDefault="0032020C" w:rsidP="0032020C">
      <w:pPr>
        <w:spacing w:line="360" w:lineRule="auto"/>
        <w:ind w:left="142" w:right="-1" w:firstLine="567"/>
        <w:jc w:val="center"/>
        <w:rPr>
          <w:b/>
          <w:sz w:val="28"/>
          <w:szCs w:val="28"/>
        </w:rPr>
      </w:pPr>
    </w:p>
    <w:p w:rsidR="0032020C" w:rsidRDefault="0032020C" w:rsidP="0032020C">
      <w:pPr>
        <w:spacing w:line="360" w:lineRule="auto"/>
        <w:ind w:left="142" w:right="-1" w:firstLine="567"/>
        <w:jc w:val="center"/>
        <w:rPr>
          <w:b/>
          <w:sz w:val="28"/>
          <w:szCs w:val="28"/>
        </w:rPr>
      </w:pPr>
      <w:r w:rsidRPr="003E46B5">
        <w:rPr>
          <w:b/>
          <w:sz w:val="28"/>
          <w:szCs w:val="28"/>
        </w:rPr>
        <w:lastRenderedPageBreak/>
        <w:t>Информация о необходимости осуществления мероприятий по защите территорий от чрезвычайных ситуаций природного и техногенного характера</w:t>
      </w:r>
    </w:p>
    <w:p w:rsidR="0032020C" w:rsidRPr="003E46B5" w:rsidRDefault="0032020C" w:rsidP="0032020C">
      <w:pPr>
        <w:spacing w:line="360" w:lineRule="auto"/>
        <w:ind w:left="142" w:right="-1" w:firstLine="567"/>
        <w:jc w:val="center"/>
        <w:rPr>
          <w:b/>
          <w:sz w:val="28"/>
          <w:szCs w:val="28"/>
        </w:rPr>
      </w:pPr>
    </w:p>
    <w:p w:rsidR="0032020C" w:rsidRPr="003E46B5" w:rsidRDefault="0032020C" w:rsidP="0032020C">
      <w:pPr>
        <w:spacing w:line="360" w:lineRule="auto"/>
        <w:ind w:left="142" w:right="-1" w:firstLine="567"/>
        <w:jc w:val="both"/>
        <w:rPr>
          <w:sz w:val="28"/>
          <w:szCs w:val="28"/>
        </w:rPr>
      </w:pPr>
      <w:r w:rsidRPr="003E46B5">
        <w:rPr>
          <w:sz w:val="28"/>
          <w:szCs w:val="28"/>
        </w:rPr>
        <w:t>Перечень мероприятий по гражданской обороне, по защите территорий от чрезвычайных ситуаций природного и техногенного характера разрабатывается для объектов использования атомной энергии, особо опасных, технически сложных, уникальных объектов, объектов обороны и безопасности. Планируемый к реконструкции линейный объект к указанным объектам не отнесен, в связи с чем разработка мероприятий по защите территорий от чрезвычайных ситуаций природного и техногенного характера не требуется.</w:t>
      </w:r>
    </w:p>
    <w:p w:rsidR="0032020C" w:rsidRPr="003E46B5" w:rsidRDefault="0032020C" w:rsidP="0032020C">
      <w:pPr>
        <w:spacing w:line="360" w:lineRule="auto"/>
        <w:ind w:left="142" w:right="-1" w:firstLine="567"/>
        <w:jc w:val="both"/>
        <w:rPr>
          <w:sz w:val="28"/>
          <w:szCs w:val="28"/>
        </w:rPr>
      </w:pPr>
      <w:r w:rsidRPr="003E46B5">
        <w:rPr>
          <w:sz w:val="28"/>
          <w:szCs w:val="28"/>
        </w:rPr>
        <w:t>Необходимость осуществления мероприятий по защите территорий от чрезвычайных ситуаций природного и техногенного характера отсутствует.</w:t>
      </w:r>
    </w:p>
    <w:p w:rsidR="0032020C" w:rsidRPr="003E46B5" w:rsidRDefault="0032020C" w:rsidP="0032020C">
      <w:pPr>
        <w:spacing w:line="360" w:lineRule="auto"/>
        <w:ind w:left="142" w:right="-1" w:firstLine="567"/>
        <w:jc w:val="both"/>
        <w:rPr>
          <w:sz w:val="28"/>
          <w:szCs w:val="28"/>
        </w:rPr>
      </w:pPr>
      <w:r w:rsidRPr="003E46B5">
        <w:rPr>
          <w:sz w:val="28"/>
          <w:szCs w:val="28"/>
        </w:rPr>
        <w:t>Мероприятия по гражданской обороне</w:t>
      </w:r>
      <w:r>
        <w:rPr>
          <w:sz w:val="28"/>
          <w:szCs w:val="28"/>
        </w:rPr>
        <w:t>.</w:t>
      </w:r>
    </w:p>
    <w:p w:rsidR="0032020C" w:rsidRPr="003E46B5" w:rsidRDefault="0032020C" w:rsidP="0032020C">
      <w:pPr>
        <w:spacing w:line="360" w:lineRule="auto"/>
        <w:ind w:left="142" w:right="-1" w:firstLine="567"/>
        <w:jc w:val="both"/>
        <w:rPr>
          <w:sz w:val="28"/>
          <w:szCs w:val="28"/>
        </w:rPr>
      </w:pPr>
      <w:r w:rsidRPr="003E46B5">
        <w:rPr>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p>
    <w:p w:rsidR="0032020C" w:rsidRDefault="0032020C" w:rsidP="0032020C">
      <w:pPr>
        <w:spacing w:line="360" w:lineRule="auto"/>
        <w:ind w:left="142" w:right="-1" w:firstLine="567"/>
        <w:jc w:val="both"/>
        <w:rPr>
          <w:bCs/>
          <w:sz w:val="28"/>
          <w:szCs w:val="28"/>
        </w:rPr>
      </w:pPr>
      <w:r w:rsidRPr="003E46B5">
        <w:rPr>
          <w:sz w:val="28"/>
          <w:szCs w:val="28"/>
        </w:rPr>
        <w:t> </w:t>
      </w:r>
    </w:p>
    <w:p w:rsidR="0032020C" w:rsidRPr="00602002" w:rsidRDefault="0032020C" w:rsidP="003D1E79">
      <w:pPr>
        <w:spacing w:line="360" w:lineRule="auto"/>
        <w:rPr>
          <w:sz w:val="28"/>
          <w:szCs w:val="28"/>
        </w:rPr>
      </w:pPr>
    </w:p>
    <w:sectPr w:rsidR="0032020C" w:rsidRPr="00602002" w:rsidSect="000A6E35">
      <w:headerReference w:type="even" r:id="rId29"/>
      <w:headerReference w:type="default" r:id="rId3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608" w:rsidRDefault="00B16608">
      <w:r>
        <w:separator/>
      </w:r>
    </w:p>
  </w:endnote>
  <w:endnote w:type="continuationSeparator" w:id="0">
    <w:p w:rsidR="00B16608" w:rsidRDefault="00B16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Kudriashov">
    <w:altName w:val="Times New Roman"/>
    <w:panose1 w:val="020B0604020202020204"/>
    <w:charset w:val="00"/>
    <w:family w:val="auto"/>
    <w:pitch w:val="variable"/>
    <w:sig w:usb0="00000203" w:usb1="00000000" w:usb2="00000000" w:usb3="00000000" w:csb0="00000005" w:csb1="00000000"/>
  </w:font>
  <w:font w:name="Peterburg">
    <w:altName w:val="Times New Roman"/>
    <w:panose1 w:val="020B0604020202020204"/>
    <w:charset w:val="00"/>
    <w:family w:val="auto"/>
    <w:pitch w:val="variable"/>
    <w:sig w:usb0="00000203"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608" w:rsidRDefault="00B16608">
      <w:r>
        <w:separator/>
      </w:r>
    </w:p>
  </w:footnote>
  <w:footnote w:type="continuationSeparator" w:id="0">
    <w:p w:rsidR="00B16608" w:rsidRDefault="00B166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9B9" w:rsidRDefault="008459B9" w:rsidP="00D7568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8459B9" w:rsidRDefault="008459B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9B9" w:rsidRDefault="008459B9" w:rsidP="004E05DF">
    <w:pPr>
      <w:pStyle w:val="a7"/>
      <w:framePr w:wrap="around" w:vAnchor="text" w:hAnchor="margin" w:xAlign="center" w:y="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2C923AF"/>
    <w:multiLevelType w:val="hybridMultilevel"/>
    <w:tmpl w:val="5B0652B4"/>
    <w:lvl w:ilvl="0" w:tplc="FC8AC2D8">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356F2E8A"/>
    <w:multiLevelType w:val="hybridMultilevel"/>
    <w:tmpl w:val="5DC4AB12"/>
    <w:lvl w:ilvl="0" w:tplc="FFFFFFFF">
      <w:start w:val="1"/>
      <w:numFmt w:val="bullet"/>
      <w:pStyle w:val="5"/>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5">
    <w:nsid w:val="4BB75D63"/>
    <w:multiLevelType w:val="hybridMultilevel"/>
    <w:tmpl w:val="AAA8977C"/>
    <w:lvl w:ilvl="0" w:tplc="6424420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59B"/>
    <w:rsid w:val="00003174"/>
    <w:rsid w:val="000033AE"/>
    <w:rsid w:val="00005C3F"/>
    <w:rsid w:val="00007243"/>
    <w:rsid w:val="00007AFC"/>
    <w:rsid w:val="000124DC"/>
    <w:rsid w:val="000124EC"/>
    <w:rsid w:val="00013E53"/>
    <w:rsid w:val="00016711"/>
    <w:rsid w:val="0001682C"/>
    <w:rsid w:val="00020309"/>
    <w:rsid w:val="00025783"/>
    <w:rsid w:val="0002798F"/>
    <w:rsid w:val="00027C1A"/>
    <w:rsid w:val="000326A3"/>
    <w:rsid w:val="00033C30"/>
    <w:rsid w:val="00036769"/>
    <w:rsid w:val="00040B62"/>
    <w:rsid w:val="000430E4"/>
    <w:rsid w:val="00045227"/>
    <w:rsid w:val="0005070E"/>
    <w:rsid w:val="00052706"/>
    <w:rsid w:val="000537F3"/>
    <w:rsid w:val="00055045"/>
    <w:rsid w:val="000578A6"/>
    <w:rsid w:val="00061973"/>
    <w:rsid w:val="0006302E"/>
    <w:rsid w:val="00065616"/>
    <w:rsid w:val="00067504"/>
    <w:rsid w:val="00071583"/>
    <w:rsid w:val="00071F1B"/>
    <w:rsid w:val="000720A8"/>
    <w:rsid w:val="000721C9"/>
    <w:rsid w:val="000745FB"/>
    <w:rsid w:val="00075788"/>
    <w:rsid w:val="00075FDD"/>
    <w:rsid w:val="00077811"/>
    <w:rsid w:val="00080AE0"/>
    <w:rsid w:val="0008175F"/>
    <w:rsid w:val="00084C35"/>
    <w:rsid w:val="00085282"/>
    <w:rsid w:val="000857C2"/>
    <w:rsid w:val="0008740B"/>
    <w:rsid w:val="0009188E"/>
    <w:rsid w:val="00092600"/>
    <w:rsid w:val="00093312"/>
    <w:rsid w:val="0009560A"/>
    <w:rsid w:val="00095D36"/>
    <w:rsid w:val="00096916"/>
    <w:rsid w:val="00096FD6"/>
    <w:rsid w:val="000A3258"/>
    <w:rsid w:val="000A41CD"/>
    <w:rsid w:val="000A5037"/>
    <w:rsid w:val="000A65FC"/>
    <w:rsid w:val="000A6984"/>
    <w:rsid w:val="000A6DA6"/>
    <w:rsid w:val="000A6E35"/>
    <w:rsid w:val="000A7E42"/>
    <w:rsid w:val="000A7EE6"/>
    <w:rsid w:val="000B1347"/>
    <w:rsid w:val="000B3E04"/>
    <w:rsid w:val="000B50BA"/>
    <w:rsid w:val="000B528F"/>
    <w:rsid w:val="000B6939"/>
    <w:rsid w:val="000C1100"/>
    <w:rsid w:val="000C1F3D"/>
    <w:rsid w:val="000C2F32"/>
    <w:rsid w:val="000C7197"/>
    <w:rsid w:val="000D02B7"/>
    <w:rsid w:val="000D06D1"/>
    <w:rsid w:val="000D0CD4"/>
    <w:rsid w:val="000D4BCD"/>
    <w:rsid w:val="000D676D"/>
    <w:rsid w:val="000D708F"/>
    <w:rsid w:val="000E163C"/>
    <w:rsid w:val="000E1AD5"/>
    <w:rsid w:val="000E4220"/>
    <w:rsid w:val="000F07AD"/>
    <w:rsid w:val="000F101A"/>
    <w:rsid w:val="000F1E2B"/>
    <w:rsid w:val="000F4C0E"/>
    <w:rsid w:val="000F52FF"/>
    <w:rsid w:val="000F6FF3"/>
    <w:rsid w:val="000F7059"/>
    <w:rsid w:val="001029C4"/>
    <w:rsid w:val="00105EEA"/>
    <w:rsid w:val="00111A45"/>
    <w:rsid w:val="0011205B"/>
    <w:rsid w:val="001120E6"/>
    <w:rsid w:val="001132E4"/>
    <w:rsid w:val="00115FB3"/>
    <w:rsid w:val="00121E35"/>
    <w:rsid w:val="001228C5"/>
    <w:rsid w:val="00124FC6"/>
    <w:rsid w:val="00126DDF"/>
    <w:rsid w:val="00127B86"/>
    <w:rsid w:val="0013252A"/>
    <w:rsid w:val="0013499E"/>
    <w:rsid w:val="00134BF9"/>
    <w:rsid w:val="001352FC"/>
    <w:rsid w:val="00140C7F"/>
    <w:rsid w:val="00141DAB"/>
    <w:rsid w:val="00143C68"/>
    <w:rsid w:val="001445CC"/>
    <w:rsid w:val="001454A0"/>
    <w:rsid w:val="00155021"/>
    <w:rsid w:val="00157F60"/>
    <w:rsid w:val="00160201"/>
    <w:rsid w:val="001612D6"/>
    <w:rsid w:val="001612FC"/>
    <w:rsid w:val="00162EC6"/>
    <w:rsid w:val="00163FBC"/>
    <w:rsid w:val="00165F11"/>
    <w:rsid w:val="00170B52"/>
    <w:rsid w:val="00171FEA"/>
    <w:rsid w:val="00175D90"/>
    <w:rsid w:val="001776D9"/>
    <w:rsid w:val="0018002C"/>
    <w:rsid w:val="00180973"/>
    <w:rsid w:val="00181F5F"/>
    <w:rsid w:val="001826AE"/>
    <w:rsid w:val="0018523C"/>
    <w:rsid w:val="00186DD2"/>
    <w:rsid w:val="00186EA9"/>
    <w:rsid w:val="00187931"/>
    <w:rsid w:val="00190E8F"/>
    <w:rsid w:val="00191AD5"/>
    <w:rsid w:val="001927F2"/>
    <w:rsid w:val="001930ED"/>
    <w:rsid w:val="00194482"/>
    <w:rsid w:val="001973F5"/>
    <w:rsid w:val="00197C04"/>
    <w:rsid w:val="001A0FD1"/>
    <w:rsid w:val="001A14DF"/>
    <w:rsid w:val="001A16DB"/>
    <w:rsid w:val="001A517E"/>
    <w:rsid w:val="001A5375"/>
    <w:rsid w:val="001A5779"/>
    <w:rsid w:val="001A7227"/>
    <w:rsid w:val="001A7954"/>
    <w:rsid w:val="001B1C44"/>
    <w:rsid w:val="001B3A78"/>
    <w:rsid w:val="001B4858"/>
    <w:rsid w:val="001B748C"/>
    <w:rsid w:val="001C091F"/>
    <w:rsid w:val="001C128B"/>
    <w:rsid w:val="001C25B7"/>
    <w:rsid w:val="001C323F"/>
    <w:rsid w:val="001D028D"/>
    <w:rsid w:val="001D3651"/>
    <w:rsid w:val="001D7F32"/>
    <w:rsid w:val="001E0418"/>
    <w:rsid w:val="001E29D6"/>
    <w:rsid w:val="001E69AC"/>
    <w:rsid w:val="001E7929"/>
    <w:rsid w:val="001F1453"/>
    <w:rsid w:val="001F2FF6"/>
    <w:rsid w:val="001F3FE8"/>
    <w:rsid w:val="001F74D3"/>
    <w:rsid w:val="00200CD7"/>
    <w:rsid w:val="00203811"/>
    <w:rsid w:val="00203B8F"/>
    <w:rsid w:val="00204031"/>
    <w:rsid w:val="00204F98"/>
    <w:rsid w:val="0021136E"/>
    <w:rsid w:val="00212535"/>
    <w:rsid w:val="00215FCA"/>
    <w:rsid w:val="002178D7"/>
    <w:rsid w:val="00221361"/>
    <w:rsid w:val="002214AE"/>
    <w:rsid w:val="00221E41"/>
    <w:rsid w:val="00222413"/>
    <w:rsid w:val="00224A39"/>
    <w:rsid w:val="002262CF"/>
    <w:rsid w:val="002264F9"/>
    <w:rsid w:val="0023466C"/>
    <w:rsid w:val="00235656"/>
    <w:rsid w:val="0023718A"/>
    <w:rsid w:val="00240623"/>
    <w:rsid w:val="00242D86"/>
    <w:rsid w:val="00243828"/>
    <w:rsid w:val="00246051"/>
    <w:rsid w:val="002470FB"/>
    <w:rsid w:val="002511C4"/>
    <w:rsid w:val="00251A6D"/>
    <w:rsid w:val="00252A14"/>
    <w:rsid w:val="00254D74"/>
    <w:rsid w:val="002620A6"/>
    <w:rsid w:val="00265ADE"/>
    <w:rsid w:val="00265B21"/>
    <w:rsid w:val="00265F37"/>
    <w:rsid w:val="0027097E"/>
    <w:rsid w:val="0027237E"/>
    <w:rsid w:val="00273BB2"/>
    <w:rsid w:val="0027545A"/>
    <w:rsid w:val="0028093E"/>
    <w:rsid w:val="00280D72"/>
    <w:rsid w:val="00282C3C"/>
    <w:rsid w:val="0028388C"/>
    <w:rsid w:val="00285C9C"/>
    <w:rsid w:val="00286405"/>
    <w:rsid w:val="00292798"/>
    <w:rsid w:val="00292960"/>
    <w:rsid w:val="00294CFE"/>
    <w:rsid w:val="00295B21"/>
    <w:rsid w:val="00296815"/>
    <w:rsid w:val="00297451"/>
    <w:rsid w:val="002A04F4"/>
    <w:rsid w:val="002A195E"/>
    <w:rsid w:val="002A267C"/>
    <w:rsid w:val="002A3688"/>
    <w:rsid w:val="002A371C"/>
    <w:rsid w:val="002A79FA"/>
    <w:rsid w:val="002A7C4E"/>
    <w:rsid w:val="002B13D1"/>
    <w:rsid w:val="002B3830"/>
    <w:rsid w:val="002B4B6F"/>
    <w:rsid w:val="002B501C"/>
    <w:rsid w:val="002B5F8C"/>
    <w:rsid w:val="002C11EA"/>
    <w:rsid w:val="002C78EB"/>
    <w:rsid w:val="002D3948"/>
    <w:rsid w:val="002D3B4F"/>
    <w:rsid w:val="002D3B61"/>
    <w:rsid w:val="002D5AC7"/>
    <w:rsid w:val="002D7502"/>
    <w:rsid w:val="002E6CF0"/>
    <w:rsid w:val="002F150C"/>
    <w:rsid w:val="002F16BD"/>
    <w:rsid w:val="002F23DE"/>
    <w:rsid w:val="002F2787"/>
    <w:rsid w:val="002F7306"/>
    <w:rsid w:val="003003C6"/>
    <w:rsid w:val="00300792"/>
    <w:rsid w:val="0030127E"/>
    <w:rsid w:val="003026EC"/>
    <w:rsid w:val="003052AC"/>
    <w:rsid w:val="00306455"/>
    <w:rsid w:val="003074AC"/>
    <w:rsid w:val="00312306"/>
    <w:rsid w:val="00314363"/>
    <w:rsid w:val="00316FB0"/>
    <w:rsid w:val="0032020C"/>
    <w:rsid w:val="003204A6"/>
    <w:rsid w:val="00320AD1"/>
    <w:rsid w:val="00321BD4"/>
    <w:rsid w:val="0032408B"/>
    <w:rsid w:val="003240E4"/>
    <w:rsid w:val="00325F0B"/>
    <w:rsid w:val="003275A8"/>
    <w:rsid w:val="0033161B"/>
    <w:rsid w:val="00332385"/>
    <w:rsid w:val="00334471"/>
    <w:rsid w:val="00334B52"/>
    <w:rsid w:val="00336339"/>
    <w:rsid w:val="003373B9"/>
    <w:rsid w:val="00340B9C"/>
    <w:rsid w:val="00341984"/>
    <w:rsid w:val="0034423C"/>
    <w:rsid w:val="0034483B"/>
    <w:rsid w:val="00346CCE"/>
    <w:rsid w:val="00346CE6"/>
    <w:rsid w:val="00346D0C"/>
    <w:rsid w:val="003471F0"/>
    <w:rsid w:val="00353E6A"/>
    <w:rsid w:val="0035430E"/>
    <w:rsid w:val="00354E83"/>
    <w:rsid w:val="003568B3"/>
    <w:rsid w:val="0035786D"/>
    <w:rsid w:val="00360C59"/>
    <w:rsid w:val="0036138E"/>
    <w:rsid w:val="003614B0"/>
    <w:rsid w:val="003622C9"/>
    <w:rsid w:val="00362620"/>
    <w:rsid w:val="003656AE"/>
    <w:rsid w:val="0036761F"/>
    <w:rsid w:val="00370653"/>
    <w:rsid w:val="003710B7"/>
    <w:rsid w:val="00372E99"/>
    <w:rsid w:val="003747F8"/>
    <w:rsid w:val="00374CDF"/>
    <w:rsid w:val="00377085"/>
    <w:rsid w:val="00377C6C"/>
    <w:rsid w:val="00381A27"/>
    <w:rsid w:val="00381EE0"/>
    <w:rsid w:val="00381F08"/>
    <w:rsid w:val="0038261E"/>
    <w:rsid w:val="00385EEA"/>
    <w:rsid w:val="0039140F"/>
    <w:rsid w:val="0039517B"/>
    <w:rsid w:val="00396425"/>
    <w:rsid w:val="00396633"/>
    <w:rsid w:val="00397134"/>
    <w:rsid w:val="0039720F"/>
    <w:rsid w:val="003979F5"/>
    <w:rsid w:val="003A333D"/>
    <w:rsid w:val="003A46A5"/>
    <w:rsid w:val="003A4879"/>
    <w:rsid w:val="003A5789"/>
    <w:rsid w:val="003A6A69"/>
    <w:rsid w:val="003A7D5D"/>
    <w:rsid w:val="003B1351"/>
    <w:rsid w:val="003B2645"/>
    <w:rsid w:val="003B2967"/>
    <w:rsid w:val="003B2AEB"/>
    <w:rsid w:val="003B5294"/>
    <w:rsid w:val="003B7456"/>
    <w:rsid w:val="003B7523"/>
    <w:rsid w:val="003C5518"/>
    <w:rsid w:val="003C5D49"/>
    <w:rsid w:val="003D0014"/>
    <w:rsid w:val="003D0C5B"/>
    <w:rsid w:val="003D10E4"/>
    <w:rsid w:val="003D1B3C"/>
    <w:rsid w:val="003D1E79"/>
    <w:rsid w:val="003D649C"/>
    <w:rsid w:val="003E10F6"/>
    <w:rsid w:val="003E34CB"/>
    <w:rsid w:val="003E3B92"/>
    <w:rsid w:val="003E4514"/>
    <w:rsid w:val="003E4DDA"/>
    <w:rsid w:val="003E79F4"/>
    <w:rsid w:val="003F1A31"/>
    <w:rsid w:val="003F3202"/>
    <w:rsid w:val="003F3EBE"/>
    <w:rsid w:val="003F6DB8"/>
    <w:rsid w:val="003F79B5"/>
    <w:rsid w:val="00401EE6"/>
    <w:rsid w:val="00402707"/>
    <w:rsid w:val="004038A3"/>
    <w:rsid w:val="00404908"/>
    <w:rsid w:val="00404D4F"/>
    <w:rsid w:val="0040697E"/>
    <w:rsid w:val="004100D8"/>
    <w:rsid w:val="00412539"/>
    <w:rsid w:val="004129AD"/>
    <w:rsid w:val="00413E65"/>
    <w:rsid w:val="00414B31"/>
    <w:rsid w:val="00414D2A"/>
    <w:rsid w:val="00416E70"/>
    <w:rsid w:val="00416EB2"/>
    <w:rsid w:val="0042033E"/>
    <w:rsid w:val="00422C54"/>
    <w:rsid w:val="00423A25"/>
    <w:rsid w:val="00423AD3"/>
    <w:rsid w:val="00431B66"/>
    <w:rsid w:val="0043400F"/>
    <w:rsid w:val="004351C6"/>
    <w:rsid w:val="004358B8"/>
    <w:rsid w:val="00435DB8"/>
    <w:rsid w:val="00436867"/>
    <w:rsid w:val="00437DB7"/>
    <w:rsid w:val="004405DD"/>
    <w:rsid w:val="00440719"/>
    <w:rsid w:val="00444300"/>
    <w:rsid w:val="00446599"/>
    <w:rsid w:val="0044728B"/>
    <w:rsid w:val="004477E8"/>
    <w:rsid w:val="0045544E"/>
    <w:rsid w:val="00455B89"/>
    <w:rsid w:val="00456503"/>
    <w:rsid w:val="004578EB"/>
    <w:rsid w:val="00461459"/>
    <w:rsid w:val="00464C47"/>
    <w:rsid w:val="00465ECD"/>
    <w:rsid w:val="00465F4A"/>
    <w:rsid w:val="00466918"/>
    <w:rsid w:val="00467D8F"/>
    <w:rsid w:val="004702A9"/>
    <w:rsid w:val="004713B4"/>
    <w:rsid w:val="00471802"/>
    <w:rsid w:val="00471935"/>
    <w:rsid w:val="00473545"/>
    <w:rsid w:val="004739F6"/>
    <w:rsid w:val="00475706"/>
    <w:rsid w:val="00476528"/>
    <w:rsid w:val="00481469"/>
    <w:rsid w:val="00482036"/>
    <w:rsid w:val="00482C7F"/>
    <w:rsid w:val="00484EE0"/>
    <w:rsid w:val="004851FD"/>
    <w:rsid w:val="0048778D"/>
    <w:rsid w:val="004918D4"/>
    <w:rsid w:val="004940EF"/>
    <w:rsid w:val="0049769D"/>
    <w:rsid w:val="004A008F"/>
    <w:rsid w:val="004A28B0"/>
    <w:rsid w:val="004A3BC3"/>
    <w:rsid w:val="004A45D5"/>
    <w:rsid w:val="004B0822"/>
    <w:rsid w:val="004B2AC1"/>
    <w:rsid w:val="004B382B"/>
    <w:rsid w:val="004B3895"/>
    <w:rsid w:val="004B51AF"/>
    <w:rsid w:val="004C059F"/>
    <w:rsid w:val="004C0936"/>
    <w:rsid w:val="004C1A06"/>
    <w:rsid w:val="004C307E"/>
    <w:rsid w:val="004C3957"/>
    <w:rsid w:val="004C4C27"/>
    <w:rsid w:val="004C74A8"/>
    <w:rsid w:val="004C754E"/>
    <w:rsid w:val="004D0041"/>
    <w:rsid w:val="004D0858"/>
    <w:rsid w:val="004D0E25"/>
    <w:rsid w:val="004D11BD"/>
    <w:rsid w:val="004D367F"/>
    <w:rsid w:val="004D5143"/>
    <w:rsid w:val="004D533D"/>
    <w:rsid w:val="004D7626"/>
    <w:rsid w:val="004D7958"/>
    <w:rsid w:val="004E05DF"/>
    <w:rsid w:val="004E0B09"/>
    <w:rsid w:val="004E1248"/>
    <w:rsid w:val="004E6B6C"/>
    <w:rsid w:val="004F0708"/>
    <w:rsid w:val="004F18FC"/>
    <w:rsid w:val="004F4FFC"/>
    <w:rsid w:val="004F6449"/>
    <w:rsid w:val="004F6D9B"/>
    <w:rsid w:val="004F6F8C"/>
    <w:rsid w:val="004F722B"/>
    <w:rsid w:val="004F7F86"/>
    <w:rsid w:val="005003DB"/>
    <w:rsid w:val="00500E0E"/>
    <w:rsid w:val="005018E2"/>
    <w:rsid w:val="00502EB3"/>
    <w:rsid w:val="00503A13"/>
    <w:rsid w:val="0050663D"/>
    <w:rsid w:val="00511DE4"/>
    <w:rsid w:val="005147E3"/>
    <w:rsid w:val="00521842"/>
    <w:rsid w:val="00521BA4"/>
    <w:rsid w:val="00522900"/>
    <w:rsid w:val="0052408D"/>
    <w:rsid w:val="00524F95"/>
    <w:rsid w:val="00525AB8"/>
    <w:rsid w:val="005260F0"/>
    <w:rsid w:val="0052642C"/>
    <w:rsid w:val="0053022C"/>
    <w:rsid w:val="005328CF"/>
    <w:rsid w:val="00532EAB"/>
    <w:rsid w:val="00533FBC"/>
    <w:rsid w:val="005342AD"/>
    <w:rsid w:val="005370C6"/>
    <w:rsid w:val="00537370"/>
    <w:rsid w:val="0054129F"/>
    <w:rsid w:val="005412A4"/>
    <w:rsid w:val="0054194E"/>
    <w:rsid w:val="005436BB"/>
    <w:rsid w:val="005445B7"/>
    <w:rsid w:val="00545711"/>
    <w:rsid w:val="00546739"/>
    <w:rsid w:val="00547DD7"/>
    <w:rsid w:val="00554A17"/>
    <w:rsid w:val="0056169B"/>
    <w:rsid w:val="00565767"/>
    <w:rsid w:val="00567507"/>
    <w:rsid w:val="00567818"/>
    <w:rsid w:val="0057114E"/>
    <w:rsid w:val="00571E2C"/>
    <w:rsid w:val="00573466"/>
    <w:rsid w:val="00573E51"/>
    <w:rsid w:val="005770E7"/>
    <w:rsid w:val="00577C07"/>
    <w:rsid w:val="0058281E"/>
    <w:rsid w:val="00586200"/>
    <w:rsid w:val="00590377"/>
    <w:rsid w:val="005907C9"/>
    <w:rsid w:val="00595A6D"/>
    <w:rsid w:val="00597AEF"/>
    <w:rsid w:val="005A4AC3"/>
    <w:rsid w:val="005A4AFF"/>
    <w:rsid w:val="005A4EF6"/>
    <w:rsid w:val="005A608F"/>
    <w:rsid w:val="005A6D3B"/>
    <w:rsid w:val="005A7A8C"/>
    <w:rsid w:val="005A7D52"/>
    <w:rsid w:val="005B0AD0"/>
    <w:rsid w:val="005B3BCE"/>
    <w:rsid w:val="005B5889"/>
    <w:rsid w:val="005B5A3F"/>
    <w:rsid w:val="005B7E67"/>
    <w:rsid w:val="005C1EA1"/>
    <w:rsid w:val="005C226E"/>
    <w:rsid w:val="005C6E03"/>
    <w:rsid w:val="005C72D8"/>
    <w:rsid w:val="005C7F0E"/>
    <w:rsid w:val="005D0298"/>
    <w:rsid w:val="005D08C5"/>
    <w:rsid w:val="005D0CC7"/>
    <w:rsid w:val="005D12DB"/>
    <w:rsid w:val="005D133C"/>
    <w:rsid w:val="005D1B38"/>
    <w:rsid w:val="005D6318"/>
    <w:rsid w:val="005E07D0"/>
    <w:rsid w:val="005E2A91"/>
    <w:rsid w:val="005E450F"/>
    <w:rsid w:val="005E5E72"/>
    <w:rsid w:val="005E664F"/>
    <w:rsid w:val="005F2B20"/>
    <w:rsid w:val="005F7A96"/>
    <w:rsid w:val="00601F21"/>
    <w:rsid w:val="00602002"/>
    <w:rsid w:val="00603C9D"/>
    <w:rsid w:val="00606D59"/>
    <w:rsid w:val="0060737F"/>
    <w:rsid w:val="00607830"/>
    <w:rsid w:val="00607942"/>
    <w:rsid w:val="00613329"/>
    <w:rsid w:val="006135A4"/>
    <w:rsid w:val="006158A9"/>
    <w:rsid w:val="00620C44"/>
    <w:rsid w:val="00624A0D"/>
    <w:rsid w:val="00624ACD"/>
    <w:rsid w:val="006257E8"/>
    <w:rsid w:val="006266D6"/>
    <w:rsid w:val="0062683F"/>
    <w:rsid w:val="0062707B"/>
    <w:rsid w:val="00630F2B"/>
    <w:rsid w:val="00631606"/>
    <w:rsid w:val="0063324E"/>
    <w:rsid w:val="0063483A"/>
    <w:rsid w:val="00635B39"/>
    <w:rsid w:val="006371F1"/>
    <w:rsid w:val="0064276B"/>
    <w:rsid w:val="006467DF"/>
    <w:rsid w:val="006506D1"/>
    <w:rsid w:val="006560B9"/>
    <w:rsid w:val="006574FB"/>
    <w:rsid w:val="00661F8B"/>
    <w:rsid w:val="00663F23"/>
    <w:rsid w:val="00664755"/>
    <w:rsid w:val="0066559B"/>
    <w:rsid w:val="00670B5C"/>
    <w:rsid w:val="00671524"/>
    <w:rsid w:val="00672DEA"/>
    <w:rsid w:val="00675D22"/>
    <w:rsid w:val="00676C58"/>
    <w:rsid w:val="00680704"/>
    <w:rsid w:val="00691DB1"/>
    <w:rsid w:val="00694BDF"/>
    <w:rsid w:val="00694C00"/>
    <w:rsid w:val="00696093"/>
    <w:rsid w:val="0069653B"/>
    <w:rsid w:val="00696693"/>
    <w:rsid w:val="006A3909"/>
    <w:rsid w:val="006A697B"/>
    <w:rsid w:val="006A6FA6"/>
    <w:rsid w:val="006A7136"/>
    <w:rsid w:val="006B0967"/>
    <w:rsid w:val="006B298E"/>
    <w:rsid w:val="006B2C7B"/>
    <w:rsid w:val="006B56CB"/>
    <w:rsid w:val="006B583F"/>
    <w:rsid w:val="006B5CFF"/>
    <w:rsid w:val="006B782C"/>
    <w:rsid w:val="006B7C02"/>
    <w:rsid w:val="006C2CCF"/>
    <w:rsid w:val="006C57F1"/>
    <w:rsid w:val="006C7DBF"/>
    <w:rsid w:val="006D13FE"/>
    <w:rsid w:val="006D369D"/>
    <w:rsid w:val="006D4597"/>
    <w:rsid w:val="006D5687"/>
    <w:rsid w:val="006D5FDF"/>
    <w:rsid w:val="006D6376"/>
    <w:rsid w:val="006E3332"/>
    <w:rsid w:val="006E54F2"/>
    <w:rsid w:val="006E73FC"/>
    <w:rsid w:val="006F0F2F"/>
    <w:rsid w:val="006F10AB"/>
    <w:rsid w:val="006F2560"/>
    <w:rsid w:val="006F50F7"/>
    <w:rsid w:val="006F6BBD"/>
    <w:rsid w:val="006F6D9D"/>
    <w:rsid w:val="00702266"/>
    <w:rsid w:val="007023A4"/>
    <w:rsid w:val="007064A5"/>
    <w:rsid w:val="00706A48"/>
    <w:rsid w:val="00710197"/>
    <w:rsid w:val="00710241"/>
    <w:rsid w:val="007102B9"/>
    <w:rsid w:val="007124F5"/>
    <w:rsid w:val="00713A8C"/>
    <w:rsid w:val="00714049"/>
    <w:rsid w:val="00714EB2"/>
    <w:rsid w:val="007178CA"/>
    <w:rsid w:val="00720D74"/>
    <w:rsid w:val="00722099"/>
    <w:rsid w:val="00723046"/>
    <w:rsid w:val="00724C58"/>
    <w:rsid w:val="007279C2"/>
    <w:rsid w:val="00732F7F"/>
    <w:rsid w:val="00733864"/>
    <w:rsid w:val="00740639"/>
    <w:rsid w:val="00740A80"/>
    <w:rsid w:val="007414AA"/>
    <w:rsid w:val="007414C1"/>
    <w:rsid w:val="007444A4"/>
    <w:rsid w:val="00746E4E"/>
    <w:rsid w:val="007479BC"/>
    <w:rsid w:val="007514EA"/>
    <w:rsid w:val="007514EC"/>
    <w:rsid w:val="00751E1A"/>
    <w:rsid w:val="00752BE8"/>
    <w:rsid w:val="007530DB"/>
    <w:rsid w:val="00754740"/>
    <w:rsid w:val="0075507B"/>
    <w:rsid w:val="007558D5"/>
    <w:rsid w:val="00755F57"/>
    <w:rsid w:val="00760C2B"/>
    <w:rsid w:val="00761057"/>
    <w:rsid w:val="00761864"/>
    <w:rsid w:val="00763011"/>
    <w:rsid w:val="007638EE"/>
    <w:rsid w:val="007649AB"/>
    <w:rsid w:val="00764E11"/>
    <w:rsid w:val="00771486"/>
    <w:rsid w:val="00771D0C"/>
    <w:rsid w:val="0077419F"/>
    <w:rsid w:val="0077456D"/>
    <w:rsid w:val="00775F00"/>
    <w:rsid w:val="007765D5"/>
    <w:rsid w:val="00776E0C"/>
    <w:rsid w:val="00777EB4"/>
    <w:rsid w:val="007800C1"/>
    <w:rsid w:val="00780F51"/>
    <w:rsid w:val="00781952"/>
    <w:rsid w:val="00786D13"/>
    <w:rsid w:val="00791B65"/>
    <w:rsid w:val="00792A09"/>
    <w:rsid w:val="00793598"/>
    <w:rsid w:val="00794BC1"/>
    <w:rsid w:val="007A253A"/>
    <w:rsid w:val="007A5508"/>
    <w:rsid w:val="007A5CBC"/>
    <w:rsid w:val="007A69EA"/>
    <w:rsid w:val="007B2B83"/>
    <w:rsid w:val="007B4126"/>
    <w:rsid w:val="007B4207"/>
    <w:rsid w:val="007B4642"/>
    <w:rsid w:val="007B66CB"/>
    <w:rsid w:val="007C092F"/>
    <w:rsid w:val="007C300E"/>
    <w:rsid w:val="007C6434"/>
    <w:rsid w:val="007C7241"/>
    <w:rsid w:val="007C7FAA"/>
    <w:rsid w:val="007D2432"/>
    <w:rsid w:val="007E22AC"/>
    <w:rsid w:val="007E266D"/>
    <w:rsid w:val="007E2807"/>
    <w:rsid w:val="007E3977"/>
    <w:rsid w:val="007E3D77"/>
    <w:rsid w:val="007E462D"/>
    <w:rsid w:val="007E7F8E"/>
    <w:rsid w:val="007F01EE"/>
    <w:rsid w:val="007F4E5C"/>
    <w:rsid w:val="007F60EC"/>
    <w:rsid w:val="008003D7"/>
    <w:rsid w:val="0080355F"/>
    <w:rsid w:val="00804C72"/>
    <w:rsid w:val="00805F11"/>
    <w:rsid w:val="00806272"/>
    <w:rsid w:val="00807237"/>
    <w:rsid w:val="0081239B"/>
    <w:rsid w:val="00812FD2"/>
    <w:rsid w:val="00813217"/>
    <w:rsid w:val="0081433C"/>
    <w:rsid w:val="0081537A"/>
    <w:rsid w:val="0081601B"/>
    <w:rsid w:val="00823CB4"/>
    <w:rsid w:val="00825B14"/>
    <w:rsid w:val="00826483"/>
    <w:rsid w:val="00826B13"/>
    <w:rsid w:val="00827199"/>
    <w:rsid w:val="00835209"/>
    <w:rsid w:val="0083794B"/>
    <w:rsid w:val="00840654"/>
    <w:rsid w:val="00841267"/>
    <w:rsid w:val="008416EE"/>
    <w:rsid w:val="008435B2"/>
    <w:rsid w:val="008450C3"/>
    <w:rsid w:val="00845959"/>
    <w:rsid w:val="008459B9"/>
    <w:rsid w:val="00846AD4"/>
    <w:rsid w:val="00850504"/>
    <w:rsid w:val="00851092"/>
    <w:rsid w:val="00851102"/>
    <w:rsid w:val="008539E7"/>
    <w:rsid w:val="00853BC5"/>
    <w:rsid w:val="00853F3D"/>
    <w:rsid w:val="008547BF"/>
    <w:rsid w:val="008563F4"/>
    <w:rsid w:val="00856752"/>
    <w:rsid w:val="008637B3"/>
    <w:rsid w:val="00864578"/>
    <w:rsid w:val="00866357"/>
    <w:rsid w:val="00875800"/>
    <w:rsid w:val="00876558"/>
    <w:rsid w:val="00876838"/>
    <w:rsid w:val="00881E26"/>
    <w:rsid w:val="00882C89"/>
    <w:rsid w:val="00883F19"/>
    <w:rsid w:val="00886371"/>
    <w:rsid w:val="008901C8"/>
    <w:rsid w:val="00891104"/>
    <w:rsid w:val="008936F2"/>
    <w:rsid w:val="0089470B"/>
    <w:rsid w:val="0089655C"/>
    <w:rsid w:val="008975F4"/>
    <w:rsid w:val="00897983"/>
    <w:rsid w:val="00897E65"/>
    <w:rsid w:val="008A2F05"/>
    <w:rsid w:val="008A40F2"/>
    <w:rsid w:val="008A5A5E"/>
    <w:rsid w:val="008A66C0"/>
    <w:rsid w:val="008B08EF"/>
    <w:rsid w:val="008B17D2"/>
    <w:rsid w:val="008B40E8"/>
    <w:rsid w:val="008B7731"/>
    <w:rsid w:val="008C0AB6"/>
    <w:rsid w:val="008C2C6E"/>
    <w:rsid w:val="008C6F7A"/>
    <w:rsid w:val="008C7943"/>
    <w:rsid w:val="008D018E"/>
    <w:rsid w:val="008D1DF3"/>
    <w:rsid w:val="008D529E"/>
    <w:rsid w:val="008D6584"/>
    <w:rsid w:val="008E09D0"/>
    <w:rsid w:val="008E135F"/>
    <w:rsid w:val="008E2815"/>
    <w:rsid w:val="008E41A8"/>
    <w:rsid w:val="008E5C4B"/>
    <w:rsid w:val="008F0A1D"/>
    <w:rsid w:val="008F6A47"/>
    <w:rsid w:val="008F6AEB"/>
    <w:rsid w:val="00900420"/>
    <w:rsid w:val="0090139C"/>
    <w:rsid w:val="00903D21"/>
    <w:rsid w:val="00910F8B"/>
    <w:rsid w:val="00910FD8"/>
    <w:rsid w:val="00912010"/>
    <w:rsid w:val="00913321"/>
    <w:rsid w:val="009136CB"/>
    <w:rsid w:val="009140B6"/>
    <w:rsid w:val="00920749"/>
    <w:rsid w:val="00920A78"/>
    <w:rsid w:val="00921588"/>
    <w:rsid w:val="009217A4"/>
    <w:rsid w:val="0092566F"/>
    <w:rsid w:val="0092574A"/>
    <w:rsid w:val="009277C5"/>
    <w:rsid w:val="0093014C"/>
    <w:rsid w:val="00930B5E"/>
    <w:rsid w:val="00933C52"/>
    <w:rsid w:val="00935A9D"/>
    <w:rsid w:val="0093697E"/>
    <w:rsid w:val="00941194"/>
    <w:rsid w:val="00941707"/>
    <w:rsid w:val="00943184"/>
    <w:rsid w:val="00943FF4"/>
    <w:rsid w:val="00950802"/>
    <w:rsid w:val="00950C82"/>
    <w:rsid w:val="00954CF7"/>
    <w:rsid w:val="00955689"/>
    <w:rsid w:val="00957157"/>
    <w:rsid w:val="009628D8"/>
    <w:rsid w:val="00962A18"/>
    <w:rsid w:val="0096391C"/>
    <w:rsid w:val="00965481"/>
    <w:rsid w:val="00965E87"/>
    <w:rsid w:val="00967244"/>
    <w:rsid w:val="00967443"/>
    <w:rsid w:val="00967895"/>
    <w:rsid w:val="009715F2"/>
    <w:rsid w:val="009739CA"/>
    <w:rsid w:val="00973BEA"/>
    <w:rsid w:val="0097402D"/>
    <w:rsid w:val="00975122"/>
    <w:rsid w:val="00975CD3"/>
    <w:rsid w:val="00976507"/>
    <w:rsid w:val="00976DEC"/>
    <w:rsid w:val="00977B69"/>
    <w:rsid w:val="009808F8"/>
    <w:rsid w:val="00981931"/>
    <w:rsid w:val="00982D22"/>
    <w:rsid w:val="00982F7D"/>
    <w:rsid w:val="00986255"/>
    <w:rsid w:val="00986EFA"/>
    <w:rsid w:val="0099268A"/>
    <w:rsid w:val="009926E7"/>
    <w:rsid w:val="00993CFD"/>
    <w:rsid w:val="0099427D"/>
    <w:rsid w:val="00997999"/>
    <w:rsid w:val="009A01F5"/>
    <w:rsid w:val="009A1CAA"/>
    <w:rsid w:val="009A2435"/>
    <w:rsid w:val="009A30E1"/>
    <w:rsid w:val="009A3595"/>
    <w:rsid w:val="009A5AA5"/>
    <w:rsid w:val="009A66CD"/>
    <w:rsid w:val="009A74CA"/>
    <w:rsid w:val="009B2175"/>
    <w:rsid w:val="009B4F5F"/>
    <w:rsid w:val="009B7243"/>
    <w:rsid w:val="009B7253"/>
    <w:rsid w:val="009C2187"/>
    <w:rsid w:val="009C47E1"/>
    <w:rsid w:val="009C670C"/>
    <w:rsid w:val="009C75FF"/>
    <w:rsid w:val="009D263F"/>
    <w:rsid w:val="009D2988"/>
    <w:rsid w:val="009D3187"/>
    <w:rsid w:val="009D76C9"/>
    <w:rsid w:val="009D7842"/>
    <w:rsid w:val="009D7D61"/>
    <w:rsid w:val="009E0D57"/>
    <w:rsid w:val="009E193B"/>
    <w:rsid w:val="009E3F51"/>
    <w:rsid w:val="009E4BC7"/>
    <w:rsid w:val="009E6F89"/>
    <w:rsid w:val="009E7C91"/>
    <w:rsid w:val="009F63EA"/>
    <w:rsid w:val="009F77C6"/>
    <w:rsid w:val="009F7D76"/>
    <w:rsid w:val="00A00E07"/>
    <w:rsid w:val="00A032DD"/>
    <w:rsid w:val="00A07BF5"/>
    <w:rsid w:val="00A12F5B"/>
    <w:rsid w:val="00A1460A"/>
    <w:rsid w:val="00A1659A"/>
    <w:rsid w:val="00A17E02"/>
    <w:rsid w:val="00A20439"/>
    <w:rsid w:val="00A212EF"/>
    <w:rsid w:val="00A2334D"/>
    <w:rsid w:val="00A233AF"/>
    <w:rsid w:val="00A23D14"/>
    <w:rsid w:val="00A25E0E"/>
    <w:rsid w:val="00A30E01"/>
    <w:rsid w:val="00A310A4"/>
    <w:rsid w:val="00A317B3"/>
    <w:rsid w:val="00A33768"/>
    <w:rsid w:val="00A349F9"/>
    <w:rsid w:val="00A364AF"/>
    <w:rsid w:val="00A37F3F"/>
    <w:rsid w:val="00A43CE7"/>
    <w:rsid w:val="00A44CE0"/>
    <w:rsid w:val="00A45DB8"/>
    <w:rsid w:val="00A47BC3"/>
    <w:rsid w:val="00A50557"/>
    <w:rsid w:val="00A50B92"/>
    <w:rsid w:val="00A519B9"/>
    <w:rsid w:val="00A5254D"/>
    <w:rsid w:val="00A5446F"/>
    <w:rsid w:val="00A5510B"/>
    <w:rsid w:val="00A5629E"/>
    <w:rsid w:val="00A56767"/>
    <w:rsid w:val="00A6159B"/>
    <w:rsid w:val="00A62AA8"/>
    <w:rsid w:val="00A63266"/>
    <w:rsid w:val="00A7026E"/>
    <w:rsid w:val="00A728B5"/>
    <w:rsid w:val="00A76AA3"/>
    <w:rsid w:val="00A77527"/>
    <w:rsid w:val="00A8231D"/>
    <w:rsid w:val="00A82C2B"/>
    <w:rsid w:val="00A857ED"/>
    <w:rsid w:val="00A86195"/>
    <w:rsid w:val="00A87783"/>
    <w:rsid w:val="00A91070"/>
    <w:rsid w:val="00A92EDD"/>
    <w:rsid w:val="00A940B3"/>
    <w:rsid w:val="00A94D9D"/>
    <w:rsid w:val="00A94F6C"/>
    <w:rsid w:val="00A95A6F"/>
    <w:rsid w:val="00A97453"/>
    <w:rsid w:val="00AA0BD7"/>
    <w:rsid w:val="00AA0C20"/>
    <w:rsid w:val="00AA20B3"/>
    <w:rsid w:val="00AA2F09"/>
    <w:rsid w:val="00AA510D"/>
    <w:rsid w:val="00AA7DB5"/>
    <w:rsid w:val="00AB3222"/>
    <w:rsid w:val="00AB389B"/>
    <w:rsid w:val="00AB468C"/>
    <w:rsid w:val="00AB4C09"/>
    <w:rsid w:val="00AB7F84"/>
    <w:rsid w:val="00AC032D"/>
    <w:rsid w:val="00AC2D34"/>
    <w:rsid w:val="00AC2F47"/>
    <w:rsid w:val="00AC572A"/>
    <w:rsid w:val="00AC6BB5"/>
    <w:rsid w:val="00AD05D4"/>
    <w:rsid w:val="00AD1927"/>
    <w:rsid w:val="00AD37A6"/>
    <w:rsid w:val="00AD3FA3"/>
    <w:rsid w:val="00AD62E7"/>
    <w:rsid w:val="00AD7592"/>
    <w:rsid w:val="00AD7C87"/>
    <w:rsid w:val="00AD7F53"/>
    <w:rsid w:val="00AE22F0"/>
    <w:rsid w:val="00AE29F7"/>
    <w:rsid w:val="00AE5987"/>
    <w:rsid w:val="00AF3144"/>
    <w:rsid w:val="00AF4C30"/>
    <w:rsid w:val="00AF50F4"/>
    <w:rsid w:val="00AF6F83"/>
    <w:rsid w:val="00B014DB"/>
    <w:rsid w:val="00B03DA6"/>
    <w:rsid w:val="00B04D8D"/>
    <w:rsid w:val="00B0616F"/>
    <w:rsid w:val="00B1351A"/>
    <w:rsid w:val="00B1355E"/>
    <w:rsid w:val="00B16608"/>
    <w:rsid w:val="00B16A55"/>
    <w:rsid w:val="00B16D78"/>
    <w:rsid w:val="00B17F18"/>
    <w:rsid w:val="00B22C75"/>
    <w:rsid w:val="00B2359E"/>
    <w:rsid w:val="00B2542C"/>
    <w:rsid w:val="00B3091C"/>
    <w:rsid w:val="00B32F85"/>
    <w:rsid w:val="00B35ADA"/>
    <w:rsid w:val="00B418CA"/>
    <w:rsid w:val="00B42713"/>
    <w:rsid w:val="00B4290B"/>
    <w:rsid w:val="00B4308E"/>
    <w:rsid w:val="00B45670"/>
    <w:rsid w:val="00B4675B"/>
    <w:rsid w:val="00B472EE"/>
    <w:rsid w:val="00B667AA"/>
    <w:rsid w:val="00B67A1B"/>
    <w:rsid w:val="00B67E4A"/>
    <w:rsid w:val="00B711AD"/>
    <w:rsid w:val="00B74333"/>
    <w:rsid w:val="00B7778F"/>
    <w:rsid w:val="00B8075C"/>
    <w:rsid w:val="00B81A04"/>
    <w:rsid w:val="00B93425"/>
    <w:rsid w:val="00B97368"/>
    <w:rsid w:val="00BA0FD7"/>
    <w:rsid w:val="00BA2AF4"/>
    <w:rsid w:val="00BA3712"/>
    <w:rsid w:val="00BA4374"/>
    <w:rsid w:val="00BA6BC5"/>
    <w:rsid w:val="00BA6D4B"/>
    <w:rsid w:val="00BB269D"/>
    <w:rsid w:val="00BB540B"/>
    <w:rsid w:val="00BB69F8"/>
    <w:rsid w:val="00BB751E"/>
    <w:rsid w:val="00BC0420"/>
    <w:rsid w:val="00BC0A3E"/>
    <w:rsid w:val="00BC3633"/>
    <w:rsid w:val="00BC4704"/>
    <w:rsid w:val="00BC4CE1"/>
    <w:rsid w:val="00BC4D22"/>
    <w:rsid w:val="00BC623F"/>
    <w:rsid w:val="00BC6318"/>
    <w:rsid w:val="00BC6783"/>
    <w:rsid w:val="00BC7BB1"/>
    <w:rsid w:val="00BD502D"/>
    <w:rsid w:val="00BD5AE8"/>
    <w:rsid w:val="00BD6A23"/>
    <w:rsid w:val="00BE0564"/>
    <w:rsid w:val="00BE1593"/>
    <w:rsid w:val="00BE1B9F"/>
    <w:rsid w:val="00BE2B55"/>
    <w:rsid w:val="00BE3E58"/>
    <w:rsid w:val="00BE47FE"/>
    <w:rsid w:val="00BE4AB0"/>
    <w:rsid w:val="00BF054F"/>
    <w:rsid w:val="00BF1831"/>
    <w:rsid w:val="00BF25A8"/>
    <w:rsid w:val="00BF35AD"/>
    <w:rsid w:val="00BF7228"/>
    <w:rsid w:val="00C008AF"/>
    <w:rsid w:val="00C02E1F"/>
    <w:rsid w:val="00C03B40"/>
    <w:rsid w:val="00C04BC3"/>
    <w:rsid w:val="00C0503E"/>
    <w:rsid w:val="00C053EA"/>
    <w:rsid w:val="00C11762"/>
    <w:rsid w:val="00C11F2D"/>
    <w:rsid w:val="00C1254F"/>
    <w:rsid w:val="00C14939"/>
    <w:rsid w:val="00C14984"/>
    <w:rsid w:val="00C15975"/>
    <w:rsid w:val="00C1626C"/>
    <w:rsid w:val="00C206FD"/>
    <w:rsid w:val="00C208C4"/>
    <w:rsid w:val="00C20B5C"/>
    <w:rsid w:val="00C2299F"/>
    <w:rsid w:val="00C22BAB"/>
    <w:rsid w:val="00C2423E"/>
    <w:rsid w:val="00C254BD"/>
    <w:rsid w:val="00C27ED7"/>
    <w:rsid w:val="00C27EFE"/>
    <w:rsid w:val="00C3061C"/>
    <w:rsid w:val="00C3062D"/>
    <w:rsid w:val="00C344A5"/>
    <w:rsid w:val="00C40443"/>
    <w:rsid w:val="00C41899"/>
    <w:rsid w:val="00C4260E"/>
    <w:rsid w:val="00C455F3"/>
    <w:rsid w:val="00C4593C"/>
    <w:rsid w:val="00C46047"/>
    <w:rsid w:val="00C46990"/>
    <w:rsid w:val="00C5310F"/>
    <w:rsid w:val="00C53C89"/>
    <w:rsid w:val="00C606B8"/>
    <w:rsid w:val="00C626EC"/>
    <w:rsid w:val="00C635B8"/>
    <w:rsid w:val="00C6444C"/>
    <w:rsid w:val="00C65C8D"/>
    <w:rsid w:val="00C6659C"/>
    <w:rsid w:val="00C66E21"/>
    <w:rsid w:val="00C714B8"/>
    <w:rsid w:val="00C72795"/>
    <w:rsid w:val="00C77929"/>
    <w:rsid w:val="00C8163C"/>
    <w:rsid w:val="00C81F7F"/>
    <w:rsid w:val="00C82776"/>
    <w:rsid w:val="00C82DB4"/>
    <w:rsid w:val="00C841AD"/>
    <w:rsid w:val="00C84A14"/>
    <w:rsid w:val="00C87C0F"/>
    <w:rsid w:val="00C90AAD"/>
    <w:rsid w:val="00C92BE4"/>
    <w:rsid w:val="00C95381"/>
    <w:rsid w:val="00CA0A43"/>
    <w:rsid w:val="00CA0F8B"/>
    <w:rsid w:val="00CA2B80"/>
    <w:rsid w:val="00CA68CF"/>
    <w:rsid w:val="00CA791D"/>
    <w:rsid w:val="00CB4801"/>
    <w:rsid w:val="00CB4CFA"/>
    <w:rsid w:val="00CB7DF7"/>
    <w:rsid w:val="00CC01E8"/>
    <w:rsid w:val="00CC22E6"/>
    <w:rsid w:val="00CC2A69"/>
    <w:rsid w:val="00CC2E91"/>
    <w:rsid w:val="00CC4517"/>
    <w:rsid w:val="00CC4B0C"/>
    <w:rsid w:val="00CC5314"/>
    <w:rsid w:val="00CD07C5"/>
    <w:rsid w:val="00CD329C"/>
    <w:rsid w:val="00CD5869"/>
    <w:rsid w:val="00CD5EF5"/>
    <w:rsid w:val="00CD6897"/>
    <w:rsid w:val="00CD731F"/>
    <w:rsid w:val="00CD7B1F"/>
    <w:rsid w:val="00CE1868"/>
    <w:rsid w:val="00CE2A31"/>
    <w:rsid w:val="00CE3B0C"/>
    <w:rsid w:val="00CE46AE"/>
    <w:rsid w:val="00CE5FE3"/>
    <w:rsid w:val="00CE7432"/>
    <w:rsid w:val="00CE78D2"/>
    <w:rsid w:val="00CF058F"/>
    <w:rsid w:val="00CF1734"/>
    <w:rsid w:val="00CF186D"/>
    <w:rsid w:val="00CF1D17"/>
    <w:rsid w:val="00CF423A"/>
    <w:rsid w:val="00CF4592"/>
    <w:rsid w:val="00CF45D1"/>
    <w:rsid w:val="00CF50DD"/>
    <w:rsid w:val="00CF6F15"/>
    <w:rsid w:val="00D015A3"/>
    <w:rsid w:val="00D059E3"/>
    <w:rsid w:val="00D06B67"/>
    <w:rsid w:val="00D11472"/>
    <w:rsid w:val="00D14A53"/>
    <w:rsid w:val="00D15E92"/>
    <w:rsid w:val="00D16B86"/>
    <w:rsid w:val="00D16F08"/>
    <w:rsid w:val="00D17265"/>
    <w:rsid w:val="00D17ED8"/>
    <w:rsid w:val="00D20349"/>
    <w:rsid w:val="00D209E2"/>
    <w:rsid w:val="00D20A82"/>
    <w:rsid w:val="00D21EEB"/>
    <w:rsid w:val="00D2466A"/>
    <w:rsid w:val="00D337C4"/>
    <w:rsid w:val="00D3495D"/>
    <w:rsid w:val="00D35A50"/>
    <w:rsid w:val="00D35C01"/>
    <w:rsid w:val="00D36180"/>
    <w:rsid w:val="00D379AA"/>
    <w:rsid w:val="00D40EFB"/>
    <w:rsid w:val="00D45BDE"/>
    <w:rsid w:val="00D45C49"/>
    <w:rsid w:val="00D46535"/>
    <w:rsid w:val="00D47544"/>
    <w:rsid w:val="00D50536"/>
    <w:rsid w:val="00D525C3"/>
    <w:rsid w:val="00D557CF"/>
    <w:rsid w:val="00D6048C"/>
    <w:rsid w:val="00D63077"/>
    <w:rsid w:val="00D63454"/>
    <w:rsid w:val="00D6516D"/>
    <w:rsid w:val="00D66150"/>
    <w:rsid w:val="00D7129A"/>
    <w:rsid w:val="00D728E6"/>
    <w:rsid w:val="00D73A1B"/>
    <w:rsid w:val="00D73BF0"/>
    <w:rsid w:val="00D741AB"/>
    <w:rsid w:val="00D75074"/>
    <w:rsid w:val="00D75682"/>
    <w:rsid w:val="00D75C5F"/>
    <w:rsid w:val="00D76438"/>
    <w:rsid w:val="00D7687E"/>
    <w:rsid w:val="00D80715"/>
    <w:rsid w:val="00D827AE"/>
    <w:rsid w:val="00D85292"/>
    <w:rsid w:val="00D869F0"/>
    <w:rsid w:val="00D9054B"/>
    <w:rsid w:val="00D91587"/>
    <w:rsid w:val="00D9279C"/>
    <w:rsid w:val="00D928C6"/>
    <w:rsid w:val="00D93000"/>
    <w:rsid w:val="00D9480B"/>
    <w:rsid w:val="00DA060A"/>
    <w:rsid w:val="00DA1BCD"/>
    <w:rsid w:val="00DA3748"/>
    <w:rsid w:val="00DA4888"/>
    <w:rsid w:val="00DA4C75"/>
    <w:rsid w:val="00DA5273"/>
    <w:rsid w:val="00DA6698"/>
    <w:rsid w:val="00DA7182"/>
    <w:rsid w:val="00DB06A1"/>
    <w:rsid w:val="00DB146A"/>
    <w:rsid w:val="00DB2B9D"/>
    <w:rsid w:val="00DB2E4A"/>
    <w:rsid w:val="00DB4027"/>
    <w:rsid w:val="00DC02A8"/>
    <w:rsid w:val="00DC0F2F"/>
    <w:rsid w:val="00DC14BF"/>
    <w:rsid w:val="00DC1FD0"/>
    <w:rsid w:val="00DC23C6"/>
    <w:rsid w:val="00DC38D5"/>
    <w:rsid w:val="00DC5507"/>
    <w:rsid w:val="00DC5638"/>
    <w:rsid w:val="00DC75A4"/>
    <w:rsid w:val="00DD102F"/>
    <w:rsid w:val="00DD2B50"/>
    <w:rsid w:val="00DD2FCA"/>
    <w:rsid w:val="00DD45A0"/>
    <w:rsid w:val="00DD4703"/>
    <w:rsid w:val="00DD6E92"/>
    <w:rsid w:val="00DD7215"/>
    <w:rsid w:val="00DD7700"/>
    <w:rsid w:val="00DD7A84"/>
    <w:rsid w:val="00DE07E3"/>
    <w:rsid w:val="00DE4719"/>
    <w:rsid w:val="00DE49BB"/>
    <w:rsid w:val="00DE49EE"/>
    <w:rsid w:val="00DE5D06"/>
    <w:rsid w:val="00DF0F33"/>
    <w:rsid w:val="00DF1A9B"/>
    <w:rsid w:val="00DF34CA"/>
    <w:rsid w:val="00DF647D"/>
    <w:rsid w:val="00DF6536"/>
    <w:rsid w:val="00E00EC7"/>
    <w:rsid w:val="00E01278"/>
    <w:rsid w:val="00E02972"/>
    <w:rsid w:val="00E06C6B"/>
    <w:rsid w:val="00E077E7"/>
    <w:rsid w:val="00E07A2E"/>
    <w:rsid w:val="00E10B00"/>
    <w:rsid w:val="00E1155D"/>
    <w:rsid w:val="00E13F18"/>
    <w:rsid w:val="00E17348"/>
    <w:rsid w:val="00E2056F"/>
    <w:rsid w:val="00E21DE6"/>
    <w:rsid w:val="00E22DC0"/>
    <w:rsid w:val="00E23870"/>
    <w:rsid w:val="00E245BD"/>
    <w:rsid w:val="00E24EBF"/>
    <w:rsid w:val="00E251BE"/>
    <w:rsid w:val="00E2607F"/>
    <w:rsid w:val="00E31C80"/>
    <w:rsid w:val="00E32348"/>
    <w:rsid w:val="00E332A0"/>
    <w:rsid w:val="00E3336A"/>
    <w:rsid w:val="00E3373C"/>
    <w:rsid w:val="00E35F79"/>
    <w:rsid w:val="00E36763"/>
    <w:rsid w:val="00E36A3C"/>
    <w:rsid w:val="00E36BBD"/>
    <w:rsid w:val="00E41CF2"/>
    <w:rsid w:val="00E4390F"/>
    <w:rsid w:val="00E45739"/>
    <w:rsid w:val="00E45CAF"/>
    <w:rsid w:val="00E45D25"/>
    <w:rsid w:val="00E46CA2"/>
    <w:rsid w:val="00E47114"/>
    <w:rsid w:val="00E50A73"/>
    <w:rsid w:val="00E50BB3"/>
    <w:rsid w:val="00E51F0E"/>
    <w:rsid w:val="00E51F20"/>
    <w:rsid w:val="00E566A4"/>
    <w:rsid w:val="00E56915"/>
    <w:rsid w:val="00E60355"/>
    <w:rsid w:val="00E64D59"/>
    <w:rsid w:val="00E64EA5"/>
    <w:rsid w:val="00E65C77"/>
    <w:rsid w:val="00E7198C"/>
    <w:rsid w:val="00E721B3"/>
    <w:rsid w:val="00E756DA"/>
    <w:rsid w:val="00E757CF"/>
    <w:rsid w:val="00E77C6B"/>
    <w:rsid w:val="00E81E1B"/>
    <w:rsid w:val="00E82487"/>
    <w:rsid w:val="00E8266F"/>
    <w:rsid w:val="00E8367E"/>
    <w:rsid w:val="00E8460D"/>
    <w:rsid w:val="00E85CC1"/>
    <w:rsid w:val="00E86152"/>
    <w:rsid w:val="00E93AFB"/>
    <w:rsid w:val="00E941EE"/>
    <w:rsid w:val="00E94ABF"/>
    <w:rsid w:val="00E978F3"/>
    <w:rsid w:val="00E97DB9"/>
    <w:rsid w:val="00EB1AE6"/>
    <w:rsid w:val="00EB4347"/>
    <w:rsid w:val="00EB5ECE"/>
    <w:rsid w:val="00EC1148"/>
    <w:rsid w:val="00EC1166"/>
    <w:rsid w:val="00EC1DA1"/>
    <w:rsid w:val="00EC4F62"/>
    <w:rsid w:val="00EC6391"/>
    <w:rsid w:val="00EC6A1E"/>
    <w:rsid w:val="00EC75C0"/>
    <w:rsid w:val="00EC7F62"/>
    <w:rsid w:val="00ED2CB8"/>
    <w:rsid w:val="00ED2E8A"/>
    <w:rsid w:val="00ED49E3"/>
    <w:rsid w:val="00ED50E3"/>
    <w:rsid w:val="00EE32F5"/>
    <w:rsid w:val="00EE3570"/>
    <w:rsid w:val="00EE4E0A"/>
    <w:rsid w:val="00EF02D9"/>
    <w:rsid w:val="00EF112F"/>
    <w:rsid w:val="00EF284E"/>
    <w:rsid w:val="00EF53D3"/>
    <w:rsid w:val="00EF60A1"/>
    <w:rsid w:val="00F02A0D"/>
    <w:rsid w:val="00F02A6A"/>
    <w:rsid w:val="00F03B49"/>
    <w:rsid w:val="00F050C7"/>
    <w:rsid w:val="00F064AE"/>
    <w:rsid w:val="00F072ED"/>
    <w:rsid w:val="00F07351"/>
    <w:rsid w:val="00F11465"/>
    <w:rsid w:val="00F14766"/>
    <w:rsid w:val="00F1648B"/>
    <w:rsid w:val="00F17F7D"/>
    <w:rsid w:val="00F22205"/>
    <w:rsid w:val="00F2232A"/>
    <w:rsid w:val="00F233E4"/>
    <w:rsid w:val="00F27A7F"/>
    <w:rsid w:val="00F3598C"/>
    <w:rsid w:val="00F36657"/>
    <w:rsid w:val="00F45351"/>
    <w:rsid w:val="00F46972"/>
    <w:rsid w:val="00F5215F"/>
    <w:rsid w:val="00F53E7D"/>
    <w:rsid w:val="00F56270"/>
    <w:rsid w:val="00F60A8A"/>
    <w:rsid w:val="00F60BB0"/>
    <w:rsid w:val="00F6150F"/>
    <w:rsid w:val="00F631A2"/>
    <w:rsid w:val="00F641C5"/>
    <w:rsid w:val="00F656D6"/>
    <w:rsid w:val="00F66AA9"/>
    <w:rsid w:val="00F70A41"/>
    <w:rsid w:val="00F70E7B"/>
    <w:rsid w:val="00F7197C"/>
    <w:rsid w:val="00F72227"/>
    <w:rsid w:val="00F73907"/>
    <w:rsid w:val="00F80CBC"/>
    <w:rsid w:val="00F81153"/>
    <w:rsid w:val="00F830BF"/>
    <w:rsid w:val="00F83EBD"/>
    <w:rsid w:val="00F85D2A"/>
    <w:rsid w:val="00F85F02"/>
    <w:rsid w:val="00F8624E"/>
    <w:rsid w:val="00F86B8D"/>
    <w:rsid w:val="00F87E6D"/>
    <w:rsid w:val="00F93828"/>
    <w:rsid w:val="00F94FCA"/>
    <w:rsid w:val="00F973BE"/>
    <w:rsid w:val="00F97E28"/>
    <w:rsid w:val="00FA1587"/>
    <w:rsid w:val="00FA1ABD"/>
    <w:rsid w:val="00FA2564"/>
    <w:rsid w:val="00FA37E0"/>
    <w:rsid w:val="00FA3B9F"/>
    <w:rsid w:val="00FA3F52"/>
    <w:rsid w:val="00FA4659"/>
    <w:rsid w:val="00FA46E5"/>
    <w:rsid w:val="00FA62FE"/>
    <w:rsid w:val="00FA63FD"/>
    <w:rsid w:val="00FA7FCE"/>
    <w:rsid w:val="00FB3601"/>
    <w:rsid w:val="00FB4648"/>
    <w:rsid w:val="00FB7618"/>
    <w:rsid w:val="00FB796C"/>
    <w:rsid w:val="00FC27B7"/>
    <w:rsid w:val="00FC68D0"/>
    <w:rsid w:val="00FC774D"/>
    <w:rsid w:val="00FD0B3E"/>
    <w:rsid w:val="00FD0E11"/>
    <w:rsid w:val="00FD139D"/>
    <w:rsid w:val="00FD4214"/>
    <w:rsid w:val="00FD43B8"/>
    <w:rsid w:val="00FD4723"/>
    <w:rsid w:val="00FE1058"/>
    <w:rsid w:val="00FE15C5"/>
    <w:rsid w:val="00FE2E37"/>
    <w:rsid w:val="00FE73F7"/>
    <w:rsid w:val="00FF27F4"/>
    <w:rsid w:val="00FF5D93"/>
    <w:rsid w:val="00FF76B7"/>
    <w:rsid w:val="00FF79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15828C9-87B8-40A3-B1B9-2A04DFED1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Plain Text"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6159B"/>
    <w:rPr>
      <w:sz w:val="29"/>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1"/>
    <w:next w:val="a1"/>
    <w:link w:val="10"/>
    <w:qFormat/>
    <w:rsid w:val="00A6159B"/>
    <w:pPr>
      <w:keepNext/>
      <w:spacing w:before="240" w:after="60"/>
      <w:outlineLvl w:val="0"/>
    </w:pPr>
    <w:rPr>
      <w:rFonts w:ascii="Arial" w:hAnsi="Arial" w:cs="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1"/>
    <w:next w:val="a1"/>
    <w:link w:val="21"/>
    <w:qFormat/>
    <w:rsid w:val="0032020C"/>
    <w:pPr>
      <w:keepNext/>
      <w:spacing w:before="240" w:after="60"/>
      <w:outlineLvl w:val="1"/>
    </w:pPr>
    <w:rPr>
      <w:rFonts w:ascii="Arial" w:hAnsi="Arial"/>
      <w:b/>
      <w:bCs/>
      <w:i/>
      <w:iCs/>
      <w:sz w:val="28"/>
      <w:szCs w:val="28"/>
    </w:rPr>
  </w:style>
  <w:style w:type="paragraph" w:styleId="3">
    <w:name w:val="heading 3"/>
    <w:aliases w:val="H3,- 1.1.1,Заголовок 3 пункт УГТП,Подпункт"/>
    <w:basedOn w:val="a1"/>
    <w:next w:val="a1"/>
    <w:link w:val="30"/>
    <w:qFormat/>
    <w:rsid w:val="0032020C"/>
    <w:pPr>
      <w:keepNext/>
      <w:ind w:firstLine="567"/>
      <w:outlineLvl w:val="2"/>
    </w:pPr>
    <w:rPr>
      <w:sz w:val="24"/>
    </w:rPr>
  </w:style>
  <w:style w:type="paragraph" w:styleId="4">
    <w:name w:val="heading 4"/>
    <w:aliases w:val="Заголовок 4 подпункт УГТП"/>
    <w:basedOn w:val="a1"/>
    <w:next w:val="a1"/>
    <w:link w:val="40"/>
    <w:qFormat/>
    <w:rsid w:val="0032020C"/>
    <w:pPr>
      <w:keepNext/>
      <w:ind w:right="1409" w:hanging="1413"/>
      <w:jc w:val="center"/>
      <w:outlineLvl w:val="3"/>
    </w:pPr>
    <w:rPr>
      <w:sz w:val="24"/>
    </w:rPr>
  </w:style>
  <w:style w:type="paragraph" w:styleId="50">
    <w:name w:val="heading 5"/>
    <w:basedOn w:val="a1"/>
    <w:next w:val="a1"/>
    <w:link w:val="51"/>
    <w:qFormat/>
    <w:rsid w:val="0032020C"/>
    <w:pPr>
      <w:keepNext/>
      <w:ind w:left="-391" w:hanging="1"/>
      <w:outlineLvl w:val="4"/>
    </w:pPr>
    <w:rPr>
      <w:sz w:val="24"/>
    </w:rPr>
  </w:style>
  <w:style w:type="paragraph" w:styleId="6">
    <w:name w:val="heading 6"/>
    <w:basedOn w:val="a1"/>
    <w:next w:val="a1"/>
    <w:link w:val="60"/>
    <w:qFormat/>
    <w:rsid w:val="0032020C"/>
    <w:pPr>
      <w:keepNext/>
      <w:outlineLvl w:val="5"/>
    </w:pPr>
    <w:rPr>
      <w:b/>
      <w:sz w:val="24"/>
    </w:rPr>
  </w:style>
  <w:style w:type="paragraph" w:styleId="7">
    <w:name w:val="heading 7"/>
    <w:basedOn w:val="a1"/>
    <w:next w:val="a1"/>
    <w:link w:val="70"/>
    <w:qFormat/>
    <w:rsid w:val="0032020C"/>
    <w:pPr>
      <w:spacing w:before="240" w:after="60"/>
      <w:outlineLvl w:val="6"/>
    </w:pPr>
    <w:rPr>
      <w:sz w:val="24"/>
      <w:szCs w:val="24"/>
    </w:rPr>
  </w:style>
  <w:style w:type="paragraph" w:styleId="8">
    <w:name w:val="heading 8"/>
    <w:basedOn w:val="a1"/>
    <w:next w:val="a1"/>
    <w:link w:val="80"/>
    <w:qFormat/>
    <w:rsid w:val="0032020C"/>
    <w:pPr>
      <w:keepNext/>
      <w:jc w:val="both"/>
      <w:outlineLvl w:val="7"/>
    </w:pPr>
    <w:rPr>
      <w:sz w:val="24"/>
    </w:rPr>
  </w:style>
  <w:style w:type="paragraph" w:styleId="9">
    <w:name w:val="heading 9"/>
    <w:basedOn w:val="a1"/>
    <w:next w:val="a1"/>
    <w:link w:val="90"/>
    <w:qFormat/>
    <w:rsid w:val="0032020C"/>
    <w:pPr>
      <w:keepNext/>
      <w:jc w:val="center"/>
      <w:outlineLvl w:val="8"/>
    </w:pPr>
    <w:rPr>
      <w:sz w:val="28"/>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uiPriority w:val="99"/>
    <w:semiHidden/>
  </w:style>
  <w:style w:type="paragraph" w:customStyle="1" w:styleId="15">
    <w:name w:val="Обычный + 15 пт"/>
    <w:basedOn w:val="a1"/>
    <w:rsid w:val="00A6159B"/>
    <w:pPr>
      <w:spacing w:line="336" w:lineRule="auto"/>
      <w:ind w:firstLine="709"/>
      <w:jc w:val="both"/>
    </w:pPr>
    <w:rPr>
      <w:sz w:val="30"/>
      <w:szCs w:val="30"/>
    </w:rPr>
  </w:style>
  <w:style w:type="paragraph" w:styleId="a5">
    <w:name w:val="Title"/>
    <w:basedOn w:val="a1"/>
    <w:link w:val="a6"/>
    <w:qFormat/>
    <w:rsid w:val="00A6159B"/>
    <w:pPr>
      <w:widowControl w:val="0"/>
      <w:spacing w:line="336" w:lineRule="auto"/>
      <w:jc w:val="center"/>
    </w:pPr>
    <w:rPr>
      <w:b/>
      <w:bCs/>
      <w:szCs w:val="24"/>
    </w:rPr>
  </w:style>
  <w:style w:type="paragraph" w:styleId="a7">
    <w:name w:val="header"/>
    <w:aliases w:val="ВерхКолонтитул"/>
    <w:basedOn w:val="a1"/>
    <w:link w:val="a8"/>
    <w:rsid w:val="00920A78"/>
    <w:pPr>
      <w:tabs>
        <w:tab w:val="center" w:pos="4677"/>
        <w:tab w:val="right" w:pos="9355"/>
      </w:tabs>
    </w:pPr>
  </w:style>
  <w:style w:type="character" w:styleId="a9">
    <w:name w:val="page number"/>
    <w:basedOn w:val="a2"/>
    <w:rsid w:val="00920A78"/>
  </w:style>
  <w:style w:type="paragraph" w:styleId="aa">
    <w:name w:val="Balloon Text"/>
    <w:basedOn w:val="a1"/>
    <w:link w:val="ab"/>
    <w:uiPriority w:val="99"/>
    <w:rsid w:val="00A44CE0"/>
    <w:rPr>
      <w:rFonts w:ascii="Tahoma" w:hAnsi="Tahoma" w:cs="Tahoma"/>
      <w:sz w:val="16"/>
      <w:szCs w:val="16"/>
    </w:rPr>
  </w:style>
  <w:style w:type="paragraph" w:styleId="ac">
    <w:name w:val="footer"/>
    <w:basedOn w:val="a1"/>
    <w:link w:val="ad"/>
    <w:rsid w:val="00C46990"/>
    <w:pPr>
      <w:tabs>
        <w:tab w:val="center" w:pos="4677"/>
        <w:tab w:val="right" w:pos="9355"/>
      </w:tabs>
    </w:pPr>
  </w:style>
  <w:style w:type="paragraph" w:customStyle="1" w:styleId="ae">
    <w:name w:val="Знак Знак Знак"/>
    <w:basedOn w:val="a1"/>
    <w:rsid w:val="00F70A41"/>
    <w:pPr>
      <w:spacing w:before="100" w:beforeAutospacing="1" w:after="100" w:afterAutospacing="1"/>
    </w:pPr>
    <w:rPr>
      <w:rFonts w:ascii="Tahoma" w:hAnsi="Tahoma" w:cs="Tahoma"/>
      <w:sz w:val="20"/>
      <w:lang w:val="en-US" w:eastAsia="en-US"/>
    </w:rPr>
  </w:style>
  <w:style w:type="paragraph" w:customStyle="1" w:styleId="ConsPlusNormal">
    <w:name w:val="ConsPlusNormal"/>
    <w:link w:val="ConsPlusNormal0"/>
    <w:rsid w:val="008459B9"/>
    <w:pPr>
      <w:widowControl w:val="0"/>
      <w:autoSpaceDE w:val="0"/>
      <w:autoSpaceDN w:val="0"/>
    </w:pPr>
    <w:rPr>
      <w:rFonts w:ascii="Calibri" w:hAnsi="Calibri" w:cs="Calibri"/>
      <w:sz w:val="22"/>
    </w:rPr>
  </w:style>
  <w:style w:type="character" w:styleId="af">
    <w:name w:val="Hyperlink"/>
    <w:uiPriority w:val="99"/>
    <w:rsid w:val="0056169B"/>
    <w:rPr>
      <w:color w:val="0000FF"/>
      <w:u w:val="single"/>
    </w:rPr>
  </w:style>
  <w:style w:type="paragraph" w:customStyle="1" w:styleId="af0">
    <w:name w:val=" Знак Знак"/>
    <w:basedOn w:val="a1"/>
    <w:rsid w:val="0056169B"/>
    <w:pPr>
      <w:spacing w:before="100" w:beforeAutospacing="1" w:after="100" w:afterAutospacing="1"/>
    </w:pPr>
    <w:rPr>
      <w:rFonts w:ascii="Tahoma" w:hAnsi="Tahoma" w:cs="Tahoma"/>
      <w:sz w:val="20"/>
      <w:lang w:val="en-US" w:eastAsia="en-US"/>
    </w:rPr>
  </w:style>
  <w:style w:type="character" w:customStyle="1" w:styleId="a6">
    <w:name w:val="Название Знак"/>
    <w:link w:val="a5"/>
    <w:rsid w:val="007514EA"/>
    <w:rPr>
      <w:b/>
      <w:bCs/>
      <w:sz w:val="29"/>
      <w:szCs w:val="24"/>
    </w:rPr>
  </w:style>
  <w:style w:type="paragraph" w:styleId="af1">
    <w:name w:val="List Paragraph"/>
    <w:basedOn w:val="a1"/>
    <w:link w:val="af2"/>
    <w:uiPriority w:val="34"/>
    <w:qFormat/>
    <w:rsid w:val="00A940B3"/>
    <w:pPr>
      <w:spacing w:after="200" w:line="276" w:lineRule="auto"/>
      <w:ind w:left="720"/>
      <w:contextualSpacing/>
    </w:pPr>
    <w:rPr>
      <w:rFonts w:ascii="Calibri" w:hAnsi="Calibri"/>
      <w:sz w:val="22"/>
      <w:szCs w:val="22"/>
    </w:rPr>
  </w:style>
  <w:style w:type="character" w:customStyle="1" w:styleId="af2">
    <w:name w:val="Абзац списка Знак"/>
    <w:link w:val="af1"/>
    <w:rsid w:val="00A940B3"/>
    <w:rPr>
      <w:rFonts w:ascii="Calibri" w:hAnsi="Calibri"/>
      <w:sz w:val="22"/>
      <w:szCs w:val="22"/>
    </w:rPr>
  </w:style>
  <w:style w:type="character" w:customStyle="1" w:styleId="a8">
    <w:name w:val="Верхний колонтитул Знак"/>
    <w:aliases w:val="ВерхКолонтитул Знак"/>
    <w:link w:val="a7"/>
    <w:uiPriority w:val="99"/>
    <w:rsid w:val="004E05DF"/>
    <w:rPr>
      <w:sz w:val="29"/>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32020C"/>
    <w:rPr>
      <w:rFonts w:ascii="Arial" w:hAnsi="Arial"/>
      <w:b/>
      <w:bCs/>
      <w:i/>
      <w:iCs/>
      <w:sz w:val="28"/>
      <w:szCs w:val="28"/>
    </w:rPr>
  </w:style>
  <w:style w:type="character" w:customStyle="1" w:styleId="30">
    <w:name w:val="Заголовок 3 Знак"/>
    <w:aliases w:val="H3 Знак,- 1.1.1 Знак,Заголовок 3 пункт УГТП Знак,Подпункт Знак"/>
    <w:link w:val="3"/>
    <w:rsid w:val="0032020C"/>
    <w:rPr>
      <w:sz w:val="24"/>
    </w:rPr>
  </w:style>
  <w:style w:type="character" w:customStyle="1" w:styleId="40">
    <w:name w:val="Заголовок 4 Знак"/>
    <w:aliases w:val="Заголовок 4 подпункт УГТП Знак"/>
    <w:link w:val="4"/>
    <w:rsid w:val="0032020C"/>
    <w:rPr>
      <w:sz w:val="24"/>
    </w:rPr>
  </w:style>
  <w:style w:type="character" w:customStyle="1" w:styleId="51">
    <w:name w:val="Заголовок 5 Знак"/>
    <w:link w:val="50"/>
    <w:rsid w:val="0032020C"/>
    <w:rPr>
      <w:sz w:val="24"/>
    </w:rPr>
  </w:style>
  <w:style w:type="character" w:customStyle="1" w:styleId="60">
    <w:name w:val="Заголовок 6 Знак"/>
    <w:link w:val="6"/>
    <w:rsid w:val="0032020C"/>
    <w:rPr>
      <w:b/>
      <w:sz w:val="24"/>
    </w:rPr>
  </w:style>
  <w:style w:type="character" w:customStyle="1" w:styleId="70">
    <w:name w:val="Заголовок 7 Знак"/>
    <w:link w:val="7"/>
    <w:rsid w:val="0032020C"/>
    <w:rPr>
      <w:sz w:val="24"/>
      <w:szCs w:val="24"/>
    </w:rPr>
  </w:style>
  <w:style w:type="character" w:customStyle="1" w:styleId="80">
    <w:name w:val="Заголовок 8 Знак"/>
    <w:link w:val="8"/>
    <w:rsid w:val="0032020C"/>
    <w:rPr>
      <w:sz w:val="24"/>
    </w:rPr>
  </w:style>
  <w:style w:type="character" w:customStyle="1" w:styleId="90">
    <w:name w:val="Заголовок 9 Знак"/>
    <w:link w:val="9"/>
    <w:rsid w:val="0032020C"/>
    <w:rPr>
      <w:sz w:val="28"/>
    </w:r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rsid w:val="0032020C"/>
    <w:rPr>
      <w:rFonts w:ascii="Arial" w:hAnsi="Arial" w:cs="Arial"/>
      <w:b/>
      <w:bCs/>
      <w:kern w:val="32"/>
      <w:sz w:val="32"/>
      <w:szCs w:val="32"/>
    </w:rPr>
  </w:style>
  <w:style w:type="numbering" w:customStyle="1" w:styleId="11">
    <w:name w:val="Нет списка1"/>
    <w:next w:val="a4"/>
    <w:uiPriority w:val="99"/>
    <w:semiHidden/>
    <w:rsid w:val="0032020C"/>
  </w:style>
  <w:style w:type="character" w:customStyle="1" w:styleId="ad">
    <w:name w:val="Нижний колонтитул Знак"/>
    <w:link w:val="ac"/>
    <w:rsid w:val="0032020C"/>
    <w:rPr>
      <w:sz w:val="29"/>
    </w:rPr>
  </w:style>
  <w:style w:type="paragraph" w:styleId="af3">
    <w:name w:val="Plain Text"/>
    <w:aliases w:val="Текст Знак2"/>
    <w:basedOn w:val="a1"/>
    <w:link w:val="af4"/>
    <w:qFormat/>
    <w:rsid w:val="0032020C"/>
    <w:rPr>
      <w:rFonts w:ascii="Courier New" w:hAnsi="Courier New"/>
      <w:sz w:val="20"/>
    </w:rPr>
  </w:style>
  <w:style w:type="character" w:customStyle="1" w:styleId="af4">
    <w:name w:val="Текст Знак"/>
    <w:aliases w:val="Текст Знак2 Знак"/>
    <w:link w:val="af3"/>
    <w:rsid w:val="0032020C"/>
    <w:rPr>
      <w:rFonts w:ascii="Courier New" w:hAnsi="Courier New"/>
    </w:rPr>
  </w:style>
  <w:style w:type="table" w:styleId="af5">
    <w:name w:val="Table Grid"/>
    <w:basedOn w:val="a3"/>
    <w:rsid w:val="003202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ody Text Indent"/>
    <w:basedOn w:val="a1"/>
    <w:link w:val="af7"/>
    <w:rsid w:val="0032020C"/>
    <w:pPr>
      <w:ind w:firstLine="567"/>
    </w:pPr>
    <w:rPr>
      <w:sz w:val="24"/>
    </w:rPr>
  </w:style>
  <w:style w:type="character" w:customStyle="1" w:styleId="af7">
    <w:name w:val="Основной текст с отступом Знак"/>
    <w:link w:val="af6"/>
    <w:rsid w:val="0032020C"/>
    <w:rPr>
      <w:sz w:val="24"/>
    </w:rPr>
  </w:style>
  <w:style w:type="paragraph" w:styleId="af8">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1"/>
    <w:link w:val="af9"/>
    <w:rsid w:val="0032020C"/>
    <w:rPr>
      <w:sz w:val="24"/>
    </w:rPr>
  </w:style>
  <w:style w:type="character" w:customStyle="1" w:styleId="af9">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8"/>
    <w:rsid w:val="0032020C"/>
    <w:rPr>
      <w:sz w:val="24"/>
    </w:rPr>
  </w:style>
  <w:style w:type="paragraph" w:styleId="22">
    <w:name w:val="Body Text Indent 2"/>
    <w:basedOn w:val="a1"/>
    <w:link w:val="23"/>
    <w:rsid w:val="0032020C"/>
    <w:pPr>
      <w:ind w:right="78" w:firstLine="567"/>
      <w:jc w:val="both"/>
    </w:pPr>
    <w:rPr>
      <w:sz w:val="24"/>
    </w:rPr>
  </w:style>
  <w:style w:type="character" w:customStyle="1" w:styleId="23">
    <w:name w:val="Основной текст с отступом 2 Знак"/>
    <w:link w:val="22"/>
    <w:rsid w:val="0032020C"/>
    <w:rPr>
      <w:sz w:val="24"/>
    </w:rPr>
  </w:style>
  <w:style w:type="paragraph" w:styleId="31">
    <w:name w:val="Body Text Indent 3"/>
    <w:basedOn w:val="a1"/>
    <w:link w:val="32"/>
    <w:rsid w:val="0032020C"/>
    <w:pPr>
      <w:ind w:firstLine="567"/>
      <w:jc w:val="both"/>
    </w:pPr>
    <w:rPr>
      <w:sz w:val="24"/>
    </w:rPr>
  </w:style>
  <w:style w:type="character" w:customStyle="1" w:styleId="32">
    <w:name w:val="Основной текст с отступом 3 Знак"/>
    <w:link w:val="31"/>
    <w:rsid w:val="0032020C"/>
    <w:rPr>
      <w:sz w:val="24"/>
    </w:rPr>
  </w:style>
  <w:style w:type="paragraph" w:styleId="24">
    <w:name w:val="Body Text 2"/>
    <w:basedOn w:val="a1"/>
    <w:link w:val="25"/>
    <w:rsid w:val="0032020C"/>
    <w:pPr>
      <w:jc w:val="both"/>
    </w:pPr>
    <w:rPr>
      <w:sz w:val="24"/>
    </w:rPr>
  </w:style>
  <w:style w:type="character" w:customStyle="1" w:styleId="25">
    <w:name w:val="Основной текст 2 Знак"/>
    <w:link w:val="24"/>
    <w:rsid w:val="0032020C"/>
    <w:rPr>
      <w:sz w:val="24"/>
    </w:rPr>
  </w:style>
  <w:style w:type="paragraph" w:customStyle="1" w:styleId="Normal">
    <w:name w:val="[Normal]"/>
    <w:rsid w:val="0032020C"/>
    <w:pPr>
      <w:widowControl w:val="0"/>
      <w:autoSpaceDE w:val="0"/>
      <w:autoSpaceDN w:val="0"/>
      <w:adjustRightInd w:val="0"/>
    </w:pPr>
    <w:rPr>
      <w:rFonts w:ascii="Arial" w:hAnsi="Arial" w:cs="Arial"/>
      <w:sz w:val="24"/>
      <w:szCs w:val="24"/>
    </w:rPr>
  </w:style>
  <w:style w:type="paragraph" w:styleId="afa">
    <w:name w:val="List"/>
    <w:basedOn w:val="a1"/>
    <w:rsid w:val="0032020C"/>
    <w:pPr>
      <w:ind w:left="283" w:hanging="283"/>
    </w:pPr>
    <w:rPr>
      <w:rFonts w:ascii="MS Sans Serif" w:hAnsi="MS Sans Serif"/>
      <w:sz w:val="20"/>
      <w:lang w:val="en-US"/>
    </w:rPr>
  </w:style>
  <w:style w:type="paragraph" w:styleId="26">
    <w:name w:val="List 2"/>
    <w:basedOn w:val="a1"/>
    <w:rsid w:val="0032020C"/>
    <w:pPr>
      <w:ind w:left="566" w:hanging="283"/>
    </w:pPr>
    <w:rPr>
      <w:rFonts w:ascii="MS Sans Serif" w:hAnsi="MS Sans Serif"/>
      <w:sz w:val="20"/>
      <w:lang w:val="en-US"/>
    </w:rPr>
  </w:style>
  <w:style w:type="paragraph" w:styleId="33">
    <w:name w:val="List 3"/>
    <w:basedOn w:val="a1"/>
    <w:rsid w:val="0032020C"/>
    <w:pPr>
      <w:ind w:left="849" w:hanging="283"/>
    </w:pPr>
    <w:rPr>
      <w:rFonts w:ascii="MS Sans Serif" w:hAnsi="MS Sans Serif"/>
      <w:sz w:val="20"/>
      <w:lang w:val="en-US"/>
    </w:rPr>
  </w:style>
  <w:style w:type="paragraph" w:styleId="41">
    <w:name w:val="List 4"/>
    <w:basedOn w:val="a1"/>
    <w:rsid w:val="0032020C"/>
    <w:pPr>
      <w:ind w:left="1132" w:hanging="283"/>
    </w:pPr>
    <w:rPr>
      <w:rFonts w:ascii="MS Sans Serif" w:hAnsi="MS Sans Serif"/>
      <w:sz w:val="20"/>
      <w:lang w:val="en-US"/>
    </w:rPr>
  </w:style>
  <w:style w:type="paragraph" w:styleId="5">
    <w:name w:val="List 5"/>
    <w:basedOn w:val="a1"/>
    <w:rsid w:val="0032020C"/>
    <w:pPr>
      <w:ind w:left="1415" w:hanging="283"/>
    </w:pPr>
    <w:rPr>
      <w:rFonts w:ascii="MS Sans Serif" w:hAnsi="MS Sans Serif"/>
      <w:sz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1"/>
    <w:link w:val="afb"/>
    <w:qFormat/>
    <w:rsid w:val="0032020C"/>
    <w:pPr>
      <w:jc w:val="center"/>
    </w:pPr>
    <w:rPr>
      <w:rFonts w:ascii="Courier New" w:hAnsi="Courier New"/>
      <w:b/>
      <w:sz w:val="28"/>
    </w:rPr>
  </w:style>
  <w:style w:type="character" w:customStyle="1" w:styleId="afb">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32020C"/>
    <w:rPr>
      <w:rFonts w:ascii="Courier New" w:hAnsi="Courier New"/>
      <w:b/>
      <w:sz w:val="28"/>
    </w:rPr>
  </w:style>
  <w:style w:type="paragraph" w:styleId="2">
    <w:name w:val="List Continue 2"/>
    <w:basedOn w:val="a1"/>
    <w:rsid w:val="0032020C"/>
    <w:pPr>
      <w:numPr>
        <w:numId w:val="4"/>
      </w:numPr>
      <w:tabs>
        <w:tab w:val="clear" w:pos="1751"/>
      </w:tabs>
      <w:spacing w:after="120"/>
      <w:ind w:left="566"/>
    </w:pPr>
    <w:rPr>
      <w:rFonts w:ascii="MS Sans Serif" w:hAnsi="MS Sans Serif"/>
      <w:sz w:val="20"/>
      <w:lang w:val="en-US"/>
    </w:rPr>
  </w:style>
  <w:style w:type="paragraph" w:styleId="34">
    <w:name w:val="List Continue 3"/>
    <w:basedOn w:val="a1"/>
    <w:rsid w:val="0032020C"/>
    <w:pPr>
      <w:spacing w:after="120"/>
      <w:ind w:left="849"/>
    </w:pPr>
    <w:rPr>
      <w:rFonts w:ascii="MS Sans Serif" w:hAnsi="MS Sans Serif"/>
      <w:sz w:val="20"/>
      <w:lang w:val="en-US"/>
    </w:rPr>
  </w:style>
  <w:style w:type="paragraph" w:styleId="42">
    <w:name w:val="List Continue 4"/>
    <w:basedOn w:val="a1"/>
    <w:rsid w:val="0032020C"/>
    <w:pPr>
      <w:spacing w:after="120"/>
      <w:ind w:left="1132"/>
    </w:pPr>
    <w:rPr>
      <w:rFonts w:ascii="MS Sans Serif" w:hAnsi="MS Sans Serif"/>
      <w:sz w:val="20"/>
      <w:lang w:val="en-US"/>
    </w:rPr>
  </w:style>
  <w:style w:type="paragraph" w:styleId="35">
    <w:name w:val="Body Text 3"/>
    <w:basedOn w:val="a1"/>
    <w:link w:val="36"/>
    <w:rsid w:val="0032020C"/>
    <w:pPr>
      <w:spacing w:line="360" w:lineRule="auto"/>
      <w:jc w:val="center"/>
    </w:pPr>
    <w:rPr>
      <w:rFonts w:ascii="MS Sans Serif" w:hAnsi="MS Sans Serif"/>
      <w:sz w:val="20"/>
      <w:lang w:val="en-US"/>
    </w:rPr>
  </w:style>
  <w:style w:type="character" w:customStyle="1" w:styleId="36">
    <w:name w:val="Основной текст 3 Знак"/>
    <w:link w:val="35"/>
    <w:rsid w:val="0032020C"/>
    <w:rPr>
      <w:rFonts w:ascii="MS Sans Serif" w:hAnsi="MS Sans Serif"/>
      <w:lang w:val="en-US"/>
    </w:rPr>
  </w:style>
  <w:style w:type="paragraph" w:styleId="afc">
    <w:name w:val="Block Text"/>
    <w:basedOn w:val="a1"/>
    <w:rsid w:val="0032020C"/>
    <w:pPr>
      <w:ind w:left="-1276" w:right="327"/>
      <w:jc w:val="center"/>
    </w:pPr>
    <w:rPr>
      <w:sz w:val="28"/>
    </w:rPr>
  </w:style>
  <w:style w:type="character" w:customStyle="1" w:styleId="ab">
    <w:name w:val="Текст выноски Знак"/>
    <w:link w:val="aa"/>
    <w:uiPriority w:val="99"/>
    <w:rsid w:val="0032020C"/>
    <w:rPr>
      <w:rFonts w:ascii="Tahoma" w:hAnsi="Tahoma" w:cs="Tahoma"/>
      <w:sz w:val="16"/>
      <w:szCs w:val="16"/>
    </w:rPr>
  </w:style>
  <w:style w:type="paragraph" w:customStyle="1" w:styleId="Heading">
    <w:name w:val="Heading"/>
    <w:rsid w:val="0032020C"/>
    <w:pPr>
      <w:autoSpaceDE w:val="0"/>
      <w:autoSpaceDN w:val="0"/>
      <w:adjustRightInd w:val="0"/>
    </w:pPr>
    <w:rPr>
      <w:rFonts w:ascii="Arial" w:hAnsi="Arial" w:cs="Arial"/>
      <w:b/>
      <w:bCs/>
      <w:sz w:val="22"/>
      <w:szCs w:val="22"/>
    </w:rPr>
  </w:style>
  <w:style w:type="paragraph" w:customStyle="1" w:styleId="afd">
    <w:name w:val="Чертежный"/>
    <w:rsid w:val="0032020C"/>
    <w:pPr>
      <w:jc w:val="both"/>
    </w:pPr>
    <w:rPr>
      <w:rFonts w:ascii="ISOCPEUR" w:hAnsi="ISOCPEUR"/>
      <w:i/>
      <w:sz w:val="28"/>
      <w:lang w:val="uk-UA"/>
    </w:rPr>
  </w:style>
  <w:style w:type="paragraph" w:customStyle="1" w:styleId="Style4">
    <w:name w:val="Style4"/>
    <w:basedOn w:val="a1"/>
    <w:rsid w:val="0032020C"/>
    <w:pPr>
      <w:widowControl w:val="0"/>
      <w:autoSpaceDE w:val="0"/>
      <w:autoSpaceDN w:val="0"/>
      <w:adjustRightInd w:val="0"/>
      <w:spacing w:line="211" w:lineRule="exact"/>
      <w:jc w:val="right"/>
    </w:pPr>
    <w:rPr>
      <w:rFonts w:ascii="Lucida Sans Unicode" w:hAnsi="Lucida Sans Unicode"/>
      <w:sz w:val="24"/>
      <w:szCs w:val="24"/>
    </w:rPr>
  </w:style>
  <w:style w:type="character" w:customStyle="1" w:styleId="FontStyle11">
    <w:name w:val="Font Style11"/>
    <w:rsid w:val="0032020C"/>
    <w:rPr>
      <w:rFonts w:ascii="Times New Roman" w:hAnsi="Times New Roman" w:cs="Times New Roman" w:hint="default"/>
      <w:sz w:val="26"/>
      <w:szCs w:val="26"/>
    </w:rPr>
  </w:style>
  <w:style w:type="paragraph" w:customStyle="1" w:styleId="113">
    <w:name w:val="Стиль Заголовок 1 + 13 пт"/>
    <w:basedOn w:val="1"/>
    <w:rsid w:val="0032020C"/>
    <w:pPr>
      <w:pageBreakBefore/>
      <w:tabs>
        <w:tab w:val="num" w:pos="2559"/>
      </w:tabs>
      <w:spacing w:before="100" w:beforeAutospacing="1" w:after="100" w:afterAutospacing="1" w:line="360" w:lineRule="auto"/>
      <w:ind w:left="2559" w:hanging="432"/>
      <w:jc w:val="center"/>
    </w:pPr>
    <w:rPr>
      <w:rFonts w:ascii="Times New Roman" w:hAnsi="Times New Roman" w:cs="Times New Roman"/>
      <w:sz w:val="26"/>
    </w:rPr>
  </w:style>
  <w:style w:type="paragraph" w:customStyle="1" w:styleId="Normal0">
    <w:name w:val="Normal 0"/>
    <w:basedOn w:val="a1"/>
    <w:link w:val="Normal00"/>
    <w:qFormat/>
    <w:rsid w:val="0032020C"/>
    <w:pPr>
      <w:ind w:firstLine="567"/>
      <w:jc w:val="both"/>
    </w:pPr>
    <w:rPr>
      <w:sz w:val="28"/>
      <w:szCs w:val="28"/>
    </w:rPr>
  </w:style>
  <w:style w:type="character" w:customStyle="1" w:styleId="Normal00">
    <w:name w:val="Normal 0 Знак"/>
    <w:link w:val="Normal0"/>
    <w:locked/>
    <w:rsid w:val="0032020C"/>
    <w:rPr>
      <w:sz w:val="28"/>
      <w:szCs w:val="28"/>
    </w:rPr>
  </w:style>
  <w:style w:type="paragraph" w:customStyle="1" w:styleId="a0">
    <w:name w:val="Маркер"/>
    <w:basedOn w:val="a1"/>
    <w:link w:val="afe"/>
    <w:rsid w:val="0032020C"/>
    <w:pPr>
      <w:numPr>
        <w:numId w:val="2"/>
      </w:numPr>
      <w:jc w:val="both"/>
    </w:pPr>
    <w:rPr>
      <w:sz w:val="28"/>
    </w:rPr>
  </w:style>
  <w:style w:type="character" w:customStyle="1" w:styleId="afe">
    <w:name w:val="Маркер Знак Знак"/>
    <w:link w:val="a0"/>
    <w:locked/>
    <w:rsid w:val="0032020C"/>
    <w:rPr>
      <w:sz w:val="28"/>
    </w:rPr>
  </w:style>
  <w:style w:type="paragraph" w:customStyle="1" w:styleId="aff">
    <w:name w:val="Осн_текст"/>
    <w:basedOn w:val="a1"/>
    <w:link w:val="aff0"/>
    <w:rsid w:val="0032020C"/>
    <w:pPr>
      <w:ind w:firstLine="709"/>
      <w:jc w:val="both"/>
    </w:pPr>
    <w:rPr>
      <w:rFonts w:eastAsia="Calibri"/>
      <w:sz w:val="28"/>
      <w:szCs w:val="24"/>
    </w:rPr>
  </w:style>
  <w:style w:type="character" w:customStyle="1" w:styleId="aff0">
    <w:name w:val="Осн_текст Знак"/>
    <w:link w:val="aff"/>
    <w:locked/>
    <w:rsid w:val="0032020C"/>
    <w:rPr>
      <w:rFonts w:eastAsia="Calibri"/>
      <w:sz w:val="28"/>
      <w:szCs w:val="24"/>
    </w:rPr>
  </w:style>
  <w:style w:type="character" w:customStyle="1" w:styleId="ConsPlusNormal0">
    <w:name w:val="ConsPlusNormal Знак"/>
    <w:link w:val="ConsPlusNormal"/>
    <w:locked/>
    <w:rsid w:val="0032020C"/>
    <w:rPr>
      <w:rFonts w:ascii="Calibri" w:hAnsi="Calibri" w:cs="Calibri"/>
      <w:sz w:val="22"/>
    </w:rPr>
  </w:style>
  <w:style w:type="paragraph" w:styleId="a">
    <w:name w:val="List Bullet"/>
    <w:basedOn w:val="a1"/>
    <w:rsid w:val="0032020C"/>
    <w:pPr>
      <w:numPr>
        <w:numId w:val="3"/>
      </w:numPr>
      <w:jc w:val="both"/>
    </w:pPr>
    <w:rPr>
      <w:sz w:val="28"/>
    </w:rPr>
  </w:style>
  <w:style w:type="paragraph" w:customStyle="1" w:styleId="110">
    <w:name w:val="Основной текст с отступом.об11"/>
    <w:basedOn w:val="a1"/>
    <w:rsid w:val="0032020C"/>
    <w:pPr>
      <w:spacing w:line="240" w:lineRule="atLeast"/>
      <w:ind w:firstLine="720"/>
      <w:jc w:val="both"/>
    </w:pPr>
    <w:rPr>
      <w:sz w:val="28"/>
    </w:rPr>
  </w:style>
  <w:style w:type="paragraph" w:customStyle="1" w:styleId="Default">
    <w:name w:val="Default"/>
    <w:rsid w:val="0032020C"/>
    <w:pPr>
      <w:autoSpaceDE w:val="0"/>
      <w:autoSpaceDN w:val="0"/>
      <w:adjustRightInd w:val="0"/>
    </w:pPr>
    <w:rPr>
      <w:color w:val="000000"/>
      <w:sz w:val="24"/>
      <w:szCs w:val="24"/>
    </w:rPr>
  </w:style>
  <w:style w:type="paragraph" w:styleId="aff1">
    <w:name w:val="Normal (Web)"/>
    <w:aliases w:val="Обычный (Web)"/>
    <w:basedOn w:val="a1"/>
    <w:unhideWhenUsed/>
    <w:rsid w:val="0032020C"/>
    <w:pPr>
      <w:spacing w:before="225" w:after="100" w:afterAutospacing="1" w:line="288" w:lineRule="atLeast"/>
      <w:ind w:left="225" w:right="375"/>
    </w:pPr>
    <w:rPr>
      <w:rFonts w:ascii="Verdana" w:hAnsi="Verdana"/>
      <w:sz w:val="21"/>
      <w:szCs w:val="21"/>
    </w:rPr>
  </w:style>
  <w:style w:type="character" w:styleId="aff2">
    <w:name w:val="Strong"/>
    <w:qFormat/>
    <w:rsid w:val="0032020C"/>
    <w:rPr>
      <w:b/>
      <w:bCs/>
    </w:rPr>
  </w:style>
  <w:style w:type="character" w:customStyle="1" w:styleId="27">
    <w:name w:val="Основной текст (2)_"/>
    <w:link w:val="28"/>
    <w:rsid w:val="0032020C"/>
    <w:rPr>
      <w:shd w:val="clear" w:color="auto" w:fill="FFFFFF"/>
    </w:rPr>
  </w:style>
  <w:style w:type="paragraph" w:customStyle="1" w:styleId="28">
    <w:name w:val="Основной текст (2)"/>
    <w:basedOn w:val="a1"/>
    <w:link w:val="27"/>
    <w:rsid w:val="0032020C"/>
    <w:pPr>
      <w:widowControl w:val="0"/>
      <w:shd w:val="clear" w:color="auto" w:fill="FFFFFF"/>
      <w:spacing w:before="480" w:line="413" w:lineRule="exact"/>
      <w:jc w:val="both"/>
    </w:pPr>
    <w:rPr>
      <w:sz w:val="20"/>
    </w:rPr>
  </w:style>
  <w:style w:type="paragraph" w:customStyle="1" w:styleId="310">
    <w:name w:val="Основной текст 31"/>
    <w:basedOn w:val="a1"/>
    <w:rsid w:val="0032020C"/>
    <w:pPr>
      <w:widowControl w:val="0"/>
      <w:suppressAutoHyphens/>
      <w:spacing w:line="360" w:lineRule="auto"/>
      <w:jc w:val="center"/>
    </w:pPr>
    <w:rPr>
      <w:rFonts w:ascii="MS Sans Serif" w:hAnsi="MS Sans Serif" w:cs="MS Sans Serif"/>
      <w:sz w:val="20"/>
      <w:lang w:val="en-US" w:eastAsia="ar-SA"/>
    </w:rPr>
  </w:style>
  <w:style w:type="paragraph" w:customStyle="1" w:styleId="210">
    <w:name w:val="Основной текст с отступом 21"/>
    <w:basedOn w:val="a1"/>
    <w:uiPriority w:val="99"/>
    <w:rsid w:val="0032020C"/>
    <w:pPr>
      <w:widowControl w:val="0"/>
      <w:ind w:firstLine="851"/>
      <w:jc w:val="both"/>
    </w:pPr>
    <w:rPr>
      <w:rFonts w:ascii="Arial" w:hAnsi="Arial"/>
      <w:kern w:val="2"/>
      <w:sz w:val="24"/>
      <w:lang w:eastAsia="ja-JP"/>
    </w:rPr>
  </w:style>
  <w:style w:type="paragraph" w:styleId="aff3">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1"/>
    <w:next w:val="a1"/>
    <w:link w:val="aff4"/>
    <w:qFormat/>
    <w:rsid w:val="0032020C"/>
    <w:rPr>
      <w:b/>
      <w:bCs/>
      <w:sz w:val="20"/>
    </w:rPr>
  </w:style>
  <w:style w:type="character" w:customStyle="1" w:styleId="aff4">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f3"/>
    <w:rsid w:val="0032020C"/>
    <w:rPr>
      <w:b/>
      <w:bCs/>
    </w:rPr>
  </w:style>
  <w:style w:type="character" w:customStyle="1" w:styleId="apple-converted-space">
    <w:name w:val="apple-converted-space"/>
    <w:rsid w:val="0032020C"/>
  </w:style>
  <w:style w:type="character" w:customStyle="1" w:styleId="13">
    <w:name w:val="Обычный 1 Знак"/>
    <w:link w:val="14"/>
    <w:locked/>
    <w:rsid w:val="0032020C"/>
    <w:rPr>
      <w:rFonts w:ascii="Calibri" w:eastAsia="Calibri" w:hAnsi="Calibri"/>
    </w:rPr>
  </w:style>
  <w:style w:type="paragraph" w:customStyle="1" w:styleId="14">
    <w:name w:val="Обычный 1"/>
    <w:basedOn w:val="a1"/>
    <w:link w:val="13"/>
    <w:rsid w:val="0032020C"/>
    <w:pPr>
      <w:spacing w:line="360" w:lineRule="auto"/>
      <w:ind w:firstLine="720"/>
      <w:jc w:val="both"/>
    </w:pPr>
    <w:rPr>
      <w:rFonts w:ascii="Calibri" w:eastAsia="Calibri" w:hAnsi="Calibri"/>
      <w:sz w:val="20"/>
    </w:rPr>
  </w:style>
  <w:style w:type="paragraph" w:customStyle="1" w:styleId="aff5">
    <w:name w:val="Шапка таблицы"/>
    <w:basedOn w:val="a1"/>
    <w:link w:val="aff6"/>
    <w:rsid w:val="0032020C"/>
    <w:pPr>
      <w:jc w:val="center"/>
    </w:pPr>
    <w:rPr>
      <w:sz w:val="24"/>
      <w:szCs w:val="24"/>
    </w:rPr>
  </w:style>
  <w:style w:type="character" w:customStyle="1" w:styleId="aff6">
    <w:name w:val="Шапка таблицы Знак"/>
    <w:link w:val="aff5"/>
    <w:rsid w:val="0032020C"/>
    <w:rPr>
      <w:sz w:val="24"/>
      <w:szCs w:val="24"/>
    </w:rPr>
  </w:style>
  <w:style w:type="paragraph" w:customStyle="1" w:styleId="aff7">
    <w:name w:val="Маркированный"/>
    <w:basedOn w:val="a1"/>
    <w:link w:val="aff8"/>
    <w:rsid w:val="0032020C"/>
    <w:pPr>
      <w:tabs>
        <w:tab w:val="left" w:pos="567"/>
        <w:tab w:val="num" w:pos="1751"/>
      </w:tabs>
      <w:ind w:left="900"/>
      <w:jc w:val="both"/>
    </w:pPr>
    <w:rPr>
      <w:sz w:val="28"/>
      <w:szCs w:val="24"/>
    </w:rPr>
  </w:style>
  <w:style w:type="character" w:customStyle="1" w:styleId="aff8">
    <w:name w:val="Маркированный Знак Знак"/>
    <w:link w:val="aff7"/>
    <w:rsid w:val="0032020C"/>
    <w:rPr>
      <w:sz w:val="28"/>
      <w:szCs w:val="24"/>
    </w:rPr>
  </w:style>
  <w:style w:type="character" w:styleId="aff9">
    <w:name w:val="Emphasis"/>
    <w:uiPriority w:val="20"/>
    <w:qFormat/>
    <w:rsid w:val="0032020C"/>
    <w:rPr>
      <w:rFonts w:ascii="Arial Black" w:hAnsi="Arial Black" w:cs="Arial Black"/>
      <w:spacing w:val="-4"/>
      <w:sz w:val="18"/>
      <w:szCs w:val="18"/>
    </w:rPr>
  </w:style>
  <w:style w:type="paragraph" w:styleId="affa">
    <w:name w:val="No Spacing"/>
    <w:link w:val="affb"/>
    <w:uiPriority w:val="1"/>
    <w:qFormat/>
    <w:rsid w:val="0032020C"/>
    <w:rPr>
      <w:rFonts w:ascii="Calibri" w:hAnsi="Calibri"/>
      <w:sz w:val="22"/>
      <w:szCs w:val="22"/>
    </w:rPr>
  </w:style>
  <w:style w:type="character" w:customStyle="1" w:styleId="affb">
    <w:name w:val="Без интервала Знак"/>
    <w:link w:val="affa"/>
    <w:uiPriority w:val="1"/>
    <w:rsid w:val="0032020C"/>
    <w:rPr>
      <w:rFonts w:ascii="Calibri" w:hAnsi="Calibri"/>
      <w:sz w:val="22"/>
      <w:szCs w:val="22"/>
    </w:rPr>
  </w:style>
  <w:style w:type="paragraph" w:customStyle="1" w:styleId="37">
    <w:name w:val="стиль3"/>
    <w:basedOn w:val="a1"/>
    <w:rsid w:val="0032020C"/>
    <w:pPr>
      <w:spacing w:before="100" w:beforeAutospacing="1" w:after="100" w:afterAutospacing="1"/>
    </w:pPr>
    <w:rPr>
      <w:sz w:val="24"/>
      <w:szCs w:val="24"/>
    </w:rPr>
  </w:style>
  <w:style w:type="paragraph" w:customStyle="1" w:styleId="Twordnaim">
    <w:name w:val="Tword_naim"/>
    <w:basedOn w:val="a1"/>
    <w:rsid w:val="0032020C"/>
    <w:pPr>
      <w:jc w:val="center"/>
    </w:pPr>
    <w:rPr>
      <w:rFonts w:ascii="ISOCPEUR" w:hAnsi="ISOCPEUR" w:cs="Arial"/>
      <w:i/>
      <w:sz w:val="28"/>
      <w:szCs w:val="28"/>
    </w:rPr>
  </w:style>
  <w:style w:type="paragraph" w:customStyle="1" w:styleId="16">
    <w:name w:val="Стиль1"/>
    <w:basedOn w:val="a1"/>
    <w:link w:val="17"/>
    <w:rsid w:val="0032020C"/>
    <w:pPr>
      <w:spacing w:line="288" w:lineRule="auto"/>
      <w:jc w:val="both"/>
    </w:pPr>
    <w:rPr>
      <w:sz w:val="24"/>
    </w:rPr>
  </w:style>
  <w:style w:type="character" w:customStyle="1" w:styleId="17">
    <w:name w:val="Стиль1 Знак"/>
    <w:link w:val="16"/>
    <w:locked/>
    <w:rsid w:val="0032020C"/>
    <w:rPr>
      <w:sz w:val="24"/>
    </w:rPr>
  </w:style>
  <w:style w:type="paragraph" w:customStyle="1" w:styleId="affc">
    <w:name w:val="ДБ_ТЕКСТ"/>
    <w:basedOn w:val="a1"/>
    <w:link w:val="affd"/>
    <w:qFormat/>
    <w:rsid w:val="0032020C"/>
    <w:pPr>
      <w:spacing w:line="288" w:lineRule="auto"/>
      <w:ind w:firstLine="709"/>
      <w:jc w:val="both"/>
    </w:pPr>
    <w:rPr>
      <w:sz w:val="24"/>
      <w:szCs w:val="24"/>
    </w:rPr>
  </w:style>
  <w:style w:type="character" w:customStyle="1" w:styleId="affd">
    <w:name w:val="ДБ_ТЕКСТ Знак"/>
    <w:link w:val="affc"/>
    <w:locked/>
    <w:rsid w:val="0032020C"/>
    <w:rPr>
      <w:sz w:val="24"/>
      <w:szCs w:val="24"/>
    </w:rPr>
  </w:style>
  <w:style w:type="character" w:customStyle="1" w:styleId="18">
    <w:name w:val="Название объекта Знак1"/>
    <w:aliases w:val="Название объекта Знак Знак,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32020C"/>
    <w:rPr>
      <w:rFonts w:ascii="Times New Roman" w:eastAsia="Times New Roman" w:hAnsi="Times New Roman" w:cs="Times New Roman"/>
      <w:b/>
      <w:bCs/>
      <w:sz w:val="24"/>
      <w:szCs w:val="26"/>
      <w:lang w:eastAsia="ru-RU"/>
    </w:rPr>
  </w:style>
  <w:style w:type="paragraph" w:customStyle="1" w:styleId="Style9">
    <w:name w:val="Style9"/>
    <w:basedOn w:val="a1"/>
    <w:uiPriority w:val="99"/>
    <w:rsid w:val="0032020C"/>
    <w:pPr>
      <w:widowControl w:val="0"/>
      <w:autoSpaceDE w:val="0"/>
      <w:autoSpaceDN w:val="0"/>
      <w:adjustRightInd w:val="0"/>
    </w:pPr>
    <w:rPr>
      <w:rFonts w:ascii="Georgia" w:hAnsi="Georgia"/>
      <w:sz w:val="24"/>
      <w:szCs w:val="24"/>
    </w:rPr>
  </w:style>
  <w:style w:type="character" w:customStyle="1" w:styleId="FontStyle102">
    <w:name w:val="Font Style102"/>
    <w:uiPriority w:val="99"/>
    <w:rsid w:val="0032020C"/>
    <w:rPr>
      <w:rFonts w:ascii="Times New Roman" w:hAnsi="Times New Roman" w:cs="Times New Roman"/>
      <w:sz w:val="22"/>
      <w:szCs w:val="22"/>
    </w:rPr>
  </w:style>
  <w:style w:type="character" w:styleId="affe">
    <w:name w:val="FollowedHyperlink"/>
    <w:uiPriority w:val="99"/>
    <w:unhideWhenUsed/>
    <w:rsid w:val="0032020C"/>
    <w:rPr>
      <w:color w:val="800080"/>
      <w:u w:val="single"/>
    </w:rPr>
  </w:style>
  <w:style w:type="paragraph" w:styleId="afff">
    <w:name w:val="Intense Quote"/>
    <w:basedOn w:val="a1"/>
    <w:next w:val="a1"/>
    <w:link w:val="afff0"/>
    <w:uiPriority w:val="30"/>
    <w:qFormat/>
    <w:rsid w:val="0032020C"/>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0">
    <w:name w:val="Выделенная цитата Знак"/>
    <w:link w:val="afff"/>
    <w:uiPriority w:val="30"/>
    <w:rsid w:val="0032020C"/>
    <w:rPr>
      <w:rFonts w:ascii="Calibri" w:hAnsi="Calibri"/>
      <w:b/>
      <w:bCs/>
      <w:i/>
      <w:iCs/>
      <w:color w:val="4F81BD"/>
      <w:sz w:val="22"/>
      <w:szCs w:val="22"/>
    </w:rPr>
  </w:style>
  <w:style w:type="numbering" w:customStyle="1" w:styleId="29">
    <w:name w:val="Нет списка2"/>
    <w:next w:val="a4"/>
    <w:uiPriority w:val="99"/>
    <w:semiHidden/>
    <w:unhideWhenUsed/>
    <w:rsid w:val="0032020C"/>
  </w:style>
  <w:style w:type="paragraph" w:customStyle="1" w:styleId="TableParagraph">
    <w:name w:val="Table Paragraph"/>
    <w:basedOn w:val="a1"/>
    <w:uiPriority w:val="1"/>
    <w:qFormat/>
    <w:rsid w:val="0032020C"/>
    <w:pPr>
      <w:widowControl w:val="0"/>
      <w:autoSpaceDE w:val="0"/>
      <w:autoSpaceDN w:val="0"/>
      <w:adjustRightInd w:val="0"/>
    </w:pPr>
    <w:rPr>
      <w:sz w:val="24"/>
      <w:szCs w:val="24"/>
    </w:rPr>
  </w:style>
  <w:style w:type="numbering" w:customStyle="1" w:styleId="38">
    <w:name w:val="Нет списка3"/>
    <w:next w:val="a4"/>
    <w:uiPriority w:val="99"/>
    <w:semiHidden/>
    <w:unhideWhenUsed/>
    <w:rsid w:val="0032020C"/>
  </w:style>
  <w:style w:type="table" w:customStyle="1" w:styleId="19">
    <w:name w:val="Сетка таблицы1"/>
    <w:basedOn w:val="a3"/>
    <w:next w:val="af5"/>
    <w:rsid w:val="003202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annotation reference"/>
    <w:uiPriority w:val="99"/>
    <w:unhideWhenUsed/>
    <w:rsid w:val="0032020C"/>
    <w:rPr>
      <w:sz w:val="16"/>
      <w:szCs w:val="16"/>
    </w:rPr>
  </w:style>
  <w:style w:type="paragraph" w:styleId="afff2">
    <w:name w:val="annotation text"/>
    <w:basedOn w:val="a1"/>
    <w:link w:val="afff3"/>
    <w:uiPriority w:val="99"/>
    <w:unhideWhenUsed/>
    <w:rsid w:val="0032020C"/>
    <w:pPr>
      <w:spacing w:after="200"/>
    </w:pPr>
    <w:rPr>
      <w:rFonts w:ascii="Calibri" w:hAnsi="Calibri"/>
      <w:sz w:val="20"/>
    </w:rPr>
  </w:style>
  <w:style w:type="character" w:customStyle="1" w:styleId="afff3">
    <w:name w:val="Текст примечания Знак"/>
    <w:link w:val="afff2"/>
    <w:uiPriority w:val="99"/>
    <w:rsid w:val="0032020C"/>
    <w:rPr>
      <w:rFonts w:ascii="Calibri" w:hAnsi="Calibri"/>
    </w:rPr>
  </w:style>
  <w:style w:type="paragraph" w:styleId="afff4">
    <w:name w:val="annotation subject"/>
    <w:basedOn w:val="afff2"/>
    <w:next w:val="afff2"/>
    <w:link w:val="afff5"/>
    <w:uiPriority w:val="99"/>
    <w:unhideWhenUsed/>
    <w:rsid w:val="0032020C"/>
    <w:rPr>
      <w:b/>
      <w:bCs/>
    </w:rPr>
  </w:style>
  <w:style w:type="character" w:customStyle="1" w:styleId="afff5">
    <w:name w:val="Тема примечания Знак"/>
    <w:link w:val="afff4"/>
    <w:uiPriority w:val="99"/>
    <w:rsid w:val="0032020C"/>
    <w:rPr>
      <w:rFonts w:ascii="Calibri" w:hAnsi="Calibri"/>
      <w:b/>
      <w:bCs/>
    </w:rPr>
  </w:style>
  <w:style w:type="paragraph" w:styleId="afff6">
    <w:name w:val="Revision"/>
    <w:hidden/>
    <w:uiPriority w:val="99"/>
    <w:semiHidden/>
    <w:rsid w:val="0032020C"/>
    <w:rPr>
      <w:rFonts w:ascii="Calibri" w:hAnsi="Calibri"/>
      <w:sz w:val="22"/>
      <w:szCs w:val="22"/>
    </w:rPr>
  </w:style>
  <w:style w:type="paragraph" w:customStyle="1" w:styleId="FORMATTEXT">
    <w:name w:val=".FORMATTEXT"/>
    <w:uiPriority w:val="99"/>
    <w:rsid w:val="0032020C"/>
    <w:pPr>
      <w:widowControl w:val="0"/>
      <w:autoSpaceDE w:val="0"/>
      <w:autoSpaceDN w:val="0"/>
      <w:adjustRightInd w:val="0"/>
    </w:pPr>
    <w:rPr>
      <w:rFonts w:ascii="Arial" w:hAnsi="Arial" w:cs="Arial"/>
    </w:rPr>
  </w:style>
  <w:style w:type="paragraph" w:customStyle="1" w:styleId="Preformat">
    <w:name w:val="Preformat"/>
    <w:rsid w:val="0032020C"/>
    <w:pPr>
      <w:autoSpaceDE w:val="0"/>
      <w:autoSpaceDN w:val="0"/>
      <w:adjustRightInd w:val="0"/>
    </w:pPr>
    <w:rPr>
      <w:rFonts w:ascii="Courier New" w:hAnsi="Courier New" w:cs="Courier New"/>
    </w:rPr>
  </w:style>
  <w:style w:type="paragraph" w:customStyle="1" w:styleId="1a">
    <w:name w:val="Обычный1"/>
    <w:rsid w:val="0032020C"/>
    <w:pPr>
      <w:widowControl w:val="0"/>
      <w:tabs>
        <w:tab w:val="right" w:pos="567"/>
      </w:tabs>
      <w:snapToGrid w:val="0"/>
      <w:ind w:firstLine="567"/>
      <w:jc w:val="both"/>
    </w:pPr>
    <w:rPr>
      <w:rFonts w:ascii="Kudriashov" w:hAnsi="Kudriashov"/>
      <w:sz w:val="24"/>
    </w:rPr>
  </w:style>
  <w:style w:type="paragraph" w:customStyle="1" w:styleId="afff7">
    <w:name w:val="Нум. список"/>
    <w:basedOn w:val="1a"/>
    <w:rsid w:val="0032020C"/>
    <w:pPr>
      <w:keepNext/>
      <w:keepLines/>
      <w:tabs>
        <w:tab w:val="clear" w:pos="567"/>
      </w:tabs>
      <w:ind w:left="283" w:hanging="283"/>
    </w:pPr>
    <w:rPr>
      <w:rFonts w:ascii="Peterburg" w:hAnsi="Peterburg"/>
    </w:rPr>
  </w:style>
  <w:style w:type="character" w:customStyle="1" w:styleId="afff8">
    <w:name w:val="Цветовое выделение"/>
    <w:rsid w:val="0032020C"/>
    <w:rPr>
      <w:b/>
      <w:bCs/>
      <w:color w:val="000080"/>
    </w:rPr>
  </w:style>
  <w:style w:type="paragraph" w:customStyle="1" w:styleId="afff9">
    <w:name w:val="Нормальный (таблица)"/>
    <w:basedOn w:val="a1"/>
    <w:next w:val="a1"/>
    <w:rsid w:val="0032020C"/>
    <w:pPr>
      <w:widowControl w:val="0"/>
      <w:autoSpaceDE w:val="0"/>
      <w:autoSpaceDN w:val="0"/>
      <w:adjustRightInd w:val="0"/>
      <w:jc w:val="both"/>
    </w:pPr>
    <w:rPr>
      <w:rFonts w:ascii="Arial" w:hAnsi="Arial" w:cs="Arial"/>
      <w:sz w:val="24"/>
      <w:szCs w:val="24"/>
    </w:rPr>
  </w:style>
  <w:style w:type="paragraph" w:customStyle="1" w:styleId="afffa">
    <w:name w:val="Прижатый влево"/>
    <w:basedOn w:val="a1"/>
    <w:next w:val="a1"/>
    <w:rsid w:val="0032020C"/>
    <w:pPr>
      <w:widowControl w:val="0"/>
      <w:autoSpaceDE w:val="0"/>
      <w:autoSpaceDN w:val="0"/>
      <w:adjustRightInd w:val="0"/>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3326">
      <w:bodyDiv w:val="1"/>
      <w:marLeft w:val="0"/>
      <w:marRight w:val="0"/>
      <w:marTop w:val="0"/>
      <w:marBottom w:val="0"/>
      <w:divBdr>
        <w:top w:val="none" w:sz="0" w:space="0" w:color="auto"/>
        <w:left w:val="none" w:sz="0" w:space="0" w:color="auto"/>
        <w:bottom w:val="none" w:sz="0" w:space="0" w:color="auto"/>
        <w:right w:val="none" w:sz="0" w:space="0" w:color="auto"/>
      </w:divBdr>
    </w:div>
    <w:div w:id="169040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kzn.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kzn.r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48</Pages>
  <Words>6079</Words>
  <Characters>34656</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Приложение к постановлению</vt:lpstr>
    </vt:vector>
  </TitlesOfParts>
  <Company>ГУАГ</Company>
  <LinksUpToDate>false</LinksUpToDate>
  <CharactersWithSpaces>40654</CharactersWithSpaces>
  <SharedDoc>false</SharedDoc>
  <HLinks>
    <vt:vector size="12" baseType="variant">
      <vt:variant>
        <vt:i4>7536753</vt:i4>
      </vt:variant>
      <vt:variant>
        <vt:i4>3</vt:i4>
      </vt:variant>
      <vt:variant>
        <vt:i4>0</vt:i4>
      </vt:variant>
      <vt:variant>
        <vt:i4>5</vt:i4>
      </vt:variant>
      <vt:variant>
        <vt:lpwstr>http://www.kzn.ru/</vt:lpwstr>
      </vt:variant>
      <vt:variant>
        <vt:lpwstr/>
      </vt:variant>
      <vt:variant>
        <vt:i4>7536753</vt:i4>
      </vt:variant>
      <vt:variant>
        <vt:i4>0</vt:i4>
      </vt:variant>
      <vt:variant>
        <vt:i4>0</vt:i4>
      </vt:variant>
      <vt:variant>
        <vt:i4>5</vt:i4>
      </vt:variant>
      <vt:variant>
        <vt:lpwstr>http://www.kzn.ru/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постановлению</dc:title>
  <dc:subject/>
  <dc:creator>lzamaletdinova</dc:creator>
  <cp:keywords/>
  <cp:lastModifiedBy>Лилия З. Судницына</cp:lastModifiedBy>
  <cp:revision>3</cp:revision>
  <cp:lastPrinted>2018-10-22T12:24:00Z</cp:lastPrinted>
  <dcterms:created xsi:type="dcterms:W3CDTF">2022-10-05T12:15:00Z</dcterms:created>
  <dcterms:modified xsi:type="dcterms:W3CDTF">2022-10-05T12:21:00Z</dcterms:modified>
</cp:coreProperties>
</file>