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Default="00B20E1A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3F5410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BD52E1" w:rsidRDefault="00186AD3" w:rsidP="0028282F">
      <w:pPr>
        <w:spacing w:line="276" w:lineRule="auto"/>
        <w:ind w:right="5103"/>
        <w:jc w:val="both"/>
        <w:rPr>
          <w:sz w:val="28"/>
          <w:szCs w:val="28"/>
        </w:rPr>
      </w:pPr>
      <w:r w:rsidRPr="00BD52E1">
        <w:rPr>
          <w:sz w:val="28"/>
          <w:szCs w:val="28"/>
        </w:rPr>
        <w:t xml:space="preserve">О внесении изменений в Порядок </w:t>
      </w:r>
      <w:r w:rsidR="005A0E6E" w:rsidRPr="00BD52E1">
        <w:rPr>
          <w:sz w:val="28"/>
          <w:szCs w:val="28"/>
        </w:rPr>
        <w:t xml:space="preserve">предоставления в 2022 году субсидий из бюджета Республики Татарстан </w:t>
      </w:r>
      <w:r w:rsidR="00A2296C" w:rsidRPr="00BD52E1">
        <w:rPr>
          <w:sz w:val="28"/>
          <w:szCs w:val="28"/>
        </w:rPr>
        <w:t xml:space="preserve">юридическим лицам (за исключением государственных (муниципальных) учреждений) и индивидуальным предпринимателям </w:t>
      </w:r>
      <w:r w:rsidR="005A0E6E" w:rsidRPr="00BD52E1">
        <w:rPr>
          <w:sz w:val="28"/>
          <w:szCs w:val="28"/>
        </w:rPr>
        <w:t>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  <w:r w:rsidRPr="00BD52E1">
        <w:rPr>
          <w:sz w:val="28"/>
          <w:szCs w:val="28"/>
        </w:rPr>
        <w:t>, утвержденный постановлением Кабинета Министров Республики Татарстан от 06.06.2022 № 525 «Об утверждении Порядка 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</w:t>
      </w:r>
      <w:r w:rsidRPr="00BD52E1">
        <w:rPr>
          <w:sz w:val="28"/>
          <w:szCs w:val="28"/>
        </w:rPr>
        <w:lastRenderedPageBreak/>
        <w:t>нением объектов зарядной инфраструктуры для быстрой зарядки электрического автомобильного транспорта к электрическим сетям»</w:t>
      </w:r>
    </w:p>
    <w:p w:rsidR="0017789F" w:rsidRPr="00BD52E1" w:rsidRDefault="0017789F" w:rsidP="0028282F">
      <w:pPr>
        <w:spacing w:line="276" w:lineRule="auto"/>
        <w:ind w:right="5103"/>
        <w:jc w:val="both"/>
        <w:rPr>
          <w:sz w:val="28"/>
          <w:szCs w:val="27"/>
        </w:rPr>
      </w:pPr>
    </w:p>
    <w:p w:rsidR="00186AD3" w:rsidRPr="00BD52E1" w:rsidRDefault="00186AD3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BD52E1" w:rsidRDefault="00186AD3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</w:p>
    <w:p w:rsidR="00186AD3" w:rsidRPr="00BD52E1" w:rsidRDefault="00186AD3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Внести в Порядок предоставл</w:t>
      </w:r>
      <w:bookmarkStart w:id="0" w:name="_GoBack"/>
      <w:bookmarkEnd w:id="0"/>
      <w:r w:rsidRPr="00BD52E1">
        <w:rPr>
          <w:spacing w:val="-4"/>
          <w:sz w:val="28"/>
          <w:szCs w:val="28"/>
        </w:rPr>
        <w:t>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сетям, утвержденный постановлением Кабинета Министров Республики Татарстан от 06.06.2022 № 525 «Об утверждении Порядка 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 следующие изменения:</w:t>
      </w:r>
    </w:p>
    <w:p w:rsidR="00752630" w:rsidRPr="00BD52E1" w:rsidRDefault="00186AD3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 xml:space="preserve">пункт 1.5 </w:t>
      </w:r>
      <w:r w:rsidR="00451E1F" w:rsidRPr="00BD52E1">
        <w:rPr>
          <w:spacing w:val="-4"/>
          <w:sz w:val="28"/>
          <w:szCs w:val="28"/>
        </w:rPr>
        <w:t xml:space="preserve">изложить в следующей редакции: </w:t>
      </w:r>
    </w:p>
    <w:p w:rsidR="00451E1F" w:rsidRPr="00BD52E1" w:rsidRDefault="00451E1F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закона Республики Татарстан о бюджете Республики Татарстан (закона Республики Татарстан о внесении изменений в закон Республики Татарстан о бюджете Республики Татарстан)»;</w:t>
      </w:r>
    </w:p>
    <w:p w:rsidR="00BD3FCE" w:rsidRPr="00BD52E1" w:rsidRDefault="006C3BC5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в пункте 2.1:</w:t>
      </w:r>
    </w:p>
    <w:p w:rsidR="006C3BC5" w:rsidRPr="00BD52E1" w:rsidRDefault="006C3BC5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абзац четвертый изложить в следующей редакции:</w:t>
      </w:r>
    </w:p>
    <w:p w:rsidR="006C3BC5" w:rsidRPr="00BD52E1" w:rsidRDefault="006C3BC5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«дата начала подачи или окончания приема предложений (заявок), которая не может быть ранее 10-го календарного дня, следующего за днем размещения</w:t>
      </w:r>
      <w:r w:rsidR="00CB3E34">
        <w:rPr>
          <w:spacing w:val="-4"/>
          <w:sz w:val="28"/>
          <w:szCs w:val="28"/>
        </w:rPr>
        <w:t xml:space="preserve"> объявления о проведении отбора</w:t>
      </w:r>
      <w:r w:rsidR="00E2621A" w:rsidRPr="00BD52E1">
        <w:rPr>
          <w:spacing w:val="-4"/>
          <w:sz w:val="28"/>
          <w:szCs w:val="28"/>
        </w:rPr>
        <w:t>»</w:t>
      </w:r>
      <w:r w:rsidRPr="00BD52E1">
        <w:rPr>
          <w:spacing w:val="-4"/>
          <w:sz w:val="28"/>
          <w:szCs w:val="28"/>
        </w:rPr>
        <w:t>;</w:t>
      </w:r>
    </w:p>
    <w:p w:rsidR="006C3BC5" w:rsidRPr="00BD52E1" w:rsidRDefault="006C3BC5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дополнить абзацем следующего содержания:</w:t>
      </w:r>
    </w:p>
    <w:p w:rsidR="000B5CAD" w:rsidRDefault="000B5CAD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0B5CAD">
        <w:rPr>
          <w:spacing w:val="-4"/>
          <w:sz w:val="28"/>
          <w:szCs w:val="28"/>
        </w:rPr>
        <w:t xml:space="preserve">В случаях если до окончания срока проведения отбора, определенного объявлением о проведении отбора, не представлено ни одной заявки либо уполномоченным органом отклонены все зарегистрированные заявки, то отбор признается несостоявшимся. В таком случае, при наличии бюджетных ассигнований для предоставления субсидии, а </w:t>
      </w:r>
      <w:r w:rsidRPr="000B5CAD">
        <w:rPr>
          <w:spacing w:val="-4"/>
          <w:sz w:val="28"/>
          <w:szCs w:val="28"/>
        </w:rPr>
        <w:lastRenderedPageBreak/>
        <w:t>также в случае если в ходе отбора не были исчерпаны доведенные до уполномоченного органа бюджетные ассигнования для целей предоставления субсидии, установленных пунктом 1.2 настоящего Порядка, уполномоченный орган вправе в пределах одного и того же финансового года повторно разместить объявление о проведении отбора. Повторный (или дополнительный) отбор проводится в срок не ранее 15 рабочих дней с даты окончания предыдущего отбора.</w:t>
      </w:r>
      <w:r>
        <w:rPr>
          <w:spacing w:val="-4"/>
          <w:sz w:val="28"/>
          <w:szCs w:val="28"/>
        </w:rPr>
        <w:t>»;</w:t>
      </w:r>
    </w:p>
    <w:p w:rsidR="00BD52E1" w:rsidRPr="00BD52E1" w:rsidRDefault="00BD52E1" w:rsidP="00BD52E1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«Участник отбора в ходе одного отбора может подать несколько предложений (заявок) в отношении разных объектов зарядной инфраструктуры. Предложения (заявки) от одного участника отбора регистрируются в день поступления в порядке очередности с указанием времени поступления и присвоением соответствующего порядкового номера каждой заявке. При этом с участником отбора, подавшим несколько предложений (заявок), заключается одно соглашение о предоставлении субсидии в отношении всех предложений (заявок), по которым участник отбора определен победителем отбора и получателем субсидии.»;</w:t>
      </w:r>
    </w:p>
    <w:p w:rsidR="00C84799" w:rsidRPr="00BD52E1" w:rsidRDefault="00A6042D" w:rsidP="0028282F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BD52E1">
        <w:rPr>
          <w:spacing w:val="-4"/>
          <w:sz w:val="28"/>
          <w:szCs w:val="28"/>
        </w:rPr>
        <w:t>в абзаце втором пункта 5.3 слова «а также в случае недостижения значений результатов пре</w:t>
      </w:r>
      <w:r w:rsidR="00BD52E1" w:rsidRPr="00BD52E1">
        <w:rPr>
          <w:spacing w:val="-4"/>
          <w:sz w:val="28"/>
          <w:szCs w:val="28"/>
        </w:rPr>
        <w:t>доставления субсидии» исключить.</w:t>
      </w:r>
    </w:p>
    <w:p w:rsidR="006175D7" w:rsidRPr="00BD52E1" w:rsidRDefault="006175D7" w:rsidP="0028282F">
      <w:pPr>
        <w:spacing w:line="276" w:lineRule="auto"/>
        <w:rPr>
          <w:rFonts w:eastAsia="Calibri"/>
          <w:sz w:val="28"/>
          <w:szCs w:val="27"/>
        </w:rPr>
      </w:pPr>
    </w:p>
    <w:p w:rsidR="00436309" w:rsidRPr="00BD52E1" w:rsidRDefault="00436309" w:rsidP="0028282F">
      <w:pPr>
        <w:spacing w:line="276" w:lineRule="auto"/>
        <w:rPr>
          <w:rFonts w:eastAsia="Calibri"/>
          <w:sz w:val="28"/>
          <w:szCs w:val="27"/>
        </w:rPr>
      </w:pPr>
    </w:p>
    <w:p w:rsidR="000D5F01" w:rsidRPr="00BD52E1" w:rsidRDefault="000D5F01" w:rsidP="0028282F">
      <w:pPr>
        <w:spacing w:line="276" w:lineRule="auto"/>
        <w:rPr>
          <w:rFonts w:eastAsia="Calibri"/>
          <w:sz w:val="28"/>
          <w:szCs w:val="27"/>
        </w:rPr>
      </w:pPr>
    </w:p>
    <w:p w:rsidR="006175D7" w:rsidRPr="00BD52E1" w:rsidRDefault="006175D7" w:rsidP="0028282F">
      <w:pPr>
        <w:spacing w:line="276" w:lineRule="auto"/>
        <w:jc w:val="both"/>
        <w:rPr>
          <w:rFonts w:eastAsia="Calibri"/>
          <w:sz w:val="28"/>
          <w:szCs w:val="27"/>
        </w:rPr>
      </w:pPr>
      <w:r w:rsidRPr="00BD52E1">
        <w:rPr>
          <w:rFonts w:eastAsia="Calibri"/>
          <w:sz w:val="28"/>
          <w:szCs w:val="27"/>
        </w:rPr>
        <w:t>Премьер-министр</w:t>
      </w:r>
    </w:p>
    <w:p w:rsidR="00FB66EC" w:rsidRPr="00D7760E" w:rsidRDefault="006175D7" w:rsidP="0028282F">
      <w:pPr>
        <w:pStyle w:val="a3"/>
        <w:spacing w:line="276" w:lineRule="auto"/>
        <w:ind w:firstLine="0"/>
        <w:rPr>
          <w:szCs w:val="27"/>
        </w:rPr>
      </w:pPr>
      <w:r w:rsidRPr="00BD52E1">
        <w:rPr>
          <w:rFonts w:eastAsia="Calibri"/>
          <w:szCs w:val="27"/>
        </w:rPr>
        <w:t>Ре</w:t>
      </w:r>
      <w:r w:rsidR="0054032D" w:rsidRPr="00BD52E1">
        <w:rPr>
          <w:rFonts w:eastAsia="Calibri"/>
          <w:szCs w:val="27"/>
        </w:rPr>
        <w:t>спублики Татарстан</w:t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="0054032D" w:rsidRPr="00BD52E1">
        <w:rPr>
          <w:rFonts w:eastAsia="Calibri"/>
          <w:szCs w:val="27"/>
        </w:rPr>
        <w:tab/>
      </w:r>
      <w:r w:rsidRPr="00BD52E1">
        <w:rPr>
          <w:rFonts w:eastAsia="Calibri"/>
          <w:szCs w:val="27"/>
        </w:rPr>
        <w:tab/>
      </w:r>
      <w:r w:rsidRPr="00BD52E1">
        <w:rPr>
          <w:rFonts w:eastAsia="Calibri"/>
          <w:szCs w:val="27"/>
        </w:rPr>
        <w:tab/>
        <w:t xml:space="preserve"> А.В.Песошин</w:t>
      </w:r>
    </w:p>
    <w:sectPr w:rsidR="00FB66EC" w:rsidRPr="00D7760E" w:rsidSect="00C557DB">
      <w:headerReference w:type="default" r:id="rId8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7E" w:rsidRDefault="007C3C7E" w:rsidP="008C34D3">
      <w:r>
        <w:separator/>
      </w:r>
    </w:p>
  </w:endnote>
  <w:endnote w:type="continuationSeparator" w:id="0">
    <w:p w:rsidR="007C3C7E" w:rsidRDefault="007C3C7E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7E" w:rsidRDefault="007C3C7E" w:rsidP="008C34D3">
      <w:r>
        <w:separator/>
      </w:r>
    </w:p>
  </w:footnote>
  <w:footnote w:type="continuationSeparator" w:id="0">
    <w:p w:rsidR="007C3C7E" w:rsidRDefault="007C3C7E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80237D">
          <w:rPr>
            <w:noProof/>
            <w:sz w:val="28"/>
            <w:szCs w:val="28"/>
          </w:rPr>
          <w:t>3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2A5E"/>
    <w:rsid w:val="00017223"/>
    <w:rsid w:val="00021DC4"/>
    <w:rsid w:val="00022F50"/>
    <w:rsid w:val="000248DE"/>
    <w:rsid w:val="00033E98"/>
    <w:rsid w:val="00042A72"/>
    <w:rsid w:val="00044BD6"/>
    <w:rsid w:val="00045D2C"/>
    <w:rsid w:val="00047CBC"/>
    <w:rsid w:val="00053FE2"/>
    <w:rsid w:val="00064CB6"/>
    <w:rsid w:val="00075109"/>
    <w:rsid w:val="000775C9"/>
    <w:rsid w:val="000847D5"/>
    <w:rsid w:val="0008664E"/>
    <w:rsid w:val="00086DBF"/>
    <w:rsid w:val="00087BBB"/>
    <w:rsid w:val="0009016C"/>
    <w:rsid w:val="00090473"/>
    <w:rsid w:val="00097692"/>
    <w:rsid w:val="000A34C9"/>
    <w:rsid w:val="000A714E"/>
    <w:rsid w:val="000A780B"/>
    <w:rsid w:val="000B1002"/>
    <w:rsid w:val="000B4379"/>
    <w:rsid w:val="000B5CAD"/>
    <w:rsid w:val="000C0B04"/>
    <w:rsid w:val="000C239B"/>
    <w:rsid w:val="000D5F01"/>
    <w:rsid w:val="000E1389"/>
    <w:rsid w:val="000E362A"/>
    <w:rsid w:val="000E72D1"/>
    <w:rsid w:val="000F20C0"/>
    <w:rsid w:val="000F25C8"/>
    <w:rsid w:val="000F5000"/>
    <w:rsid w:val="000F5D0F"/>
    <w:rsid w:val="00102E9F"/>
    <w:rsid w:val="001051D5"/>
    <w:rsid w:val="00114C3B"/>
    <w:rsid w:val="00121C5A"/>
    <w:rsid w:val="00123588"/>
    <w:rsid w:val="00133A36"/>
    <w:rsid w:val="00143851"/>
    <w:rsid w:val="001441B3"/>
    <w:rsid w:val="00153487"/>
    <w:rsid w:val="00155E7B"/>
    <w:rsid w:val="00156D1A"/>
    <w:rsid w:val="0015757C"/>
    <w:rsid w:val="00160153"/>
    <w:rsid w:val="001624D4"/>
    <w:rsid w:val="001654A0"/>
    <w:rsid w:val="0017087B"/>
    <w:rsid w:val="00174834"/>
    <w:rsid w:val="0017789F"/>
    <w:rsid w:val="00182286"/>
    <w:rsid w:val="00182D68"/>
    <w:rsid w:val="00183E84"/>
    <w:rsid w:val="00186AD3"/>
    <w:rsid w:val="001870CE"/>
    <w:rsid w:val="00190FEE"/>
    <w:rsid w:val="00195558"/>
    <w:rsid w:val="001B50FF"/>
    <w:rsid w:val="001C0A91"/>
    <w:rsid w:val="001C4C48"/>
    <w:rsid w:val="001D1F87"/>
    <w:rsid w:val="001D4AD4"/>
    <w:rsid w:val="001D6277"/>
    <w:rsid w:val="001E1903"/>
    <w:rsid w:val="001F7696"/>
    <w:rsid w:val="002014ED"/>
    <w:rsid w:val="002048FB"/>
    <w:rsid w:val="002060A2"/>
    <w:rsid w:val="00206DA2"/>
    <w:rsid w:val="00207E15"/>
    <w:rsid w:val="002107B9"/>
    <w:rsid w:val="0021278D"/>
    <w:rsid w:val="00214C75"/>
    <w:rsid w:val="0022550D"/>
    <w:rsid w:val="00227B20"/>
    <w:rsid w:val="00241376"/>
    <w:rsid w:val="00251C10"/>
    <w:rsid w:val="002575C6"/>
    <w:rsid w:val="00261282"/>
    <w:rsid w:val="00265B35"/>
    <w:rsid w:val="00266259"/>
    <w:rsid w:val="002704DF"/>
    <w:rsid w:val="00270CE5"/>
    <w:rsid w:val="002719E2"/>
    <w:rsid w:val="00271A25"/>
    <w:rsid w:val="00272C5C"/>
    <w:rsid w:val="0027392F"/>
    <w:rsid w:val="002826DF"/>
    <w:rsid w:val="0028282F"/>
    <w:rsid w:val="0028323B"/>
    <w:rsid w:val="002928A4"/>
    <w:rsid w:val="002A0A5A"/>
    <w:rsid w:val="002A1EF1"/>
    <w:rsid w:val="002A2BB1"/>
    <w:rsid w:val="002A383B"/>
    <w:rsid w:val="002A4720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1B15"/>
    <w:rsid w:val="00301DDC"/>
    <w:rsid w:val="003041D4"/>
    <w:rsid w:val="00311050"/>
    <w:rsid w:val="00315EBF"/>
    <w:rsid w:val="00317931"/>
    <w:rsid w:val="00324009"/>
    <w:rsid w:val="0032725D"/>
    <w:rsid w:val="003333E5"/>
    <w:rsid w:val="00333E60"/>
    <w:rsid w:val="00341AC4"/>
    <w:rsid w:val="003422E7"/>
    <w:rsid w:val="00346230"/>
    <w:rsid w:val="00347E80"/>
    <w:rsid w:val="00353BE1"/>
    <w:rsid w:val="00355E7D"/>
    <w:rsid w:val="00367D1A"/>
    <w:rsid w:val="00377B5E"/>
    <w:rsid w:val="00381583"/>
    <w:rsid w:val="00382C96"/>
    <w:rsid w:val="00384CD8"/>
    <w:rsid w:val="00385814"/>
    <w:rsid w:val="00386EC9"/>
    <w:rsid w:val="00391858"/>
    <w:rsid w:val="00394058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D1101"/>
    <w:rsid w:val="003E15A4"/>
    <w:rsid w:val="003E6D24"/>
    <w:rsid w:val="003E74BF"/>
    <w:rsid w:val="003F0721"/>
    <w:rsid w:val="003F125B"/>
    <w:rsid w:val="003F2085"/>
    <w:rsid w:val="003F5410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309"/>
    <w:rsid w:val="00436F49"/>
    <w:rsid w:val="00441D7F"/>
    <w:rsid w:val="00442258"/>
    <w:rsid w:val="00451CDD"/>
    <w:rsid w:val="00451E1F"/>
    <w:rsid w:val="0045454F"/>
    <w:rsid w:val="00456C94"/>
    <w:rsid w:val="00457C29"/>
    <w:rsid w:val="00461594"/>
    <w:rsid w:val="004660DB"/>
    <w:rsid w:val="0046704D"/>
    <w:rsid w:val="004678F4"/>
    <w:rsid w:val="00473A68"/>
    <w:rsid w:val="00477BA5"/>
    <w:rsid w:val="0049405D"/>
    <w:rsid w:val="004A0E27"/>
    <w:rsid w:val="004A6CE9"/>
    <w:rsid w:val="004A6EB7"/>
    <w:rsid w:val="004B0B58"/>
    <w:rsid w:val="004B473A"/>
    <w:rsid w:val="004C66EA"/>
    <w:rsid w:val="004C775B"/>
    <w:rsid w:val="004D05AE"/>
    <w:rsid w:val="004D2069"/>
    <w:rsid w:val="004D6FDA"/>
    <w:rsid w:val="004D7B53"/>
    <w:rsid w:val="004E51B8"/>
    <w:rsid w:val="004F1E6D"/>
    <w:rsid w:val="004F42F2"/>
    <w:rsid w:val="00505EAA"/>
    <w:rsid w:val="00511E55"/>
    <w:rsid w:val="00530039"/>
    <w:rsid w:val="0053147A"/>
    <w:rsid w:val="0053161A"/>
    <w:rsid w:val="00537954"/>
    <w:rsid w:val="0054032D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213"/>
    <w:rsid w:val="00566ECB"/>
    <w:rsid w:val="00571468"/>
    <w:rsid w:val="00571917"/>
    <w:rsid w:val="00572B00"/>
    <w:rsid w:val="00572BEF"/>
    <w:rsid w:val="00572DF5"/>
    <w:rsid w:val="00576243"/>
    <w:rsid w:val="005763BA"/>
    <w:rsid w:val="0058195E"/>
    <w:rsid w:val="00587B78"/>
    <w:rsid w:val="00597A2F"/>
    <w:rsid w:val="005A0622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C1251"/>
    <w:rsid w:val="005C384A"/>
    <w:rsid w:val="005C5EFC"/>
    <w:rsid w:val="005D0C09"/>
    <w:rsid w:val="005D1A83"/>
    <w:rsid w:val="005E082E"/>
    <w:rsid w:val="005E0F64"/>
    <w:rsid w:val="005F18B3"/>
    <w:rsid w:val="005F20A0"/>
    <w:rsid w:val="00610E02"/>
    <w:rsid w:val="00611A30"/>
    <w:rsid w:val="00612E8A"/>
    <w:rsid w:val="006158F9"/>
    <w:rsid w:val="006175D7"/>
    <w:rsid w:val="00622685"/>
    <w:rsid w:val="0062296B"/>
    <w:rsid w:val="00630F31"/>
    <w:rsid w:val="00636A8E"/>
    <w:rsid w:val="0064250B"/>
    <w:rsid w:val="006460B1"/>
    <w:rsid w:val="006461AA"/>
    <w:rsid w:val="006514E3"/>
    <w:rsid w:val="0065239D"/>
    <w:rsid w:val="0066202A"/>
    <w:rsid w:val="0066330C"/>
    <w:rsid w:val="0066433A"/>
    <w:rsid w:val="00665057"/>
    <w:rsid w:val="006651B8"/>
    <w:rsid w:val="00672202"/>
    <w:rsid w:val="006759D5"/>
    <w:rsid w:val="006819D2"/>
    <w:rsid w:val="00682A3D"/>
    <w:rsid w:val="006867B9"/>
    <w:rsid w:val="00690048"/>
    <w:rsid w:val="006A0B76"/>
    <w:rsid w:val="006A3932"/>
    <w:rsid w:val="006A642C"/>
    <w:rsid w:val="006B479C"/>
    <w:rsid w:val="006B47E2"/>
    <w:rsid w:val="006C3BC5"/>
    <w:rsid w:val="006D13FC"/>
    <w:rsid w:val="006D22A5"/>
    <w:rsid w:val="006E0B18"/>
    <w:rsid w:val="006F3787"/>
    <w:rsid w:val="006F3A90"/>
    <w:rsid w:val="00712355"/>
    <w:rsid w:val="007124F7"/>
    <w:rsid w:val="0072262E"/>
    <w:rsid w:val="007256CF"/>
    <w:rsid w:val="0073112A"/>
    <w:rsid w:val="007313DC"/>
    <w:rsid w:val="00734615"/>
    <w:rsid w:val="007376E1"/>
    <w:rsid w:val="00744CD4"/>
    <w:rsid w:val="00750E29"/>
    <w:rsid w:val="00751D76"/>
    <w:rsid w:val="00752630"/>
    <w:rsid w:val="00753276"/>
    <w:rsid w:val="007539DC"/>
    <w:rsid w:val="00754CD5"/>
    <w:rsid w:val="0076182A"/>
    <w:rsid w:val="007650AB"/>
    <w:rsid w:val="00765FE9"/>
    <w:rsid w:val="0076647E"/>
    <w:rsid w:val="00785D2D"/>
    <w:rsid w:val="00791496"/>
    <w:rsid w:val="00793C0F"/>
    <w:rsid w:val="00793E7C"/>
    <w:rsid w:val="00795478"/>
    <w:rsid w:val="0079576B"/>
    <w:rsid w:val="00796692"/>
    <w:rsid w:val="007A2627"/>
    <w:rsid w:val="007B0D30"/>
    <w:rsid w:val="007B2857"/>
    <w:rsid w:val="007B5A99"/>
    <w:rsid w:val="007C069E"/>
    <w:rsid w:val="007C120C"/>
    <w:rsid w:val="007C3C7E"/>
    <w:rsid w:val="007C5AD4"/>
    <w:rsid w:val="007D448C"/>
    <w:rsid w:val="007D60EA"/>
    <w:rsid w:val="007D705E"/>
    <w:rsid w:val="007E5A97"/>
    <w:rsid w:val="007E6B7B"/>
    <w:rsid w:val="007F2F9D"/>
    <w:rsid w:val="007F3383"/>
    <w:rsid w:val="007F5469"/>
    <w:rsid w:val="007F776D"/>
    <w:rsid w:val="0080237D"/>
    <w:rsid w:val="008042F6"/>
    <w:rsid w:val="00811077"/>
    <w:rsid w:val="00812CFA"/>
    <w:rsid w:val="008155A9"/>
    <w:rsid w:val="00820B47"/>
    <w:rsid w:val="0083095A"/>
    <w:rsid w:val="00831AA6"/>
    <w:rsid w:val="00840E69"/>
    <w:rsid w:val="008413DD"/>
    <w:rsid w:val="00842E37"/>
    <w:rsid w:val="00843DBB"/>
    <w:rsid w:val="00861C54"/>
    <w:rsid w:val="008658D9"/>
    <w:rsid w:val="00875986"/>
    <w:rsid w:val="00882EA1"/>
    <w:rsid w:val="00886232"/>
    <w:rsid w:val="0089437D"/>
    <w:rsid w:val="008A5BE1"/>
    <w:rsid w:val="008A6EC2"/>
    <w:rsid w:val="008A7799"/>
    <w:rsid w:val="008C34D3"/>
    <w:rsid w:val="008C5520"/>
    <w:rsid w:val="008C651A"/>
    <w:rsid w:val="008D02BB"/>
    <w:rsid w:val="008D2EF3"/>
    <w:rsid w:val="008D508D"/>
    <w:rsid w:val="008E108D"/>
    <w:rsid w:val="008F4164"/>
    <w:rsid w:val="008F5F02"/>
    <w:rsid w:val="008F6762"/>
    <w:rsid w:val="00901377"/>
    <w:rsid w:val="00903BC6"/>
    <w:rsid w:val="009051D0"/>
    <w:rsid w:val="00921684"/>
    <w:rsid w:val="00922376"/>
    <w:rsid w:val="009227C7"/>
    <w:rsid w:val="009277F6"/>
    <w:rsid w:val="00930496"/>
    <w:rsid w:val="009335B8"/>
    <w:rsid w:val="009453F2"/>
    <w:rsid w:val="00945865"/>
    <w:rsid w:val="00945EB7"/>
    <w:rsid w:val="009546F6"/>
    <w:rsid w:val="00954EF8"/>
    <w:rsid w:val="00961A53"/>
    <w:rsid w:val="00962D69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A06D5"/>
    <w:rsid w:val="009A34EF"/>
    <w:rsid w:val="009A4037"/>
    <w:rsid w:val="009A51F2"/>
    <w:rsid w:val="009A64FA"/>
    <w:rsid w:val="009A7B6C"/>
    <w:rsid w:val="009B20C1"/>
    <w:rsid w:val="009B7A5D"/>
    <w:rsid w:val="009D66CA"/>
    <w:rsid w:val="009D7A57"/>
    <w:rsid w:val="009E1099"/>
    <w:rsid w:val="009E3D00"/>
    <w:rsid w:val="009E4F51"/>
    <w:rsid w:val="009F00B8"/>
    <w:rsid w:val="00A1145A"/>
    <w:rsid w:val="00A12957"/>
    <w:rsid w:val="00A2296C"/>
    <w:rsid w:val="00A23E1B"/>
    <w:rsid w:val="00A25343"/>
    <w:rsid w:val="00A26D03"/>
    <w:rsid w:val="00A344C0"/>
    <w:rsid w:val="00A37A16"/>
    <w:rsid w:val="00A40BE5"/>
    <w:rsid w:val="00A417A2"/>
    <w:rsid w:val="00A41DA9"/>
    <w:rsid w:val="00A50136"/>
    <w:rsid w:val="00A517B7"/>
    <w:rsid w:val="00A51C2D"/>
    <w:rsid w:val="00A5206B"/>
    <w:rsid w:val="00A56C8F"/>
    <w:rsid w:val="00A603DE"/>
    <w:rsid w:val="00A6042D"/>
    <w:rsid w:val="00A60D0C"/>
    <w:rsid w:val="00A65BFF"/>
    <w:rsid w:val="00A70D96"/>
    <w:rsid w:val="00A70F57"/>
    <w:rsid w:val="00A70F7B"/>
    <w:rsid w:val="00A72866"/>
    <w:rsid w:val="00A72D3E"/>
    <w:rsid w:val="00A745DD"/>
    <w:rsid w:val="00A74C0B"/>
    <w:rsid w:val="00A76A14"/>
    <w:rsid w:val="00A77DEB"/>
    <w:rsid w:val="00A80DC5"/>
    <w:rsid w:val="00A87413"/>
    <w:rsid w:val="00A92A0E"/>
    <w:rsid w:val="00A937EC"/>
    <w:rsid w:val="00A95DEF"/>
    <w:rsid w:val="00A9643B"/>
    <w:rsid w:val="00AA3504"/>
    <w:rsid w:val="00AB7F99"/>
    <w:rsid w:val="00AC40EC"/>
    <w:rsid w:val="00AD2EF4"/>
    <w:rsid w:val="00AD58AB"/>
    <w:rsid w:val="00AD7616"/>
    <w:rsid w:val="00AD7CC7"/>
    <w:rsid w:val="00AE0C98"/>
    <w:rsid w:val="00AE155D"/>
    <w:rsid w:val="00AF2DCA"/>
    <w:rsid w:val="00AF333B"/>
    <w:rsid w:val="00AF676E"/>
    <w:rsid w:val="00B07581"/>
    <w:rsid w:val="00B15E97"/>
    <w:rsid w:val="00B20E1A"/>
    <w:rsid w:val="00B23528"/>
    <w:rsid w:val="00B23F2C"/>
    <w:rsid w:val="00B25406"/>
    <w:rsid w:val="00B31A97"/>
    <w:rsid w:val="00B32E6D"/>
    <w:rsid w:val="00B33741"/>
    <w:rsid w:val="00B371DF"/>
    <w:rsid w:val="00B377A6"/>
    <w:rsid w:val="00B44769"/>
    <w:rsid w:val="00B453E9"/>
    <w:rsid w:val="00B477F0"/>
    <w:rsid w:val="00B507A3"/>
    <w:rsid w:val="00B51743"/>
    <w:rsid w:val="00B52153"/>
    <w:rsid w:val="00B53C54"/>
    <w:rsid w:val="00B553FC"/>
    <w:rsid w:val="00B55778"/>
    <w:rsid w:val="00B56B46"/>
    <w:rsid w:val="00B674DE"/>
    <w:rsid w:val="00B701CB"/>
    <w:rsid w:val="00B702C7"/>
    <w:rsid w:val="00B70B78"/>
    <w:rsid w:val="00B72219"/>
    <w:rsid w:val="00B80316"/>
    <w:rsid w:val="00B81B36"/>
    <w:rsid w:val="00B853AF"/>
    <w:rsid w:val="00B86F02"/>
    <w:rsid w:val="00B87ACE"/>
    <w:rsid w:val="00BA02E3"/>
    <w:rsid w:val="00BC3E22"/>
    <w:rsid w:val="00BD0D2B"/>
    <w:rsid w:val="00BD3FCE"/>
    <w:rsid w:val="00BD45EC"/>
    <w:rsid w:val="00BD52E1"/>
    <w:rsid w:val="00BD7A0F"/>
    <w:rsid w:val="00BD7A52"/>
    <w:rsid w:val="00BE0AA2"/>
    <w:rsid w:val="00BE630E"/>
    <w:rsid w:val="00BE66EF"/>
    <w:rsid w:val="00BF0269"/>
    <w:rsid w:val="00BF17FA"/>
    <w:rsid w:val="00BF2808"/>
    <w:rsid w:val="00BF3C87"/>
    <w:rsid w:val="00C021E2"/>
    <w:rsid w:val="00C11DFB"/>
    <w:rsid w:val="00C17F7F"/>
    <w:rsid w:val="00C265DA"/>
    <w:rsid w:val="00C268F8"/>
    <w:rsid w:val="00C30D40"/>
    <w:rsid w:val="00C31E03"/>
    <w:rsid w:val="00C32648"/>
    <w:rsid w:val="00C35780"/>
    <w:rsid w:val="00C43CEA"/>
    <w:rsid w:val="00C43E40"/>
    <w:rsid w:val="00C462BE"/>
    <w:rsid w:val="00C510FA"/>
    <w:rsid w:val="00C53047"/>
    <w:rsid w:val="00C557DB"/>
    <w:rsid w:val="00C56011"/>
    <w:rsid w:val="00C614F3"/>
    <w:rsid w:val="00C71DB8"/>
    <w:rsid w:val="00C723EC"/>
    <w:rsid w:val="00C73605"/>
    <w:rsid w:val="00C7593B"/>
    <w:rsid w:val="00C807CB"/>
    <w:rsid w:val="00C813A7"/>
    <w:rsid w:val="00C84799"/>
    <w:rsid w:val="00C85FBD"/>
    <w:rsid w:val="00C8670A"/>
    <w:rsid w:val="00C9589F"/>
    <w:rsid w:val="00C96513"/>
    <w:rsid w:val="00C978D2"/>
    <w:rsid w:val="00C97B89"/>
    <w:rsid w:val="00CB08A1"/>
    <w:rsid w:val="00CB3494"/>
    <w:rsid w:val="00CB3E34"/>
    <w:rsid w:val="00CB549D"/>
    <w:rsid w:val="00CC0E67"/>
    <w:rsid w:val="00CC3073"/>
    <w:rsid w:val="00CC47A3"/>
    <w:rsid w:val="00CC4EB6"/>
    <w:rsid w:val="00CD31CE"/>
    <w:rsid w:val="00CE27A3"/>
    <w:rsid w:val="00CE4E58"/>
    <w:rsid w:val="00CF0AB3"/>
    <w:rsid w:val="00CF4E67"/>
    <w:rsid w:val="00CF5A37"/>
    <w:rsid w:val="00D0643A"/>
    <w:rsid w:val="00D1242B"/>
    <w:rsid w:val="00D12ECA"/>
    <w:rsid w:val="00D13B06"/>
    <w:rsid w:val="00D16400"/>
    <w:rsid w:val="00D25CE8"/>
    <w:rsid w:val="00D264D0"/>
    <w:rsid w:val="00D33928"/>
    <w:rsid w:val="00D35DE6"/>
    <w:rsid w:val="00D35F20"/>
    <w:rsid w:val="00D42A11"/>
    <w:rsid w:val="00D4466D"/>
    <w:rsid w:val="00D45BC7"/>
    <w:rsid w:val="00D47394"/>
    <w:rsid w:val="00D50EC9"/>
    <w:rsid w:val="00D54D58"/>
    <w:rsid w:val="00D62D64"/>
    <w:rsid w:val="00D63C42"/>
    <w:rsid w:val="00D679B6"/>
    <w:rsid w:val="00D72CFD"/>
    <w:rsid w:val="00D7760E"/>
    <w:rsid w:val="00D81D40"/>
    <w:rsid w:val="00D82D36"/>
    <w:rsid w:val="00D8367E"/>
    <w:rsid w:val="00D84151"/>
    <w:rsid w:val="00D861D9"/>
    <w:rsid w:val="00D95731"/>
    <w:rsid w:val="00DA264D"/>
    <w:rsid w:val="00DA7341"/>
    <w:rsid w:val="00DB4973"/>
    <w:rsid w:val="00DC17A9"/>
    <w:rsid w:val="00DC7F65"/>
    <w:rsid w:val="00DD37C3"/>
    <w:rsid w:val="00DD626D"/>
    <w:rsid w:val="00DE1BAE"/>
    <w:rsid w:val="00DE43C2"/>
    <w:rsid w:val="00DF79AF"/>
    <w:rsid w:val="00DF7D0F"/>
    <w:rsid w:val="00E02B17"/>
    <w:rsid w:val="00E0697E"/>
    <w:rsid w:val="00E11683"/>
    <w:rsid w:val="00E16F8E"/>
    <w:rsid w:val="00E20461"/>
    <w:rsid w:val="00E22DA6"/>
    <w:rsid w:val="00E23892"/>
    <w:rsid w:val="00E24EFE"/>
    <w:rsid w:val="00E2621A"/>
    <w:rsid w:val="00E271FA"/>
    <w:rsid w:val="00E321F6"/>
    <w:rsid w:val="00E322E8"/>
    <w:rsid w:val="00E3407C"/>
    <w:rsid w:val="00E34C5D"/>
    <w:rsid w:val="00E40E25"/>
    <w:rsid w:val="00E4526C"/>
    <w:rsid w:val="00E475F5"/>
    <w:rsid w:val="00E52240"/>
    <w:rsid w:val="00E55749"/>
    <w:rsid w:val="00E6661D"/>
    <w:rsid w:val="00E6739D"/>
    <w:rsid w:val="00E71480"/>
    <w:rsid w:val="00E7288D"/>
    <w:rsid w:val="00E76122"/>
    <w:rsid w:val="00E77C25"/>
    <w:rsid w:val="00E8455C"/>
    <w:rsid w:val="00E939B5"/>
    <w:rsid w:val="00E96847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F0E8D"/>
    <w:rsid w:val="00EF20CF"/>
    <w:rsid w:val="00EF5FC1"/>
    <w:rsid w:val="00EF7B56"/>
    <w:rsid w:val="00F03CED"/>
    <w:rsid w:val="00F06430"/>
    <w:rsid w:val="00F07E2C"/>
    <w:rsid w:val="00F12C1A"/>
    <w:rsid w:val="00F14EE0"/>
    <w:rsid w:val="00F15B83"/>
    <w:rsid w:val="00F15DD3"/>
    <w:rsid w:val="00F15F4F"/>
    <w:rsid w:val="00F16F16"/>
    <w:rsid w:val="00F23AEA"/>
    <w:rsid w:val="00F26973"/>
    <w:rsid w:val="00F31947"/>
    <w:rsid w:val="00F32A82"/>
    <w:rsid w:val="00F3470F"/>
    <w:rsid w:val="00F35C1A"/>
    <w:rsid w:val="00F42708"/>
    <w:rsid w:val="00F4708E"/>
    <w:rsid w:val="00F52724"/>
    <w:rsid w:val="00F53791"/>
    <w:rsid w:val="00F5715F"/>
    <w:rsid w:val="00F63474"/>
    <w:rsid w:val="00F6569E"/>
    <w:rsid w:val="00F77A53"/>
    <w:rsid w:val="00F80A22"/>
    <w:rsid w:val="00F81B09"/>
    <w:rsid w:val="00F8320C"/>
    <w:rsid w:val="00F84ACF"/>
    <w:rsid w:val="00F84DD7"/>
    <w:rsid w:val="00F92CC1"/>
    <w:rsid w:val="00FA0C27"/>
    <w:rsid w:val="00FA5B2B"/>
    <w:rsid w:val="00FB1616"/>
    <w:rsid w:val="00FB1B5F"/>
    <w:rsid w:val="00FB5741"/>
    <w:rsid w:val="00FB66EC"/>
    <w:rsid w:val="00FC65CF"/>
    <w:rsid w:val="00FD12B3"/>
    <w:rsid w:val="00FE2FC7"/>
    <w:rsid w:val="00FE42C4"/>
    <w:rsid w:val="00FE493C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6F82-2E66-4D0D-862A-F49CB281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2022-10-03T11:22:00Z</cp:lastPrinted>
  <dcterms:created xsi:type="dcterms:W3CDTF">2022-10-10T08:52:00Z</dcterms:created>
  <dcterms:modified xsi:type="dcterms:W3CDTF">2022-10-10T08:52:00Z</dcterms:modified>
</cp:coreProperties>
</file>