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37" w:rsidRPr="000E247A" w:rsidRDefault="000E247A" w:rsidP="000E247A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0E247A" w:rsidRDefault="000E247A" w:rsidP="000E247A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Спасского муниципального района Республики  Татарстан</w:t>
      </w:r>
    </w:p>
    <w:p w:rsidR="00802FD7" w:rsidRPr="000E247A" w:rsidRDefault="00802FD7" w:rsidP="000E247A">
      <w:pPr>
        <w:jc w:val="center"/>
        <w:rPr>
          <w:rFonts w:ascii="Arial" w:hAnsi="Arial" w:cs="Arial"/>
          <w:sz w:val="24"/>
          <w:szCs w:val="24"/>
        </w:rPr>
      </w:pPr>
    </w:p>
    <w:p w:rsidR="002C2037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ПОСТАНОВЛЕНИЕ</w:t>
      </w:r>
    </w:p>
    <w:p w:rsidR="00802FD7" w:rsidRPr="000E247A" w:rsidRDefault="00802FD7" w:rsidP="00802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                                                                                                  от __.__.2022</w:t>
      </w:r>
    </w:p>
    <w:p w:rsidR="002C2037" w:rsidRPr="000E247A" w:rsidRDefault="002C2037" w:rsidP="002C2037">
      <w:pPr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ПРОЕКТ</w:t>
      </w:r>
    </w:p>
    <w:p w:rsidR="002C2037" w:rsidRPr="000E247A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0E247A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0E247A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0E247A">
        <w:rPr>
          <w:rFonts w:ascii="Arial" w:hAnsi="Arial" w:cs="Arial"/>
          <w:sz w:val="24"/>
          <w:szCs w:val="24"/>
        </w:rPr>
        <w:t>, утв</w:t>
      </w:r>
      <w:r w:rsidR="00736066" w:rsidRPr="000E247A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0E247A">
        <w:rPr>
          <w:rFonts w:ascii="Arial" w:hAnsi="Arial" w:cs="Arial"/>
          <w:sz w:val="24"/>
          <w:szCs w:val="24"/>
        </w:rPr>
        <w:t xml:space="preserve">ительного комитета </w:t>
      </w:r>
      <w:r w:rsidR="000E247A">
        <w:rPr>
          <w:rFonts w:ascii="Arial" w:hAnsi="Arial" w:cs="Arial"/>
          <w:sz w:val="24"/>
          <w:szCs w:val="24"/>
        </w:rPr>
        <w:t xml:space="preserve">Аграмаковского </w:t>
      </w:r>
      <w:r w:rsidRPr="000E247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0E247A">
        <w:rPr>
          <w:rFonts w:ascii="Arial" w:hAnsi="Arial" w:cs="Arial"/>
          <w:sz w:val="24"/>
          <w:szCs w:val="24"/>
        </w:rPr>
        <w:t>02.09.2022  № 30</w:t>
      </w:r>
    </w:p>
    <w:p w:rsidR="002C2037" w:rsidRPr="000E247A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0E247A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0E247A">
        <w:rPr>
          <w:rFonts w:ascii="Arial" w:hAnsi="Arial" w:cs="Arial"/>
          <w:sz w:val="24"/>
          <w:szCs w:val="24"/>
        </w:rPr>
        <w:t>Аграмаковского</w:t>
      </w:r>
      <w:r w:rsidR="009F224C" w:rsidRPr="000E247A">
        <w:rPr>
          <w:rFonts w:ascii="Arial" w:hAnsi="Arial" w:cs="Arial"/>
          <w:sz w:val="24"/>
          <w:szCs w:val="24"/>
        </w:rPr>
        <w:t xml:space="preserve"> </w:t>
      </w:r>
      <w:r w:rsidR="002C2037" w:rsidRPr="000E247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0E247A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0E247A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ПОСТАНОВЛЯЕТ:</w:t>
      </w:r>
    </w:p>
    <w:p w:rsidR="002C2037" w:rsidRPr="000E247A" w:rsidRDefault="002C2037" w:rsidP="0007498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0E247A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0E247A">
        <w:rPr>
          <w:rFonts w:ascii="Arial" w:hAnsi="Arial" w:cs="Arial"/>
          <w:sz w:val="24"/>
          <w:szCs w:val="24"/>
        </w:rPr>
        <w:t>, утв</w:t>
      </w:r>
      <w:r w:rsidR="00736066" w:rsidRPr="000E247A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0E247A">
        <w:rPr>
          <w:rFonts w:ascii="Arial" w:hAnsi="Arial" w:cs="Arial"/>
          <w:sz w:val="24"/>
          <w:szCs w:val="24"/>
        </w:rPr>
        <w:t xml:space="preserve">ительного комитета </w:t>
      </w:r>
      <w:r w:rsidR="000E247A">
        <w:rPr>
          <w:rFonts w:ascii="Arial" w:hAnsi="Arial" w:cs="Arial"/>
          <w:sz w:val="24"/>
          <w:szCs w:val="24"/>
        </w:rPr>
        <w:t xml:space="preserve">Аграмаковского </w:t>
      </w:r>
      <w:r w:rsidRPr="000E247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0E247A">
        <w:rPr>
          <w:rFonts w:ascii="Arial" w:hAnsi="Arial" w:cs="Arial"/>
          <w:sz w:val="24"/>
          <w:szCs w:val="24"/>
        </w:rPr>
        <w:t xml:space="preserve">02.09.2022 </w:t>
      </w:r>
      <w:r w:rsidRPr="000E247A">
        <w:rPr>
          <w:rFonts w:ascii="Arial" w:hAnsi="Arial" w:cs="Arial"/>
          <w:sz w:val="24"/>
          <w:szCs w:val="24"/>
        </w:rPr>
        <w:t xml:space="preserve">№ </w:t>
      </w:r>
      <w:r w:rsidR="00802FD7">
        <w:rPr>
          <w:rFonts w:ascii="Arial" w:hAnsi="Arial" w:cs="Arial"/>
          <w:sz w:val="24"/>
          <w:szCs w:val="24"/>
        </w:rPr>
        <w:t>30</w:t>
      </w:r>
      <w:r w:rsidRPr="000E247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0E247A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0E247A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«</w:t>
      </w:r>
      <w:r w:rsidR="002C2037" w:rsidRPr="000E247A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0E247A">
        <w:rPr>
          <w:rFonts w:ascii="Arial" w:hAnsi="Arial" w:cs="Arial"/>
          <w:sz w:val="24"/>
          <w:szCs w:val="24"/>
        </w:rPr>
        <w:t>.</w:t>
      </w:r>
      <w:r w:rsidRPr="000E247A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0E247A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0E247A">
        <w:rPr>
          <w:rFonts w:ascii="Arial" w:hAnsi="Arial" w:cs="Arial"/>
          <w:sz w:val="24"/>
          <w:szCs w:val="24"/>
        </w:rPr>
        <w:t>ции (//httр:pravo.tatarstan.ru).</w:t>
      </w:r>
      <w:r w:rsidRPr="000E247A">
        <w:rPr>
          <w:rFonts w:ascii="Arial" w:hAnsi="Arial" w:cs="Arial"/>
          <w:sz w:val="24"/>
          <w:szCs w:val="24"/>
        </w:rPr>
        <w:t xml:space="preserve">  </w:t>
      </w:r>
    </w:p>
    <w:p w:rsid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802FD7" w:rsidRDefault="00802FD7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802FD7" w:rsidRDefault="00802FD7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802FD7" w:rsidRDefault="00802FD7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02FD7" w:rsidRPr="000E247A" w:rsidRDefault="00802FD7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Р.Т. Галяутдинова</w:t>
      </w:r>
    </w:p>
    <w:p w:rsidR="00C84D45" w:rsidRPr="000E247A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0E247A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31007" w:rsidRPr="000E247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74985"/>
    <w:rsid w:val="000E247A"/>
    <w:rsid w:val="000F31A1"/>
    <w:rsid w:val="002C2037"/>
    <w:rsid w:val="00314A79"/>
    <w:rsid w:val="00611575"/>
    <w:rsid w:val="00736066"/>
    <w:rsid w:val="00802FD7"/>
    <w:rsid w:val="009F224C"/>
    <w:rsid w:val="00B53CD2"/>
    <w:rsid w:val="00BE70CE"/>
    <w:rsid w:val="00C84D45"/>
    <w:rsid w:val="00CA126C"/>
    <w:rsid w:val="00E239B9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8</cp:revision>
  <dcterms:created xsi:type="dcterms:W3CDTF">2022-10-12T05:13:00Z</dcterms:created>
  <dcterms:modified xsi:type="dcterms:W3CDTF">2022-10-13T08:16:00Z</dcterms:modified>
</cp:coreProperties>
</file>