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F810C0" w:rsidTr="00F00A7D">
        <w:trPr>
          <w:trHeight w:val="1430"/>
        </w:trPr>
        <w:tc>
          <w:tcPr>
            <w:tcW w:w="3969" w:type="dxa"/>
          </w:tcPr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810C0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F810C0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810C0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F810C0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F810C0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F810C0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F810C0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F810C0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F810C0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F810C0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F810C0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F810C0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F810C0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F810C0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F810C0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F810C0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F810C0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F810C0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F810C0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F810C0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F810C0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F810C0">
              <w:rPr>
                <w:color w:val="000000" w:themeColor="text1"/>
                <w:lang w:val="tt-RU"/>
              </w:rPr>
              <w:t>г.Казан</w:t>
            </w:r>
            <w:r w:rsidRPr="00F810C0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F810C0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</w:t>
            </w:r>
          </w:p>
        </w:tc>
      </w:tr>
    </w:tbl>
    <w:p w:rsidR="00C57443" w:rsidRPr="00F810C0" w:rsidRDefault="00C57443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color w:val="000000"/>
          <w:sz w:val="28"/>
          <w:szCs w:val="28"/>
        </w:rPr>
      </w:pPr>
    </w:p>
    <w:p w:rsidR="0062222E" w:rsidRPr="00F810C0" w:rsidRDefault="00621ECC" w:rsidP="00C670FD">
      <w:pPr>
        <w:pStyle w:val="ConsPlusTitle"/>
        <w:widowControl w:val="0"/>
        <w:ind w:right="5102" w:firstLine="709"/>
        <w:jc w:val="both"/>
        <w:outlineLvl w:val="0"/>
        <w:rPr>
          <w:bCs w:val="0"/>
          <w:sz w:val="28"/>
          <w:szCs w:val="28"/>
        </w:rPr>
      </w:pPr>
      <w:r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CD0A6C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</w:t>
      </w:r>
      <w:r w:rsidR="00124778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назначению </w:t>
      </w:r>
      <w:r w:rsidR="00C670FD" w:rsidRPr="00082688">
        <w:rPr>
          <w:rFonts w:ascii="Times New Roman" w:hAnsi="Times New Roman" w:cs="Times New Roman"/>
          <w:b w:val="0"/>
          <w:sz w:val="28"/>
          <w:szCs w:val="28"/>
        </w:rPr>
        <w:t>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C670FD" w:rsidRPr="00082688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C670FD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</w:t>
      </w:r>
      <w:r w:rsidR="00C670FD">
        <w:rPr>
          <w:rFonts w:ascii="Times New Roman" w:hAnsi="Times New Roman" w:cs="Times New Roman"/>
          <w:b w:val="0"/>
          <w:color w:val="000000"/>
          <w:sz w:val="28"/>
          <w:szCs w:val="28"/>
        </w:rPr>
        <w:t>от 05.11</w:t>
      </w:r>
      <w:r w:rsidR="00C670FD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C670FD">
        <w:rPr>
          <w:rFonts w:ascii="Times New Roman" w:hAnsi="Times New Roman" w:cs="Times New Roman"/>
          <w:b w:val="0"/>
          <w:color w:val="000000"/>
          <w:sz w:val="28"/>
          <w:szCs w:val="28"/>
        </w:rPr>
        <w:t>2019</w:t>
      </w:r>
      <w:r w:rsidR="00C670FD" w:rsidRPr="001247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C670FD">
        <w:rPr>
          <w:rFonts w:ascii="Times New Roman" w:hAnsi="Times New Roman" w:cs="Times New Roman"/>
          <w:b w:val="0"/>
          <w:color w:val="000000"/>
          <w:sz w:val="28"/>
          <w:szCs w:val="28"/>
        </w:rPr>
        <w:t>920</w:t>
      </w:r>
    </w:p>
    <w:p w:rsidR="00621ECC" w:rsidRPr="00F810C0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1ECC" w:rsidRPr="00F810C0" w:rsidRDefault="00621ECC" w:rsidP="00C2094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810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F810C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F810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124778" w:rsidRDefault="00C670FD" w:rsidP="00C670F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21ECC" w:rsidRPr="00124778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124778">
          <w:rPr>
            <w:color w:val="000000"/>
            <w:sz w:val="28"/>
            <w:szCs w:val="28"/>
          </w:rPr>
          <w:t>изменения</w:t>
        </w:r>
      </w:hyperlink>
      <w:r w:rsidR="00621ECC" w:rsidRPr="00124778">
        <w:rPr>
          <w:color w:val="000000"/>
          <w:sz w:val="28"/>
          <w:szCs w:val="28"/>
        </w:rPr>
        <w:t xml:space="preserve">, которые вносятся в </w:t>
      </w:r>
      <w:r w:rsidR="00CD0A6C" w:rsidRPr="00124778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124778">
        <w:rPr>
          <w:color w:val="000000"/>
          <w:sz w:val="28"/>
          <w:szCs w:val="28"/>
        </w:rPr>
        <w:t xml:space="preserve">по назначению </w:t>
      </w:r>
      <w:r w:rsidRPr="00082688">
        <w:rPr>
          <w:sz w:val="28"/>
          <w:szCs w:val="28"/>
        </w:rPr>
        <w:t>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Pr="00082688">
        <w:rPr>
          <w:color w:val="000000"/>
          <w:sz w:val="28"/>
          <w:szCs w:val="28"/>
        </w:rPr>
        <w:t>,</w:t>
      </w:r>
      <w:r w:rsidRPr="00124778">
        <w:rPr>
          <w:color w:val="000000"/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</w:t>
      </w:r>
      <w:r>
        <w:rPr>
          <w:color w:val="000000"/>
          <w:sz w:val="28"/>
          <w:szCs w:val="28"/>
        </w:rPr>
        <w:t>от 05.11</w:t>
      </w:r>
      <w:r w:rsidRPr="0012477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2019</w:t>
      </w:r>
      <w:r w:rsidRPr="0012477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920</w:t>
      </w:r>
      <w:r>
        <w:rPr>
          <w:b/>
          <w:color w:val="000000"/>
          <w:sz w:val="28"/>
          <w:szCs w:val="28"/>
        </w:rPr>
        <w:t xml:space="preserve"> </w:t>
      </w:r>
      <w:r w:rsidR="00124778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124778" w:rsidRPr="00124778">
        <w:rPr>
          <w:color w:val="000000"/>
          <w:sz w:val="28"/>
          <w:szCs w:val="28"/>
        </w:rPr>
        <w:t xml:space="preserve">» </w:t>
      </w:r>
      <w:r w:rsidR="00CD0A6C" w:rsidRPr="00124778">
        <w:rPr>
          <w:color w:val="000000"/>
          <w:sz w:val="28"/>
          <w:szCs w:val="28"/>
        </w:rPr>
        <w:t xml:space="preserve">(с изменениями, внесенными </w:t>
      </w:r>
      <w:r w:rsidR="00CD0A6C" w:rsidRPr="00C670FD">
        <w:rPr>
          <w:color w:val="000000" w:themeColor="text1"/>
          <w:sz w:val="28"/>
          <w:szCs w:val="28"/>
        </w:rPr>
        <w:t>приказами Министерства труда, занятости и социальной защиты Республики Татарстан</w:t>
      </w:r>
      <w:r w:rsidR="00CD5C1F" w:rsidRPr="00C670FD">
        <w:rPr>
          <w:color w:val="000000" w:themeColor="text1"/>
          <w:sz w:val="28"/>
          <w:szCs w:val="28"/>
        </w:rPr>
        <w:t xml:space="preserve"> от</w:t>
      </w:r>
      <w:r w:rsidRPr="00C670FD">
        <w:rPr>
          <w:color w:val="000000" w:themeColor="text1"/>
          <w:sz w:val="28"/>
          <w:szCs w:val="28"/>
        </w:rPr>
        <w:t xml:space="preserve"> 06.02.2020 </w:t>
      </w:r>
      <w:hyperlink r:id="rId9" w:history="1">
        <w:r w:rsidRPr="00C670FD">
          <w:rPr>
            <w:color w:val="000000" w:themeColor="text1"/>
            <w:sz w:val="28"/>
            <w:szCs w:val="28"/>
          </w:rPr>
          <w:t>№ 70</w:t>
        </w:r>
      </w:hyperlink>
      <w:r w:rsidRPr="00C670FD">
        <w:rPr>
          <w:color w:val="000000" w:themeColor="text1"/>
          <w:sz w:val="28"/>
          <w:szCs w:val="28"/>
        </w:rPr>
        <w:t xml:space="preserve">, от 01.06.2020 </w:t>
      </w:r>
      <w:hyperlink r:id="rId10" w:history="1">
        <w:r w:rsidRPr="00C670FD">
          <w:rPr>
            <w:color w:val="000000" w:themeColor="text1"/>
            <w:sz w:val="28"/>
            <w:szCs w:val="28"/>
          </w:rPr>
          <w:t>№ 380</w:t>
        </w:r>
      </w:hyperlink>
      <w:r w:rsidRPr="00C670FD">
        <w:rPr>
          <w:color w:val="000000" w:themeColor="text1"/>
          <w:sz w:val="28"/>
          <w:szCs w:val="28"/>
        </w:rPr>
        <w:t xml:space="preserve">, от 09.10.2020 </w:t>
      </w:r>
      <w:hyperlink r:id="rId11" w:history="1">
        <w:r w:rsidRPr="00C670FD">
          <w:rPr>
            <w:color w:val="000000" w:themeColor="text1"/>
            <w:sz w:val="28"/>
            <w:szCs w:val="28"/>
          </w:rPr>
          <w:t>№ 718</w:t>
        </w:r>
      </w:hyperlink>
      <w:r w:rsidRPr="00C670FD">
        <w:rPr>
          <w:color w:val="000000" w:themeColor="text1"/>
          <w:sz w:val="28"/>
          <w:szCs w:val="28"/>
        </w:rPr>
        <w:t xml:space="preserve">, от 04.05.2021 </w:t>
      </w:r>
      <w:hyperlink r:id="rId12" w:history="1">
        <w:r w:rsidRPr="00C670FD">
          <w:rPr>
            <w:color w:val="000000" w:themeColor="text1"/>
            <w:sz w:val="28"/>
            <w:szCs w:val="28"/>
          </w:rPr>
          <w:t>№ 290</w:t>
        </w:r>
      </w:hyperlink>
      <w:r w:rsidRPr="00C670FD">
        <w:rPr>
          <w:color w:val="000000" w:themeColor="text1"/>
          <w:sz w:val="28"/>
          <w:szCs w:val="28"/>
        </w:rPr>
        <w:t xml:space="preserve">, от 17.11.2021 </w:t>
      </w:r>
      <w:hyperlink r:id="rId13" w:history="1">
        <w:r w:rsidRPr="00C670FD">
          <w:rPr>
            <w:color w:val="000000" w:themeColor="text1"/>
            <w:sz w:val="28"/>
            <w:szCs w:val="28"/>
          </w:rPr>
          <w:t>№ 846</w:t>
        </w:r>
      </w:hyperlink>
      <w:r w:rsidRPr="00C670FD">
        <w:rPr>
          <w:color w:val="000000" w:themeColor="text1"/>
          <w:sz w:val="28"/>
          <w:szCs w:val="28"/>
        </w:rPr>
        <w:t xml:space="preserve">, от 04.04.2022 </w:t>
      </w:r>
      <w:hyperlink r:id="rId14" w:history="1">
        <w:r w:rsidRPr="00C670FD">
          <w:rPr>
            <w:color w:val="000000" w:themeColor="text1"/>
            <w:sz w:val="28"/>
            <w:szCs w:val="28"/>
          </w:rPr>
          <w:t>№ 254</w:t>
        </w:r>
      </w:hyperlink>
      <w:r w:rsidRPr="00C670FD">
        <w:rPr>
          <w:color w:val="000000" w:themeColor="text1"/>
          <w:sz w:val="28"/>
          <w:szCs w:val="28"/>
        </w:rPr>
        <w:t xml:space="preserve">, от 08.07.2022 </w:t>
      </w:r>
      <w:hyperlink r:id="rId15" w:history="1">
        <w:r w:rsidRPr="00C670FD">
          <w:rPr>
            <w:color w:val="000000" w:themeColor="text1"/>
            <w:sz w:val="28"/>
            <w:szCs w:val="28"/>
          </w:rPr>
          <w:t>№</w:t>
        </w:r>
      </w:hyperlink>
      <w:r w:rsidRPr="00C670FD">
        <w:rPr>
          <w:color w:val="000000" w:themeColor="text1"/>
          <w:sz w:val="28"/>
          <w:szCs w:val="28"/>
        </w:rPr>
        <w:t xml:space="preserve"> 671)</w:t>
      </w:r>
      <w:r w:rsidR="00124778" w:rsidRPr="00C670FD">
        <w:rPr>
          <w:color w:val="000000" w:themeColor="text1"/>
          <w:sz w:val="28"/>
          <w:szCs w:val="28"/>
        </w:rPr>
        <w:t>.</w:t>
      </w:r>
    </w:p>
    <w:p w:rsidR="002805CE" w:rsidRPr="00C670FD" w:rsidRDefault="002805CE" w:rsidP="00C670F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124778" w:rsidRDefault="00124778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24778" w:rsidRPr="00F810C0" w:rsidRDefault="00124778" w:rsidP="00124778">
      <w:pPr>
        <w:pStyle w:val="ConsPlusTitle"/>
        <w:widowControl w:val="0"/>
        <w:ind w:right="-1" w:firstLine="709"/>
        <w:jc w:val="both"/>
        <w:outlineLvl w:val="0"/>
        <w:rPr>
          <w:color w:val="000000"/>
          <w:sz w:val="28"/>
          <w:szCs w:val="28"/>
        </w:rPr>
      </w:pPr>
    </w:p>
    <w:p w:rsidR="00264FF8" w:rsidRPr="00F810C0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810C0">
        <w:rPr>
          <w:color w:val="000000"/>
          <w:sz w:val="28"/>
          <w:szCs w:val="28"/>
        </w:rPr>
        <w:t>Мини</w:t>
      </w:r>
      <w:r w:rsidR="00C2094E" w:rsidRPr="00F810C0">
        <w:rPr>
          <w:color w:val="000000"/>
          <w:sz w:val="28"/>
          <w:szCs w:val="28"/>
        </w:rPr>
        <w:t>стр</w:t>
      </w:r>
      <w:r w:rsidR="00C2094E" w:rsidRPr="00F810C0">
        <w:rPr>
          <w:color w:val="000000"/>
          <w:sz w:val="28"/>
          <w:szCs w:val="28"/>
        </w:rPr>
        <w:tab/>
        <w:t xml:space="preserve">      </w:t>
      </w:r>
      <w:proofErr w:type="gramStart"/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</w:r>
      <w:proofErr w:type="gramEnd"/>
      <w:r w:rsidR="00C2094E" w:rsidRPr="00F810C0">
        <w:rPr>
          <w:color w:val="000000"/>
          <w:sz w:val="28"/>
          <w:szCs w:val="28"/>
        </w:rPr>
        <w:t xml:space="preserve"> </w:t>
      </w:r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proofErr w:type="spellStart"/>
      <w:r w:rsidR="00C2094E" w:rsidRPr="00F810C0">
        <w:rPr>
          <w:color w:val="000000"/>
          <w:sz w:val="28"/>
          <w:szCs w:val="28"/>
        </w:rPr>
        <w:t>Э.А.</w:t>
      </w:r>
      <w:r w:rsidRPr="00F810C0">
        <w:rPr>
          <w:color w:val="000000"/>
          <w:sz w:val="28"/>
          <w:szCs w:val="28"/>
        </w:rPr>
        <w:t>Зарипова</w:t>
      </w:r>
      <w:proofErr w:type="spellEnd"/>
    </w:p>
    <w:p w:rsidR="00B5758E" w:rsidRPr="00F810C0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F810C0" w:rsidSect="00AF6E7D">
          <w:headerReference w:type="default" r:id="rId16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F810C0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F810C0">
        <w:rPr>
          <w:rFonts w:ascii="Times New Roman" w:hAnsi="Times New Roman"/>
          <w:sz w:val="28"/>
          <w:szCs w:val="28"/>
        </w:rPr>
        <w:t xml:space="preserve">        </w:t>
      </w:r>
      <w:r w:rsidR="00621ECC" w:rsidRPr="00F810C0">
        <w:rPr>
          <w:rFonts w:ascii="Times New Roman" w:hAnsi="Times New Roman"/>
          <w:sz w:val="28"/>
          <w:szCs w:val="28"/>
        </w:rPr>
        <w:t>Утверждены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от </w:t>
      </w:r>
      <w:r w:rsidR="00C57443" w:rsidRPr="00F810C0">
        <w:rPr>
          <w:rFonts w:ascii="Times New Roman" w:hAnsi="Times New Roman"/>
          <w:sz w:val="28"/>
          <w:szCs w:val="28"/>
        </w:rPr>
        <w:t>____________</w:t>
      </w:r>
      <w:r w:rsidR="003E6F29" w:rsidRPr="00F810C0">
        <w:rPr>
          <w:rFonts w:ascii="Times New Roman" w:hAnsi="Times New Roman"/>
          <w:sz w:val="28"/>
          <w:szCs w:val="28"/>
        </w:rPr>
        <w:t xml:space="preserve"> </w:t>
      </w:r>
      <w:r w:rsidRPr="00F810C0">
        <w:rPr>
          <w:rFonts w:ascii="Times New Roman" w:hAnsi="Times New Roman"/>
          <w:sz w:val="28"/>
          <w:szCs w:val="28"/>
        </w:rPr>
        <w:t xml:space="preserve">№ </w:t>
      </w:r>
      <w:r w:rsidR="00C57443" w:rsidRPr="00F810C0">
        <w:rPr>
          <w:rFonts w:ascii="Times New Roman" w:hAnsi="Times New Roman"/>
          <w:sz w:val="28"/>
          <w:szCs w:val="28"/>
        </w:rPr>
        <w:t>_________</w:t>
      </w:r>
    </w:p>
    <w:p w:rsidR="00621ECC" w:rsidRPr="00F810C0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1ECC" w:rsidRPr="00F810C0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2F27BC" w:rsidRPr="00F810C0" w:rsidRDefault="00621ECC" w:rsidP="00D01D1B">
      <w:pPr>
        <w:widowControl w:val="0"/>
        <w:ind w:firstLine="709"/>
        <w:jc w:val="center"/>
        <w:rPr>
          <w:bCs/>
          <w:sz w:val="28"/>
          <w:szCs w:val="28"/>
        </w:rPr>
      </w:pPr>
      <w:r w:rsidRPr="00F810C0">
        <w:rPr>
          <w:sz w:val="28"/>
          <w:szCs w:val="28"/>
        </w:rPr>
        <w:fldChar w:fldCharType="begin"/>
      </w:r>
      <w:r w:rsidRPr="00F810C0">
        <w:rPr>
          <w:sz w:val="28"/>
          <w:szCs w:val="28"/>
        </w:rPr>
        <w:instrText>HYPERLINK \l "P26"</w:instrText>
      </w:r>
      <w:r w:rsidRPr="00F810C0">
        <w:rPr>
          <w:sz w:val="28"/>
          <w:szCs w:val="28"/>
        </w:rPr>
        <w:fldChar w:fldCharType="separate"/>
      </w:r>
      <w:r w:rsidRPr="00F810C0">
        <w:rPr>
          <w:sz w:val="28"/>
          <w:szCs w:val="28"/>
        </w:rPr>
        <w:t>Изменения</w:t>
      </w:r>
      <w:r w:rsidRPr="00F810C0">
        <w:rPr>
          <w:sz w:val="28"/>
          <w:szCs w:val="28"/>
        </w:rPr>
        <w:fldChar w:fldCharType="end"/>
      </w:r>
      <w:r w:rsidRPr="00F810C0">
        <w:rPr>
          <w:sz w:val="28"/>
          <w:szCs w:val="28"/>
        </w:rPr>
        <w:t xml:space="preserve">, которые вносятся в </w:t>
      </w:r>
      <w:r w:rsidR="005C6744" w:rsidRPr="00F810C0">
        <w:rPr>
          <w:color w:val="000000"/>
          <w:sz w:val="28"/>
          <w:szCs w:val="28"/>
        </w:rPr>
        <w:t xml:space="preserve">Административный регламент </w:t>
      </w:r>
      <w:r w:rsidR="004412A8" w:rsidRPr="004412A8">
        <w:rPr>
          <w:color w:val="000000"/>
          <w:sz w:val="28"/>
          <w:szCs w:val="28"/>
        </w:rPr>
        <w:t xml:space="preserve">предоставления государственной услуги по назначению </w:t>
      </w:r>
      <w:r w:rsidR="005A76D2" w:rsidRPr="00082688">
        <w:rPr>
          <w:sz w:val="28"/>
          <w:szCs w:val="28"/>
        </w:rPr>
        <w:t>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5A76D2" w:rsidRPr="00082688">
        <w:rPr>
          <w:color w:val="000000"/>
          <w:sz w:val="28"/>
          <w:szCs w:val="28"/>
        </w:rPr>
        <w:t>,</w:t>
      </w:r>
      <w:r w:rsidR="005A76D2" w:rsidRPr="00124778">
        <w:rPr>
          <w:color w:val="000000"/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</w:t>
      </w:r>
      <w:r w:rsidR="005A76D2">
        <w:rPr>
          <w:color w:val="000000"/>
          <w:sz w:val="28"/>
          <w:szCs w:val="28"/>
        </w:rPr>
        <w:t>от 05.11</w:t>
      </w:r>
      <w:r w:rsidR="005A76D2" w:rsidRPr="00124778">
        <w:rPr>
          <w:color w:val="000000"/>
          <w:sz w:val="28"/>
          <w:szCs w:val="28"/>
        </w:rPr>
        <w:t>.</w:t>
      </w:r>
      <w:r w:rsidR="005A76D2">
        <w:rPr>
          <w:color w:val="000000"/>
          <w:sz w:val="28"/>
          <w:szCs w:val="28"/>
        </w:rPr>
        <w:t>2019</w:t>
      </w:r>
      <w:r w:rsidR="005A76D2" w:rsidRPr="00124778">
        <w:rPr>
          <w:color w:val="000000"/>
          <w:sz w:val="28"/>
          <w:szCs w:val="28"/>
        </w:rPr>
        <w:t xml:space="preserve"> № </w:t>
      </w:r>
      <w:r w:rsidR="005A76D2">
        <w:rPr>
          <w:color w:val="000000"/>
          <w:sz w:val="28"/>
          <w:szCs w:val="28"/>
        </w:rPr>
        <w:t>920</w:t>
      </w:r>
      <w:r w:rsidR="005A76D2">
        <w:rPr>
          <w:b/>
          <w:color w:val="000000"/>
          <w:sz w:val="28"/>
          <w:szCs w:val="28"/>
        </w:rPr>
        <w:t xml:space="preserve"> </w:t>
      </w:r>
      <w:r w:rsidR="005A76D2">
        <w:rPr>
          <w:color w:val="000000"/>
          <w:sz w:val="28"/>
          <w:szCs w:val="28"/>
        </w:rPr>
        <w:t>«</w:t>
      </w:r>
      <w:r w:rsidR="005A76D2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5A76D2" w:rsidRPr="00124778">
        <w:rPr>
          <w:color w:val="000000"/>
          <w:sz w:val="28"/>
          <w:szCs w:val="28"/>
        </w:rPr>
        <w:t>»</w:t>
      </w:r>
    </w:p>
    <w:p w:rsidR="0077642D" w:rsidRPr="00F810C0" w:rsidRDefault="0077642D" w:rsidP="00D01D1B">
      <w:pPr>
        <w:pStyle w:val="ConsPlusNormal"/>
        <w:widowControl w:val="0"/>
        <w:ind w:firstLine="540"/>
        <w:jc w:val="both"/>
        <w:rPr>
          <w:bCs/>
          <w:sz w:val="28"/>
          <w:szCs w:val="28"/>
        </w:rPr>
      </w:pPr>
    </w:p>
    <w:p w:rsidR="00F75E61" w:rsidRDefault="00F75E61" w:rsidP="00D01D1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810C0">
        <w:rPr>
          <w:color w:val="000000"/>
          <w:sz w:val="28"/>
          <w:szCs w:val="28"/>
        </w:rPr>
        <w:t xml:space="preserve">В разделе </w:t>
      </w:r>
      <w:r w:rsidR="009B2C6B">
        <w:rPr>
          <w:color w:val="000000"/>
          <w:sz w:val="28"/>
          <w:szCs w:val="28"/>
        </w:rPr>
        <w:t>2</w:t>
      </w:r>
      <w:r w:rsidRPr="00F810C0">
        <w:rPr>
          <w:color w:val="000000"/>
          <w:sz w:val="28"/>
          <w:szCs w:val="28"/>
        </w:rPr>
        <w:t>:</w:t>
      </w:r>
    </w:p>
    <w:p w:rsidR="004C23AB" w:rsidRDefault="004C23AB" w:rsidP="00D01D1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2.3.2 изложить в следующей редакции:</w:t>
      </w:r>
    </w:p>
    <w:p w:rsidR="004C23AB" w:rsidRDefault="004C23AB" w:rsidP="004C23A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C23AB">
        <w:rPr>
          <w:color w:val="000000"/>
          <w:sz w:val="28"/>
          <w:szCs w:val="28"/>
        </w:rPr>
        <w:t>2.3.2. Уведомление заявителя о принятом решении о назначении (об отказе в назначении) ежемесячного пособия осуществляется указанным в заявлении способом (в письменной форме по почтовому адресу, в форме электронного документа по адресу электронной почты, и (или) в личный кабинет заявителя 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Татарстан).</w:t>
      </w:r>
      <w:r>
        <w:rPr>
          <w:color w:val="000000"/>
          <w:sz w:val="28"/>
          <w:szCs w:val="28"/>
        </w:rPr>
        <w:t>»;</w:t>
      </w:r>
    </w:p>
    <w:p w:rsidR="001A1124" w:rsidRDefault="001A1124" w:rsidP="004C23A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2.6.1 изложить в следующей редакции: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«2.6.1. Документы, необходимые для предоставления государственной услуги, которые заявитель предоставляет: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hyperlink w:anchor="P412">
        <w:r w:rsidRPr="001A1124">
          <w:rPr>
            <w:rFonts w:ascii="Times New Roman" w:hAnsi="Times New Roman" w:cs="Times New Roman"/>
            <w:color w:val="000000"/>
            <w:sz w:val="28"/>
            <w:szCs w:val="28"/>
          </w:rPr>
          <w:t>заявление</w:t>
        </w:r>
      </w:hyperlink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 о назначении ежемесячного пособия с указанием реквизитов лицевого счета, открытого в банке или иной кредитной организации: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В форме документа на бумажном носителе согласно приложению № 1 к 1 к настоящему Административному регламенту;</w:t>
      </w:r>
    </w:p>
    <w:p w:rsidR="001A1124" w:rsidRPr="001A1124" w:rsidRDefault="001A1124" w:rsidP="001A112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A1124">
        <w:rPr>
          <w:color w:val="000000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17" w:history="1">
        <w:r w:rsidRPr="001A1124">
          <w:rPr>
            <w:color w:val="000000"/>
            <w:sz w:val="28"/>
            <w:szCs w:val="28"/>
          </w:rPr>
          <w:t>закона</w:t>
        </w:r>
      </w:hyperlink>
      <w:r w:rsidRPr="001A1124">
        <w:rPr>
          <w:color w:val="000000"/>
          <w:sz w:val="28"/>
          <w:szCs w:val="28"/>
        </w:rPr>
        <w:t xml:space="preserve"> от 6 апреля 2011 года № 63-ФЗ «Об электронной подписи» (далее - Федеральный закон № 63-ФЗ), при обращении посредством Портала государственных и муниципальных услуг Республики Татарстан.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2) документы, подтверждающие доходы заявителя и членов его семьи за шесть последних календарных месяцев, предшествующих месяцу подачи заявления, к которым относятся: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справка о размере ежемесячного пожизненного содержания судей, вышедших в отставку;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справка о размере денежного довольствия военнослужащих, сотрудников 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дополнительных выплат, носящих постоянный характер, и продовольственного обеспечения, установленных законодательством Российской Федерации;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справка о размере стипендии и материальной помощи, выплачиваемых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справка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супругов, если по заключению медицинской организации их дети нуждались в постороннем уходе;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справка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3) 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4) копия свидетельства о регистрации брака, выданного компетентным органом иностранного государства, и копия его нотариально удостоверенного перевода на русский язык;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5) копия доверенности для доверенных лиц, оформленная в соответствии с законодательством Российской Федерации;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6) документ, содержащий сведения о нахождении заявителя или членов его семьи на принудительном лечении по решению суда;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7) документ, содержащий сведения о применении в отношении заявителя и (или) членов его семьи меры пресечения в виде заключения под стражу;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8) документ (документы) (в произвольной форме) от членов семьи получателя или их законных представителей, подтверждающий (подтверждающие):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наличие согласия на обработку их персональных данных, согласия на обработку персональных данных, разрешенных к распространению;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Заявитель при обращении предъявляет документ, удостоверяющий личность.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копии документов не заверены нотариусом или органом (учреждением), выдавшим оригинал документа, они представляются с 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предъявлением оригиналов и заверяются специалистом отделения Центра.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:rsidR="001A1124" w:rsidRPr="001A1124" w:rsidRDefault="001A1124" w:rsidP="001A112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18">
        <w:r w:rsidRPr="001A1124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63-ФЗ) и </w:t>
      </w:r>
      <w:hyperlink r:id="rId19">
        <w:r>
          <w:rPr>
            <w:rFonts w:ascii="Times New Roman" w:hAnsi="Times New Roman" w:cs="Times New Roman"/>
            <w:color w:val="000000"/>
            <w:sz w:val="28"/>
            <w:szCs w:val="28"/>
          </w:rPr>
          <w:t>статей 21</w:t>
        </w:r>
        <w:r w:rsidRPr="001A1124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1</w:t>
        </w:r>
      </w:hyperlink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20">
        <w:r>
          <w:rPr>
            <w:rFonts w:ascii="Times New Roman" w:hAnsi="Times New Roman" w:cs="Times New Roman"/>
            <w:color w:val="000000"/>
            <w:sz w:val="28"/>
            <w:szCs w:val="28"/>
          </w:rPr>
          <w:t>21</w:t>
        </w:r>
        <w:r w:rsidRPr="001A1124">
          <w:rPr>
            <w:rFonts w:ascii="Times New Roman" w:hAnsi="Times New Roman" w:cs="Times New Roman"/>
            <w:color w:val="000000"/>
            <w:sz w:val="28"/>
            <w:szCs w:val="28"/>
            <w:vertAlign w:val="superscript"/>
          </w:rPr>
          <w:t>2</w:t>
        </w:r>
      </w:hyperlink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t xml:space="preserve"> 210-ФЗ), через информационно-телекоммуникационные сети общего доступа, в том числе через сеть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A11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1124" w:rsidRPr="001A1124" w:rsidRDefault="001A1124" w:rsidP="001A112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A1124">
        <w:rPr>
          <w:color w:val="000000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:rsidR="001A1124" w:rsidRDefault="001A1124" w:rsidP="001A112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A1124">
        <w:rPr>
          <w:color w:val="000000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  <w:r>
        <w:rPr>
          <w:color w:val="000000"/>
          <w:sz w:val="28"/>
          <w:szCs w:val="28"/>
        </w:rPr>
        <w:t>»;</w:t>
      </w:r>
    </w:p>
    <w:p w:rsidR="001A1124" w:rsidRPr="001A1124" w:rsidRDefault="002805CE" w:rsidP="00466ED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466ED2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е</w:t>
      </w:r>
      <w:r w:rsidR="00466ED2">
        <w:rPr>
          <w:color w:val="000000"/>
          <w:sz w:val="28"/>
          <w:szCs w:val="28"/>
        </w:rPr>
        <w:t xml:space="preserve"> </w:t>
      </w:r>
      <w:r w:rsidR="001A1124">
        <w:rPr>
          <w:color w:val="000000"/>
          <w:sz w:val="28"/>
          <w:szCs w:val="28"/>
        </w:rPr>
        <w:t>2.6.2</w:t>
      </w:r>
      <w:r>
        <w:rPr>
          <w:color w:val="000000"/>
          <w:sz w:val="28"/>
          <w:szCs w:val="28"/>
        </w:rPr>
        <w:t>:</w:t>
      </w:r>
      <w:r w:rsidR="00466ED2">
        <w:rPr>
          <w:color w:val="000000"/>
          <w:sz w:val="28"/>
          <w:szCs w:val="28"/>
        </w:rPr>
        <w:t xml:space="preserve"> изложить в следующей редакции:</w:t>
      </w:r>
      <w:r w:rsidR="001A1124">
        <w:rPr>
          <w:color w:val="000000"/>
          <w:sz w:val="28"/>
          <w:szCs w:val="28"/>
        </w:rPr>
        <w:t xml:space="preserve"> </w:t>
      </w:r>
    </w:p>
    <w:p w:rsidR="00067A6B" w:rsidRDefault="00067A6B" w:rsidP="00067A6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пятый изложить в следующей редакции:</w:t>
      </w:r>
    </w:p>
    <w:p w:rsidR="00466ED2" w:rsidRPr="00067A6B" w:rsidRDefault="00067A6B" w:rsidP="00067A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66ED2" w:rsidRPr="00426758">
        <w:rPr>
          <w:rFonts w:ascii="Times New Roman" w:hAnsi="Times New Roman" w:cs="Times New Roman"/>
          <w:sz w:val="28"/>
          <w:szCs w:val="28"/>
        </w:rPr>
        <w:t>о получении</w:t>
      </w:r>
      <w:r w:rsidR="00466ED2" w:rsidRPr="009A20CA">
        <w:rPr>
          <w:rFonts w:ascii="Times New Roman" w:hAnsi="Times New Roman" w:cs="Times New Roman"/>
          <w:sz w:val="28"/>
          <w:szCs w:val="28"/>
        </w:rPr>
        <w:t xml:space="preserve"> и размерах пенсии и иных социальных выплат, выплачиваемых органами </w:t>
      </w:r>
      <w:r w:rsidR="00466ED2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05CE">
        <w:rPr>
          <w:rFonts w:ascii="Times New Roman" w:hAnsi="Times New Roman" w:cs="Times New Roman"/>
          <w:sz w:val="28"/>
          <w:szCs w:val="28"/>
        </w:rPr>
        <w:t xml:space="preserve"> </w:t>
      </w:r>
      <w:r w:rsidR="002805CE" w:rsidRPr="00067A6B">
        <w:rPr>
          <w:rFonts w:ascii="Times New Roman" w:hAnsi="Times New Roman" w:cs="Times New Roman"/>
          <w:sz w:val="28"/>
          <w:szCs w:val="28"/>
        </w:rPr>
        <w:t>(требования настоящего абзаца действуют с 1 января 202</w:t>
      </w:r>
      <w:r w:rsidR="002805CE" w:rsidRPr="00067A6B">
        <w:rPr>
          <w:rFonts w:ascii="Times New Roman" w:hAnsi="Times New Roman" w:cs="Times New Roman"/>
          <w:sz w:val="28"/>
          <w:szCs w:val="28"/>
        </w:rPr>
        <w:t>3</w:t>
      </w:r>
      <w:r w:rsidR="002805CE" w:rsidRPr="00067A6B">
        <w:rPr>
          <w:rFonts w:ascii="Times New Roman" w:hAnsi="Times New Roman" w:cs="Times New Roman"/>
          <w:sz w:val="28"/>
          <w:szCs w:val="28"/>
        </w:rPr>
        <w:t xml:space="preserve"> года)</w:t>
      </w:r>
      <w:r w:rsidR="00466ED2" w:rsidRPr="00067A6B">
        <w:rPr>
          <w:rFonts w:ascii="Times New Roman" w:hAnsi="Times New Roman" w:cs="Times New Roman"/>
          <w:sz w:val="28"/>
          <w:szCs w:val="28"/>
        </w:rPr>
        <w:t>;</w:t>
      </w:r>
    </w:p>
    <w:p w:rsidR="00067A6B" w:rsidRDefault="00067A6B" w:rsidP="00067A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абзац седьмой признать утратившим силу </w:t>
      </w:r>
      <w:r>
        <w:rPr>
          <w:sz w:val="28"/>
          <w:szCs w:val="28"/>
        </w:rPr>
        <w:t>(требования настоящего абзаца действуют с 1 января 2023 года)</w:t>
      </w:r>
      <w:r>
        <w:rPr>
          <w:sz w:val="28"/>
          <w:szCs w:val="28"/>
        </w:rPr>
        <w:t>;</w:t>
      </w:r>
    </w:p>
    <w:p w:rsidR="00067A6B" w:rsidRDefault="00067A6B" w:rsidP="00067A6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пятнадцатый изложить в следующей редакции:</w:t>
      </w:r>
    </w:p>
    <w:p w:rsidR="00466ED2" w:rsidRDefault="00067A6B" w:rsidP="00466E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A6B">
        <w:rPr>
          <w:rFonts w:ascii="Times New Roman" w:hAnsi="Times New Roman" w:cs="Times New Roman"/>
          <w:sz w:val="28"/>
          <w:szCs w:val="28"/>
        </w:rPr>
        <w:t>«</w:t>
      </w:r>
      <w:r w:rsidR="002805CE" w:rsidRPr="00067A6B">
        <w:rPr>
          <w:rFonts w:ascii="Times New Roman" w:hAnsi="Times New Roman" w:cs="Times New Roman"/>
          <w:sz w:val="28"/>
          <w:szCs w:val="28"/>
        </w:rPr>
        <w:t>об отсутствии задолженности по уплате налогов, сборов и страховых взносов</w:t>
      </w:r>
      <w:r w:rsidRPr="00067A6B">
        <w:rPr>
          <w:rFonts w:ascii="Times New Roman" w:hAnsi="Times New Roman" w:cs="Times New Roman"/>
          <w:sz w:val="28"/>
          <w:szCs w:val="28"/>
        </w:rPr>
        <w:t>»</w:t>
      </w:r>
      <w:r w:rsidR="002805CE" w:rsidRPr="00067A6B">
        <w:rPr>
          <w:rFonts w:ascii="Times New Roman" w:hAnsi="Times New Roman" w:cs="Times New Roman"/>
          <w:sz w:val="28"/>
          <w:szCs w:val="28"/>
        </w:rPr>
        <w:t xml:space="preserve"> </w:t>
      </w:r>
      <w:r w:rsidR="002805CE" w:rsidRPr="00067A6B">
        <w:rPr>
          <w:rFonts w:ascii="Times New Roman" w:hAnsi="Times New Roman" w:cs="Times New Roman"/>
          <w:sz w:val="28"/>
          <w:szCs w:val="28"/>
        </w:rPr>
        <w:t>(требования настоящего абзаца действуют с 1 января 202</w:t>
      </w:r>
      <w:r w:rsidR="002805CE" w:rsidRPr="00067A6B">
        <w:rPr>
          <w:rFonts w:ascii="Times New Roman" w:hAnsi="Times New Roman" w:cs="Times New Roman"/>
          <w:sz w:val="28"/>
          <w:szCs w:val="28"/>
        </w:rPr>
        <w:t>3</w:t>
      </w:r>
      <w:r w:rsidR="002805CE" w:rsidRPr="00067A6B">
        <w:rPr>
          <w:rFonts w:ascii="Times New Roman" w:hAnsi="Times New Roman" w:cs="Times New Roman"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7A6B" w:rsidRPr="00067A6B" w:rsidRDefault="00067A6B" w:rsidP="00466E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466ED2" w:rsidRPr="00466ED2" w:rsidRDefault="00067A6B" w:rsidP="00466ED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66ED2" w:rsidRPr="00466ED2">
        <w:rPr>
          <w:rFonts w:ascii="Times New Roman" w:hAnsi="Times New Roman" w:cs="Times New Roman"/>
          <w:color w:val="000000"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B4A09" w:rsidRDefault="00CB4A09" w:rsidP="00CB4A0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дополнить пунктом 2.7.2 следующего содержания:</w:t>
      </w:r>
    </w:p>
    <w:p w:rsidR="00CB4A09" w:rsidRDefault="00CB4A09" w:rsidP="00CB4A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B4A09">
        <w:rPr>
          <w:color w:val="000000"/>
          <w:sz w:val="28"/>
          <w:szCs w:val="28"/>
        </w:rPr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  <w:r>
        <w:rPr>
          <w:color w:val="000000"/>
          <w:sz w:val="28"/>
          <w:szCs w:val="28"/>
        </w:rPr>
        <w:t>»;</w:t>
      </w:r>
    </w:p>
    <w:p w:rsidR="00CB4A09" w:rsidRDefault="00CB4A09" w:rsidP="00CB4A0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дополнить пунктом 2.8.3 следующего содержания:</w:t>
      </w:r>
    </w:p>
    <w:p w:rsidR="00CB4A09" w:rsidRDefault="00CB4A09" w:rsidP="00CB4A0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B4A09">
        <w:rPr>
          <w:color w:val="000000" w:themeColor="text1"/>
          <w:sz w:val="28"/>
          <w:szCs w:val="28"/>
        </w:rPr>
        <w:t xml:space="preserve">«2.8.3. Запрещается отказывать в предоставлении государственной услуги в случае, если заявление и документы поданы в соответствии с информацией о сроках </w:t>
      </w:r>
      <w:r w:rsidRPr="00CB4A09">
        <w:rPr>
          <w:color w:val="000000" w:themeColor="text1"/>
          <w:sz w:val="28"/>
          <w:szCs w:val="28"/>
        </w:rPr>
        <w:lastRenderedPageBreak/>
        <w:t>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  <w:r>
        <w:rPr>
          <w:color w:val="000000" w:themeColor="text1"/>
          <w:sz w:val="28"/>
          <w:szCs w:val="28"/>
        </w:rPr>
        <w:t>»;</w:t>
      </w:r>
    </w:p>
    <w:p w:rsidR="00CB4A09" w:rsidRDefault="00F52574" w:rsidP="00F52574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2.14 изложить в следующей редакции:</w:t>
      </w:r>
    </w:p>
    <w:p w:rsidR="00F52574" w:rsidRPr="00F52574" w:rsidRDefault="00F52574" w:rsidP="00F52574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F5257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«2.14. Иные требования к предоставлению государственной</w:t>
      </w:r>
    </w:p>
    <w:p w:rsidR="00F52574" w:rsidRPr="00F52574" w:rsidRDefault="00F52574" w:rsidP="00F52574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F5257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услуги, в том числе: учитывающие особенности предоставления</w:t>
      </w:r>
    </w:p>
    <w:p w:rsidR="00F52574" w:rsidRPr="00F52574" w:rsidRDefault="00F52574" w:rsidP="00F52574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F5257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государственной услуги в многофункциональных центрах</w:t>
      </w:r>
    </w:p>
    <w:p w:rsidR="00F52574" w:rsidRPr="00F52574" w:rsidRDefault="00F52574" w:rsidP="00F52574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F5257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и особенности предоставления государственной услуги</w:t>
      </w:r>
    </w:p>
    <w:p w:rsidR="00F52574" w:rsidRPr="00F52574" w:rsidRDefault="00F52574" w:rsidP="00F52574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F5257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 электронной форме; о предоставлении сведений</w:t>
      </w:r>
    </w:p>
    <w:p w:rsidR="00F52574" w:rsidRPr="00F52574" w:rsidRDefault="00F52574" w:rsidP="00F52574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F5257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 государственной услуге на государственных языках</w:t>
      </w:r>
    </w:p>
    <w:p w:rsidR="00F52574" w:rsidRPr="00F52574" w:rsidRDefault="00F52574" w:rsidP="00F52574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F52574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Республики Татарстан</w:t>
      </w:r>
    </w:p>
    <w:p w:rsidR="00F52574" w:rsidRPr="00F52574" w:rsidRDefault="00F52574" w:rsidP="00F525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2.14.1 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1" w:history="1">
        <w:r w:rsidRPr="00F52574">
          <w:rPr>
            <w:color w:val="000000" w:themeColor="text1"/>
            <w:sz w:val="28"/>
            <w:szCs w:val="28"/>
          </w:rPr>
          <w:t>пунктом 72 части 1 статьи 16</w:t>
        </w:r>
      </w:hyperlink>
      <w:r w:rsidRPr="00F52574">
        <w:rPr>
          <w:color w:val="000000" w:themeColor="text1"/>
          <w:sz w:val="28"/>
          <w:szCs w:val="28"/>
        </w:rPr>
        <w:t xml:space="preserve"> Федерального закона № 210-ФЗ, с использованием Портала государственных и муниципальных услуг Республики Татарстан;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</w:t>
      </w:r>
      <w:r w:rsidRPr="00F52574">
        <w:rPr>
          <w:color w:val="000000" w:themeColor="text1"/>
          <w:sz w:val="28"/>
          <w:szCs w:val="28"/>
        </w:rPr>
        <w:lastRenderedPageBreak/>
        <w:t>либо иной форме.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2.14.4. Электронные документы представляются в следующих форматах: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 xml:space="preserve">а) </w:t>
      </w:r>
      <w:proofErr w:type="spellStart"/>
      <w:r w:rsidRPr="00F52574">
        <w:rPr>
          <w:color w:val="000000" w:themeColor="text1"/>
          <w:sz w:val="28"/>
          <w:szCs w:val="28"/>
        </w:rPr>
        <w:t>xml</w:t>
      </w:r>
      <w:proofErr w:type="spellEnd"/>
      <w:r w:rsidRPr="00F52574">
        <w:rPr>
          <w:color w:val="000000" w:themeColor="text1"/>
          <w:sz w:val="28"/>
          <w:szCs w:val="28"/>
        </w:rPr>
        <w:t xml:space="preserve"> - для формализованных документов;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 xml:space="preserve">б) </w:t>
      </w:r>
      <w:proofErr w:type="spellStart"/>
      <w:r w:rsidRPr="00F52574">
        <w:rPr>
          <w:color w:val="000000" w:themeColor="text1"/>
          <w:sz w:val="28"/>
          <w:szCs w:val="28"/>
        </w:rPr>
        <w:t>doc</w:t>
      </w:r>
      <w:proofErr w:type="spellEnd"/>
      <w:r w:rsidRPr="00F52574">
        <w:rPr>
          <w:color w:val="000000" w:themeColor="text1"/>
          <w:sz w:val="28"/>
          <w:szCs w:val="28"/>
        </w:rPr>
        <w:t xml:space="preserve">, </w:t>
      </w:r>
      <w:proofErr w:type="spellStart"/>
      <w:r w:rsidRPr="00F52574">
        <w:rPr>
          <w:color w:val="000000" w:themeColor="text1"/>
          <w:sz w:val="28"/>
          <w:szCs w:val="28"/>
        </w:rPr>
        <w:t>docx</w:t>
      </w:r>
      <w:proofErr w:type="spellEnd"/>
      <w:r w:rsidRPr="00F52574">
        <w:rPr>
          <w:color w:val="000000" w:themeColor="text1"/>
          <w:sz w:val="28"/>
          <w:szCs w:val="28"/>
        </w:rPr>
        <w:t xml:space="preserve">, </w:t>
      </w:r>
      <w:proofErr w:type="spellStart"/>
      <w:r w:rsidRPr="00F52574">
        <w:rPr>
          <w:color w:val="000000" w:themeColor="text1"/>
          <w:sz w:val="28"/>
          <w:szCs w:val="28"/>
        </w:rPr>
        <w:t>odt</w:t>
      </w:r>
      <w:proofErr w:type="spellEnd"/>
      <w:r w:rsidRPr="00F52574">
        <w:rPr>
          <w:color w:val="000000" w:themeColor="text1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3" w:history="1">
        <w:r w:rsidRPr="00F52574">
          <w:rPr>
            <w:color w:val="000000" w:themeColor="text1"/>
            <w:sz w:val="28"/>
            <w:szCs w:val="28"/>
          </w:rPr>
          <w:t>подпункте «в»</w:t>
        </w:r>
      </w:hyperlink>
      <w:r w:rsidRPr="00F52574">
        <w:rPr>
          <w:color w:val="000000" w:themeColor="text1"/>
          <w:sz w:val="28"/>
          <w:szCs w:val="28"/>
        </w:rPr>
        <w:t xml:space="preserve"> настоящего пункта);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bookmarkStart w:id="1" w:name="Par3"/>
      <w:bookmarkEnd w:id="1"/>
      <w:r w:rsidRPr="00F52574">
        <w:rPr>
          <w:color w:val="000000" w:themeColor="text1"/>
          <w:sz w:val="28"/>
          <w:szCs w:val="28"/>
        </w:rPr>
        <w:t xml:space="preserve">в) </w:t>
      </w:r>
      <w:proofErr w:type="spellStart"/>
      <w:r w:rsidRPr="00F52574">
        <w:rPr>
          <w:color w:val="000000" w:themeColor="text1"/>
          <w:sz w:val="28"/>
          <w:szCs w:val="28"/>
        </w:rPr>
        <w:t>xls</w:t>
      </w:r>
      <w:proofErr w:type="spellEnd"/>
      <w:r w:rsidRPr="00F52574">
        <w:rPr>
          <w:color w:val="000000" w:themeColor="text1"/>
          <w:sz w:val="28"/>
          <w:szCs w:val="28"/>
        </w:rPr>
        <w:t xml:space="preserve">, </w:t>
      </w:r>
      <w:proofErr w:type="spellStart"/>
      <w:r w:rsidRPr="00F52574">
        <w:rPr>
          <w:color w:val="000000" w:themeColor="text1"/>
          <w:sz w:val="28"/>
          <w:szCs w:val="28"/>
        </w:rPr>
        <w:t>xlsx</w:t>
      </w:r>
      <w:proofErr w:type="spellEnd"/>
      <w:r w:rsidRPr="00F52574">
        <w:rPr>
          <w:color w:val="000000" w:themeColor="text1"/>
          <w:sz w:val="28"/>
          <w:szCs w:val="28"/>
        </w:rPr>
        <w:t xml:space="preserve">, </w:t>
      </w:r>
      <w:proofErr w:type="spellStart"/>
      <w:r w:rsidRPr="00F52574">
        <w:rPr>
          <w:color w:val="000000" w:themeColor="text1"/>
          <w:sz w:val="28"/>
          <w:szCs w:val="28"/>
        </w:rPr>
        <w:t>ods</w:t>
      </w:r>
      <w:proofErr w:type="spellEnd"/>
      <w:r w:rsidRPr="00F52574">
        <w:rPr>
          <w:color w:val="000000" w:themeColor="text1"/>
          <w:sz w:val="28"/>
          <w:szCs w:val="28"/>
        </w:rPr>
        <w:t xml:space="preserve"> - для документов, содержащих расчеты;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 xml:space="preserve">г) </w:t>
      </w:r>
      <w:proofErr w:type="spellStart"/>
      <w:r w:rsidRPr="00F52574">
        <w:rPr>
          <w:color w:val="000000" w:themeColor="text1"/>
          <w:sz w:val="28"/>
          <w:szCs w:val="28"/>
        </w:rPr>
        <w:t>pdf</w:t>
      </w:r>
      <w:proofErr w:type="spellEnd"/>
      <w:r w:rsidRPr="00F52574">
        <w:rPr>
          <w:color w:val="000000" w:themeColor="text1"/>
          <w:sz w:val="28"/>
          <w:szCs w:val="28"/>
        </w:rPr>
        <w:t xml:space="preserve">, </w:t>
      </w:r>
      <w:proofErr w:type="spellStart"/>
      <w:r w:rsidRPr="00F52574">
        <w:rPr>
          <w:color w:val="000000" w:themeColor="text1"/>
          <w:sz w:val="28"/>
          <w:szCs w:val="28"/>
        </w:rPr>
        <w:t>jpg</w:t>
      </w:r>
      <w:proofErr w:type="spellEnd"/>
      <w:r w:rsidRPr="00F52574">
        <w:rPr>
          <w:color w:val="000000" w:themeColor="text1"/>
          <w:sz w:val="28"/>
          <w:szCs w:val="28"/>
        </w:rPr>
        <w:t xml:space="preserve">, </w:t>
      </w:r>
      <w:proofErr w:type="spellStart"/>
      <w:r w:rsidRPr="00F52574">
        <w:rPr>
          <w:color w:val="000000" w:themeColor="text1"/>
          <w:sz w:val="28"/>
          <w:szCs w:val="28"/>
        </w:rPr>
        <w:t>jpeg</w:t>
      </w:r>
      <w:proofErr w:type="spellEnd"/>
      <w:r w:rsidRPr="00F52574">
        <w:rPr>
          <w:color w:val="000000" w:themeColor="text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3" w:history="1">
        <w:r w:rsidRPr="00F52574">
          <w:rPr>
            <w:color w:val="000000" w:themeColor="text1"/>
            <w:sz w:val="28"/>
            <w:szCs w:val="28"/>
          </w:rPr>
          <w:t>подпункте «в»</w:t>
        </w:r>
      </w:hyperlink>
      <w:r w:rsidRPr="00F52574">
        <w:rPr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52574">
        <w:rPr>
          <w:color w:val="000000" w:themeColor="text1"/>
          <w:sz w:val="28"/>
          <w:szCs w:val="28"/>
        </w:rPr>
        <w:t>dpi</w:t>
      </w:r>
      <w:proofErr w:type="spellEnd"/>
      <w:r w:rsidRPr="00F52574">
        <w:rPr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52574">
        <w:rPr>
          <w:color w:val="000000" w:themeColor="text1"/>
          <w:sz w:val="28"/>
          <w:szCs w:val="28"/>
        </w:rPr>
        <w:t>xls</w:t>
      </w:r>
      <w:proofErr w:type="spellEnd"/>
      <w:r w:rsidRPr="00F52574">
        <w:rPr>
          <w:color w:val="000000" w:themeColor="text1"/>
          <w:sz w:val="28"/>
          <w:szCs w:val="28"/>
        </w:rPr>
        <w:t xml:space="preserve">, </w:t>
      </w:r>
      <w:proofErr w:type="spellStart"/>
      <w:r w:rsidRPr="00F52574">
        <w:rPr>
          <w:color w:val="000000" w:themeColor="text1"/>
          <w:sz w:val="28"/>
          <w:szCs w:val="28"/>
        </w:rPr>
        <w:t>xlsx</w:t>
      </w:r>
      <w:proofErr w:type="spellEnd"/>
      <w:r w:rsidRPr="00F52574">
        <w:rPr>
          <w:color w:val="000000" w:themeColor="text1"/>
          <w:sz w:val="28"/>
          <w:szCs w:val="28"/>
        </w:rPr>
        <w:t xml:space="preserve"> или </w:t>
      </w:r>
      <w:proofErr w:type="spellStart"/>
      <w:r w:rsidRPr="00F52574">
        <w:rPr>
          <w:color w:val="000000" w:themeColor="text1"/>
          <w:sz w:val="28"/>
          <w:szCs w:val="28"/>
        </w:rPr>
        <w:t>ods</w:t>
      </w:r>
      <w:proofErr w:type="spellEnd"/>
      <w:r w:rsidRPr="00F52574">
        <w:rPr>
          <w:color w:val="000000" w:themeColor="text1"/>
          <w:sz w:val="28"/>
          <w:szCs w:val="28"/>
        </w:rPr>
        <w:t>, формируются в виде отдельного электронного документа.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фамилию, имя, отчество (при наличии);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номер телефона;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желаемую дату и время приема.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2.14.5. При подаче заявления через Портал государственных и муниципальных услуг Республики Татарстан уведомление о принятом решении о назначении (об отказе в назначении) пособия, субсидии, стипендии направляется в электронной форме.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2.14.6.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2.14.7. При предоставлении государственной услуги используются: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:rsidR="00F52574" w:rsidRP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F52574" w:rsidRDefault="00F52574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52574">
        <w:rPr>
          <w:color w:val="000000" w:themeColor="text1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  <w:r w:rsidR="008E0493">
        <w:rPr>
          <w:color w:val="000000" w:themeColor="text1"/>
          <w:sz w:val="28"/>
          <w:szCs w:val="28"/>
        </w:rPr>
        <w:t>»;</w:t>
      </w:r>
    </w:p>
    <w:p w:rsidR="008E0493" w:rsidRDefault="008E0493" w:rsidP="00F5257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3:</w:t>
      </w:r>
    </w:p>
    <w:p w:rsidR="008E0493" w:rsidRDefault="008E0493" w:rsidP="008E049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3.2 изложить в следующей редакции:</w:t>
      </w:r>
    </w:p>
    <w:p w:rsidR="008E0493" w:rsidRPr="008E0493" w:rsidRDefault="008E0493" w:rsidP="008E04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«3.2. Консультирование заявителя, оказание помощи заявителю, в том числе в части составления заявления</w:t>
      </w:r>
    </w:p>
    <w:p w:rsidR="008E0493" w:rsidRPr="008E0493" w:rsidRDefault="008E0493" w:rsidP="008E04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3.2.1. Заявитель обращается лично, по телефону, почте, электронной почте, в том числе, при наличии технической возможности, через Портал государственных и муниципальных услуг Республики Татарстан и (или) письмом, в отделение Центра для получения консультаций о порядке получения государственной услуги.</w:t>
      </w:r>
    </w:p>
    <w:p w:rsidR="008E0493" w:rsidRPr="008E0493" w:rsidRDefault="008E0493" w:rsidP="008E04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Центра лично, по телефону, электронной почте и (или) письмом,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8E0493" w:rsidRPr="008E0493" w:rsidRDefault="008E0493" w:rsidP="008E04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0493" w:rsidRDefault="008E0493" w:rsidP="008E04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пункт 3.3 изложить в следующей редакции: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 и документов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подает заявление о назначении ежемесячного пособия в отделение Центра с приложением документов в соответствии с </w:t>
      </w:r>
      <w:hyperlink w:anchor="P101">
        <w:r w:rsidRPr="008E0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2.6.1</w:t>
        </w:r>
      </w:hyperlink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22">
        <w:r w:rsidRPr="008E0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Федерального </w:t>
      </w:r>
      <w:hyperlink r:id="rId23">
        <w:r w:rsidRPr="008E0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электронное заявление подписывается в соответствии с требованиями пунктом 2.6.1 настоящего Регламента;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получает уведомление об отправке электронного заявления.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06">
        <w:r w:rsidRPr="008E0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прием и регистрацию заявления в </w:t>
      </w:r>
      <w:hyperlink w:anchor="P1210">
        <w:r w:rsidRPr="008E0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граждан (Приложение № 6);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заявления через Портал государственных и муниципальных услуг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либо поступления заявления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8E0493" w:rsidRPr="002953A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61">
        <w:r w:rsidRPr="008E0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отсутствия оснований для отказа в приеме документов специалист отделения Центра осуществляет: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580">
        <w:r w:rsidRPr="008E04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граждан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2 к настоящему Административному регламенту);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, - направляет уведомление о дате регистрации заявления и присвоенном входящем номере.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 (при личном обращении)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8E0493" w:rsidRP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поступлении заявления через информационно-телекоммуникационные сети общего пользования, включая сеть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,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8E0493" w:rsidRDefault="008E0493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049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о приеме документов или возвращенные заявителю документы, устное (письменное) уведомление заявителя об отказе в приеме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17314F" w:rsidRDefault="0017314F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3.4.1:</w:t>
      </w:r>
    </w:p>
    <w:p w:rsidR="008E0493" w:rsidRPr="008E0493" w:rsidRDefault="0017314F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пятый изложить в следующей редакции: </w:t>
      </w:r>
    </w:p>
    <w:p w:rsidR="00067A6B" w:rsidRPr="00067A6B" w:rsidRDefault="0017314F" w:rsidP="00067A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26758">
        <w:rPr>
          <w:rFonts w:ascii="Times New Roman" w:hAnsi="Times New Roman" w:cs="Times New Roman"/>
          <w:sz w:val="28"/>
          <w:szCs w:val="28"/>
        </w:rPr>
        <w:t>о получении</w:t>
      </w:r>
      <w:r w:rsidRPr="009A20CA">
        <w:rPr>
          <w:rFonts w:ascii="Times New Roman" w:hAnsi="Times New Roman" w:cs="Times New Roman"/>
          <w:sz w:val="28"/>
          <w:szCs w:val="28"/>
        </w:rPr>
        <w:t xml:space="preserve"> и размерах пенсии и иных социальных выплат, выплачиваемых органами </w:t>
      </w:r>
      <w:r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 w:rsidRPr="00466ED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67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A6B" w:rsidRPr="00067A6B">
        <w:rPr>
          <w:rFonts w:ascii="Times New Roman" w:hAnsi="Times New Roman" w:cs="Times New Roman"/>
          <w:sz w:val="28"/>
          <w:szCs w:val="28"/>
        </w:rPr>
        <w:t>(требования настоящего абзаца действуют с 1 января 2023 года);</w:t>
      </w:r>
    </w:p>
    <w:p w:rsidR="00067A6B" w:rsidRPr="00067A6B" w:rsidRDefault="0017314F" w:rsidP="00067A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шестой признать утратившим силу</w:t>
      </w:r>
      <w:r w:rsidR="00067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A6B" w:rsidRPr="00067A6B">
        <w:rPr>
          <w:rFonts w:ascii="Times New Roman" w:hAnsi="Times New Roman" w:cs="Times New Roman"/>
          <w:sz w:val="28"/>
          <w:szCs w:val="28"/>
        </w:rPr>
        <w:t>(требования настоящего абзаца действуют с 1 января 2023 года);</w:t>
      </w:r>
    </w:p>
    <w:p w:rsidR="006806C5" w:rsidRDefault="006806C5" w:rsidP="0017314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пункте 3.4.2:</w:t>
      </w:r>
    </w:p>
    <w:p w:rsidR="006806C5" w:rsidRPr="008E0493" w:rsidRDefault="006806C5" w:rsidP="006806C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пятый изложить в следующей редакции: </w:t>
      </w:r>
    </w:p>
    <w:p w:rsidR="00067A6B" w:rsidRPr="00067A6B" w:rsidRDefault="006806C5" w:rsidP="00067A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26758">
        <w:rPr>
          <w:rFonts w:ascii="Times New Roman" w:hAnsi="Times New Roman" w:cs="Times New Roman"/>
          <w:sz w:val="28"/>
          <w:szCs w:val="28"/>
        </w:rPr>
        <w:t>о получении</w:t>
      </w:r>
      <w:r w:rsidRPr="009A20CA">
        <w:rPr>
          <w:rFonts w:ascii="Times New Roman" w:hAnsi="Times New Roman" w:cs="Times New Roman"/>
          <w:sz w:val="28"/>
          <w:szCs w:val="28"/>
        </w:rPr>
        <w:t xml:space="preserve"> и размерах пенсии и иных социальных выплат, выплачиваемых органами </w:t>
      </w:r>
      <w:r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 w:rsidRPr="00466ED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67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A6B" w:rsidRPr="00067A6B">
        <w:rPr>
          <w:rFonts w:ascii="Times New Roman" w:hAnsi="Times New Roman" w:cs="Times New Roman"/>
          <w:sz w:val="28"/>
          <w:szCs w:val="28"/>
        </w:rPr>
        <w:t>(требования настоящего абзаца действуют с 1 января 2023 года);</w:t>
      </w:r>
    </w:p>
    <w:p w:rsidR="00067A6B" w:rsidRPr="00067A6B" w:rsidRDefault="006806C5" w:rsidP="00067A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абзац седьмой признать утратившим силу</w:t>
      </w:r>
      <w:r w:rsidR="00067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A6B" w:rsidRPr="00067A6B">
        <w:rPr>
          <w:rFonts w:ascii="Times New Roman" w:hAnsi="Times New Roman" w:cs="Times New Roman"/>
          <w:sz w:val="28"/>
          <w:szCs w:val="28"/>
        </w:rPr>
        <w:t>(требования настоящего абзаца действуют с 1 января 2023 года);</w:t>
      </w:r>
    </w:p>
    <w:p w:rsidR="006806C5" w:rsidRPr="00067A6B" w:rsidRDefault="006806C5" w:rsidP="006806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A6B">
        <w:rPr>
          <w:rFonts w:ascii="Times New Roman" w:hAnsi="Times New Roman" w:cs="Times New Roman"/>
          <w:sz w:val="28"/>
          <w:szCs w:val="28"/>
        </w:rPr>
        <w:t xml:space="preserve">абзац пятнадцатый изложить в следующей редакции: </w:t>
      </w:r>
    </w:p>
    <w:p w:rsidR="00067A6B" w:rsidRPr="00067A6B" w:rsidRDefault="006806C5" w:rsidP="00067A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A6B">
        <w:rPr>
          <w:rFonts w:ascii="Times New Roman" w:hAnsi="Times New Roman" w:cs="Times New Roman"/>
          <w:sz w:val="28"/>
          <w:szCs w:val="28"/>
        </w:rPr>
        <w:t>«об отсутствии задолженности по уплате налогов, сборов и страховых взносов»</w:t>
      </w:r>
      <w:r w:rsidR="00067A6B" w:rsidRPr="00067A6B">
        <w:rPr>
          <w:rFonts w:ascii="Times New Roman" w:hAnsi="Times New Roman" w:cs="Times New Roman"/>
          <w:sz w:val="28"/>
          <w:szCs w:val="28"/>
        </w:rPr>
        <w:t xml:space="preserve"> </w:t>
      </w:r>
      <w:r w:rsidR="00067A6B" w:rsidRPr="00067A6B">
        <w:rPr>
          <w:rFonts w:ascii="Times New Roman" w:hAnsi="Times New Roman" w:cs="Times New Roman"/>
          <w:sz w:val="28"/>
          <w:szCs w:val="28"/>
        </w:rPr>
        <w:t>(требования настоящего абзаца действуют с 1 января 2023 года);</w:t>
      </w:r>
    </w:p>
    <w:p w:rsidR="006806C5" w:rsidRPr="00067A6B" w:rsidRDefault="006806C5" w:rsidP="006806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A6B">
        <w:rPr>
          <w:rFonts w:ascii="Times New Roman" w:hAnsi="Times New Roman" w:cs="Times New Roman"/>
          <w:sz w:val="28"/>
          <w:szCs w:val="28"/>
        </w:rPr>
        <w:t xml:space="preserve">пункт 3.6 изложить в следующей редакции: </w:t>
      </w:r>
    </w:p>
    <w:p w:rsidR="006806C5" w:rsidRPr="006806C5" w:rsidRDefault="006806C5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06C5">
        <w:rPr>
          <w:sz w:val="28"/>
          <w:szCs w:val="28"/>
        </w:rPr>
        <w:t>«3.6. Выдача заявителю результата государственной услуги</w:t>
      </w:r>
    </w:p>
    <w:p w:rsidR="006806C5" w:rsidRPr="006806C5" w:rsidRDefault="006806C5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06C5">
        <w:rPr>
          <w:sz w:val="28"/>
          <w:szCs w:val="28"/>
        </w:rPr>
        <w:t>Специалист отделения Центра уведомляет заявителя о принятом решении о назначении (об отказе в назначении) ежемесячного пособия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телефон, и (или) в личный кабинет заявителя на Портале государственных и муниципальных услуг Республики Татарстан).</w:t>
      </w:r>
    </w:p>
    <w:p w:rsidR="006806C5" w:rsidRPr="006806C5" w:rsidRDefault="006806C5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06C5">
        <w:rPr>
          <w:sz w:val="28"/>
          <w:szCs w:val="28"/>
        </w:rPr>
        <w:t>Процедура, устанавливаемая настоящим пунктом, осуществляется в день принятия решения о назначении (об отказе в назначении) ежемесячного пособия.</w:t>
      </w:r>
    </w:p>
    <w:p w:rsidR="006806C5" w:rsidRPr="006806C5" w:rsidRDefault="006806C5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06C5">
        <w:rPr>
          <w:sz w:val="28"/>
          <w:szCs w:val="28"/>
        </w:rPr>
        <w:t>уведомление заявителя о принятом решении о назначении (об отказе в назначении) ежемесячного пособия осуществляется в день подписания решения о назначении (об отказе в назначении) ежемесячного пособия.</w:t>
      </w:r>
    </w:p>
    <w:p w:rsidR="006806C5" w:rsidRPr="006806C5" w:rsidRDefault="006806C5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06C5">
        <w:rPr>
          <w:sz w:val="28"/>
          <w:szCs w:val="28"/>
        </w:rPr>
        <w:t>При обращении заявителя, которому направлено уведомление о принятом решении о назначении (об отказе в назначении) ежемесячного пособия, за предоставлением результата государственной услуги лично выдача копии решения о назначении (об отказе в назначении) ежемесячного пособия осуществляется в день обращения заявителя.</w:t>
      </w:r>
    </w:p>
    <w:p w:rsidR="006806C5" w:rsidRDefault="006806C5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06C5">
        <w:rPr>
          <w:sz w:val="28"/>
          <w:szCs w:val="28"/>
        </w:rPr>
        <w:t>Результат процедуры: уведомление заявителя о принятом решении о назначении (об отказе в назначении) ежемесячного пособия, выдача заявителю копии решения о назначении (об отказе в назначении) ежемесячного пособия лично.</w:t>
      </w:r>
      <w:r>
        <w:rPr>
          <w:sz w:val="28"/>
          <w:szCs w:val="28"/>
        </w:rPr>
        <w:t>»;</w:t>
      </w:r>
    </w:p>
    <w:p w:rsidR="006806C5" w:rsidRPr="006806C5" w:rsidRDefault="006806C5" w:rsidP="006806C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806C5">
        <w:rPr>
          <w:sz w:val="28"/>
          <w:szCs w:val="28"/>
        </w:rPr>
        <w:t xml:space="preserve">абзац первый пункта 3.7.3 </w:t>
      </w:r>
      <w:r w:rsidRPr="006806C5">
        <w:rPr>
          <w:color w:val="000000" w:themeColor="text1"/>
          <w:sz w:val="28"/>
          <w:szCs w:val="28"/>
        </w:rPr>
        <w:t>изложить в следующей редакции:</w:t>
      </w:r>
    </w:p>
    <w:p w:rsidR="006806C5" w:rsidRDefault="006806C5" w:rsidP="00680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6C5">
        <w:rPr>
          <w:rFonts w:ascii="Times New Roman" w:hAnsi="Times New Roman" w:cs="Times New Roman"/>
          <w:sz w:val="28"/>
          <w:szCs w:val="28"/>
        </w:rPr>
        <w:t xml:space="preserve">«3.7.3. Специалист отделения Центра уведомляет заявителя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</w:t>
      </w:r>
      <w:r w:rsidRPr="006806C5">
        <w:rPr>
          <w:rFonts w:ascii="Times New Roman" w:hAnsi="Times New Roman" w:cs="Times New Roman"/>
          <w:color w:val="000000" w:themeColor="text1"/>
          <w:sz w:val="28"/>
          <w:szCs w:val="28"/>
        </w:rPr>
        <w:t>или в личный кабинет заявителя на Портале государственных и муниципальных услуг Республики Татарстан</w:t>
      </w:r>
      <w:r w:rsidRPr="006806C5">
        <w:rPr>
          <w:rFonts w:ascii="Times New Roman" w:hAnsi="Times New Roman" w:cs="Times New Roman"/>
          <w:sz w:val="28"/>
          <w:szCs w:val="28"/>
        </w:rPr>
        <w:t>), о переоформленном решении о назначении (об отказе в назначении) ежемесячного пособия.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94B91" w:rsidRDefault="00394B91" w:rsidP="006806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Регламенту изложить в следующей редакции:</w:t>
      </w:r>
    </w:p>
    <w:p w:rsidR="00394B91" w:rsidRPr="00394B91" w:rsidRDefault="00394B91" w:rsidP="00394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4B9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4B9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94B91" w:rsidRPr="00394B91" w:rsidRDefault="00394B91" w:rsidP="00394B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94B91" w:rsidRPr="00394B91" w:rsidRDefault="00394B91" w:rsidP="00394B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94B91" w:rsidRPr="00394B91" w:rsidRDefault="00394B91" w:rsidP="00394B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по назначению ежемесячного пособия</w:t>
      </w:r>
    </w:p>
    <w:p w:rsidR="00394B91" w:rsidRPr="00394B91" w:rsidRDefault="00394B91" w:rsidP="00394B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членам семьи, имеющей пять и более</w:t>
      </w:r>
    </w:p>
    <w:p w:rsidR="00394B91" w:rsidRPr="00394B91" w:rsidRDefault="00394B91" w:rsidP="00394B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детей в возрасте до 18 лет, в которой</w:t>
      </w:r>
    </w:p>
    <w:p w:rsidR="00394B91" w:rsidRPr="00394B91" w:rsidRDefault="00394B91" w:rsidP="00394B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один или оба родителя являются</w:t>
      </w:r>
    </w:p>
    <w:p w:rsidR="00394B91" w:rsidRPr="00394B91" w:rsidRDefault="00394B91" w:rsidP="00394B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инвалидами и (или) хотя бы один</w:t>
      </w:r>
    </w:p>
    <w:p w:rsidR="00394B91" w:rsidRPr="00394B91" w:rsidRDefault="00394B91" w:rsidP="00394B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из детей является ребенком-инвалидом</w:t>
      </w:r>
    </w:p>
    <w:p w:rsidR="00394B91" w:rsidRPr="00394B91" w:rsidRDefault="00394B91" w:rsidP="0039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4B91">
        <w:rPr>
          <w:rFonts w:ascii="Times New Roman" w:hAnsi="Times New Roman" w:cs="Times New Roman"/>
          <w:sz w:val="28"/>
          <w:szCs w:val="28"/>
        </w:rPr>
        <w:t xml:space="preserve">В отделение 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4B91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4B91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4B91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4B91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4B9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4B91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12"/>
      <w:bookmarkEnd w:id="2"/>
      <w:r w:rsidRPr="00394B91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4B91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от ___________ 20___ г.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4B91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заявителя, доверенного лица или</w:t>
      </w: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4B91">
        <w:rPr>
          <w:rFonts w:ascii="Times New Roman" w:hAnsi="Times New Roman" w:cs="Times New Roman"/>
          <w:sz w:val="24"/>
          <w:szCs w:val="24"/>
        </w:rPr>
        <w:t>законного представителя)</w:t>
      </w:r>
    </w:p>
    <w:p w:rsidR="00394B91" w:rsidRPr="00394B91" w:rsidRDefault="00394B91" w:rsidP="0039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1756"/>
        <w:gridCol w:w="2780"/>
      </w:tblGrid>
      <w:tr w:rsidR="00394B91" w:rsidRPr="00394B91" w:rsidTr="00394B91">
        <w:tc>
          <w:tcPr>
            <w:tcW w:w="3539" w:type="dxa"/>
          </w:tcPr>
          <w:p w:rsidR="00394B91" w:rsidRPr="00394B91" w:rsidRDefault="00394B91" w:rsidP="00394B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9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43" w:type="dxa"/>
          </w:tcPr>
          <w:p w:rsidR="00394B91" w:rsidRPr="00394B91" w:rsidRDefault="00394B91" w:rsidP="00394B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91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756" w:type="dxa"/>
          </w:tcPr>
          <w:p w:rsidR="00394B91" w:rsidRPr="00394B91" w:rsidRDefault="00394B91" w:rsidP="00394B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91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780" w:type="dxa"/>
          </w:tcPr>
          <w:p w:rsidR="00394B91" w:rsidRPr="00394B91" w:rsidRDefault="00394B91" w:rsidP="00394B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91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394B91" w:rsidRPr="00394B91" w:rsidTr="00394B91">
        <w:tc>
          <w:tcPr>
            <w:tcW w:w="353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B91" w:rsidRPr="00394B91" w:rsidRDefault="00394B91" w:rsidP="0039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проживающая(-</w:t>
      </w:r>
      <w:proofErr w:type="spellStart"/>
      <w:r w:rsidRPr="00394B9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94B91">
        <w:rPr>
          <w:rFonts w:ascii="Times New Roman" w:hAnsi="Times New Roman" w:cs="Times New Roman"/>
          <w:sz w:val="28"/>
          <w:szCs w:val="28"/>
        </w:rPr>
        <w:t>) по адресу: ______________________________________________,</w:t>
      </w: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B91">
        <w:rPr>
          <w:rFonts w:ascii="Times New Roman" w:hAnsi="Times New Roman" w:cs="Times New Roman"/>
          <w:sz w:val="24"/>
          <w:szCs w:val="24"/>
        </w:rPr>
        <w:t>(почтовый адрес заявителя, доверенного лица или</w:t>
      </w: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B91">
        <w:rPr>
          <w:rFonts w:ascii="Times New Roman" w:hAnsi="Times New Roman" w:cs="Times New Roman"/>
          <w:sz w:val="24"/>
          <w:szCs w:val="24"/>
        </w:rPr>
        <w:t>законного представителя с указанием индекса,</w:t>
      </w: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4B91">
        <w:rPr>
          <w:rFonts w:ascii="Times New Roman" w:hAnsi="Times New Roman" w:cs="Times New Roman"/>
          <w:sz w:val="24"/>
          <w:szCs w:val="24"/>
        </w:rPr>
        <w:t>телефона, адреса электронной почты)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действующая(-</w:t>
      </w:r>
      <w:proofErr w:type="spellStart"/>
      <w:r w:rsidRPr="00394B9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94B91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4B91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заявителя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B91">
        <w:rPr>
          <w:rFonts w:ascii="Times New Roman" w:hAnsi="Times New Roman" w:cs="Times New Roman"/>
          <w:sz w:val="24"/>
          <w:szCs w:val="24"/>
        </w:rPr>
        <w:t>интересы заявителя, при обращении доверенного лица или законного представителя)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СНИЛС (заявителя) _________________________________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_______________________________________________________,</w:t>
      </w: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4B91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проживающей(-му) по адресу: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4B91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 жительства заявителя)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394B91" w:rsidRPr="00394B91" w:rsidRDefault="00394B91" w:rsidP="00394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4B91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ежемесячное  пособие  в  соответствии  с  </w:t>
      </w:r>
      <w:hyperlink r:id="rId24">
        <w:r w:rsidRPr="00394B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94B91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B91">
        <w:rPr>
          <w:rFonts w:ascii="Times New Roman" w:hAnsi="Times New Roman" w:cs="Times New Roman"/>
          <w:sz w:val="28"/>
          <w:szCs w:val="28"/>
        </w:rPr>
        <w:t xml:space="preserve">Республики  Татарстан  от  07.09.2019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4B91">
        <w:rPr>
          <w:rFonts w:ascii="Times New Roman" w:hAnsi="Times New Roman" w:cs="Times New Roman"/>
          <w:sz w:val="28"/>
          <w:szCs w:val="28"/>
        </w:rPr>
        <w:t xml:space="preserve">  803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4B91">
        <w:rPr>
          <w:rFonts w:ascii="Times New Roman" w:hAnsi="Times New Roman" w:cs="Times New Roman"/>
          <w:sz w:val="28"/>
          <w:szCs w:val="28"/>
        </w:rPr>
        <w:t>О ежемесячном пособии членам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B91">
        <w:rPr>
          <w:rFonts w:ascii="Times New Roman" w:hAnsi="Times New Roman" w:cs="Times New Roman"/>
          <w:sz w:val="28"/>
          <w:szCs w:val="28"/>
        </w:rPr>
        <w:t>семьи,  имеющей пять и более детей в возрасте до 18 лет, в которой один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B91">
        <w:rPr>
          <w:rFonts w:ascii="Times New Roman" w:hAnsi="Times New Roman" w:cs="Times New Roman"/>
          <w:sz w:val="28"/>
          <w:szCs w:val="28"/>
        </w:rPr>
        <w:t>оба  родителя  являются  инвалидами  и (или) хотя бы один из детей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B91">
        <w:rPr>
          <w:rFonts w:ascii="Times New Roman" w:hAnsi="Times New Roman" w:cs="Times New Roman"/>
          <w:sz w:val="28"/>
          <w:szCs w:val="28"/>
        </w:rPr>
        <w:t>ребенком-инвалидом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4B91">
        <w:rPr>
          <w:rFonts w:ascii="Times New Roman" w:hAnsi="Times New Roman" w:cs="Times New Roman"/>
          <w:sz w:val="28"/>
          <w:szCs w:val="28"/>
        </w:rPr>
        <w:t xml:space="preserve">  (далее  -  ежемесячное пособие).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394B91" w:rsidRPr="00394B91" w:rsidRDefault="00394B91" w:rsidP="0039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649"/>
        <w:gridCol w:w="3685"/>
      </w:tblGrid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394B91" w:rsidRDefault="00394B91" w:rsidP="00BD73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9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685" w:type="dxa"/>
          </w:tcPr>
          <w:p w:rsidR="00394B91" w:rsidRPr="00394B91" w:rsidRDefault="00394B91" w:rsidP="00BD73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91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B91" w:rsidRPr="00394B91" w:rsidRDefault="00394B91" w:rsidP="0039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Состав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11"/>
        <w:gridCol w:w="1985"/>
        <w:gridCol w:w="4162"/>
      </w:tblGrid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394B91" w:rsidRDefault="00394B91" w:rsidP="00BD73DE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91">
              <w:rPr>
                <w:rFonts w:ascii="Times New Roman" w:hAnsi="Times New Roman" w:cs="Times New Roman"/>
                <w:sz w:val="28"/>
                <w:szCs w:val="28"/>
              </w:rPr>
              <w:t>Ф.И.О. (дата рождения)</w:t>
            </w:r>
          </w:p>
        </w:tc>
        <w:tc>
          <w:tcPr>
            <w:tcW w:w="1985" w:type="dxa"/>
          </w:tcPr>
          <w:p w:rsidR="00394B91" w:rsidRPr="00394B91" w:rsidRDefault="00394B91" w:rsidP="00BD73DE">
            <w:pPr>
              <w:pStyle w:val="ConsPlusNormal"/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91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4162" w:type="dxa"/>
          </w:tcPr>
          <w:p w:rsidR="00394B91" w:rsidRPr="00394B91" w:rsidRDefault="00394B91" w:rsidP="00BD73DE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91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детей)</w:t>
            </w: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91" w:rsidRPr="00394B91" w:rsidTr="00BD73DE">
        <w:tc>
          <w:tcPr>
            <w:tcW w:w="709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:rsidR="00394B91" w:rsidRPr="00394B91" w:rsidRDefault="00394B91" w:rsidP="00BD7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B91" w:rsidRPr="00394B91" w:rsidRDefault="00394B91" w:rsidP="0039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94B91">
        <w:rPr>
          <w:rFonts w:ascii="Times New Roman" w:hAnsi="Times New Roman" w:cs="Times New Roman"/>
          <w:sz w:val="28"/>
          <w:szCs w:val="28"/>
        </w:rPr>
        <w:t>Подтверждаю,  что</w:t>
      </w:r>
      <w:proofErr w:type="gramEnd"/>
      <w:r w:rsidRPr="00394B91">
        <w:rPr>
          <w:rFonts w:ascii="Times New Roman" w:hAnsi="Times New Roman" w:cs="Times New Roman"/>
          <w:sz w:val="28"/>
          <w:szCs w:val="28"/>
        </w:rPr>
        <w:t xml:space="preserve">  указанные в заявлении дети (ребенок) не находятся на</w:t>
      </w:r>
      <w:r w:rsidR="00BD73DE">
        <w:rPr>
          <w:rFonts w:ascii="Times New Roman" w:hAnsi="Times New Roman" w:cs="Times New Roman"/>
          <w:sz w:val="28"/>
          <w:szCs w:val="28"/>
        </w:rPr>
        <w:t xml:space="preserve"> </w:t>
      </w:r>
      <w:r w:rsidRPr="00394B91">
        <w:rPr>
          <w:rFonts w:ascii="Times New Roman" w:hAnsi="Times New Roman" w:cs="Times New Roman"/>
          <w:sz w:val="28"/>
          <w:szCs w:val="28"/>
        </w:rPr>
        <w:t>полном государственном обеспечении, а также в отношении их (его)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94B91" w:rsidRPr="00CB2C6D" w:rsidRDefault="00394B91" w:rsidP="00CB2C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заявителя, доверенного лица или</w:t>
      </w:r>
    </w:p>
    <w:p w:rsidR="00394B91" w:rsidRPr="00CB2C6D" w:rsidRDefault="00394B91" w:rsidP="00CB2C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>законного представителя)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не лишен(-а) родительских прав, не ограничен(-а) в родительских правах</w:t>
      </w:r>
    </w:p>
    <w:p w:rsidR="00CB2C6D" w:rsidRDefault="00394B91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                ____________ _________________________________________</w:t>
      </w:r>
      <w:r w:rsidR="00CB2C6D">
        <w:rPr>
          <w:rFonts w:ascii="Times New Roman" w:hAnsi="Times New Roman" w:cs="Times New Roman"/>
          <w:sz w:val="28"/>
          <w:szCs w:val="28"/>
        </w:rPr>
        <w:t>________</w:t>
      </w:r>
      <w:r w:rsidRPr="00394B91">
        <w:rPr>
          <w:rFonts w:ascii="Times New Roman" w:hAnsi="Times New Roman" w:cs="Times New Roman"/>
          <w:sz w:val="28"/>
          <w:szCs w:val="28"/>
        </w:rPr>
        <w:t>.</w:t>
      </w:r>
    </w:p>
    <w:p w:rsidR="00CB2C6D" w:rsidRDefault="00394B91" w:rsidP="00CB2C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B2C6D"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="00CB2C6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B2C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B2C6D">
        <w:rPr>
          <w:rFonts w:ascii="Times New Roman" w:hAnsi="Times New Roman" w:cs="Times New Roman"/>
          <w:sz w:val="24"/>
          <w:szCs w:val="24"/>
        </w:rPr>
        <w:t>расшифровка подписи заявителя, доверенного</w:t>
      </w:r>
      <w:r w:rsidR="00CB2C6D">
        <w:rPr>
          <w:rFonts w:ascii="Times New Roman" w:hAnsi="Times New Roman" w:cs="Times New Roman"/>
          <w:sz w:val="24"/>
          <w:szCs w:val="24"/>
        </w:rPr>
        <w:t xml:space="preserve"> </w:t>
      </w:r>
      <w:r w:rsidRPr="00CB2C6D">
        <w:rPr>
          <w:rFonts w:ascii="Times New Roman" w:hAnsi="Times New Roman" w:cs="Times New Roman"/>
          <w:sz w:val="24"/>
          <w:szCs w:val="24"/>
        </w:rPr>
        <w:t>лица</w:t>
      </w:r>
    </w:p>
    <w:p w:rsidR="00394B91" w:rsidRPr="00CB2C6D" w:rsidRDefault="00394B91" w:rsidP="00CB2C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>или законного представителя)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Назначенное ежемесячное пособие прошу произвести путем перечисления на счет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394B91" w:rsidRPr="00CB2C6D" w:rsidRDefault="00394B91" w:rsidP="00CB2C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заявителем либо его законным</w:t>
      </w:r>
    </w:p>
    <w:p w:rsidR="00394B91" w:rsidRPr="00CB2C6D" w:rsidRDefault="00394B91" w:rsidP="00CB2C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>представителем в кредитной организации в установленном законодательством</w:t>
      </w:r>
    </w:p>
    <w:p w:rsidR="00394B91" w:rsidRPr="00CB2C6D" w:rsidRDefault="00394B91" w:rsidP="00CB2C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>порядке для зачисления социальных выплат)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94B91">
        <w:rPr>
          <w:rFonts w:ascii="Times New Roman" w:hAnsi="Times New Roman" w:cs="Times New Roman"/>
          <w:sz w:val="28"/>
          <w:szCs w:val="28"/>
        </w:rPr>
        <w:t>С  положениями</w:t>
      </w:r>
      <w:proofErr w:type="gramEnd"/>
      <w:r w:rsidRPr="00394B91">
        <w:rPr>
          <w:rFonts w:ascii="Times New Roman" w:hAnsi="Times New Roman" w:cs="Times New Roman"/>
          <w:sz w:val="28"/>
          <w:szCs w:val="28"/>
        </w:rPr>
        <w:t xml:space="preserve">  об  ответственности  за  достоверность  предоставленных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B91">
        <w:rPr>
          <w:rFonts w:ascii="Times New Roman" w:hAnsi="Times New Roman" w:cs="Times New Roman"/>
          <w:sz w:val="28"/>
          <w:szCs w:val="28"/>
        </w:rPr>
        <w:t xml:space="preserve">сведений,   </w:t>
      </w:r>
      <w:proofErr w:type="gramEnd"/>
      <w:r w:rsidRPr="00394B91">
        <w:rPr>
          <w:rFonts w:ascii="Times New Roman" w:hAnsi="Times New Roman" w:cs="Times New Roman"/>
          <w:sz w:val="28"/>
          <w:szCs w:val="28"/>
        </w:rPr>
        <w:t>подлинность   документов,   в  которых  они  содержатся,  и  об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B91">
        <w:rPr>
          <w:rFonts w:ascii="Times New Roman" w:hAnsi="Times New Roman" w:cs="Times New Roman"/>
          <w:sz w:val="28"/>
          <w:szCs w:val="28"/>
        </w:rPr>
        <w:t>обязанности  своевременного</w:t>
      </w:r>
      <w:proofErr w:type="gramEnd"/>
      <w:r w:rsidRPr="00394B91">
        <w:rPr>
          <w:rFonts w:ascii="Times New Roman" w:hAnsi="Times New Roman" w:cs="Times New Roman"/>
          <w:sz w:val="28"/>
          <w:szCs w:val="28"/>
        </w:rPr>
        <w:t xml:space="preserve">  извещения  об  изменении  условий, влияющих на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выплату ежемесячного пособия, ознакомлен(-а) ______________________________</w:t>
      </w:r>
    </w:p>
    <w:p w:rsidR="00394B91" w:rsidRPr="00CB2C6D" w:rsidRDefault="00CB2C6D" w:rsidP="00CB2C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4B91" w:rsidRPr="00CB2C6D">
        <w:rPr>
          <w:rFonts w:ascii="Times New Roman" w:hAnsi="Times New Roman" w:cs="Times New Roman"/>
          <w:sz w:val="24"/>
          <w:szCs w:val="24"/>
        </w:rPr>
        <w:t>(подпись заявителя, доверенного</w:t>
      </w:r>
    </w:p>
    <w:p w:rsidR="00394B91" w:rsidRPr="00CB2C6D" w:rsidRDefault="00CB2C6D" w:rsidP="00CB2C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4B91" w:rsidRPr="00CB2C6D">
        <w:rPr>
          <w:rFonts w:ascii="Times New Roman" w:hAnsi="Times New Roman" w:cs="Times New Roman"/>
          <w:sz w:val="24"/>
          <w:szCs w:val="24"/>
        </w:rPr>
        <w:t>лица или законного представителя)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Согласен(-на) на получение информации, в том числе о предоставлении (об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отказе   в   предоставлении</w:t>
      </w:r>
      <w:proofErr w:type="gramStart"/>
      <w:r w:rsidRPr="00394B91">
        <w:rPr>
          <w:rFonts w:ascii="Times New Roman" w:hAnsi="Times New Roman" w:cs="Times New Roman"/>
          <w:sz w:val="28"/>
          <w:szCs w:val="28"/>
        </w:rPr>
        <w:t>),  прекращении</w:t>
      </w:r>
      <w:proofErr w:type="gramEnd"/>
      <w:r w:rsidRPr="00394B91">
        <w:rPr>
          <w:rFonts w:ascii="Times New Roman" w:hAnsi="Times New Roman" w:cs="Times New Roman"/>
          <w:sz w:val="28"/>
          <w:szCs w:val="28"/>
        </w:rPr>
        <w:t xml:space="preserve">  предоставления  государственной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услуги: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________________________________________________</w:t>
      </w:r>
    </w:p>
    <w:p w:rsidR="00394B91" w:rsidRPr="00CB2C6D" w:rsidRDefault="00394B91" w:rsidP="00394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B2C6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94B91">
        <w:rPr>
          <w:rFonts w:ascii="Times New Roman" w:hAnsi="Times New Roman" w:cs="Times New Roman"/>
          <w:sz w:val="28"/>
          <w:szCs w:val="28"/>
        </w:rPr>
        <w:t xml:space="preserve"> </w:t>
      </w:r>
      <w:r w:rsidRPr="00CB2C6D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</w:t>
      </w:r>
    </w:p>
    <w:p w:rsidR="00394B91" w:rsidRPr="00CB2C6D" w:rsidRDefault="00394B91" w:rsidP="00394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B2C6D" w:rsidRPr="00CB2C6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B2C6D">
        <w:rPr>
          <w:rFonts w:ascii="Times New Roman" w:hAnsi="Times New Roman" w:cs="Times New Roman"/>
          <w:sz w:val="24"/>
          <w:szCs w:val="24"/>
        </w:rPr>
        <w:t xml:space="preserve"> (адрес электронной почты)</w:t>
      </w:r>
    </w:p>
    <w:p w:rsidR="00394B91" w:rsidRPr="00394B91" w:rsidRDefault="00394B91" w:rsidP="00394B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94B91">
        <w:rPr>
          <w:sz w:val="28"/>
          <w:szCs w:val="28"/>
        </w:rPr>
        <w:t>через личный кабинет в государственной</w:t>
      </w:r>
    </w:p>
    <w:p w:rsidR="00394B91" w:rsidRPr="00394B91" w:rsidRDefault="00394B91" w:rsidP="00394B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94B91">
        <w:rPr>
          <w:sz w:val="28"/>
          <w:szCs w:val="28"/>
        </w:rPr>
        <w:t>информационной системе Республики</w:t>
      </w:r>
    </w:p>
    <w:p w:rsidR="00394B91" w:rsidRPr="00394B91" w:rsidRDefault="00394B91" w:rsidP="00394B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94B91">
        <w:rPr>
          <w:sz w:val="28"/>
          <w:szCs w:val="28"/>
        </w:rPr>
        <w:t xml:space="preserve">Татарстан «Портал государственных и </w:t>
      </w:r>
    </w:p>
    <w:p w:rsidR="00394B91" w:rsidRPr="00394B91" w:rsidRDefault="00394B91" w:rsidP="00394B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94B91">
        <w:rPr>
          <w:sz w:val="28"/>
          <w:szCs w:val="28"/>
        </w:rPr>
        <w:t xml:space="preserve">муниципальных услуг Республики </w:t>
      </w:r>
      <w:proofErr w:type="gramStart"/>
      <w:r w:rsidRPr="00394B91">
        <w:rPr>
          <w:sz w:val="28"/>
          <w:szCs w:val="28"/>
        </w:rPr>
        <w:t>Татарстан»_</w:t>
      </w:r>
      <w:proofErr w:type="gramEnd"/>
      <w:r w:rsidRPr="00394B91">
        <w:rPr>
          <w:sz w:val="28"/>
          <w:szCs w:val="28"/>
        </w:rPr>
        <w:t>__________________________</w:t>
      </w:r>
    </w:p>
    <w:p w:rsidR="00394B91" w:rsidRPr="00CB2C6D" w:rsidRDefault="00394B91" w:rsidP="00394B91">
      <w:pPr>
        <w:widowControl w:val="0"/>
        <w:autoSpaceDE w:val="0"/>
        <w:autoSpaceDN w:val="0"/>
        <w:adjustRightInd w:val="0"/>
        <w:jc w:val="both"/>
      </w:pPr>
      <w:r w:rsidRPr="00394B91">
        <w:rPr>
          <w:sz w:val="28"/>
          <w:szCs w:val="28"/>
        </w:rPr>
        <w:t xml:space="preserve">                                                </w:t>
      </w:r>
      <w:r w:rsidRPr="00394B91">
        <w:rPr>
          <w:sz w:val="28"/>
          <w:szCs w:val="28"/>
        </w:rPr>
        <w:tab/>
      </w:r>
      <w:r w:rsidRPr="00394B91">
        <w:rPr>
          <w:sz w:val="28"/>
          <w:szCs w:val="28"/>
        </w:rPr>
        <w:tab/>
      </w:r>
      <w:r w:rsidRPr="00394B91">
        <w:rPr>
          <w:sz w:val="28"/>
          <w:szCs w:val="28"/>
        </w:rPr>
        <w:tab/>
      </w:r>
      <w:r w:rsidRPr="00394B91">
        <w:rPr>
          <w:sz w:val="28"/>
          <w:szCs w:val="28"/>
        </w:rPr>
        <w:tab/>
      </w:r>
      <w:r w:rsidRPr="00394B91">
        <w:rPr>
          <w:sz w:val="28"/>
          <w:szCs w:val="28"/>
        </w:rPr>
        <w:tab/>
        <w:t xml:space="preserve"> </w:t>
      </w:r>
      <w:r w:rsidRPr="00CB2C6D">
        <w:t>(подпись заявителя)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Согласен(-</w:t>
      </w:r>
      <w:proofErr w:type="gramStart"/>
      <w:r w:rsidRPr="00394B91">
        <w:rPr>
          <w:rFonts w:ascii="Times New Roman" w:hAnsi="Times New Roman" w:cs="Times New Roman"/>
          <w:sz w:val="28"/>
          <w:szCs w:val="28"/>
        </w:rPr>
        <w:t xml:space="preserve">на)   </w:t>
      </w:r>
      <w:proofErr w:type="gramEnd"/>
      <w:r w:rsidRPr="00394B91">
        <w:rPr>
          <w:rFonts w:ascii="Times New Roman" w:hAnsi="Times New Roman" w:cs="Times New Roman"/>
          <w:sz w:val="28"/>
          <w:szCs w:val="28"/>
        </w:rPr>
        <w:t>на   назначение  ежемесячного  пособия  при  наличии  у</w:t>
      </w:r>
      <w:r w:rsidR="00CB2C6D">
        <w:rPr>
          <w:rFonts w:ascii="Times New Roman" w:hAnsi="Times New Roman" w:cs="Times New Roman"/>
          <w:sz w:val="28"/>
          <w:szCs w:val="28"/>
        </w:rPr>
        <w:t xml:space="preserve"> </w:t>
      </w:r>
      <w:r w:rsidRPr="00394B91">
        <w:rPr>
          <w:rFonts w:ascii="Times New Roman" w:hAnsi="Times New Roman" w:cs="Times New Roman"/>
          <w:sz w:val="28"/>
          <w:szCs w:val="28"/>
        </w:rPr>
        <w:t xml:space="preserve">Государственного  казенного  учреждения </w:t>
      </w:r>
      <w:r w:rsidR="00CB2C6D">
        <w:rPr>
          <w:rFonts w:ascii="Times New Roman" w:hAnsi="Times New Roman" w:cs="Times New Roman"/>
          <w:sz w:val="28"/>
          <w:szCs w:val="28"/>
        </w:rPr>
        <w:t>«</w:t>
      </w:r>
      <w:r w:rsidRPr="00394B91">
        <w:rPr>
          <w:rFonts w:ascii="Times New Roman" w:hAnsi="Times New Roman" w:cs="Times New Roman"/>
          <w:sz w:val="28"/>
          <w:szCs w:val="28"/>
        </w:rPr>
        <w:t>Республиканский Центр материальной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помощи  </w:t>
      </w:r>
      <w:proofErr w:type="gramStart"/>
      <w:r w:rsidRPr="00394B9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94B91">
        <w:rPr>
          <w:rFonts w:ascii="Times New Roman" w:hAnsi="Times New Roman" w:cs="Times New Roman"/>
          <w:sz w:val="28"/>
          <w:szCs w:val="28"/>
        </w:rPr>
        <w:t>компенсационных    выплат)</w:t>
      </w:r>
      <w:r w:rsidR="00CB2C6D">
        <w:rPr>
          <w:rFonts w:ascii="Times New Roman" w:hAnsi="Times New Roman" w:cs="Times New Roman"/>
          <w:sz w:val="28"/>
          <w:szCs w:val="28"/>
        </w:rPr>
        <w:t>»</w:t>
      </w:r>
      <w:r w:rsidRPr="00394B91">
        <w:rPr>
          <w:rFonts w:ascii="Times New Roman" w:hAnsi="Times New Roman" w:cs="Times New Roman"/>
          <w:sz w:val="28"/>
          <w:szCs w:val="28"/>
        </w:rPr>
        <w:t xml:space="preserve">    в    лице    отделения    Центра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________________________________________________________________ сведений,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в муниципальном районе или городском округе Республики Татарстан</w:t>
      </w:r>
      <w:r w:rsidR="00CB2C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B91">
        <w:rPr>
          <w:rFonts w:ascii="Times New Roman" w:hAnsi="Times New Roman" w:cs="Times New Roman"/>
          <w:sz w:val="28"/>
          <w:szCs w:val="28"/>
        </w:rPr>
        <w:t>подтверждающих  мое</w:t>
      </w:r>
      <w:proofErr w:type="gramEnd"/>
      <w:r w:rsidRPr="00394B91">
        <w:rPr>
          <w:rFonts w:ascii="Times New Roman" w:hAnsi="Times New Roman" w:cs="Times New Roman"/>
          <w:sz w:val="28"/>
          <w:szCs w:val="28"/>
        </w:rPr>
        <w:t xml:space="preserve">  право  на ежемесячное пособие, на новый срок без моего</w:t>
      </w:r>
      <w:r w:rsidR="00CB2C6D">
        <w:rPr>
          <w:rFonts w:ascii="Times New Roman" w:hAnsi="Times New Roman" w:cs="Times New Roman"/>
          <w:sz w:val="28"/>
          <w:szCs w:val="28"/>
        </w:rPr>
        <w:t xml:space="preserve"> </w:t>
      </w:r>
      <w:r w:rsidRPr="00394B91">
        <w:rPr>
          <w:rFonts w:ascii="Times New Roman" w:hAnsi="Times New Roman" w:cs="Times New Roman"/>
          <w:sz w:val="28"/>
          <w:szCs w:val="28"/>
        </w:rPr>
        <w:t>обращения.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Заявитель: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________________________________________ _________ </w:t>
      </w:r>
      <w:r w:rsidR="00CB2C6D">
        <w:rPr>
          <w:rFonts w:ascii="Times New Roman" w:hAnsi="Times New Roman" w:cs="Times New Roman"/>
          <w:sz w:val="28"/>
          <w:szCs w:val="28"/>
        </w:rPr>
        <w:t>«</w:t>
      </w:r>
      <w:r w:rsidRPr="00394B91">
        <w:rPr>
          <w:rFonts w:ascii="Times New Roman" w:hAnsi="Times New Roman" w:cs="Times New Roman"/>
          <w:sz w:val="28"/>
          <w:szCs w:val="28"/>
        </w:rPr>
        <w:t>__</w:t>
      </w:r>
      <w:r w:rsidR="00CB2C6D">
        <w:rPr>
          <w:rFonts w:ascii="Times New Roman" w:hAnsi="Times New Roman" w:cs="Times New Roman"/>
          <w:sz w:val="28"/>
          <w:szCs w:val="28"/>
        </w:rPr>
        <w:t>»</w:t>
      </w:r>
      <w:r w:rsidRPr="00394B91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394B91" w:rsidRPr="00CB2C6D" w:rsidRDefault="00394B91" w:rsidP="00394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 xml:space="preserve">Ф.И.О. (последнее - при наличии) заявителя  </w:t>
      </w:r>
      <w:r w:rsidR="00CB2C6D" w:rsidRPr="00CB2C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2C6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CB2C6D">
        <w:rPr>
          <w:rFonts w:ascii="Times New Roman" w:hAnsi="Times New Roman" w:cs="Times New Roman"/>
          <w:sz w:val="24"/>
          <w:szCs w:val="24"/>
        </w:rPr>
        <w:t xml:space="preserve">  </w:t>
      </w:r>
      <w:r w:rsidR="00CB2C6D" w:rsidRPr="00CB2C6D">
        <w:rPr>
          <w:rFonts w:ascii="Times New Roman" w:hAnsi="Times New Roman" w:cs="Times New Roman"/>
          <w:sz w:val="24"/>
          <w:szCs w:val="24"/>
        </w:rPr>
        <w:t xml:space="preserve"> </w:t>
      </w:r>
      <w:r w:rsidRPr="00CB2C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B2C6D">
        <w:rPr>
          <w:rFonts w:ascii="Times New Roman" w:hAnsi="Times New Roman" w:cs="Times New Roman"/>
          <w:sz w:val="24"/>
          <w:szCs w:val="24"/>
        </w:rPr>
        <w:t>подпись)</w:t>
      </w:r>
    </w:p>
    <w:p w:rsidR="00394B91" w:rsidRPr="00CB2C6D" w:rsidRDefault="00394B91" w:rsidP="00394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>либо лица, представляющего интересы</w:t>
      </w:r>
    </w:p>
    <w:p w:rsidR="00394B91" w:rsidRPr="00CB2C6D" w:rsidRDefault="00394B91" w:rsidP="00394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>заявителя на основании доверенности,</w:t>
      </w:r>
    </w:p>
    <w:p w:rsidR="00394B91" w:rsidRPr="00CB2C6D" w:rsidRDefault="00394B91" w:rsidP="00394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C6D">
        <w:rPr>
          <w:rFonts w:ascii="Times New Roman" w:hAnsi="Times New Roman" w:cs="Times New Roman"/>
          <w:sz w:val="24"/>
          <w:szCs w:val="24"/>
        </w:rPr>
        <w:t>заверенной в установленном порядке)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Зая</w:t>
      </w:r>
      <w:r w:rsidR="00CB2C6D">
        <w:rPr>
          <w:rFonts w:ascii="Times New Roman" w:hAnsi="Times New Roman" w:cs="Times New Roman"/>
          <w:sz w:val="28"/>
          <w:szCs w:val="28"/>
        </w:rPr>
        <w:t>вление и документы приняты ____</w:t>
      </w:r>
      <w:r w:rsidRPr="00394B91">
        <w:rPr>
          <w:rFonts w:ascii="Times New Roman" w:hAnsi="Times New Roman" w:cs="Times New Roman"/>
          <w:sz w:val="28"/>
          <w:szCs w:val="28"/>
        </w:rPr>
        <w:t xml:space="preserve"> 20__ г. ________ ___________________</w:t>
      </w:r>
      <w:r w:rsidR="00CB2C6D">
        <w:rPr>
          <w:rFonts w:ascii="Times New Roman" w:hAnsi="Times New Roman" w:cs="Times New Roman"/>
          <w:sz w:val="28"/>
          <w:szCs w:val="28"/>
        </w:rPr>
        <w:t>______</w:t>
      </w:r>
    </w:p>
    <w:p w:rsidR="00394B91" w:rsidRPr="00CB2C6D" w:rsidRDefault="00394B91" w:rsidP="00394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B2C6D">
        <w:rPr>
          <w:rFonts w:ascii="Times New Roman" w:hAnsi="Times New Roman" w:cs="Times New Roman"/>
          <w:sz w:val="28"/>
          <w:szCs w:val="28"/>
        </w:rPr>
        <w:tab/>
      </w:r>
      <w:r w:rsidR="00CB2C6D">
        <w:rPr>
          <w:rFonts w:ascii="Times New Roman" w:hAnsi="Times New Roman" w:cs="Times New Roman"/>
          <w:sz w:val="28"/>
          <w:szCs w:val="28"/>
        </w:rPr>
        <w:tab/>
      </w:r>
      <w:r w:rsidR="00CB2C6D">
        <w:rPr>
          <w:rFonts w:ascii="Times New Roman" w:hAnsi="Times New Roman" w:cs="Times New Roman"/>
          <w:sz w:val="28"/>
          <w:szCs w:val="28"/>
        </w:rPr>
        <w:tab/>
      </w:r>
      <w:r w:rsidR="00CB2C6D">
        <w:rPr>
          <w:rFonts w:ascii="Times New Roman" w:hAnsi="Times New Roman" w:cs="Times New Roman"/>
          <w:sz w:val="28"/>
          <w:szCs w:val="28"/>
        </w:rPr>
        <w:tab/>
      </w:r>
      <w:r w:rsidRPr="00CB2C6D">
        <w:rPr>
          <w:rFonts w:ascii="Times New Roman" w:hAnsi="Times New Roman" w:cs="Times New Roman"/>
          <w:sz w:val="24"/>
          <w:szCs w:val="24"/>
        </w:rPr>
        <w:t>(подпись,</w:t>
      </w:r>
      <w:r w:rsidR="00CB2C6D">
        <w:rPr>
          <w:rFonts w:ascii="Times New Roman" w:hAnsi="Times New Roman" w:cs="Times New Roman"/>
          <w:sz w:val="24"/>
          <w:szCs w:val="24"/>
        </w:rPr>
        <w:t xml:space="preserve"> </w:t>
      </w:r>
      <w:r w:rsidRPr="00CB2C6D">
        <w:rPr>
          <w:rFonts w:ascii="Times New Roman" w:hAnsi="Times New Roman" w:cs="Times New Roman"/>
          <w:sz w:val="24"/>
          <w:szCs w:val="24"/>
        </w:rPr>
        <w:t>расшифровка</w:t>
      </w:r>
      <w:r w:rsidR="00CB2C6D">
        <w:rPr>
          <w:rFonts w:ascii="Times New Roman" w:hAnsi="Times New Roman" w:cs="Times New Roman"/>
          <w:sz w:val="24"/>
          <w:szCs w:val="24"/>
        </w:rPr>
        <w:t xml:space="preserve"> по</w:t>
      </w:r>
      <w:r w:rsidRPr="00CB2C6D">
        <w:rPr>
          <w:rFonts w:ascii="Times New Roman" w:hAnsi="Times New Roman" w:cs="Times New Roman"/>
          <w:sz w:val="24"/>
          <w:szCs w:val="24"/>
        </w:rPr>
        <w:t xml:space="preserve">дписи </w:t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="00CB2C6D">
        <w:rPr>
          <w:rFonts w:ascii="Times New Roman" w:hAnsi="Times New Roman" w:cs="Times New Roman"/>
          <w:sz w:val="24"/>
          <w:szCs w:val="24"/>
        </w:rPr>
        <w:tab/>
      </w:r>
      <w:r w:rsidRPr="00CB2C6D">
        <w:rPr>
          <w:rFonts w:ascii="Times New Roman" w:hAnsi="Times New Roman" w:cs="Times New Roman"/>
          <w:sz w:val="24"/>
          <w:szCs w:val="24"/>
        </w:rPr>
        <w:t>специалиста)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94B91" w:rsidRPr="00394B91" w:rsidRDefault="00394B91" w:rsidP="00CB2C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394B91" w:rsidRPr="00394B91" w:rsidRDefault="00394B91" w:rsidP="00CB2C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BD73DE">
        <w:rPr>
          <w:rFonts w:ascii="Times New Roman" w:hAnsi="Times New Roman" w:cs="Times New Roman"/>
          <w:sz w:val="28"/>
          <w:szCs w:val="28"/>
        </w:rPr>
        <w:t>№</w:t>
      </w:r>
      <w:r w:rsidRPr="00394B91">
        <w:rPr>
          <w:rFonts w:ascii="Times New Roman" w:hAnsi="Times New Roman" w:cs="Times New Roman"/>
          <w:sz w:val="28"/>
          <w:szCs w:val="28"/>
        </w:rPr>
        <w:t xml:space="preserve"> заявления _______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Количество документов ___ ед. на ___ листах</w:t>
      </w:r>
    </w:p>
    <w:p w:rsidR="00394B91" w:rsidRP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 ___________</w:t>
      </w:r>
    </w:p>
    <w:p w:rsidR="00394B91" w:rsidRDefault="00394B91" w:rsidP="00394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B2C6D">
        <w:rPr>
          <w:rFonts w:ascii="Times New Roman" w:hAnsi="Times New Roman" w:cs="Times New Roman"/>
          <w:sz w:val="28"/>
          <w:szCs w:val="28"/>
        </w:rPr>
        <w:tab/>
      </w:r>
      <w:r w:rsidR="00CB2C6D">
        <w:rPr>
          <w:rFonts w:ascii="Times New Roman" w:hAnsi="Times New Roman" w:cs="Times New Roman"/>
          <w:sz w:val="28"/>
          <w:szCs w:val="28"/>
        </w:rPr>
        <w:tab/>
      </w:r>
      <w:r w:rsidR="00CB2C6D" w:rsidRPr="00CB2C6D">
        <w:rPr>
          <w:rFonts w:ascii="Times New Roman" w:hAnsi="Times New Roman" w:cs="Times New Roman"/>
          <w:sz w:val="24"/>
          <w:szCs w:val="24"/>
        </w:rPr>
        <w:t xml:space="preserve">      </w:t>
      </w:r>
      <w:r w:rsidRPr="00CB2C6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B2C6D">
        <w:rPr>
          <w:rFonts w:ascii="Times New Roman" w:hAnsi="Times New Roman" w:cs="Times New Roman"/>
          <w:sz w:val="24"/>
          <w:szCs w:val="24"/>
        </w:rPr>
        <w:t xml:space="preserve">должность) </w:t>
      </w:r>
      <w:r w:rsidR="00CB2C6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B2C6D">
        <w:rPr>
          <w:rFonts w:ascii="Times New Roman" w:hAnsi="Times New Roman" w:cs="Times New Roman"/>
          <w:sz w:val="24"/>
          <w:szCs w:val="24"/>
        </w:rPr>
        <w:t xml:space="preserve">     </w:t>
      </w:r>
      <w:r w:rsidRPr="00CB2C6D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CB2C6D">
        <w:rPr>
          <w:rFonts w:ascii="Times New Roman" w:hAnsi="Times New Roman" w:cs="Times New Roman"/>
          <w:sz w:val="24"/>
          <w:szCs w:val="24"/>
        </w:rPr>
        <w:t xml:space="preserve">     </w:t>
      </w:r>
      <w:r w:rsidRPr="00CB2C6D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="00CB2C6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B2C6D">
        <w:rPr>
          <w:rFonts w:ascii="Times New Roman" w:hAnsi="Times New Roman" w:cs="Times New Roman"/>
          <w:sz w:val="24"/>
          <w:szCs w:val="24"/>
        </w:rPr>
        <w:t xml:space="preserve"> (дата)</w:t>
      </w:r>
      <w:r w:rsidR="00CB2C6D">
        <w:rPr>
          <w:rFonts w:ascii="Times New Roman" w:hAnsi="Times New Roman" w:cs="Times New Roman"/>
          <w:sz w:val="24"/>
          <w:szCs w:val="24"/>
        </w:rPr>
        <w:t>»;</w:t>
      </w:r>
    </w:p>
    <w:p w:rsidR="00CB2C6D" w:rsidRDefault="00CB2C6D" w:rsidP="00394B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C6D" w:rsidRPr="00BD73DE" w:rsidRDefault="00BD73DE" w:rsidP="00BD73DE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«</w:t>
      </w:r>
      <w:r w:rsidR="00CB2C6D" w:rsidRPr="00BD73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656B">
        <w:rPr>
          <w:rFonts w:ascii="Times New Roman" w:hAnsi="Times New Roman" w:cs="Times New Roman"/>
          <w:sz w:val="28"/>
          <w:szCs w:val="28"/>
        </w:rPr>
        <w:t>№</w:t>
      </w:r>
      <w:bookmarkStart w:id="3" w:name="_GoBack"/>
      <w:bookmarkEnd w:id="3"/>
      <w:r w:rsidR="00CB2C6D" w:rsidRPr="00BD73D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B2C6D" w:rsidRPr="00BD73DE" w:rsidRDefault="00CB2C6D" w:rsidP="00BD73DE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B2C6D" w:rsidRPr="00BD73DE" w:rsidRDefault="00CB2C6D" w:rsidP="00BD73DE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B2C6D" w:rsidRPr="00BD73DE" w:rsidRDefault="00CB2C6D" w:rsidP="00BD73DE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lastRenderedPageBreak/>
        <w:t>по назначению ежемесячного пособия</w:t>
      </w:r>
    </w:p>
    <w:p w:rsidR="00CB2C6D" w:rsidRPr="00BD73DE" w:rsidRDefault="00CB2C6D" w:rsidP="00BD73DE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членам семьи, имеющей пять и более</w:t>
      </w:r>
    </w:p>
    <w:p w:rsidR="00CB2C6D" w:rsidRPr="00BD73DE" w:rsidRDefault="00CB2C6D" w:rsidP="00BD73DE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детей в возрасте до 18 лет, в которой</w:t>
      </w:r>
    </w:p>
    <w:p w:rsidR="00CB2C6D" w:rsidRPr="00BD73DE" w:rsidRDefault="00CB2C6D" w:rsidP="00BD73DE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один или оба родителя являются</w:t>
      </w:r>
    </w:p>
    <w:p w:rsidR="00CB2C6D" w:rsidRPr="00BD73DE" w:rsidRDefault="00CB2C6D" w:rsidP="00BD73DE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инвалидами и (или) хотя бы один</w:t>
      </w:r>
    </w:p>
    <w:p w:rsidR="00CB2C6D" w:rsidRPr="00BD73DE" w:rsidRDefault="00CB2C6D" w:rsidP="00BD73DE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из детей является ребенком-инвалидом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BD73DE">
      <w:pPr>
        <w:pStyle w:val="ConsPlusNonformat"/>
        <w:ind w:firstLine="8931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форма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BD73DE">
        <w:rPr>
          <w:rFonts w:ascii="Times New Roman" w:hAnsi="Times New Roman" w:cs="Times New Roman"/>
          <w:sz w:val="28"/>
          <w:szCs w:val="28"/>
        </w:rPr>
        <w:t>№</w:t>
      </w:r>
      <w:r w:rsidRPr="00BD73DE">
        <w:rPr>
          <w:rFonts w:ascii="Times New Roman" w:hAnsi="Times New Roman" w:cs="Times New Roman"/>
          <w:sz w:val="28"/>
          <w:szCs w:val="28"/>
        </w:rPr>
        <w:t xml:space="preserve"> ___ ГКУ </w:t>
      </w:r>
      <w:r w:rsidR="00BD73DE">
        <w:rPr>
          <w:rFonts w:ascii="Times New Roman" w:hAnsi="Times New Roman" w:cs="Times New Roman"/>
          <w:sz w:val="28"/>
          <w:szCs w:val="28"/>
        </w:rPr>
        <w:t>«</w:t>
      </w:r>
      <w:r w:rsidRPr="00BD73DE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>
        <w:rPr>
          <w:rFonts w:ascii="Times New Roman" w:hAnsi="Times New Roman" w:cs="Times New Roman"/>
          <w:sz w:val="28"/>
          <w:szCs w:val="28"/>
        </w:rPr>
        <w:t>»</w:t>
      </w:r>
      <w:r w:rsidRPr="00BD73DE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BD73DE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BD73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24"/>
      <w:bookmarkEnd w:id="4"/>
      <w:r w:rsidRPr="00BD73DE">
        <w:rPr>
          <w:rFonts w:ascii="Times New Roman" w:hAnsi="Times New Roman" w:cs="Times New Roman"/>
          <w:sz w:val="28"/>
          <w:szCs w:val="28"/>
        </w:rPr>
        <w:t>Решение о назначении</w:t>
      </w:r>
    </w:p>
    <w:p w:rsidR="00CB2C6D" w:rsidRPr="00BD73DE" w:rsidRDefault="00CB2C6D" w:rsidP="00BD73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ежемесячного пособия членам семьи, имеющей пять и более детей</w:t>
      </w:r>
    </w:p>
    <w:p w:rsidR="00CB2C6D" w:rsidRPr="00BD73DE" w:rsidRDefault="00CB2C6D" w:rsidP="00BD73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в возрасте до 18 лет, в которой один или оба родителя являются</w:t>
      </w:r>
    </w:p>
    <w:p w:rsidR="00CB2C6D" w:rsidRPr="00BD73DE" w:rsidRDefault="00CB2C6D" w:rsidP="00BD73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инвалидами и (или) хотя бы один из детей является ребенком-инвалидом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BD73DE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B2C6D" w:rsidRPr="00BD73DE">
        <w:rPr>
          <w:rFonts w:ascii="Times New Roman" w:hAnsi="Times New Roman" w:cs="Times New Roman"/>
          <w:sz w:val="28"/>
          <w:szCs w:val="28"/>
        </w:rPr>
        <w:t xml:space="preserve"> ______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2C6D" w:rsidRPr="00BD73DE">
        <w:rPr>
          <w:rFonts w:ascii="Times New Roman" w:hAnsi="Times New Roman" w:cs="Times New Roman"/>
          <w:sz w:val="28"/>
          <w:szCs w:val="28"/>
        </w:rPr>
        <w:t>от ___________ 20___ г.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_______________________________________________________________,</w:t>
      </w:r>
    </w:p>
    <w:p w:rsidR="00CB2C6D" w:rsidRPr="00BD73DE" w:rsidRDefault="00CB2C6D" w:rsidP="00BD7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проживающей(-му) по адресу: ______________________________________________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4"/>
          <w:szCs w:val="24"/>
        </w:rPr>
        <w:t>(почтовый индекс, адрес регистрации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D73DE" w:rsidRPr="00BD73DE">
        <w:rPr>
          <w:rFonts w:ascii="Times New Roman" w:hAnsi="Times New Roman" w:cs="Times New Roman"/>
          <w:sz w:val="24"/>
          <w:szCs w:val="24"/>
        </w:rPr>
        <w:tab/>
      </w:r>
      <w:r w:rsidR="00BD73DE" w:rsidRPr="00BD73DE">
        <w:rPr>
          <w:rFonts w:ascii="Times New Roman" w:hAnsi="Times New Roman" w:cs="Times New Roman"/>
          <w:sz w:val="24"/>
          <w:szCs w:val="24"/>
        </w:rPr>
        <w:tab/>
      </w:r>
      <w:r w:rsidR="00BD73DE" w:rsidRPr="00BD73DE">
        <w:rPr>
          <w:rFonts w:ascii="Times New Roman" w:hAnsi="Times New Roman" w:cs="Times New Roman"/>
          <w:sz w:val="24"/>
          <w:szCs w:val="24"/>
        </w:rPr>
        <w:tab/>
      </w:r>
      <w:r w:rsidRPr="00BD73DE">
        <w:rPr>
          <w:rFonts w:ascii="Times New Roman" w:hAnsi="Times New Roman" w:cs="Times New Roman"/>
          <w:sz w:val="24"/>
          <w:szCs w:val="24"/>
        </w:rPr>
        <w:t>по месту жительства заявителя)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ежемесячное  пособие в соответствии с </w:t>
      </w:r>
      <w:hyperlink r:id="rId25">
        <w:r w:rsidRPr="00BD73D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D73DE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BD73DE">
        <w:rPr>
          <w:rFonts w:ascii="Times New Roman" w:hAnsi="Times New Roman" w:cs="Times New Roman"/>
          <w:sz w:val="28"/>
          <w:szCs w:val="28"/>
        </w:rPr>
        <w:t xml:space="preserve"> </w:t>
      </w:r>
      <w:r w:rsidRPr="00BD73DE">
        <w:rPr>
          <w:rFonts w:ascii="Times New Roman" w:hAnsi="Times New Roman" w:cs="Times New Roman"/>
          <w:sz w:val="28"/>
          <w:szCs w:val="28"/>
        </w:rPr>
        <w:t xml:space="preserve">Республики  Татарстан  от  07.09.2019  </w:t>
      </w:r>
      <w:r w:rsidR="00BD73DE">
        <w:rPr>
          <w:rFonts w:ascii="Times New Roman" w:hAnsi="Times New Roman" w:cs="Times New Roman"/>
          <w:sz w:val="28"/>
          <w:szCs w:val="28"/>
        </w:rPr>
        <w:t>№</w:t>
      </w:r>
      <w:r w:rsidRPr="00BD73DE">
        <w:rPr>
          <w:rFonts w:ascii="Times New Roman" w:hAnsi="Times New Roman" w:cs="Times New Roman"/>
          <w:sz w:val="28"/>
          <w:szCs w:val="28"/>
        </w:rPr>
        <w:t xml:space="preserve">  803 </w:t>
      </w:r>
      <w:r w:rsidR="00BD73DE">
        <w:rPr>
          <w:rFonts w:ascii="Times New Roman" w:hAnsi="Times New Roman" w:cs="Times New Roman"/>
          <w:sz w:val="28"/>
          <w:szCs w:val="28"/>
        </w:rPr>
        <w:t>«</w:t>
      </w:r>
      <w:r w:rsidRPr="00BD73DE">
        <w:rPr>
          <w:rFonts w:ascii="Times New Roman" w:hAnsi="Times New Roman" w:cs="Times New Roman"/>
          <w:sz w:val="28"/>
          <w:szCs w:val="28"/>
        </w:rPr>
        <w:t>О ежемесячном пособии членам</w:t>
      </w:r>
      <w:r w:rsidR="00BD73DE">
        <w:rPr>
          <w:rFonts w:ascii="Times New Roman" w:hAnsi="Times New Roman" w:cs="Times New Roman"/>
          <w:sz w:val="28"/>
          <w:szCs w:val="28"/>
        </w:rPr>
        <w:t xml:space="preserve"> </w:t>
      </w:r>
      <w:r w:rsidRPr="00BD73DE">
        <w:rPr>
          <w:rFonts w:ascii="Times New Roman" w:hAnsi="Times New Roman" w:cs="Times New Roman"/>
          <w:sz w:val="28"/>
          <w:szCs w:val="28"/>
        </w:rPr>
        <w:t>семьи,  имеющей пять и более детей в возрасте до 18 лет, в которой один или</w:t>
      </w:r>
      <w:r w:rsidR="00BD73DE">
        <w:rPr>
          <w:rFonts w:ascii="Times New Roman" w:hAnsi="Times New Roman" w:cs="Times New Roman"/>
          <w:sz w:val="28"/>
          <w:szCs w:val="28"/>
        </w:rPr>
        <w:t xml:space="preserve"> </w:t>
      </w:r>
      <w:r w:rsidRPr="00BD73DE">
        <w:rPr>
          <w:rFonts w:ascii="Times New Roman" w:hAnsi="Times New Roman" w:cs="Times New Roman"/>
          <w:sz w:val="28"/>
          <w:szCs w:val="28"/>
        </w:rPr>
        <w:t>оба  родителя  являются  инвалидами  и (или) хотя бы один из детей является</w:t>
      </w:r>
      <w:r w:rsidR="00BD73DE">
        <w:rPr>
          <w:rFonts w:ascii="Times New Roman" w:hAnsi="Times New Roman" w:cs="Times New Roman"/>
          <w:sz w:val="28"/>
          <w:szCs w:val="28"/>
        </w:rPr>
        <w:t xml:space="preserve"> </w:t>
      </w:r>
      <w:r w:rsidRPr="00BD73DE">
        <w:rPr>
          <w:rFonts w:ascii="Times New Roman" w:hAnsi="Times New Roman" w:cs="Times New Roman"/>
          <w:sz w:val="28"/>
          <w:szCs w:val="28"/>
        </w:rPr>
        <w:t>ребенком-инвалидом</w:t>
      </w:r>
      <w:r w:rsidR="00BD73DE">
        <w:rPr>
          <w:rFonts w:ascii="Times New Roman" w:hAnsi="Times New Roman" w:cs="Times New Roman"/>
          <w:sz w:val="28"/>
          <w:szCs w:val="28"/>
        </w:rPr>
        <w:t>»</w:t>
      </w:r>
      <w:r w:rsidRPr="00BD73DE">
        <w:rPr>
          <w:rFonts w:ascii="Times New Roman" w:hAnsi="Times New Roman" w:cs="Times New Roman"/>
          <w:sz w:val="28"/>
          <w:szCs w:val="28"/>
        </w:rPr>
        <w:t>.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Срок выплаты: с ____________ по 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Способ выплаты: _____________________________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BD73D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D73DE">
        <w:rPr>
          <w:rFonts w:ascii="Times New Roman" w:hAnsi="Times New Roman" w:cs="Times New Roman"/>
          <w:sz w:val="28"/>
          <w:szCs w:val="28"/>
        </w:rPr>
        <w:t>) отделением</w:t>
      </w:r>
    </w:p>
    <w:p w:rsidR="00CB2C6D" w:rsidRPr="00BD73DE" w:rsidRDefault="00BD73DE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B2C6D" w:rsidRPr="00BD73DE">
        <w:rPr>
          <w:rFonts w:ascii="Times New Roman" w:hAnsi="Times New Roman" w:cs="Times New Roman"/>
          <w:sz w:val="28"/>
          <w:szCs w:val="28"/>
        </w:rPr>
        <w:t xml:space="preserve"> ____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B2C6D" w:rsidRPr="00BD73DE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>
        <w:rPr>
          <w:rFonts w:ascii="Times New Roman" w:hAnsi="Times New Roman" w:cs="Times New Roman"/>
          <w:sz w:val="28"/>
          <w:szCs w:val="28"/>
        </w:rPr>
        <w:t>»</w:t>
      </w:r>
      <w:r w:rsidRPr="00BD73DE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_________________________  _________________________________ 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 xml:space="preserve">муниципальном районе      </w:t>
      </w:r>
      <w:r w:rsidR="00BD73DE">
        <w:rPr>
          <w:rFonts w:ascii="Times New Roman" w:hAnsi="Times New Roman" w:cs="Times New Roman"/>
          <w:sz w:val="24"/>
          <w:szCs w:val="24"/>
        </w:rPr>
        <w:tab/>
      </w:r>
      <w:r w:rsidR="00BD73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D73DE">
        <w:rPr>
          <w:rFonts w:ascii="Times New Roman" w:hAnsi="Times New Roman" w:cs="Times New Roman"/>
          <w:sz w:val="24"/>
          <w:szCs w:val="24"/>
        </w:rPr>
        <w:tab/>
      </w:r>
      <w:r w:rsidRPr="00BD73D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BD73DE">
        <w:rPr>
          <w:rFonts w:ascii="Times New Roman" w:hAnsi="Times New Roman" w:cs="Times New Roman"/>
          <w:sz w:val="24"/>
          <w:szCs w:val="24"/>
        </w:rPr>
        <w:t xml:space="preserve">Ф.И.О. (последнее (при наличии)) </w:t>
      </w:r>
      <w:r w:rsidR="00BD73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D73DE">
        <w:rPr>
          <w:rFonts w:ascii="Times New Roman" w:hAnsi="Times New Roman" w:cs="Times New Roman"/>
          <w:sz w:val="24"/>
          <w:szCs w:val="24"/>
        </w:rPr>
        <w:t>(подпись)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>(городском округе)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М.П.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BD73DE">
        <w:rPr>
          <w:rFonts w:ascii="Times New Roman" w:hAnsi="Times New Roman" w:cs="Times New Roman"/>
          <w:sz w:val="28"/>
          <w:szCs w:val="28"/>
        </w:rPr>
        <w:t>№</w:t>
      </w:r>
      <w:r w:rsidRPr="00BD73DE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lastRenderedPageBreak/>
        <w:t xml:space="preserve">ГКУ </w:t>
      </w:r>
      <w:r w:rsidR="00BD73DE">
        <w:rPr>
          <w:rFonts w:ascii="Times New Roman" w:hAnsi="Times New Roman" w:cs="Times New Roman"/>
          <w:sz w:val="28"/>
          <w:szCs w:val="28"/>
        </w:rPr>
        <w:t>«</w:t>
      </w:r>
      <w:r w:rsidRPr="00BD73DE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>
        <w:rPr>
          <w:rFonts w:ascii="Times New Roman" w:hAnsi="Times New Roman" w:cs="Times New Roman"/>
          <w:sz w:val="28"/>
          <w:szCs w:val="28"/>
        </w:rPr>
        <w:t>»</w:t>
      </w:r>
      <w:r w:rsidRPr="00BD73DE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__________________________  ________________________________ 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 xml:space="preserve">муниципальном районе       </w:t>
      </w:r>
      <w:r w:rsidR="00BD73DE" w:rsidRPr="00BD73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D73D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BD73DE">
        <w:rPr>
          <w:rFonts w:ascii="Times New Roman" w:hAnsi="Times New Roman" w:cs="Times New Roman"/>
          <w:sz w:val="24"/>
          <w:szCs w:val="24"/>
        </w:rPr>
        <w:t xml:space="preserve"> </w:t>
      </w:r>
      <w:r w:rsidR="00BD73DE" w:rsidRPr="00BD73DE">
        <w:rPr>
          <w:rFonts w:ascii="Times New Roman" w:hAnsi="Times New Roman" w:cs="Times New Roman"/>
          <w:sz w:val="24"/>
          <w:szCs w:val="24"/>
        </w:rPr>
        <w:t xml:space="preserve"> </w:t>
      </w:r>
      <w:r w:rsidRPr="00BD73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BD73DE">
        <w:rPr>
          <w:rFonts w:ascii="Times New Roman" w:hAnsi="Times New Roman" w:cs="Times New Roman"/>
          <w:sz w:val="24"/>
          <w:szCs w:val="24"/>
        </w:rPr>
        <w:t xml:space="preserve">Ф.И.О. (последнее (при наличии)) </w:t>
      </w:r>
      <w:r w:rsidR="00BD73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73DE">
        <w:rPr>
          <w:rFonts w:ascii="Times New Roman" w:hAnsi="Times New Roman" w:cs="Times New Roman"/>
          <w:sz w:val="24"/>
          <w:szCs w:val="24"/>
        </w:rPr>
        <w:t>(подпись)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>(городском округе)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Заявитель уведомлен (нужное подчеркнуть):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лично ______________________,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</w:t>
      </w:r>
      <w:r w:rsidR="00BD73D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73DE">
        <w:rPr>
          <w:rFonts w:ascii="Times New Roman" w:hAnsi="Times New Roman" w:cs="Times New Roman"/>
          <w:sz w:val="28"/>
          <w:szCs w:val="28"/>
        </w:rPr>
        <w:t xml:space="preserve">  </w:t>
      </w:r>
      <w:r w:rsidRPr="00BD73DE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________________________________,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_____________________________________________,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D73DE">
        <w:rPr>
          <w:rFonts w:ascii="Times New Roman" w:hAnsi="Times New Roman" w:cs="Times New Roman"/>
          <w:sz w:val="28"/>
          <w:szCs w:val="28"/>
        </w:rPr>
        <w:t xml:space="preserve"> </w:t>
      </w:r>
      <w:r w:rsidRPr="00BD73DE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D73DE" w:rsidRPr="00BD73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D73DE">
        <w:rPr>
          <w:rFonts w:ascii="Times New Roman" w:hAnsi="Times New Roman" w:cs="Times New Roman"/>
          <w:sz w:val="24"/>
          <w:szCs w:val="24"/>
        </w:rPr>
        <w:t xml:space="preserve"> </w:t>
      </w:r>
      <w:r w:rsidR="00BD73DE" w:rsidRPr="00BD73DE">
        <w:rPr>
          <w:rFonts w:ascii="Times New Roman" w:hAnsi="Times New Roman" w:cs="Times New Roman"/>
          <w:sz w:val="24"/>
          <w:szCs w:val="24"/>
        </w:rPr>
        <w:t xml:space="preserve">  </w:t>
      </w:r>
      <w:r w:rsidRPr="00BD73DE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Татарстан «Портал государственных и 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муниципальных услуг Республики </w:t>
      </w:r>
      <w:proofErr w:type="gramStart"/>
      <w:r w:rsidRPr="00BD73DE">
        <w:rPr>
          <w:rFonts w:ascii="Times New Roman" w:hAnsi="Times New Roman" w:cs="Times New Roman"/>
          <w:sz w:val="28"/>
          <w:szCs w:val="28"/>
        </w:rPr>
        <w:t>Татарстан»_</w:t>
      </w:r>
      <w:proofErr w:type="gramEnd"/>
      <w:r w:rsidRPr="00BD73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BD73DE">
        <w:rPr>
          <w:rFonts w:ascii="Times New Roman" w:hAnsi="Times New Roman" w:cs="Times New Roman"/>
          <w:sz w:val="28"/>
          <w:szCs w:val="28"/>
        </w:rPr>
        <w:t>№</w:t>
      </w:r>
      <w:r w:rsidRPr="00BD73DE">
        <w:rPr>
          <w:rFonts w:ascii="Times New Roman" w:hAnsi="Times New Roman" w:cs="Times New Roman"/>
          <w:sz w:val="28"/>
          <w:szCs w:val="28"/>
        </w:rPr>
        <w:t xml:space="preserve"> ____ ГКУ </w:t>
      </w:r>
      <w:r w:rsidR="00BD73DE">
        <w:rPr>
          <w:rFonts w:ascii="Times New Roman" w:hAnsi="Times New Roman" w:cs="Times New Roman"/>
          <w:sz w:val="28"/>
          <w:szCs w:val="28"/>
        </w:rPr>
        <w:t>«</w:t>
      </w:r>
      <w:r w:rsidRPr="00BD73DE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>
        <w:rPr>
          <w:rFonts w:ascii="Times New Roman" w:hAnsi="Times New Roman" w:cs="Times New Roman"/>
          <w:sz w:val="28"/>
          <w:szCs w:val="28"/>
        </w:rPr>
        <w:t>»</w:t>
      </w:r>
      <w:r w:rsidRPr="00BD73DE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BD73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Решение об отказе</w:t>
      </w:r>
    </w:p>
    <w:p w:rsidR="00CB2C6D" w:rsidRPr="00BD73DE" w:rsidRDefault="00CB2C6D" w:rsidP="00BD73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в назначении ежемесячного пособия членам семьи, имеющей пять</w:t>
      </w:r>
    </w:p>
    <w:p w:rsidR="00CB2C6D" w:rsidRPr="00BD73DE" w:rsidRDefault="00CB2C6D" w:rsidP="00BD73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и более детей в возрасте до 18 лет, в которой один или оба</w:t>
      </w:r>
    </w:p>
    <w:p w:rsidR="00CB2C6D" w:rsidRPr="00BD73DE" w:rsidRDefault="00CB2C6D" w:rsidP="00BD73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родителя являются инвалидами и (или) хотя бы один из детей</w:t>
      </w:r>
    </w:p>
    <w:p w:rsidR="00CB2C6D" w:rsidRPr="00BD73DE" w:rsidRDefault="00CB2C6D" w:rsidP="00BD73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является ребенком-инвалидом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BD73DE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B2C6D" w:rsidRPr="00BD73DE">
        <w:rPr>
          <w:rFonts w:ascii="Times New Roman" w:hAnsi="Times New Roman" w:cs="Times New Roman"/>
          <w:sz w:val="28"/>
          <w:szCs w:val="28"/>
        </w:rPr>
        <w:t xml:space="preserve"> _____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2C6D" w:rsidRPr="00BD73DE">
        <w:rPr>
          <w:rFonts w:ascii="Times New Roman" w:hAnsi="Times New Roman" w:cs="Times New Roman"/>
          <w:sz w:val="28"/>
          <w:szCs w:val="28"/>
        </w:rPr>
        <w:t>от ___________ 20___ г.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Отказать в назначении ____________________________________________________,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проживающей(-му) по адресу: ______________________________________________,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ab/>
      </w:r>
      <w:r w:rsidR="00BD73D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BD73DE">
        <w:rPr>
          <w:rFonts w:ascii="Times New Roman" w:hAnsi="Times New Roman" w:cs="Times New Roman"/>
          <w:sz w:val="24"/>
          <w:szCs w:val="24"/>
        </w:rPr>
        <w:t>(почтовый индекс, адрес регистрации</w:t>
      </w:r>
      <w:r w:rsidR="00BD73DE">
        <w:rPr>
          <w:rFonts w:ascii="Times New Roman" w:hAnsi="Times New Roman" w:cs="Times New Roman"/>
          <w:sz w:val="24"/>
          <w:szCs w:val="24"/>
        </w:rPr>
        <w:t xml:space="preserve"> </w:t>
      </w:r>
      <w:r w:rsidRPr="00BD73DE">
        <w:rPr>
          <w:rFonts w:ascii="Times New Roman" w:hAnsi="Times New Roman" w:cs="Times New Roman"/>
          <w:sz w:val="24"/>
          <w:szCs w:val="24"/>
        </w:rPr>
        <w:t xml:space="preserve">по месту жительства </w:t>
      </w:r>
      <w:r w:rsidR="00BD73DE">
        <w:rPr>
          <w:rFonts w:ascii="Times New Roman" w:hAnsi="Times New Roman" w:cs="Times New Roman"/>
          <w:sz w:val="24"/>
          <w:szCs w:val="24"/>
        </w:rPr>
        <w:tab/>
      </w:r>
      <w:r w:rsidR="00BD73DE">
        <w:rPr>
          <w:rFonts w:ascii="Times New Roman" w:hAnsi="Times New Roman" w:cs="Times New Roman"/>
          <w:sz w:val="24"/>
          <w:szCs w:val="24"/>
        </w:rPr>
        <w:tab/>
      </w:r>
      <w:r w:rsidR="00BD73DE">
        <w:rPr>
          <w:rFonts w:ascii="Times New Roman" w:hAnsi="Times New Roman" w:cs="Times New Roman"/>
          <w:sz w:val="24"/>
          <w:szCs w:val="24"/>
        </w:rPr>
        <w:tab/>
      </w:r>
      <w:r w:rsidR="00BD73DE">
        <w:rPr>
          <w:rFonts w:ascii="Times New Roman" w:hAnsi="Times New Roman" w:cs="Times New Roman"/>
          <w:sz w:val="24"/>
          <w:szCs w:val="24"/>
        </w:rPr>
        <w:tab/>
      </w:r>
      <w:r w:rsidR="00BD73DE">
        <w:rPr>
          <w:rFonts w:ascii="Times New Roman" w:hAnsi="Times New Roman" w:cs="Times New Roman"/>
          <w:sz w:val="24"/>
          <w:szCs w:val="24"/>
        </w:rPr>
        <w:tab/>
      </w:r>
      <w:r w:rsidR="00BD73DE">
        <w:rPr>
          <w:rFonts w:ascii="Times New Roman" w:hAnsi="Times New Roman" w:cs="Times New Roman"/>
          <w:sz w:val="24"/>
          <w:szCs w:val="24"/>
        </w:rPr>
        <w:tab/>
      </w:r>
      <w:r w:rsidR="00BD73DE">
        <w:rPr>
          <w:rFonts w:ascii="Times New Roman" w:hAnsi="Times New Roman" w:cs="Times New Roman"/>
          <w:sz w:val="24"/>
          <w:szCs w:val="24"/>
        </w:rPr>
        <w:tab/>
      </w:r>
      <w:r w:rsidR="00BD73DE">
        <w:rPr>
          <w:rFonts w:ascii="Times New Roman" w:hAnsi="Times New Roman" w:cs="Times New Roman"/>
          <w:sz w:val="24"/>
          <w:szCs w:val="24"/>
        </w:rPr>
        <w:tab/>
      </w:r>
      <w:r w:rsidRPr="00BD73DE">
        <w:rPr>
          <w:rFonts w:ascii="Times New Roman" w:hAnsi="Times New Roman" w:cs="Times New Roman"/>
          <w:sz w:val="24"/>
          <w:szCs w:val="24"/>
        </w:rPr>
        <w:t>заявителя)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ежемесячного пособия в соответствии с </w:t>
      </w:r>
      <w:hyperlink r:id="rId26">
        <w:r w:rsidRPr="00BD73D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D73DE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BD73DE">
        <w:rPr>
          <w:rFonts w:ascii="Times New Roman" w:hAnsi="Times New Roman" w:cs="Times New Roman"/>
          <w:sz w:val="28"/>
          <w:szCs w:val="28"/>
        </w:rPr>
        <w:t xml:space="preserve"> </w:t>
      </w:r>
      <w:r w:rsidRPr="00BD73DE">
        <w:rPr>
          <w:rFonts w:ascii="Times New Roman" w:hAnsi="Times New Roman" w:cs="Times New Roman"/>
          <w:sz w:val="28"/>
          <w:szCs w:val="28"/>
        </w:rPr>
        <w:t xml:space="preserve">Республики  Татарстан  от  07.09.2019  </w:t>
      </w:r>
      <w:r w:rsidR="00BD73DE">
        <w:rPr>
          <w:rFonts w:ascii="Times New Roman" w:hAnsi="Times New Roman" w:cs="Times New Roman"/>
          <w:sz w:val="28"/>
          <w:szCs w:val="28"/>
        </w:rPr>
        <w:t>№</w:t>
      </w:r>
      <w:r w:rsidRPr="00BD73DE">
        <w:rPr>
          <w:rFonts w:ascii="Times New Roman" w:hAnsi="Times New Roman" w:cs="Times New Roman"/>
          <w:sz w:val="28"/>
          <w:szCs w:val="28"/>
        </w:rPr>
        <w:t xml:space="preserve">  803 </w:t>
      </w:r>
      <w:r w:rsidR="00BD73DE">
        <w:rPr>
          <w:rFonts w:ascii="Times New Roman" w:hAnsi="Times New Roman" w:cs="Times New Roman"/>
          <w:sz w:val="28"/>
          <w:szCs w:val="28"/>
        </w:rPr>
        <w:t>«</w:t>
      </w:r>
      <w:r w:rsidRPr="00BD73DE">
        <w:rPr>
          <w:rFonts w:ascii="Times New Roman" w:hAnsi="Times New Roman" w:cs="Times New Roman"/>
          <w:sz w:val="28"/>
          <w:szCs w:val="28"/>
        </w:rPr>
        <w:t>О ежемесячном пособии членам</w:t>
      </w:r>
      <w:r w:rsidR="00BD73DE">
        <w:rPr>
          <w:rFonts w:ascii="Times New Roman" w:hAnsi="Times New Roman" w:cs="Times New Roman"/>
          <w:sz w:val="28"/>
          <w:szCs w:val="28"/>
        </w:rPr>
        <w:t xml:space="preserve"> </w:t>
      </w:r>
      <w:r w:rsidRPr="00BD73DE">
        <w:rPr>
          <w:rFonts w:ascii="Times New Roman" w:hAnsi="Times New Roman" w:cs="Times New Roman"/>
          <w:sz w:val="28"/>
          <w:szCs w:val="28"/>
        </w:rPr>
        <w:t>семьи,  имеющей пять и более детей в возрасте до 18 лет, в которой один или</w:t>
      </w:r>
      <w:r w:rsidR="00BD73DE">
        <w:rPr>
          <w:rFonts w:ascii="Times New Roman" w:hAnsi="Times New Roman" w:cs="Times New Roman"/>
          <w:sz w:val="28"/>
          <w:szCs w:val="28"/>
        </w:rPr>
        <w:t xml:space="preserve"> </w:t>
      </w:r>
      <w:r w:rsidRPr="00BD73DE">
        <w:rPr>
          <w:rFonts w:ascii="Times New Roman" w:hAnsi="Times New Roman" w:cs="Times New Roman"/>
          <w:sz w:val="28"/>
          <w:szCs w:val="28"/>
        </w:rPr>
        <w:t>оба  родителя  являются  инвалидами  и (или) хотя бы один из детей является</w:t>
      </w:r>
      <w:r w:rsidR="00BD73DE">
        <w:rPr>
          <w:rFonts w:ascii="Times New Roman" w:hAnsi="Times New Roman" w:cs="Times New Roman"/>
          <w:sz w:val="28"/>
          <w:szCs w:val="28"/>
        </w:rPr>
        <w:t xml:space="preserve"> </w:t>
      </w:r>
      <w:r w:rsidRPr="00BD73DE">
        <w:rPr>
          <w:rFonts w:ascii="Times New Roman" w:hAnsi="Times New Roman" w:cs="Times New Roman"/>
          <w:sz w:val="28"/>
          <w:szCs w:val="28"/>
        </w:rPr>
        <w:t>ребенком-инвалидом</w:t>
      </w:r>
      <w:r w:rsidR="00BD73DE">
        <w:rPr>
          <w:rFonts w:ascii="Times New Roman" w:hAnsi="Times New Roman" w:cs="Times New Roman"/>
          <w:sz w:val="28"/>
          <w:szCs w:val="28"/>
        </w:rPr>
        <w:t>»</w:t>
      </w:r>
      <w:r w:rsidRPr="00BD73DE">
        <w:rPr>
          <w:rFonts w:ascii="Times New Roman" w:hAnsi="Times New Roman" w:cs="Times New Roman"/>
          <w:sz w:val="28"/>
          <w:szCs w:val="28"/>
        </w:rPr>
        <w:t>.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lastRenderedPageBreak/>
        <w:t>Причина отказа: __________________________________________________________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BD73D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D73DE">
        <w:rPr>
          <w:rFonts w:ascii="Times New Roman" w:hAnsi="Times New Roman" w:cs="Times New Roman"/>
          <w:sz w:val="28"/>
          <w:szCs w:val="28"/>
        </w:rPr>
        <w:t>) отделением</w:t>
      </w:r>
    </w:p>
    <w:p w:rsidR="00CB2C6D" w:rsidRPr="00BD73DE" w:rsidRDefault="00BD73DE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B2C6D" w:rsidRPr="00BD73DE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B2C6D" w:rsidRPr="00BD73DE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>
        <w:rPr>
          <w:rFonts w:ascii="Times New Roman" w:hAnsi="Times New Roman" w:cs="Times New Roman"/>
          <w:sz w:val="28"/>
          <w:szCs w:val="28"/>
        </w:rPr>
        <w:t>»</w:t>
      </w:r>
      <w:r w:rsidRPr="00BD73DE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 xml:space="preserve">муниципальном районе </w:t>
      </w:r>
      <w:r w:rsidR="00BD73DE" w:rsidRPr="00BD73DE">
        <w:rPr>
          <w:rFonts w:ascii="Times New Roman" w:hAnsi="Times New Roman" w:cs="Times New Roman"/>
          <w:sz w:val="24"/>
          <w:szCs w:val="24"/>
        </w:rPr>
        <w:tab/>
      </w:r>
      <w:r w:rsidR="00BD73DE" w:rsidRPr="00BD73DE">
        <w:rPr>
          <w:rFonts w:ascii="Times New Roman" w:hAnsi="Times New Roman" w:cs="Times New Roman"/>
          <w:sz w:val="24"/>
          <w:szCs w:val="24"/>
        </w:rPr>
        <w:tab/>
      </w:r>
      <w:r w:rsidR="00BD73DE">
        <w:rPr>
          <w:rFonts w:ascii="Times New Roman" w:hAnsi="Times New Roman" w:cs="Times New Roman"/>
          <w:sz w:val="24"/>
          <w:szCs w:val="24"/>
        </w:rPr>
        <w:t xml:space="preserve">     </w:t>
      </w:r>
      <w:r w:rsidRPr="00BD73DE">
        <w:rPr>
          <w:rFonts w:ascii="Times New Roman" w:hAnsi="Times New Roman" w:cs="Times New Roman"/>
          <w:sz w:val="24"/>
          <w:szCs w:val="24"/>
        </w:rPr>
        <w:t>_________________________________ 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 xml:space="preserve">(городском округе) </w:t>
      </w:r>
      <w:r w:rsidR="00BD73DE" w:rsidRPr="00BD73DE">
        <w:rPr>
          <w:rFonts w:ascii="Times New Roman" w:hAnsi="Times New Roman" w:cs="Times New Roman"/>
          <w:sz w:val="24"/>
          <w:szCs w:val="24"/>
        </w:rPr>
        <w:tab/>
      </w:r>
      <w:r w:rsidR="00BD73DE" w:rsidRPr="00BD73DE">
        <w:rPr>
          <w:rFonts w:ascii="Times New Roman" w:hAnsi="Times New Roman" w:cs="Times New Roman"/>
          <w:sz w:val="24"/>
          <w:szCs w:val="24"/>
        </w:rPr>
        <w:tab/>
      </w:r>
      <w:r w:rsidR="00BD73DE" w:rsidRPr="00BD73D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BD73DE">
        <w:rPr>
          <w:rFonts w:ascii="Times New Roman" w:hAnsi="Times New Roman" w:cs="Times New Roman"/>
          <w:sz w:val="24"/>
          <w:szCs w:val="24"/>
        </w:rPr>
        <w:t xml:space="preserve">   </w:t>
      </w:r>
      <w:r w:rsidRPr="00BD73D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73DE">
        <w:rPr>
          <w:rFonts w:ascii="Times New Roman" w:hAnsi="Times New Roman" w:cs="Times New Roman"/>
          <w:sz w:val="24"/>
          <w:szCs w:val="24"/>
        </w:rPr>
        <w:t>Ф.И.О. (последнее (при наличии)) (подпись)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>М.П.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BD73DE">
        <w:rPr>
          <w:rFonts w:ascii="Times New Roman" w:hAnsi="Times New Roman" w:cs="Times New Roman"/>
          <w:sz w:val="28"/>
          <w:szCs w:val="28"/>
        </w:rPr>
        <w:t>№</w:t>
      </w:r>
      <w:r w:rsidRPr="00BD73DE">
        <w:rPr>
          <w:rFonts w:ascii="Times New Roman" w:hAnsi="Times New Roman" w:cs="Times New Roman"/>
          <w:sz w:val="28"/>
          <w:szCs w:val="28"/>
        </w:rPr>
        <w:t xml:space="preserve"> ___ ГКУ</w:t>
      </w:r>
    </w:p>
    <w:p w:rsidR="00CB2C6D" w:rsidRPr="00BD73DE" w:rsidRDefault="00BD73DE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2C6D" w:rsidRPr="00BD73DE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BD73DE">
        <w:rPr>
          <w:rFonts w:ascii="Times New Roman" w:hAnsi="Times New Roman" w:cs="Times New Roman"/>
          <w:sz w:val="28"/>
          <w:szCs w:val="28"/>
        </w:rPr>
        <w:t>»</w:t>
      </w:r>
      <w:r w:rsidRPr="00BD73DE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__________________________  ________________________________ 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 xml:space="preserve">муниципальном районе       </w:t>
      </w:r>
      <w:r w:rsidR="00BD73DE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BD73DE">
        <w:rPr>
          <w:rFonts w:ascii="Times New Roman" w:hAnsi="Times New Roman" w:cs="Times New Roman"/>
          <w:sz w:val="24"/>
          <w:szCs w:val="24"/>
        </w:rPr>
        <w:t xml:space="preserve">  </w:t>
      </w:r>
      <w:r w:rsidRPr="00BD73D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BD73DE">
        <w:rPr>
          <w:rFonts w:ascii="Times New Roman" w:hAnsi="Times New Roman" w:cs="Times New Roman"/>
          <w:sz w:val="24"/>
          <w:szCs w:val="24"/>
        </w:rPr>
        <w:t xml:space="preserve">Ф.И.О. (последнее (при наличии)) </w:t>
      </w:r>
      <w:r w:rsidR="00BD73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D73DE">
        <w:rPr>
          <w:rFonts w:ascii="Times New Roman" w:hAnsi="Times New Roman" w:cs="Times New Roman"/>
          <w:sz w:val="24"/>
          <w:szCs w:val="24"/>
        </w:rPr>
        <w:t>(подпись)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4"/>
          <w:szCs w:val="24"/>
        </w:rPr>
        <w:t>(городском округе)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Заявитель уведомлен (нужное подчеркнуть):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лично __________________________________,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73DE">
        <w:rPr>
          <w:rFonts w:ascii="Times New Roman" w:hAnsi="Times New Roman" w:cs="Times New Roman"/>
          <w:sz w:val="28"/>
          <w:szCs w:val="28"/>
        </w:rPr>
        <w:t xml:space="preserve">     </w:t>
      </w:r>
      <w:r w:rsidRPr="00BD73DE">
        <w:rPr>
          <w:rFonts w:ascii="Times New Roman" w:hAnsi="Times New Roman" w:cs="Times New Roman"/>
          <w:sz w:val="28"/>
          <w:szCs w:val="28"/>
        </w:rPr>
        <w:t xml:space="preserve">  </w:t>
      </w:r>
      <w:r w:rsidRPr="00BD73DE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________________________________,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_____________________________________________,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D73DE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</w:t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3D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D73DE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Татарстан «Портал государственных и </w:t>
      </w:r>
    </w:p>
    <w:p w:rsidR="00CB2C6D" w:rsidRPr="00BD73DE" w:rsidRDefault="00CB2C6D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муниципальных услуг Республики </w:t>
      </w:r>
      <w:proofErr w:type="gramStart"/>
      <w:r w:rsidRPr="00BD73DE">
        <w:rPr>
          <w:rFonts w:ascii="Times New Roman" w:hAnsi="Times New Roman" w:cs="Times New Roman"/>
          <w:sz w:val="28"/>
          <w:szCs w:val="28"/>
        </w:rPr>
        <w:t>Татарстан»_</w:t>
      </w:r>
      <w:proofErr w:type="gramEnd"/>
      <w:r w:rsidRPr="00BD73D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805CE" w:rsidRDefault="00CB2C6D" w:rsidP="00BD73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3D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ab/>
      </w:r>
      <w:r w:rsidRPr="00BD73D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D73DE">
        <w:rPr>
          <w:rFonts w:ascii="Times New Roman" w:hAnsi="Times New Roman" w:cs="Times New Roman"/>
          <w:sz w:val="24"/>
          <w:szCs w:val="24"/>
        </w:rPr>
        <w:t>(подпись заявителя)</w:t>
      </w:r>
      <w:r w:rsidR="00BD73DE">
        <w:rPr>
          <w:rFonts w:ascii="Times New Roman" w:hAnsi="Times New Roman" w:cs="Times New Roman"/>
          <w:sz w:val="24"/>
          <w:szCs w:val="24"/>
        </w:rPr>
        <w:t>»;</w:t>
      </w:r>
    </w:p>
    <w:p w:rsidR="002805CE" w:rsidRDefault="002805CE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05CE">
        <w:rPr>
          <w:rFonts w:ascii="Times New Roman" w:hAnsi="Times New Roman" w:cs="Times New Roman"/>
          <w:sz w:val="28"/>
          <w:szCs w:val="28"/>
        </w:rPr>
        <w:t>Приложение № 4 к Регламенту изложить в следующей редакции:</w:t>
      </w:r>
    </w:p>
    <w:p w:rsidR="002805CE" w:rsidRPr="002805CE" w:rsidRDefault="002805CE" w:rsidP="002805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05C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05C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805CE" w:rsidRPr="002805CE" w:rsidRDefault="002805CE" w:rsidP="002805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805CE" w:rsidRPr="002805CE" w:rsidRDefault="002805CE" w:rsidP="002805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805CE" w:rsidRPr="002805CE" w:rsidRDefault="002805CE" w:rsidP="002805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по назначению ежемесячного пособия</w:t>
      </w:r>
    </w:p>
    <w:p w:rsidR="002805CE" w:rsidRPr="002805CE" w:rsidRDefault="002805CE" w:rsidP="002805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членам семьи, имеющей пять и более</w:t>
      </w:r>
    </w:p>
    <w:p w:rsidR="002805CE" w:rsidRPr="002805CE" w:rsidRDefault="002805CE" w:rsidP="002805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детей в возрасте до 18 лет, в которой</w:t>
      </w:r>
    </w:p>
    <w:p w:rsidR="002805CE" w:rsidRPr="002805CE" w:rsidRDefault="002805CE" w:rsidP="002805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один или оба родителя являются</w:t>
      </w:r>
    </w:p>
    <w:p w:rsidR="002805CE" w:rsidRPr="002805CE" w:rsidRDefault="002805CE" w:rsidP="002805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инвалидами и (или) хотя бы один</w:t>
      </w:r>
    </w:p>
    <w:p w:rsidR="002805CE" w:rsidRPr="002805CE" w:rsidRDefault="002805CE" w:rsidP="002805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из детей является ребенком-инвалидом</w:t>
      </w:r>
    </w:p>
    <w:p w:rsidR="002805CE" w:rsidRPr="002805CE" w:rsidRDefault="002805CE" w:rsidP="002805C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805CE" w:rsidRPr="002805CE" w:rsidRDefault="002805CE" w:rsidP="002805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2805CE" w:rsidRDefault="002805CE" w:rsidP="002805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форма</w:t>
      </w:r>
    </w:p>
    <w:p w:rsidR="002805CE" w:rsidRPr="002805CE" w:rsidRDefault="002805CE" w:rsidP="002805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CE">
        <w:rPr>
          <w:rFonts w:ascii="Times New Roman" w:hAnsi="Times New Roman" w:cs="Times New Roman"/>
          <w:sz w:val="28"/>
          <w:szCs w:val="28"/>
        </w:rPr>
        <w:t xml:space="preserve">В 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05CE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05CE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CE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805CE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05CE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805CE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2805CE" w:rsidRDefault="002805CE" w:rsidP="002805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751"/>
      <w:bookmarkEnd w:id="5"/>
      <w:r w:rsidRPr="002805CE">
        <w:rPr>
          <w:rFonts w:ascii="Times New Roman" w:hAnsi="Times New Roman" w:cs="Times New Roman"/>
          <w:sz w:val="28"/>
          <w:szCs w:val="28"/>
        </w:rPr>
        <w:t>Заявление</w:t>
      </w:r>
    </w:p>
    <w:p w:rsidR="002805CE" w:rsidRPr="002805CE" w:rsidRDefault="002805CE" w:rsidP="002805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:rsidR="002805CE" w:rsidRPr="002805CE" w:rsidRDefault="002805CE" w:rsidP="002805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заявителя, доверенного лица или</w:t>
      </w:r>
    </w:p>
    <w:p w:rsidR="002805CE" w:rsidRPr="002805CE" w:rsidRDefault="002805CE" w:rsidP="002805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4"/>
          <w:szCs w:val="24"/>
        </w:rPr>
        <w:t>законного представителя)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2805C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805CE">
        <w:rPr>
          <w:rFonts w:ascii="Times New Roman" w:hAnsi="Times New Roman" w:cs="Times New Roman"/>
          <w:sz w:val="28"/>
          <w:szCs w:val="28"/>
        </w:rPr>
        <w:t>) по адресу: _______________________________________________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805CE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805CE">
        <w:rPr>
          <w:rFonts w:ascii="Times New Roman" w:hAnsi="Times New Roman" w:cs="Times New Roman"/>
          <w:sz w:val="24"/>
          <w:szCs w:val="24"/>
        </w:rPr>
        <w:tab/>
      </w:r>
      <w:r w:rsidRPr="002805CE">
        <w:rPr>
          <w:rFonts w:ascii="Times New Roman" w:hAnsi="Times New Roman" w:cs="Times New Roman"/>
          <w:sz w:val="24"/>
          <w:szCs w:val="24"/>
        </w:rPr>
        <w:tab/>
      </w:r>
      <w:r w:rsidRPr="002805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805CE">
        <w:rPr>
          <w:rFonts w:ascii="Times New Roman" w:hAnsi="Times New Roman" w:cs="Times New Roman"/>
          <w:sz w:val="24"/>
          <w:szCs w:val="24"/>
        </w:rPr>
        <w:t>телефон, электронный адрес)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</w:t>
      </w:r>
      <w:r w:rsidRPr="002805CE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доверенного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4"/>
          <w:szCs w:val="24"/>
        </w:rPr>
        <w:t xml:space="preserve">      лица или законного представителя, его серия, номер, дата выдачи,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                наименование органа, выдавшего документ)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______________________________________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5CE">
        <w:rPr>
          <w:rFonts w:ascii="Times New Roman" w:hAnsi="Times New Roman" w:cs="Times New Roman"/>
          <w:sz w:val="28"/>
          <w:szCs w:val="28"/>
        </w:rPr>
        <w:t>допущенную  в</w:t>
      </w:r>
      <w:proofErr w:type="gramEnd"/>
      <w:r w:rsidRPr="002805CE">
        <w:rPr>
          <w:rFonts w:ascii="Times New Roman" w:hAnsi="Times New Roman" w:cs="Times New Roman"/>
          <w:sz w:val="28"/>
          <w:szCs w:val="28"/>
        </w:rPr>
        <w:t xml:space="preserve">  решении  о  назначении (об отказе в назначении) 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CE">
        <w:rPr>
          <w:rFonts w:ascii="Times New Roman" w:hAnsi="Times New Roman" w:cs="Times New Roman"/>
          <w:sz w:val="28"/>
          <w:szCs w:val="28"/>
        </w:rPr>
        <w:t>пособия  членам  семьи,  имеющей пять и более детей в возрасте до 18 лет,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CE">
        <w:rPr>
          <w:rFonts w:ascii="Times New Roman" w:hAnsi="Times New Roman" w:cs="Times New Roman"/>
          <w:sz w:val="28"/>
          <w:szCs w:val="28"/>
        </w:rPr>
        <w:t>которой  один  или оба родителя являются инвалидами и (или) хотя бы один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CE">
        <w:rPr>
          <w:rFonts w:ascii="Times New Roman" w:hAnsi="Times New Roman" w:cs="Times New Roman"/>
          <w:sz w:val="28"/>
          <w:szCs w:val="28"/>
        </w:rPr>
        <w:t>детей является ребенком-инвалидом __________________________________.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05CE">
        <w:rPr>
          <w:rFonts w:ascii="Times New Roman" w:hAnsi="Times New Roman" w:cs="Times New Roman"/>
          <w:sz w:val="24"/>
          <w:szCs w:val="24"/>
        </w:rPr>
        <w:t>(реквизиты решения, дата выдачи)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  Согласен(-</w:t>
      </w:r>
      <w:proofErr w:type="gramStart"/>
      <w:r w:rsidRPr="002805CE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2805CE">
        <w:rPr>
          <w:rFonts w:ascii="Times New Roman" w:hAnsi="Times New Roman" w:cs="Times New Roman"/>
          <w:sz w:val="28"/>
          <w:szCs w:val="28"/>
        </w:rPr>
        <w:t xml:space="preserve">  получение  уведомления  о  переоформленном решении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CE">
        <w:rPr>
          <w:rFonts w:ascii="Times New Roman" w:hAnsi="Times New Roman" w:cs="Times New Roman"/>
          <w:sz w:val="28"/>
          <w:szCs w:val="28"/>
        </w:rPr>
        <w:t>назначении  (об  отказе  в  назначении)  ежемесячного пособия членам семьи,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CE">
        <w:rPr>
          <w:rFonts w:ascii="Times New Roman" w:hAnsi="Times New Roman" w:cs="Times New Roman"/>
          <w:sz w:val="28"/>
          <w:szCs w:val="28"/>
        </w:rPr>
        <w:t>имеющей  пять  и  более  детей в возрасте до 18 лет, в которой один или 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CE">
        <w:rPr>
          <w:rFonts w:ascii="Times New Roman" w:hAnsi="Times New Roman" w:cs="Times New Roman"/>
          <w:sz w:val="28"/>
          <w:szCs w:val="28"/>
        </w:rPr>
        <w:t>родителя  являются  инвалидами  и  (или)  хотя  бы  один  из детей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CE">
        <w:rPr>
          <w:rFonts w:ascii="Times New Roman" w:hAnsi="Times New Roman" w:cs="Times New Roman"/>
          <w:sz w:val="28"/>
          <w:szCs w:val="28"/>
        </w:rPr>
        <w:t>ребенком-инвалидом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4"/>
          <w:szCs w:val="24"/>
        </w:rPr>
        <w:t>(в письменной форме по почтовому адресу, в форме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4"/>
          <w:szCs w:val="24"/>
        </w:rPr>
        <w:t>электронного документа по адресу электронной почты,</w:t>
      </w:r>
    </w:p>
    <w:p w:rsid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4"/>
          <w:szCs w:val="24"/>
        </w:rPr>
        <w:t>смс-сообщением на телефон, через</w:t>
      </w:r>
      <w:r>
        <w:rPr>
          <w:rFonts w:ascii="Times New Roman" w:hAnsi="Times New Roman" w:cs="Times New Roman"/>
          <w:sz w:val="24"/>
          <w:szCs w:val="24"/>
        </w:rPr>
        <w:t xml:space="preserve"> личный </w:t>
      </w:r>
      <w:r w:rsidRPr="002805CE">
        <w:rPr>
          <w:rFonts w:ascii="Times New Roman" w:hAnsi="Times New Roman" w:cs="Times New Roman"/>
          <w:sz w:val="24"/>
          <w:szCs w:val="24"/>
        </w:rPr>
        <w:t xml:space="preserve">кабинет в государственной </w:t>
      </w:r>
    </w:p>
    <w:p w:rsid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информационной системе </w:t>
      </w:r>
      <w:r w:rsidRPr="002805CE">
        <w:rPr>
          <w:rFonts w:ascii="Times New Roman" w:hAnsi="Times New Roman" w:cs="Times New Roman"/>
          <w:sz w:val="24"/>
          <w:szCs w:val="24"/>
        </w:rPr>
        <w:t xml:space="preserve">Республики Татарстан «Портал государственных  </w:t>
      </w:r>
      <w:r w:rsidRPr="002805CE">
        <w:rPr>
          <w:rFonts w:ascii="Times New Roman" w:hAnsi="Times New Roman" w:cs="Times New Roman"/>
          <w:sz w:val="24"/>
          <w:szCs w:val="24"/>
        </w:rPr>
        <w:tab/>
      </w:r>
      <w:r w:rsidRPr="002805CE">
        <w:rPr>
          <w:rFonts w:ascii="Times New Roman" w:hAnsi="Times New Roman" w:cs="Times New Roman"/>
          <w:sz w:val="24"/>
          <w:szCs w:val="24"/>
        </w:rPr>
        <w:tab/>
      </w:r>
      <w:r w:rsidRPr="002805CE">
        <w:rPr>
          <w:rFonts w:ascii="Times New Roman" w:hAnsi="Times New Roman" w:cs="Times New Roman"/>
          <w:sz w:val="24"/>
          <w:szCs w:val="24"/>
        </w:rPr>
        <w:tab/>
      </w:r>
    </w:p>
    <w:p w:rsid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805CE">
        <w:rPr>
          <w:rFonts w:ascii="Times New Roman" w:hAnsi="Times New Roman" w:cs="Times New Roman"/>
          <w:sz w:val="24"/>
          <w:szCs w:val="24"/>
        </w:rPr>
        <w:t>муниципальных услуг Республики Татарстан»)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05C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05CE">
        <w:rPr>
          <w:rFonts w:ascii="Times New Roman" w:hAnsi="Times New Roman" w:cs="Times New Roman"/>
          <w:sz w:val="28"/>
          <w:szCs w:val="28"/>
        </w:rPr>
        <w:t xml:space="preserve"> ________ 20__ г. ____________________ ____________________________</w:t>
      </w:r>
    </w:p>
    <w:p w:rsidR="002805CE" w:rsidRPr="002805CE" w:rsidRDefault="002805CE" w:rsidP="002805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05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805CE">
        <w:rPr>
          <w:rFonts w:ascii="Times New Roman" w:hAnsi="Times New Roman" w:cs="Times New Roman"/>
          <w:sz w:val="28"/>
          <w:szCs w:val="28"/>
        </w:rPr>
        <w:t xml:space="preserve"> </w:t>
      </w:r>
      <w:r w:rsidRPr="002805CE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2805CE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2805C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2805CE" w:rsidRPr="002805CE" w:rsidRDefault="002805CE" w:rsidP="002805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2805CE" w:rsidRDefault="002805CE" w:rsidP="002805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2805CE" w:rsidRDefault="002805CE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05CE" w:rsidRPr="002805CE" w:rsidRDefault="002805CE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5CE">
        <w:rPr>
          <w:rFonts w:ascii="Times New Roman" w:hAnsi="Times New Roman" w:cs="Times New Roman"/>
          <w:sz w:val="28"/>
          <w:szCs w:val="28"/>
        </w:rPr>
        <w:tab/>
      </w:r>
    </w:p>
    <w:p w:rsidR="00CB2C6D" w:rsidRPr="00BD73DE" w:rsidRDefault="00CB2C6D" w:rsidP="00CB2C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C6D" w:rsidRPr="00BD73DE" w:rsidRDefault="00CB2C6D" w:rsidP="00394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BD73DE" w:rsidRDefault="00394B91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B91" w:rsidRPr="006806C5" w:rsidRDefault="00394B91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06C5" w:rsidRPr="006806C5" w:rsidRDefault="006806C5" w:rsidP="00BD73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06C5" w:rsidRPr="006806C5" w:rsidRDefault="006806C5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E0493" w:rsidRPr="006806C5" w:rsidRDefault="008E0493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E0493" w:rsidRPr="006806C5" w:rsidRDefault="008E0493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52574" w:rsidRPr="006806C5" w:rsidRDefault="00F52574" w:rsidP="006806C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4A09" w:rsidRPr="00394B91" w:rsidRDefault="00CB4A09" w:rsidP="008E04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4A09" w:rsidRPr="008E0493" w:rsidRDefault="00CB4A09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A09" w:rsidRPr="008E0493" w:rsidRDefault="00CB4A09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6D2" w:rsidRPr="008E0493" w:rsidRDefault="005A76D2" w:rsidP="008E04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76D2" w:rsidRPr="008E0493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938" w:rsidRDefault="00374938" w:rsidP="004E2AFB">
      <w:r>
        <w:separator/>
      </w:r>
    </w:p>
  </w:endnote>
  <w:endnote w:type="continuationSeparator" w:id="0">
    <w:p w:rsidR="00374938" w:rsidRDefault="00374938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938" w:rsidRDefault="00374938" w:rsidP="004E2AFB">
      <w:r>
        <w:separator/>
      </w:r>
    </w:p>
  </w:footnote>
  <w:footnote w:type="continuationSeparator" w:id="0">
    <w:p w:rsidR="00374938" w:rsidRDefault="00374938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Content>
      <w:p w:rsidR="00BD73DE" w:rsidRDefault="00BD73D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56B">
          <w:rPr>
            <w:noProof/>
          </w:rPr>
          <w:t>18</w:t>
        </w:r>
        <w:r>
          <w:fldChar w:fldCharType="end"/>
        </w:r>
      </w:p>
    </w:sdtContent>
  </w:sdt>
  <w:p w:rsidR="00BD73DE" w:rsidRDefault="00BD73D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E2F"/>
    <w:rsid w:val="00067A6B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F56"/>
    <w:rsid w:val="00167C54"/>
    <w:rsid w:val="00167E61"/>
    <w:rsid w:val="001723EA"/>
    <w:rsid w:val="0017314F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12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56B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05C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0DC"/>
    <w:rsid w:val="002C3D04"/>
    <w:rsid w:val="002C7313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6D5F"/>
    <w:rsid w:val="00316F52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4938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4B91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6ED2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3AB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47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6D2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6C5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D0D"/>
    <w:rsid w:val="008D32F3"/>
    <w:rsid w:val="008D4840"/>
    <w:rsid w:val="008D49A9"/>
    <w:rsid w:val="008D6972"/>
    <w:rsid w:val="008D6D49"/>
    <w:rsid w:val="008D756D"/>
    <w:rsid w:val="008D7A8E"/>
    <w:rsid w:val="008E0493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2035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874D5"/>
    <w:rsid w:val="00B91904"/>
    <w:rsid w:val="00B920C8"/>
    <w:rsid w:val="00B92836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3DE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10BB"/>
    <w:rsid w:val="00C51974"/>
    <w:rsid w:val="00C52E3E"/>
    <w:rsid w:val="00C56EC8"/>
    <w:rsid w:val="00C57443"/>
    <w:rsid w:val="00C61DF4"/>
    <w:rsid w:val="00C62902"/>
    <w:rsid w:val="00C6650C"/>
    <w:rsid w:val="00C670FD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C6D"/>
    <w:rsid w:val="00CB2D8D"/>
    <w:rsid w:val="00CB455D"/>
    <w:rsid w:val="00CB4A09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4C8"/>
    <w:rsid w:val="00CF18B2"/>
    <w:rsid w:val="00CF1AEE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05C5C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1EF6"/>
    <w:rsid w:val="00F52574"/>
    <w:rsid w:val="00F53496"/>
    <w:rsid w:val="00F53645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77B41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7BC9AF5ED386165BDDDDC888C032C83D46F3AD83043396079B97EB1CA58FAAFC0500D8C112B015B145A51FBFDC360B49867E47D1BA59DDE34AF75A4LCQ1I" TargetMode="External"/><Relationship Id="rId18" Type="http://schemas.openxmlformats.org/officeDocument/2006/relationships/hyperlink" Target="consultantplus://offline/ref=FE48CEF196A3938FDDA2EE3E79AA609F59BDB2D635A012C9DC933B7228B430F1C8BA70EE7B1D9CCC56D0C9D8A0K0U1G" TargetMode="External"/><Relationship Id="rId26" Type="http://schemas.openxmlformats.org/officeDocument/2006/relationships/hyperlink" Target="consultantplus://offline/ref=FE48CEF196A3938FDDA2F0336FC63D945EB4EEDA31A01C9B85C33D2577E436A49AFA2EB72A5AD7C056CDD5D9A21D2637D8K2UB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8D30AEFBB31468362FC0530DE889846228147EC56ABA5C7D066A915143CF63AF170BE7090B0CF9CE78A9B3879FD093A9249EE38B8r618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BC9AF5ED386165BDDDDC888C032C83D46F3AD830403F637FBE7EB1CA58FAAFC0500D8C112B015B145A50FDFAC360B49867E47D1BA59DDE34AF75A4LCQ1I" TargetMode="External"/><Relationship Id="rId17" Type="http://schemas.openxmlformats.org/officeDocument/2006/relationships/hyperlink" Target="consultantplus://offline/ref=F9C53BF91E0631D608100829BB9E2F983524886E712B768166DF523D0F5BB5056C40D7AAC0ED70C9BDCE1912BAlCs8H" TargetMode="External"/><Relationship Id="rId25" Type="http://schemas.openxmlformats.org/officeDocument/2006/relationships/hyperlink" Target="consultantplus://offline/ref=FE48CEF196A3938FDDA2F0336FC63D945EB4EEDA31A01C9B85C33D2577E436A49AFA2EB72A5AD7C056CDD5D9A21D2637D8K2UBG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FE48CEF196A3938FDDA2EE3E79AA609F59BFB6D532A212C9DC933B7228B430F1DABA28E7704AD38903C3CBDBBC022429D82921KEU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BC9AF5ED386165BDDDDC888C032C83D46F3AD8304039627AB17EB1CA58FAAFC0500D8C112B015B145A51F8FEC360B49867E47D1BA59DDE34AF75A4LCQ1I" TargetMode="External"/><Relationship Id="rId24" Type="http://schemas.openxmlformats.org/officeDocument/2006/relationships/hyperlink" Target="consultantplus://offline/ref=FE48CEF196A3938FDDA2F0336FC63D945EB4EEDA31A01C9B85C33D2577E436A49AFA2EB72A5AD7C056CDD5D9A21D2637D8K2U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BC9AF5ED386165BDDDDC888C032C83D46F3AD830433E6575BF7EB1CA58FAAFC0500D8C112B015B145A51FBFDC360B49867E47D1BA59DDE34AF75A4LCQ1I" TargetMode="External"/><Relationship Id="rId23" Type="http://schemas.openxmlformats.org/officeDocument/2006/relationships/hyperlink" Target="consultantplus://offline/ref=FE48CEF196A3938FDDA2EE3E79AA609F59BFB6D532A212C9DC933B7228B430F1C8BA70EE7B1D9CCC56D0C9D8A0K0U1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7BC9AF5ED386165BDDDDC888C032C83D46F3AD83041306474B97EB1CA58FAAFC0500D8C112B015B145A51FFF2C360B49867E47D1BA59DDE34AF75A4LCQ1I" TargetMode="External"/><Relationship Id="rId19" Type="http://schemas.openxmlformats.org/officeDocument/2006/relationships/hyperlink" Target="consultantplus://offline/ref=FE48CEF196A3938FDDA2EE3E79AA609F59BFB6D532A212C9DC933B7228B430F1DABA28E2704AD38903C3CBDBBC022429D82921KEU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BC9AF5ED386165BDDDDC888C032C83D46F3AD830413E6574BB7EB1CA58FAAFC0500D8C112B015B145A51FBFDC360B49867E47D1BA59DDE34AF75A4LCQ1I" TargetMode="External"/><Relationship Id="rId14" Type="http://schemas.openxmlformats.org/officeDocument/2006/relationships/hyperlink" Target="consultantplus://offline/ref=87BC9AF5ED386165BDDDDC888C032C83D46F3AD830433D6675BC7EB1CA58FAAFC0500D8C112B015B145A51FBFDC360B49867E47D1BA59DDE34AF75A4LCQ1I" TargetMode="External"/><Relationship Id="rId22" Type="http://schemas.openxmlformats.org/officeDocument/2006/relationships/hyperlink" Target="consultantplus://offline/ref=FE48CEF196A3938FDDA2EE3E79AA609F59BDB2D635A012C9DC933B7228B430F1C8BA70EE7B1D9CCC56D0C9D8A0K0U1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B0EE-F7EE-4BE2-9651-8A0921F1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19</Pages>
  <Words>6905</Words>
  <Characters>39361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46174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37</cp:revision>
  <cp:lastPrinted>2022-09-08T05:53:00Z</cp:lastPrinted>
  <dcterms:created xsi:type="dcterms:W3CDTF">2022-08-17T11:57:00Z</dcterms:created>
  <dcterms:modified xsi:type="dcterms:W3CDTF">2022-10-14T12:15:00Z</dcterms:modified>
</cp:coreProperties>
</file>