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D0" w:rsidRPr="002958F0" w:rsidRDefault="009346D0" w:rsidP="009346D0">
      <w:pPr>
        <w:autoSpaceDE w:val="0"/>
        <w:autoSpaceDN w:val="0"/>
        <w:adjustRightInd w:val="0"/>
        <w:spacing w:after="0" w:line="240" w:lineRule="auto"/>
        <w:ind w:firstLine="9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2958F0">
        <w:rPr>
          <w:rFonts w:ascii="Times New Roman" w:hAnsi="Times New Roman"/>
          <w:bCs/>
          <w:color w:val="000000"/>
          <w:sz w:val="28"/>
          <w:szCs w:val="28"/>
        </w:rPr>
        <w:t xml:space="preserve">Проект </w:t>
      </w:r>
    </w:p>
    <w:p w:rsidR="009346D0" w:rsidRPr="002958F0" w:rsidRDefault="009346D0" w:rsidP="00934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9346D0" w:rsidRPr="002958F0" w:rsidRDefault="009346D0" w:rsidP="009346D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958F0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</w:t>
      </w:r>
    </w:p>
    <w:p w:rsidR="009346D0" w:rsidRPr="002958F0" w:rsidRDefault="009346D0" w:rsidP="009346D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346D0" w:rsidRPr="002958F0" w:rsidRDefault="009346D0" w:rsidP="009346D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958F0">
        <w:rPr>
          <w:rFonts w:ascii="Times New Roman" w:hAnsi="Times New Roman"/>
          <w:color w:val="000000"/>
          <w:sz w:val="28"/>
          <w:szCs w:val="28"/>
        </w:rPr>
        <w:t>ПОСТАНОВЛЕНИЕ</w:t>
      </w:r>
    </w:p>
    <w:p w:rsidR="009346D0" w:rsidRPr="002958F0" w:rsidRDefault="009346D0" w:rsidP="009346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46D0" w:rsidRPr="002958F0" w:rsidRDefault="009346D0" w:rsidP="009346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58F0">
        <w:rPr>
          <w:rFonts w:ascii="Times New Roman" w:hAnsi="Times New Roman"/>
          <w:color w:val="000000"/>
          <w:sz w:val="28"/>
          <w:szCs w:val="28"/>
        </w:rPr>
        <w:t xml:space="preserve">от _____ _____ 20__  </w:t>
      </w:r>
      <w:r w:rsidRPr="002958F0">
        <w:rPr>
          <w:rFonts w:ascii="Times New Roman" w:hAnsi="Times New Roman"/>
          <w:color w:val="000000"/>
          <w:sz w:val="28"/>
          <w:szCs w:val="28"/>
        </w:rPr>
        <w:tab/>
      </w:r>
      <w:r w:rsidRPr="002958F0">
        <w:rPr>
          <w:rFonts w:ascii="Times New Roman" w:hAnsi="Times New Roman"/>
          <w:color w:val="000000"/>
          <w:sz w:val="28"/>
          <w:szCs w:val="28"/>
        </w:rPr>
        <w:tab/>
      </w:r>
      <w:r w:rsidRPr="002958F0">
        <w:rPr>
          <w:rFonts w:ascii="Times New Roman" w:hAnsi="Times New Roman"/>
          <w:color w:val="000000"/>
          <w:sz w:val="28"/>
          <w:szCs w:val="28"/>
        </w:rPr>
        <w:tab/>
      </w:r>
      <w:r w:rsidRPr="002958F0">
        <w:rPr>
          <w:rFonts w:ascii="Times New Roman" w:hAnsi="Times New Roman"/>
          <w:color w:val="000000"/>
          <w:sz w:val="28"/>
          <w:szCs w:val="28"/>
        </w:rPr>
        <w:tab/>
      </w:r>
      <w:r w:rsidRPr="002958F0">
        <w:rPr>
          <w:rFonts w:ascii="Times New Roman" w:hAnsi="Times New Roman"/>
          <w:color w:val="000000"/>
          <w:sz w:val="28"/>
          <w:szCs w:val="28"/>
        </w:rPr>
        <w:tab/>
      </w:r>
      <w:r w:rsidRPr="002958F0">
        <w:rPr>
          <w:rFonts w:ascii="Times New Roman" w:hAnsi="Times New Roman"/>
          <w:color w:val="000000"/>
          <w:sz w:val="28"/>
          <w:szCs w:val="28"/>
        </w:rPr>
        <w:tab/>
      </w:r>
      <w:r w:rsidRPr="002958F0">
        <w:rPr>
          <w:rFonts w:ascii="Times New Roman" w:hAnsi="Times New Roman"/>
          <w:color w:val="000000"/>
          <w:sz w:val="28"/>
          <w:szCs w:val="28"/>
        </w:rPr>
        <w:tab/>
        <w:t xml:space="preserve">   </w:t>
      </w:r>
      <w:bookmarkStart w:id="0" w:name="_GoBack"/>
      <w:bookmarkEnd w:id="0"/>
      <w:r w:rsidRPr="002958F0">
        <w:rPr>
          <w:rFonts w:ascii="Times New Roman" w:hAnsi="Times New Roman"/>
          <w:color w:val="000000"/>
          <w:sz w:val="28"/>
          <w:szCs w:val="28"/>
        </w:rPr>
        <w:t xml:space="preserve">         № _______</w:t>
      </w:r>
    </w:p>
    <w:p w:rsidR="009346D0" w:rsidRPr="002958F0" w:rsidRDefault="009346D0" w:rsidP="009346D0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346D0" w:rsidRPr="003751E8" w:rsidRDefault="009346D0" w:rsidP="00934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46D0" w:rsidRPr="003751E8" w:rsidRDefault="009346D0" w:rsidP="009346D0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right="57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51E8"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Кабинета Министров Республики Татарстан от 11.07.2022 № 663 «Об утверждении Порядка осуществления единовременной денежной выплаты лицам, проходящим военную службу в батальонах «Алга» и «</w:t>
      </w:r>
      <w:proofErr w:type="spellStart"/>
      <w:r w:rsidRPr="003751E8">
        <w:rPr>
          <w:rFonts w:ascii="Times New Roman" w:hAnsi="Times New Roman"/>
          <w:sz w:val="28"/>
          <w:szCs w:val="28"/>
          <w:lang w:eastAsia="ru-RU"/>
        </w:rPr>
        <w:t>Тимер</w:t>
      </w:r>
      <w:proofErr w:type="spellEnd"/>
      <w:r w:rsidRPr="003751E8">
        <w:rPr>
          <w:rFonts w:ascii="Times New Roman" w:hAnsi="Times New Roman"/>
          <w:sz w:val="28"/>
          <w:szCs w:val="28"/>
          <w:lang w:eastAsia="ru-RU"/>
        </w:rPr>
        <w:t>», сформированных в Республике Татарстан»</w:t>
      </w:r>
    </w:p>
    <w:p w:rsidR="009346D0" w:rsidRPr="00083316" w:rsidRDefault="009346D0" w:rsidP="00934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46D0" w:rsidRPr="00083316" w:rsidRDefault="009346D0" w:rsidP="00934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46D0" w:rsidRPr="003751E8" w:rsidRDefault="009346D0" w:rsidP="00934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51E8">
        <w:rPr>
          <w:rFonts w:ascii="Times New Roman" w:hAnsi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9346D0" w:rsidRPr="00083316" w:rsidRDefault="009346D0" w:rsidP="009346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lang w:eastAsia="ru-RU"/>
        </w:rPr>
      </w:pPr>
    </w:p>
    <w:p w:rsidR="009346D0" w:rsidRDefault="009346D0" w:rsidP="00934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785F">
        <w:rPr>
          <w:rFonts w:ascii="Times New Roman" w:hAnsi="Times New Roman"/>
          <w:sz w:val="28"/>
          <w:szCs w:val="28"/>
          <w:lang w:eastAsia="ru-RU"/>
        </w:rPr>
        <w:t>Внести в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постановление</w:t>
      </w:r>
      <w:r w:rsidRPr="0022785F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11.07.2022 № 663 «Об утверждении Порядка осуществления единовременной денежной выплаты лицам, проходящим военную службу в батальонах «Алга» и «</w:t>
      </w:r>
      <w:proofErr w:type="spellStart"/>
      <w:r w:rsidRPr="0022785F">
        <w:rPr>
          <w:rFonts w:ascii="Times New Roman" w:hAnsi="Times New Roman"/>
          <w:sz w:val="28"/>
          <w:szCs w:val="28"/>
          <w:lang w:eastAsia="ru-RU"/>
        </w:rPr>
        <w:t>Тимер</w:t>
      </w:r>
      <w:proofErr w:type="spellEnd"/>
      <w:r w:rsidRPr="0022785F">
        <w:rPr>
          <w:rFonts w:ascii="Times New Roman" w:hAnsi="Times New Roman"/>
          <w:sz w:val="28"/>
          <w:szCs w:val="28"/>
          <w:lang w:eastAsia="ru-RU"/>
        </w:rPr>
        <w:t>», сформированных в Республике Татарстан» (с изменениями, внесенными постановлениями Кабинета Министров Республики Татарстан от 20.07.2022 № 697, от 13.08.2022 № 811) следующие изменения:</w:t>
      </w:r>
    </w:p>
    <w:p w:rsidR="009346D0" w:rsidRPr="00711DCC" w:rsidRDefault="009346D0" w:rsidP="00934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пункт </w:t>
      </w:r>
      <w:r w:rsidRPr="00916CC5">
        <w:rPr>
          <w:rFonts w:ascii="Times New Roman" w:hAnsi="Times New Roman"/>
          <w:sz w:val="28"/>
          <w:szCs w:val="28"/>
          <w:lang w:eastAsia="ru-RU"/>
        </w:rPr>
        <w:t xml:space="preserve">2   изложить   </w:t>
      </w:r>
      <w:proofErr w:type="gramStart"/>
      <w:r w:rsidRPr="00916CC5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</w:t>
      </w:r>
      <w:r w:rsidRPr="00711DCC">
        <w:rPr>
          <w:rFonts w:ascii="Times New Roman" w:hAnsi="Times New Roman"/>
          <w:sz w:val="28"/>
          <w:szCs w:val="28"/>
          <w:lang w:eastAsia="ru-RU"/>
        </w:rPr>
        <w:t>следующе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proofErr w:type="gramEnd"/>
      <w:r w:rsidRPr="00711DC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редакции</w:t>
      </w:r>
      <w:r w:rsidRPr="00711DCC">
        <w:rPr>
          <w:rFonts w:ascii="Times New Roman" w:hAnsi="Times New Roman"/>
          <w:sz w:val="28"/>
          <w:szCs w:val="28"/>
          <w:lang w:eastAsia="ru-RU"/>
        </w:rPr>
        <w:t>:</w:t>
      </w:r>
    </w:p>
    <w:p w:rsidR="009346D0" w:rsidRDefault="009346D0" w:rsidP="00934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«2</w:t>
      </w:r>
      <w:r w:rsidRPr="00711DCC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 </w:t>
      </w:r>
      <w:r w:rsidRPr="00711DCC">
        <w:rPr>
          <w:rFonts w:ascii="Times New Roman" w:hAnsi="Times New Roman"/>
          <w:sz w:val="28"/>
          <w:szCs w:val="28"/>
          <w:lang w:eastAsia="ru-RU"/>
        </w:rPr>
        <w:t>Установить,</w:t>
      </w:r>
      <w:r>
        <w:rPr>
          <w:rFonts w:ascii="Times New Roman" w:hAnsi="Times New Roman"/>
          <w:sz w:val="28"/>
          <w:szCs w:val="28"/>
          <w:lang w:eastAsia="ru-RU"/>
        </w:rPr>
        <w:t xml:space="preserve"> что:</w:t>
      </w:r>
    </w:p>
    <w:p w:rsidR="009346D0" w:rsidRDefault="009346D0" w:rsidP="009346D0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источником финансового обеспечения расходов, </w:t>
      </w:r>
      <w:r w:rsidRPr="00940280">
        <w:rPr>
          <w:rFonts w:ascii="Times New Roman" w:hAnsi="Times New Roman"/>
          <w:sz w:val="28"/>
          <w:szCs w:val="28"/>
        </w:rPr>
        <w:t xml:space="preserve">указанных в </w:t>
      </w:r>
      <w:hyperlink r:id="rId4" w:history="1">
        <w:r w:rsidRPr="00940280">
          <w:rPr>
            <w:rStyle w:val="a3"/>
            <w:rFonts w:ascii="Times New Roman" w:hAnsi="Times New Roman"/>
            <w:sz w:val="28"/>
            <w:szCs w:val="28"/>
          </w:rPr>
          <w:t>пункте 1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постановления, являются средства резервного фонда Кабинета Министров Республики Татарстан;</w:t>
      </w:r>
    </w:p>
    <w:p w:rsidR="009346D0" w:rsidRDefault="009346D0" w:rsidP="00934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единовременная выплата, предусмотренная  </w:t>
      </w:r>
      <w:r w:rsidRPr="00940280">
        <w:rPr>
          <w:rFonts w:ascii="Times New Roman" w:hAnsi="Times New Roman"/>
          <w:sz w:val="28"/>
          <w:szCs w:val="28"/>
          <w:lang w:eastAsia="ru-RU"/>
        </w:rPr>
        <w:t xml:space="preserve">пунктом  1  </w:t>
      </w:r>
      <w:hyperlink r:id="rId5" w:history="1">
        <w:r w:rsidRPr="00940280">
          <w:rPr>
            <w:rFonts w:ascii="Times New Roman" w:hAnsi="Times New Roman"/>
            <w:sz w:val="28"/>
            <w:szCs w:val="28"/>
            <w:lang w:eastAsia="ru-RU"/>
          </w:rPr>
          <w:t>Указа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Президента Республики Татарстан от 23 июня 2022 года № УП-438 «О единовременной денежной выплате лицам, проходящим военную службу в батальонах «Алга» и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Тимер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», сформированных в Республике Татарстан», не учитывается в составе доходов семей получателей данной выплаты при предоставлении им иных мер социальной поддержки.»;</w:t>
      </w:r>
    </w:p>
    <w:p w:rsidR="009346D0" w:rsidRPr="0022785F" w:rsidRDefault="009346D0" w:rsidP="00934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22785F">
        <w:rPr>
          <w:rFonts w:ascii="Times New Roman" w:hAnsi="Times New Roman"/>
          <w:sz w:val="28"/>
          <w:szCs w:val="28"/>
          <w:lang w:eastAsia="ru-RU"/>
        </w:rPr>
        <w:t>Порядк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22785F">
        <w:rPr>
          <w:rFonts w:ascii="Times New Roman" w:hAnsi="Times New Roman"/>
          <w:sz w:val="28"/>
          <w:szCs w:val="28"/>
          <w:lang w:eastAsia="ru-RU"/>
        </w:rPr>
        <w:t xml:space="preserve"> осуществления единовременной денежной выплаты лицам, проходящим военную службу в батальонах «Алга» и «</w:t>
      </w:r>
      <w:proofErr w:type="spellStart"/>
      <w:r w:rsidRPr="0022785F">
        <w:rPr>
          <w:rFonts w:ascii="Times New Roman" w:hAnsi="Times New Roman"/>
          <w:sz w:val="28"/>
          <w:szCs w:val="28"/>
          <w:lang w:eastAsia="ru-RU"/>
        </w:rPr>
        <w:t>Тимер</w:t>
      </w:r>
      <w:proofErr w:type="spellEnd"/>
      <w:r w:rsidRPr="0022785F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22785F">
        <w:rPr>
          <w:rFonts w:ascii="Times New Roman" w:hAnsi="Times New Roman"/>
          <w:sz w:val="28"/>
          <w:szCs w:val="28"/>
          <w:lang w:eastAsia="ru-RU"/>
        </w:rPr>
        <w:lastRenderedPageBreak/>
        <w:t>сформированных в Республике Татарстан</w:t>
      </w:r>
      <w:r>
        <w:rPr>
          <w:rFonts w:ascii="Times New Roman" w:hAnsi="Times New Roman"/>
          <w:sz w:val="28"/>
          <w:szCs w:val="28"/>
          <w:lang w:eastAsia="ru-RU"/>
        </w:rPr>
        <w:t>, утвержденном указанным постановлением:</w:t>
      </w:r>
    </w:p>
    <w:p w:rsidR="009346D0" w:rsidRPr="0022785F" w:rsidRDefault="009346D0" w:rsidP="00934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785F">
        <w:rPr>
          <w:rFonts w:ascii="Times New Roman" w:hAnsi="Times New Roman"/>
          <w:sz w:val="28"/>
          <w:szCs w:val="28"/>
          <w:lang w:eastAsia="ru-RU"/>
        </w:rPr>
        <w:t>абзац третий пункта 4 изложить в следующей редакции:</w:t>
      </w:r>
    </w:p>
    <w:p w:rsidR="009346D0" w:rsidRPr="008A0CEE" w:rsidRDefault="009346D0" w:rsidP="00934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785F">
        <w:rPr>
          <w:rFonts w:ascii="Times New Roman" w:hAnsi="Times New Roman"/>
          <w:sz w:val="28"/>
          <w:szCs w:val="28"/>
          <w:lang w:eastAsia="ru-RU"/>
        </w:rPr>
        <w:t>«в размере 250,0 тыс. рублей - после начала прохождения заявителем военной службы на территориях Донецкой</w:t>
      </w:r>
      <w:r w:rsidRPr="00083316">
        <w:rPr>
          <w:rFonts w:ascii="Times New Roman" w:hAnsi="Times New Roman"/>
          <w:sz w:val="28"/>
          <w:szCs w:val="28"/>
          <w:lang w:eastAsia="ru-RU"/>
        </w:rPr>
        <w:t xml:space="preserve"> Народной Республики, Луганской Народной Республики и Украины в составе   батальона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083316">
        <w:rPr>
          <w:rFonts w:ascii="Times New Roman" w:hAnsi="Times New Roman"/>
          <w:sz w:val="28"/>
          <w:szCs w:val="28"/>
          <w:lang w:eastAsia="ru-RU"/>
        </w:rPr>
        <w:t>Алга</w:t>
      </w:r>
      <w:r>
        <w:rPr>
          <w:rFonts w:ascii="Times New Roman" w:hAnsi="Times New Roman"/>
          <w:sz w:val="28"/>
          <w:szCs w:val="28"/>
          <w:lang w:eastAsia="ru-RU"/>
        </w:rPr>
        <w:t>» и «</w:t>
      </w:r>
      <w:proofErr w:type="spellStart"/>
      <w:r w:rsidRPr="00083316">
        <w:rPr>
          <w:rFonts w:ascii="Times New Roman" w:hAnsi="Times New Roman"/>
          <w:sz w:val="28"/>
          <w:szCs w:val="28"/>
          <w:lang w:eastAsia="ru-RU"/>
        </w:rPr>
        <w:t>Тимер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Pr="00083316">
        <w:rPr>
          <w:rFonts w:ascii="Times New Roman" w:hAnsi="Times New Roman"/>
          <w:sz w:val="28"/>
          <w:szCs w:val="28"/>
          <w:lang w:eastAsia="ru-RU"/>
        </w:rPr>
        <w:t>, сформированные в Республике Татарстан для участия в специальной военной операции на территориях Донецкой Народной Республики, Луганской Народной Республики и Украины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A0CEE">
        <w:rPr>
          <w:rFonts w:ascii="Times New Roman" w:hAnsi="Times New Roman"/>
          <w:sz w:val="28"/>
          <w:szCs w:val="28"/>
          <w:lang w:eastAsia="ru-RU"/>
        </w:rPr>
        <w:t>».</w:t>
      </w:r>
    </w:p>
    <w:p w:rsidR="009346D0" w:rsidRDefault="009346D0" w:rsidP="00934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46D0" w:rsidRDefault="009346D0" w:rsidP="00934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46D0" w:rsidRPr="006B0C5F" w:rsidRDefault="009346D0" w:rsidP="009346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B0C5F">
        <w:rPr>
          <w:rFonts w:ascii="Times New Roman" w:hAnsi="Times New Roman"/>
          <w:sz w:val="28"/>
          <w:szCs w:val="28"/>
        </w:rPr>
        <w:t>Премьер-министр</w:t>
      </w:r>
    </w:p>
    <w:p w:rsidR="009346D0" w:rsidRPr="00F966F2" w:rsidRDefault="009346D0" w:rsidP="00934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C5F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 w:rsidRPr="006B0C5F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5654FA" w:rsidRDefault="00E708A0"/>
    <w:sectPr w:rsidR="00565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D0"/>
    <w:rsid w:val="004012B7"/>
    <w:rsid w:val="009346D0"/>
    <w:rsid w:val="00B954EC"/>
    <w:rsid w:val="00E7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998E7-0AC3-4B88-85BF-B4BCC301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6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46D0"/>
    <w:rPr>
      <w:color w:val="0000FF"/>
      <w:u w:val="single"/>
    </w:rPr>
  </w:style>
  <w:style w:type="paragraph" w:customStyle="1" w:styleId="ConsPlusTitle">
    <w:name w:val="ConsPlusTitle"/>
    <w:rsid w:val="009346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6C88A3C29628040371C1C2E2158C70CFC98ECEE433552C416FCF916EE5B46782219BB7366DC191E8E27EFB944FF97BAE11FABAF1F7D66F636CBB846027DK" TargetMode="External"/><Relationship Id="rId4" Type="http://schemas.openxmlformats.org/officeDocument/2006/relationships/hyperlink" Target="consultantplus://offline/ref=82ABD9C102BE94C01A4540CF9732BAE4C9EF50D632D60F0DE720829E6A12E4D38CE2F464BE354E392E47FF5BD000AC687DCAC8C16ADD3456AEAD4E5BjBn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Спиридонова Гульнара Ивановна</cp:lastModifiedBy>
  <cp:revision>2</cp:revision>
  <dcterms:created xsi:type="dcterms:W3CDTF">2022-10-18T12:42:00Z</dcterms:created>
  <dcterms:modified xsi:type="dcterms:W3CDTF">2022-10-18T12:44:00Z</dcterms:modified>
</cp:coreProperties>
</file>