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00F03CE3" w:rsidRPr="002E7AB2">
        <w:rPr>
          <w:rFonts w:ascii="Times New Roman" w:hAnsi="Times New Roman" w:cs="Times New Roman"/>
          <w:sz w:val="28"/>
          <w:szCs w:val="28"/>
        </w:rPr>
        <w:tab/>
      </w:r>
      <w:r w:rsidR="00F03CE3" w:rsidRPr="002E7AB2">
        <w:rPr>
          <w:rFonts w:ascii="Times New Roman" w:hAnsi="Times New Roman" w:cs="Times New Roman"/>
          <w:sz w:val="28"/>
          <w:szCs w:val="28"/>
        </w:rPr>
        <w:tab/>
      </w:r>
      <w:r w:rsidRPr="002E7AB2">
        <w:rPr>
          <w:rFonts w:ascii="Times New Roman" w:hAnsi="Times New Roman" w:cs="Times New Roman"/>
          <w:sz w:val="28"/>
          <w:szCs w:val="28"/>
        </w:rPr>
        <w:t>ПРОЕКТ</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bookmarkStart w:id="0" w:name="Par40"/>
      <w:bookmarkEnd w:id="0"/>
      <w:r w:rsidRPr="002E7AB2">
        <w:rPr>
          <w:rFonts w:ascii="Times New Roman" w:hAnsi="Times New Roman" w:cs="Times New Roman"/>
          <w:b/>
          <w:bCs/>
          <w:sz w:val="28"/>
          <w:szCs w:val="28"/>
        </w:rPr>
        <w:t>АДМИНИСТРАТИВНЫЙ РЕГЛАМЕНТ</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ПРЕДОСТАВЛЕНИЯ ГОСУДАРСТВЕННОЙ УСЛУГИ</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ПО НАЗНАЧЕНИЮ ВОЗМЕЩЕНИЯ РЕАБИЛИТИРОВАННЫМ ГРАЖДАНАМ</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РАСХОДОВ, СВЯЗАННЫХ С ПРОЕЗДОМ</w:t>
      </w:r>
    </w:p>
    <w:p w:rsidR="009D66E5" w:rsidRPr="002E7AB2" w:rsidRDefault="009D66E5" w:rsidP="009D66E5">
      <w:pPr>
        <w:autoSpaceDE w:val="0"/>
        <w:autoSpaceDN w:val="0"/>
        <w:adjustRightInd w:val="0"/>
        <w:spacing w:after="0" w:line="240" w:lineRule="auto"/>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center"/>
        <w:outlineLvl w:val="1"/>
        <w:rPr>
          <w:rFonts w:ascii="Times New Roman" w:hAnsi="Times New Roman" w:cs="Times New Roman"/>
          <w:b/>
          <w:bCs/>
          <w:sz w:val="28"/>
          <w:szCs w:val="28"/>
        </w:rPr>
      </w:pPr>
      <w:r w:rsidRPr="002E7AB2">
        <w:rPr>
          <w:rFonts w:ascii="Times New Roman" w:hAnsi="Times New Roman" w:cs="Times New Roman"/>
          <w:b/>
          <w:bCs/>
          <w:sz w:val="28"/>
          <w:szCs w:val="28"/>
        </w:rPr>
        <w:t>1. Общие положения</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1.1. Настоящий Административный регламент предоставления государственной услуги по назначению возмещения реабилитированным гражданам расходов, связанных с проездом (далее - Регламент), устанавливает стандарт и порядок предоставления государственной услуги по назначению возмещения реабилитированным гражданам расходов, связанных с проездом (туда и обратно) в пределах территории Российской Федерации один раз в год междугородным железнодорожным транспортом, а в случае отсутствия железнодорожного сообщения - водным, воздушным или междугородным автомобильным транспортом (далее - государственная услуга).</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53"/>
      <w:bookmarkEnd w:id="1"/>
      <w:r w:rsidRPr="002E7AB2">
        <w:rPr>
          <w:rFonts w:ascii="Times New Roman" w:hAnsi="Times New Roman" w:cs="Times New Roman"/>
          <w:sz w:val="28"/>
          <w:szCs w:val="28"/>
        </w:rPr>
        <w:t xml:space="preserve">1.2. Заявителями являются граждане, реабилитированные в соответствии с </w:t>
      </w:r>
      <w:hyperlink r:id="rId4" w:history="1">
        <w:r w:rsidRPr="002E7AB2">
          <w:rPr>
            <w:rFonts w:ascii="Times New Roman" w:hAnsi="Times New Roman" w:cs="Times New Roman"/>
            <w:sz w:val="28"/>
            <w:szCs w:val="28"/>
          </w:rPr>
          <w:t>Законом</w:t>
        </w:r>
      </w:hyperlink>
      <w:r w:rsidRPr="002E7AB2">
        <w:rPr>
          <w:rFonts w:ascii="Times New Roman" w:hAnsi="Times New Roman" w:cs="Times New Roman"/>
          <w:sz w:val="28"/>
          <w:szCs w:val="28"/>
        </w:rPr>
        <w:t xml:space="preserve"> Российской Федерации от 18 октября 1991 года N 1761-1 "О реабилитации жертв политических репрессий" (далее - Закон Российской Федерации N 1761-1).</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1.3. Утратил силу. - </w:t>
      </w:r>
      <w:hyperlink r:id="rId5" w:history="1">
        <w:r w:rsidRPr="002E7AB2">
          <w:rPr>
            <w:rFonts w:ascii="Times New Roman" w:hAnsi="Times New Roman" w:cs="Times New Roman"/>
            <w:sz w:val="28"/>
            <w:szCs w:val="28"/>
          </w:rPr>
          <w:t>Приказ</w:t>
        </w:r>
      </w:hyperlink>
      <w:r w:rsidRPr="002E7AB2">
        <w:rPr>
          <w:rFonts w:ascii="Times New Roman" w:hAnsi="Times New Roman" w:cs="Times New Roman"/>
          <w:sz w:val="28"/>
          <w:szCs w:val="28"/>
        </w:rPr>
        <w:t xml:space="preserve"> Минтруда, занятости и соцзащиты РТ от 12.11.2019 N 983.</w:t>
      </w:r>
    </w:p>
    <w:p w:rsidR="00CF4B70" w:rsidRPr="002E7AB2" w:rsidRDefault="00CF4B70" w:rsidP="00CF4B70">
      <w:pPr>
        <w:pStyle w:val="ConsPlusNormal"/>
        <w:ind w:firstLine="709"/>
        <w:jc w:val="both"/>
        <w:rPr>
          <w:rFonts w:ascii="Times New Roman" w:hAnsi="Times New Roman" w:cs="Times New Roman"/>
          <w:bCs/>
          <w:sz w:val="28"/>
          <w:szCs w:val="28"/>
        </w:rPr>
      </w:pPr>
      <w:bookmarkStart w:id="2" w:name="Par88"/>
      <w:bookmarkEnd w:id="2"/>
      <w:r w:rsidRPr="002E7AB2">
        <w:rPr>
          <w:rFonts w:ascii="Times New Roman" w:hAnsi="Times New Roman" w:cs="Times New Roman"/>
          <w:bCs/>
          <w:sz w:val="28"/>
          <w:szCs w:val="28"/>
        </w:rPr>
        <w:t xml:space="preserve">1.7. </w:t>
      </w:r>
      <w:r w:rsidRPr="002E7AB2">
        <w:rPr>
          <w:rFonts w:ascii="Times New Roman" w:hAnsi="Times New Roman" w:cs="Times New Roman"/>
          <w:sz w:val="28"/>
          <w:szCs w:val="28"/>
        </w:rPr>
        <w:t xml:space="preserve">При предоставлении государственной услуги профилирование заявителя </w:t>
      </w:r>
      <w:r w:rsidRPr="002E7AB2">
        <w:rPr>
          <w:rStyle w:val="a3"/>
          <w:rFonts w:ascii="Times New Roman" w:hAnsi="Times New Roman" w:cs="Times New Roman"/>
          <w:sz w:val="28"/>
          <w:szCs w:val="28"/>
        </w:rPr>
        <w:t>(п</w:t>
      </w:r>
      <w:r w:rsidRPr="002E7AB2">
        <w:rPr>
          <w:rFonts w:ascii="Times New Roman" w:hAnsi="Times New Roman" w:cs="Times New Roman"/>
          <w:sz w:val="28"/>
          <w:szCs w:val="28"/>
        </w:rPr>
        <w:t xml:space="preserve">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государственную </w:t>
      </w:r>
      <w:r w:rsidRPr="002E7AB2">
        <w:rPr>
          <w:rStyle w:val="a3"/>
          <w:rFonts w:ascii="Times New Roman" w:hAnsi="Times New Roman" w:cs="Times New Roman"/>
          <w:sz w:val="28"/>
          <w:szCs w:val="28"/>
        </w:rPr>
        <w:t>у</w:t>
      </w:r>
      <w:r w:rsidRPr="002E7AB2">
        <w:rPr>
          <w:rFonts w:ascii="Times New Roman" w:hAnsi="Times New Roman" w:cs="Times New Roman"/>
          <w:sz w:val="28"/>
          <w:szCs w:val="28"/>
        </w:rPr>
        <w:t>слугу) не проводится</w:t>
      </w:r>
      <w:r w:rsidRPr="002E7AB2">
        <w:rPr>
          <w:rFonts w:ascii="Times New Roman" w:hAnsi="Times New Roman" w:cs="Times New Roman"/>
          <w:bCs/>
          <w:sz w:val="28"/>
          <w:szCs w:val="28"/>
        </w:rPr>
        <w:t>;</w:t>
      </w:r>
    </w:p>
    <w:p w:rsidR="00CF4B70" w:rsidRPr="002E7AB2" w:rsidRDefault="00CF4B70" w:rsidP="009D66E5">
      <w:pPr>
        <w:autoSpaceDE w:val="0"/>
        <w:autoSpaceDN w:val="0"/>
        <w:adjustRightInd w:val="0"/>
        <w:spacing w:after="0" w:line="240" w:lineRule="auto"/>
        <w:jc w:val="center"/>
        <w:outlineLvl w:val="1"/>
        <w:rPr>
          <w:rFonts w:ascii="Times New Roman" w:hAnsi="Times New Roman" w:cs="Times New Roman"/>
          <w:sz w:val="28"/>
          <w:szCs w:val="28"/>
        </w:rPr>
      </w:pPr>
      <w:bookmarkStart w:id="3" w:name="_GoBack"/>
      <w:bookmarkEnd w:id="3"/>
    </w:p>
    <w:p w:rsidR="00CF4B70" w:rsidRPr="002E7AB2" w:rsidRDefault="00CF4B70" w:rsidP="009D66E5">
      <w:pPr>
        <w:autoSpaceDE w:val="0"/>
        <w:autoSpaceDN w:val="0"/>
        <w:adjustRightInd w:val="0"/>
        <w:spacing w:after="0" w:line="240" w:lineRule="auto"/>
        <w:jc w:val="center"/>
        <w:outlineLvl w:val="1"/>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center"/>
        <w:outlineLvl w:val="1"/>
        <w:rPr>
          <w:rFonts w:ascii="Times New Roman" w:hAnsi="Times New Roman" w:cs="Times New Roman"/>
          <w:b/>
          <w:bCs/>
          <w:sz w:val="28"/>
          <w:szCs w:val="28"/>
        </w:rPr>
      </w:pPr>
      <w:r w:rsidRPr="002E7AB2">
        <w:rPr>
          <w:rFonts w:ascii="Times New Roman" w:hAnsi="Times New Roman" w:cs="Times New Roman"/>
          <w:b/>
          <w:bCs/>
          <w:sz w:val="28"/>
          <w:szCs w:val="28"/>
        </w:rPr>
        <w:t>2. Стандарт предоставления государственной услуги</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center"/>
        <w:rPr>
          <w:rFonts w:ascii="Times New Roman" w:hAnsi="Times New Roman" w:cs="Times New Roman"/>
          <w:sz w:val="28"/>
          <w:szCs w:val="28"/>
        </w:rPr>
      </w:pPr>
      <w:bookmarkStart w:id="4" w:name="Par92"/>
      <w:bookmarkEnd w:id="4"/>
      <w:r w:rsidRPr="002E7AB2">
        <w:rPr>
          <w:rFonts w:ascii="Times New Roman" w:hAnsi="Times New Roman" w:cs="Times New Roman"/>
          <w:sz w:val="28"/>
          <w:szCs w:val="28"/>
        </w:rPr>
        <w:t>2.1. Наименование государственной услуги</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Назначение возмещения реабилитированным гражданам расходов, связанных с проездом (далее - назначение возмещения расходов, связанных с проездом).</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center"/>
        <w:rPr>
          <w:rFonts w:ascii="Times New Roman" w:hAnsi="Times New Roman" w:cs="Times New Roman"/>
          <w:sz w:val="28"/>
          <w:szCs w:val="28"/>
        </w:rPr>
      </w:pPr>
      <w:r w:rsidRPr="002E7AB2">
        <w:rPr>
          <w:rFonts w:ascii="Times New Roman" w:hAnsi="Times New Roman" w:cs="Times New Roman"/>
          <w:sz w:val="28"/>
          <w:szCs w:val="28"/>
        </w:rPr>
        <w:t>2.2. Наименование органа исполнительной власти (учреждения)</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CF4B70" w:rsidRPr="002E7AB2" w:rsidRDefault="00CF4B70" w:rsidP="00CF4B70">
      <w:pPr>
        <w:ind w:firstLine="709"/>
        <w:jc w:val="both"/>
        <w:rPr>
          <w:rFonts w:ascii="Times New Roman" w:hAnsi="Times New Roman" w:cs="Times New Roman"/>
          <w:bCs/>
          <w:sz w:val="28"/>
          <w:szCs w:val="28"/>
        </w:rPr>
      </w:pPr>
      <w:r w:rsidRPr="002E7AB2">
        <w:rPr>
          <w:rFonts w:ascii="Times New Roman" w:hAnsi="Times New Roman" w:cs="Times New Roman"/>
          <w:sz w:val="28"/>
          <w:szCs w:val="28"/>
        </w:rPr>
        <w:lastRenderedPageBreak/>
        <w:t xml:space="preserve">2.2.1.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w:t>
      </w:r>
      <w:r w:rsidRPr="002E7AB2">
        <w:rPr>
          <w:rFonts w:ascii="Times New Roman" w:hAnsi="Times New Roman" w:cs="Times New Roman"/>
          <w:bCs/>
          <w:sz w:val="28"/>
          <w:szCs w:val="28"/>
        </w:rPr>
        <w:t>в лице отделения Центра в муниципальном районе или городском округе Республики Татарстан по месту жительства заявителя (далее - отделение Центра).</w:t>
      </w:r>
    </w:p>
    <w:p w:rsidR="00CF4B70" w:rsidRPr="002E7AB2" w:rsidRDefault="00CF4B70" w:rsidP="00CF4B70">
      <w:pPr>
        <w:ind w:firstLine="709"/>
        <w:jc w:val="both"/>
        <w:rPr>
          <w:rFonts w:ascii="Times New Roman" w:hAnsi="Times New Roman" w:cs="Times New Roman"/>
          <w:sz w:val="28"/>
          <w:szCs w:val="28"/>
        </w:rPr>
      </w:pPr>
      <w:r w:rsidRPr="002E7AB2">
        <w:rPr>
          <w:rFonts w:ascii="Times New Roman" w:hAnsi="Times New Roman" w:cs="Times New Roman"/>
          <w:bCs/>
          <w:sz w:val="28"/>
          <w:szCs w:val="28"/>
        </w:rPr>
        <w:t>Функции и полномочия учредителя в отношения Центра осуществляется Министерством труда, занятости и социальной защиты Республики Татарстан.</w:t>
      </w:r>
    </w:p>
    <w:p w:rsidR="00CF4B70" w:rsidRPr="002E7AB2" w:rsidRDefault="00CF4B70" w:rsidP="00CF4B70">
      <w:pPr>
        <w:ind w:firstLine="709"/>
        <w:jc w:val="both"/>
        <w:rPr>
          <w:rFonts w:ascii="Times New Roman" w:hAnsi="Times New Roman" w:cs="Times New Roman"/>
          <w:sz w:val="28"/>
          <w:szCs w:val="28"/>
        </w:rPr>
      </w:pPr>
      <w:r w:rsidRPr="002E7AB2">
        <w:rPr>
          <w:rFonts w:ascii="Times New Roman" w:hAnsi="Times New Roman" w:cs="Times New Roman"/>
          <w:bCs/>
          <w:sz w:val="28"/>
          <w:szCs w:val="28"/>
        </w:rPr>
        <w:t>2.2.2. Государственная услуга через многофункциональный центр предоставления государственных и муниципальных услуг (далее – МФЦ) не предоставляется.</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41600D" w:rsidP="009D66E5">
      <w:pPr>
        <w:autoSpaceDE w:val="0"/>
        <w:autoSpaceDN w:val="0"/>
        <w:adjustRightInd w:val="0"/>
        <w:spacing w:after="0" w:line="240" w:lineRule="auto"/>
        <w:jc w:val="center"/>
        <w:rPr>
          <w:rFonts w:ascii="Times New Roman" w:hAnsi="Times New Roman" w:cs="Times New Roman"/>
          <w:sz w:val="28"/>
          <w:szCs w:val="28"/>
        </w:rPr>
      </w:pPr>
      <w:bookmarkStart w:id="5" w:name="Par100"/>
      <w:bookmarkEnd w:id="5"/>
      <w:r w:rsidRPr="002E7AB2">
        <w:rPr>
          <w:rFonts w:ascii="Times New Roman" w:hAnsi="Times New Roman" w:cs="Times New Roman"/>
          <w:sz w:val="28"/>
          <w:szCs w:val="28"/>
        </w:rPr>
        <w:t xml:space="preserve">2.3. </w:t>
      </w:r>
      <w:r w:rsidR="00CF4B70" w:rsidRPr="002E7AB2">
        <w:rPr>
          <w:rFonts w:ascii="Times New Roman" w:hAnsi="Times New Roman" w:cs="Times New Roman"/>
          <w:sz w:val="28"/>
          <w:szCs w:val="28"/>
        </w:rPr>
        <w:t>Р</w:t>
      </w:r>
      <w:r w:rsidR="009D66E5" w:rsidRPr="002E7AB2">
        <w:rPr>
          <w:rFonts w:ascii="Times New Roman" w:hAnsi="Times New Roman" w:cs="Times New Roman"/>
          <w:sz w:val="28"/>
          <w:szCs w:val="28"/>
        </w:rPr>
        <w:t>ез</w:t>
      </w:r>
      <w:r w:rsidR="00CF4B70" w:rsidRPr="002E7AB2">
        <w:rPr>
          <w:rFonts w:ascii="Times New Roman" w:hAnsi="Times New Roman" w:cs="Times New Roman"/>
          <w:sz w:val="28"/>
          <w:szCs w:val="28"/>
        </w:rPr>
        <w:t>ультат</w:t>
      </w:r>
      <w:r w:rsidR="009D66E5" w:rsidRPr="002E7AB2">
        <w:rPr>
          <w:rFonts w:ascii="Times New Roman" w:hAnsi="Times New Roman" w:cs="Times New Roman"/>
          <w:sz w:val="28"/>
          <w:szCs w:val="28"/>
        </w:rPr>
        <w:t xml:space="preserve"> предоставления</w:t>
      </w:r>
    </w:p>
    <w:p w:rsidR="009D66E5" w:rsidRPr="002E7AB2" w:rsidRDefault="009D66E5" w:rsidP="009D66E5">
      <w:pPr>
        <w:autoSpaceDE w:val="0"/>
        <w:autoSpaceDN w:val="0"/>
        <w:adjustRightInd w:val="0"/>
        <w:spacing w:after="0" w:line="240" w:lineRule="auto"/>
        <w:jc w:val="center"/>
        <w:rPr>
          <w:rFonts w:ascii="Times New Roman" w:hAnsi="Times New Roman" w:cs="Times New Roman"/>
          <w:sz w:val="28"/>
          <w:szCs w:val="28"/>
        </w:rPr>
      </w:pPr>
      <w:r w:rsidRPr="002E7AB2">
        <w:rPr>
          <w:rFonts w:ascii="Times New Roman" w:hAnsi="Times New Roman" w:cs="Times New Roman"/>
          <w:sz w:val="28"/>
          <w:szCs w:val="28"/>
        </w:rPr>
        <w:t>государственной услуги</w:t>
      </w:r>
    </w:p>
    <w:p w:rsidR="00CF4B70" w:rsidRPr="002E7AB2" w:rsidRDefault="00CF4B70" w:rsidP="009D66E5">
      <w:pPr>
        <w:autoSpaceDE w:val="0"/>
        <w:autoSpaceDN w:val="0"/>
        <w:adjustRightInd w:val="0"/>
        <w:spacing w:after="0" w:line="240" w:lineRule="auto"/>
        <w:jc w:val="center"/>
        <w:rPr>
          <w:rFonts w:ascii="Times New Roman" w:hAnsi="Times New Roman" w:cs="Times New Roman"/>
          <w:sz w:val="28"/>
          <w:szCs w:val="28"/>
        </w:rPr>
      </w:pPr>
    </w:p>
    <w:p w:rsidR="00CF4B70" w:rsidRPr="002E7AB2" w:rsidRDefault="00CF4B70" w:rsidP="00CF4B70">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sz w:val="28"/>
          <w:szCs w:val="28"/>
        </w:rPr>
        <w:t xml:space="preserve">2.3.1. Результатом предоставления государственной услуги является </w:t>
      </w:r>
      <w:r w:rsidRPr="002E7AB2">
        <w:rPr>
          <w:rFonts w:ascii="Times New Roman" w:eastAsia="Calibri" w:hAnsi="Times New Roman" w:cs="Times New Roman"/>
          <w:sz w:val="28"/>
          <w:szCs w:val="28"/>
        </w:rPr>
        <w:t>связанных с проездом).</w:t>
      </w:r>
    </w:p>
    <w:p w:rsidR="00CF4B70" w:rsidRPr="002E7AB2" w:rsidRDefault="00CF4B70" w:rsidP="00CF4B70">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sz w:val="28"/>
          <w:szCs w:val="28"/>
        </w:rPr>
        <w:t xml:space="preserve">Результат государственной услуги фиксируется в государственной информационной системе «Социальный регистр населения Республики Татарстан». </w:t>
      </w:r>
    </w:p>
    <w:p w:rsidR="00CF4B70" w:rsidRPr="002E7AB2" w:rsidRDefault="00CF4B70" w:rsidP="00CF4B70">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sz w:val="28"/>
          <w:szCs w:val="28"/>
        </w:rPr>
        <w:t xml:space="preserve">2.3.2. Уведомление заявителя о принятом решении о назначении (об отказе в назначении </w:t>
      </w:r>
      <w:r w:rsidRPr="002E7AB2">
        <w:rPr>
          <w:rFonts w:ascii="Times New Roman" w:eastAsia="Calibri" w:hAnsi="Times New Roman" w:cs="Times New Roman"/>
          <w:sz w:val="28"/>
          <w:szCs w:val="28"/>
        </w:rPr>
        <w:t xml:space="preserve">связанных с проездом) </w:t>
      </w:r>
      <w:r w:rsidRPr="002E7AB2">
        <w:rPr>
          <w:rFonts w:ascii="Times New Roman" w:hAnsi="Times New Roman" w:cs="Times New Roman"/>
          <w:sz w:val="28"/>
          <w:szCs w:val="28"/>
        </w:rPr>
        <w:t>осуществляется указанным в заявлении способом (в письменной форме по почтовому адресу, в форме электронного документа по адресу электронной почты, и (или) в личный кабинет заявителя в государственной информационной системе «Портал государственных и муниципальных услуг Республики Татарстан» (http://uslugi.tatarstan.ru/) (далее - Портал государственных и муниципальных услуг Республики Татарстан).»;</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CF4B70">
      <w:pPr>
        <w:autoSpaceDE w:val="0"/>
        <w:autoSpaceDN w:val="0"/>
        <w:adjustRightInd w:val="0"/>
        <w:spacing w:after="0" w:line="240" w:lineRule="auto"/>
        <w:jc w:val="center"/>
        <w:rPr>
          <w:rFonts w:ascii="Times New Roman" w:hAnsi="Times New Roman" w:cs="Times New Roman"/>
          <w:sz w:val="28"/>
          <w:szCs w:val="28"/>
        </w:rPr>
      </w:pPr>
      <w:bookmarkStart w:id="6" w:name="Par105"/>
      <w:bookmarkEnd w:id="6"/>
      <w:r w:rsidRPr="002E7AB2">
        <w:rPr>
          <w:rFonts w:ascii="Times New Roman" w:hAnsi="Times New Roman" w:cs="Times New Roman"/>
          <w:sz w:val="28"/>
          <w:szCs w:val="28"/>
        </w:rPr>
        <w:t>2.4. Срок предоставления государственной услуги</w:t>
      </w:r>
    </w:p>
    <w:p w:rsidR="00CF4B70" w:rsidRPr="002E7AB2" w:rsidRDefault="00CF4B70" w:rsidP="00CF4B70">
      <w:pPr>
        <w:autoSpaceDE w:val="0"/>
        <w:autoSpaceDN w:val="0"/>
        <w:adjustRightInd w:val="0"/>
        <w:spacing w:after="0" w:line="240" w:lineRule="auto"/>
        <w:jc w:val="center"/>
        <w:rPr>
          <w:rFonts w:ascii="Times New Roman" w:hAnsi="Times New Roman" w:cs="Times New Roman"/>
          <w:sz w:val="28"/>
          <w:szCs w:val="28"/>
        </w:rPr>
      </w:pPr>
    </w:p>
    <w:p w:rsidR="00CF4B70" w:rsidRPr="002E7AB2" w:rsidRDefault="00CF4B70" w:rsidP="00CF4B70">
      <w:pPr>
        <w:tabs>
          <w:tab w:val="left" w:pos="567"/>
        </w:tabs>
        <w:ind w:firstLine="709"/>
        <w:jc w:val="both"/>
        <w:rPr>
          <w:rFonts w:ascii="Times New Roman" w:hAnsi="Times New Roman" w:cs="Times New Roman"/>
          <w:sz w:val="28"/>
          <w:szCs w:val="28"/>
        </w:rPr>
      </w:pPr>
      <w:r w:rsidRPr="002E7AB2">
        <w:rPr>
          <w:rFonts w:ascii="Times New Roman" w:hAnsi="Times New Roman" w:cs="Times New Roman"/>
          <w:sz w:val="28"/>
          <w:szCs w:val="28"/>
        </w:rPr>
        <w:t xml:space="preserve">2.4.1. Решение о назначении (об отказе в назначении) возмещения расходов, </w:t>
      </w:r>
      <w:r w:rsidRPr="002E7AB2">
        <w:rPr>
          <w:rFonts w:ascii="Times New Roman" w:eastAsia="Calibri" w:hAnsi="Times New Roman" w:cs="Times New Roman"/>
          <w:sz w:val="28"/>
          <w:szCs w:val="28"/>
        </w:rPr>
        <w:t xml:space="preserve">связанных с проездом, </w:t>
      </w:r>
      <w:r w:rsidRPr="002E7AB2">
        <w:rPr>
          <w:rFonts w:ascii="Times New Roman" w:hAnsi="Times New Roman" w:cs="Times New Roman"/>
          <w:sz w:val="28"/>
          <w:szCs w:val="28"/>
        </w:rPr>
        <w:t>принимается в течение пяти рабочих дней со дня регистрации заявления и документов, указанных в пункте 2.6.1. настоящего Регламента.</w:t>
      </w:r>
    </w:p>
    <w:p w:rsidR="00CF4B70" w:rsidRPr="002E7AB2" w:rsidRDefault="00CF4B70" w:rsidP="00CF4B70">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sz w:val="28"/>
          <w:szCs w:val="28"/>
        </w:rPr>
        <w:t xml:space="preserve">2.4.2. </w:t>
      </w:r>
      <w:r w:rsidRPr="002E7AB2">
        <w:rPr>
          <w:rFonts w:ascii="Times New Roman" w:eastAsia="Calibri" w:hAnsi="Times New Roman" w:cs="Times New Roman"/>
          <w:sz w:val="28"/>
          <w:szCs w:val="28"/>
        </w:rPr>
        <w:t xml:space="preserve">Уведомление заявителя о принятом решении о назначении (об отказе в назначении) </w:t>
      </w:r>
      <w:r w:rsidRPr="002E7AB2">
        <w:rPr>
          <w:rFonts w:ascii="Times New Roman" w:hAnsi="Times New Roman" w:cs="Times New Roman"/>
          <w:sz w:val="28"/>
          <w:szCs w:val="28"/>
        </w:rPr>
        <w:t xml:space="preserve">возмещения расходов, </w:t>
      </w:r>
      <w:r w:rsidRPr="002E7AB2">
        <w:rPr>
          <w:rFonts w:ascii="Times New Roman" w:eastAsia="Calibri" w:hAnsi="Times New Roman" w:cs="Times New Roman"/>
          <w:sz w:val="28"/>
          <w:szCs w:val="28"/>
        </w:rPr>
        <w:t xml:space="preserve">связанных с проездом способом, указанным в заявлении (письменной форме по почтовому адресу, </w:t>
      </w:r>
      <w:r w:rsidRPr="002E7AB2">
        <w:rPr>
          <w:rFonts w:ascii="Times New Roman" w:eastAsia="Calibri" w:hAnsi="Times New Roman" w:cs="Times New Roman"/>
          <w:sz w:val="28"/>
          <w:szCs w:val="28"/>
          <w:lang w:val="tt-RU"/>
        </w:rPr>
        <w:t xml:space="preserve">в </w:t>
      </w:r>
      <w:r w:rsidRPr="002E7AB2">
        <w:rPr>
          <w:rFonts w:ascii="Times New Roman" w:eastAsia="Calibri" w:hAnsi="Times New Roman" w:cs="Times New Roman"/>
          <w:sz w:val="28"/>
          <w:szCs w:val="28"/>
        </w:rPr>
        <w:t>форм</w:t>
      </w:r>
      <w:r w:rsidRPr="002E7AB2">
        <w:rPr>
          <w:rFonts w:ascii="Times New Roman" w:eastAsia="Calibri" w:hAnsi="Times New Roman" w:cs="Times New Roman"/>
          <w:sz w:val="28"/>
          <w:szCs w:val="28"/>
          <w:lang w:val="tt-RU"/>
        </w:rPr>
        <w:t>е</w:t>
      </w:r>
      <w:r w:rsidRPr="002E7AB2">
        <w:rPr>
          <w:rFonts w:ascii="Times New Roman" w:eastAsia="Calibri" w:hAnsi="Times New Roman" w:cs="Times New Roman"/>
          <w:sz w:val="28"/>
          <w:szCs w:val="28"/>
        </w:rPr>
        <w:t xml:space="preserve"> электронного документа по адресу электронной почты) осуществляется в день принятия решения о назначении (об отказе в назначении) </w:t>
      </w:r>
      <w:r w:rsidRPr="002E7AB2">
        <w:rPr>
          <w:rFonts w:ascii="Times New Roman" w:hAnsi="Times New Roman" w:cs="Times New Roman"/>
          <w:sz w:val="28"/>
          <w:szCs w:val="28"/>
        </w:rPr>
        <w:t xml:space="preserve">возмещения расходов, </w:t>
      </w:r>
      <w:r w:rsidRPr="002E7AB2">
        <w:rPr>
          <w:rFonts w:ascii="Times New Roman" w:eastAsia="Calibri" w:hAnsi="Times New Roman" w:cs="Times New Roman"/>
          <w:sz w:val="28"/>
          <w:szCs w:val="28"/>
        </w:rPr>
        <w:t>связанных с проездом.</w:t>
      </w:r>
    </w:p>
    <w:p w:rsidR="00CF4B70" w:rsidRPr="002E7AB2" w:rsidRDefault="00CF4B70" w:rsidP="00CF4B70">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sz w:val="28"/>
          <w:szCs w:val="28"/>
        </w:rPr>
        <w:t>2.4.3. При обращении заявителя, которому направлено уведомление о принятом решении о назначении (об отказе в назначении) возмещения расходов,</w:t>
      </w:r>
      <w:r w:rsidRPr="002E7AB2">
        <w:rPr>
          <w:rFonts w:ascii="Times New Roman" w:eastAsia="Calibri" w:hAnsi="Times New Roman" w:cs="Times New Roman"/>
          <w:sz w:val="28"/>
          <w:szCs w:val="28"/>
        </w:rPr>
        <w:t xml:space="preserve"> связанных с </w:t>
      </w:r>
      <w:r w:rsidRPr="002E7AB2">
        <w:rPr>
          <w:rFonts w:ascii="Times New Roman" w:eastAsia="Calibri" w:hAnsi="Times New Roman" w:cs="Times New Roman"/>
          <w:sz w:val="28"/>
          <w:szCs w:val="28"/>
        </w:rPr>
        <w:lastRenderedPageBreak/>
        <w:t>проездом</w:t>
      </w:r>
      <w:r w:rsidRPr="002E7AB2">
        <w:rPr>
          <w:rFonts w:ascii="Times New Roman" w:hAnsi="Times New Roman" w:cs="Times New Roman"/>
          <w:sz w:val="28"/>
          <w:szCs w:val="28"/>
        </w:rPr>
        <w:t xml:space="preserve">, за предоставлением результата государственной услуги лично выдача копии решения о назначении (об отказе в назначении) возмещения расходов, </w:t>
      </w:r>
      <w:r w:rsidRPr="002E7AB2">
        <w:rPr>
          <w:rFonts w:ascii="Times New Roman" w:eastAsia="Calibri" w:hAnsi="Times New Roman" w:cs="Times New Roman"/>
          <w:sz w:val="28"/>
          <w:szCs w:val="28"/>
        </w:rPr>
        <w:t>связанных с проездом.</w:t>
      </w:r>
    </w:p>
    <w:p w:rsidR="00CF4B70" w:rsidRPr="002E7AB2" w:rsidRDefault="00CF4B70" w:rsidP="00CF4B70">
      <w:pPr>
        <w:ind w:firstLine="709"/>
        <w:jc w:val="both"/>
        <w:rPr>
          <w:rFonts w:ascii="Times New Roman" w:hAnsi="Times New Roman" w:cs="Times New Roman"/>
          <w:bCs/>
          <w:sz w:val="28"/>
          <w:szCs w:val="28"/>
        </w:rPr>
      </w:pPr>
      <w:r w:rsidRPr="002E7AB2">
        <w:rPr>
          <w:rFonts w:ascii="Times New Roman" w:hAnsi="Times New Roman" w:cs="Times New Roman"/>
          <w:sz w:val="28"/>
          <w:szCs w:val="28"/>
        </w:rPr>
        <w:t xml:space="preserve">2.4.4. </w:t>
      </w:r>
      <w:r w:rsidRPr="002E7AB2">
        <w:rPr>
          <w:rFonts w:ascii="Times New Roman" w:hAnsi="Times New Roman" w:cs="Times New Roman"/>
          <w:bCs/>
          <w:sz w:val="28"/>
          <w:szCs w:val="28"/>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CF4B70" w:rsidRPr="002E7AB2" w:rsidRDefault="00CF4B70" w:rsidP="00CF4B70">
      <w:pPr>
        <w:autoSpaceDE w:val="0"/>
        <w:autoSpaceDN w:val="0"/>
        <w:adjustRightInd w:val="0"/>
        <w:ind w:firstLine="709"/>
        <w:jc w:val="both"/>
        <w:outlineLvl w:val="0"/>
        <w:rPr>
          <w:rFonts w:ascii="Times New Roman" w:hAnsi="Times New Roman" w:cs="Times New Roman"/>
          <w:bCs/>
          <w:sz w:val="28"/>
          <w:szCs w:val="28"/>
        </w:rPr>
      </w:pPr>
      <w:r w:rsidRPr="002E7AB2">
        <w:rPr>
          <w:rFonts w:ascii="Times New Roman" w:hAnsi="Times New Roman" w:cs="Times New Roman"/>
          <w:sz w:val="28"/>
          <w:szCs w:val="28"/>
        </w:rPr>
        <w:t>2.5.</w:t>
      </w:r>
      <w:r w:rsidRPr="002E7AB2">
        <w:rPr>
          <w:rFonts w:ascii="Times New Roman" w:hAnsi="Times New Roman" w:cs="Times New Roman"/>
          <w:bCs/>
          <w:sz w:val="28"/>
          <w:szCs w:val="28"/>
        </w:rPr>
        <w:t xml:space="preserve"> Правовые основания для предоставления государственной услуги</w:t>
      </w:r>
    </w:p>
    <w:p w:rsidR="00CF4B70" w:rsidRPr="002E7AB2" w:rsidRDefault="00CF4B70" w:rsidP="00CF4B70">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На Едином портале государственных и муниципальных услуг (функций) (далее - Единый портал), Портале государственных и муниципальных услуг Республики Татарстан размещены:</w:t>
      </w:r>
    </w:p>
    <w:p w:rsidR="00CF4B70" w:rsidRPr="002E7AB2" w:rsidRDefault="00CF4B70" w:rsidP="00CF4B70">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CF4B70" w:rsidRPr="002E7AB2" w:rsidRDefault="00CF4B70" w:rsidP="00CF4B70">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CF4B70" w:rsidRPr="002E7AB2" w:rsidRDefault="00CF4B70" w:rsidP="00D65CAA">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sz w:val="28"/>
          <w:szCs w:val="28"/>
        </w:rPr>
        <w:t xml:space="preserve">информация о порядке досудебного (внесудебного) обжалования решений и действий (бездействия) </w:t>
      </w:r>
      <w:r w:rsidRPr="002E7AB2">
        <w:rPr>
          <w:rFonts w:ascii="Times New Roman" w:eastAsia="Calibri" w:hAnsi="Times New Roman" w:cs="Times New Roman"/>
          <w:sz w:val="28"/>
          <w:szCs w:val="28"/>
        </w:rPr>
        <w:t>органов, предоставляющих государственные услуги, а также их должностных лиц, государственных гражданских</w:t>
      </w:r>
      <w:r w:rsidRPr="002E7AB2">
        <w:rPr>
          <w:rFonts w:ascii="Times New Roman" w:hAnsi="Times New Roman" w:cs="Times New Roman"/>
          <w:sz w:val="28"/>
          <w:szCs w:val="28"/>
        </w:rPr>
        <w:t xml:space="preserve"> с</w:t>
      </w:r>
      <w:r w:rsidRPr="002E7AB2">
        <w:rPr>
          <w:rFonts w:ascii="Times New Roman" w:eastAsia="Calibri" w:hAnsi="Times New Roman" w:cs="Times New Roman"/>
          <w:sz w:val="28"/>
          <w:szCs w:val="28"/>
        </w:rPr>
        <w:t>лужащих, работников.</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D65CAA" w:rsidP="009D66E5">
      <w:pPr>
        <w:autoSpaceDE w:val="0"/>
        <w:autoSpaceDN w:val="0"/>
        <w:adjustRightInd w:val="0"/>
        <w:spacing w:after="0" w:line="240" w:lineRule="auto"/>
        <w:jc w:val="center"/>
        <w:rPr>
          <w:rFonts w:ascii="Times New Roman" w:hAnsi="Times New Roman" w:cs="Times New Roman"/>
          <w:sz w:val="28"/>
          <w:szCs w:val="28"/>
        </w:rPr>
      </w:pPr>
      <w:bookmarkStart w:id="7" w:name="Par119"/>
      <w:bookmarkEnd w:id="7"/>
      <w:r w:rsidRPr="002E7AB2">
        <w:rPr>
          <w:rFonts w:ascii="Times New Roman" w:hAnsi="Times New Roman" w:cs="Times New Roman"/>
          <w:sz w:val="28"/>
          <w:szCs w:val="28"/>
        </w:rPr>
        <w:t>2.6</w:t>
      </w:r>
      <w:r w:rsidR="009D66E5" w:rsidRPr="002E7AB2">
        <w:rPr>
          <w:rFonts w:ascii="Times New Roman" w:hAnsi="Times New Roman" w:cs="Times New Roman"/>
          <w:sz w:val="28"/>
          <w:szCs w:val="28"/>
        </w:rPr>
        <w:t>. Исчерпывающий перечень документов, необходимых</w:t>
      </w:r>
    </w:p>
    <w:p w:rsidR="009D66E5" w:rsidRPr="002E7AB2" w:rsidRDefault="009D66E5" w:rsidP="00D65CAA">
      <w:pPr>
        <w:autoSpaceDE w:val="0"/>
        <w:autoSpaceDN w:val="0"/>
        <w:adjustRightInd w:val="0"/>
        <w:spacing w:after="0" w:line="240" w:lineRule="auto"/>
        <w:jc w:val="center"/>
        <w:rPr>
          <w:rFonts w:ascii="Times New Roman" w:hAnsi="Times New Roman" w:cs="Times New Roman"/>
          <w:sz w:val="28"/>
          <w:szCs w:val="28"/>
        </w:rPr>
      </w:pPr>
      <w:r w:rsidRPr="002E7AB2">
        <w:rPr>
          <w:rFonts w:ascii="Times New Roman" w:hAnsi="Times New Roman" w:cs="Times New Roman"/>
          <w:sz w:val="28"/>
          <w:szCs w:val="28"/>
        </w:rPr>
        <w:t>для предоставления государственной услуги</w:t>
      </w:r>
    </w:p>
    <w:p w:rsidR="00D65CAA" w:rsidRPr="002E7AB2" w:rsidRDefault="00D65CAA" w:rsidP="00D65CAA">
      <w:pPr>
        <w:autoSpaceDE w:val="0"/>
        <w:autoSpaceDN w:val="0"/>
        <w:adjustRightInd w:val="0"/>
        <w:spacing w:after="0" w:line="240" w:lineRule="auto"/>
        <w:jc w:val="center"/>
        <w:rPr>
          <w:rFonts w:ascii="Times New Roman" w:hAnsi="Times New Roman" w:cs="Times New Roman"/>
          <w:sz w:val="28"/>
          <w:szCs w:val="28"/>
        </w:rPr>
      </w:pPr>
    </w:p>
    <w:p w:rsidR="00D65CAA" w:rsidRPr="002E7AB2" w:rsidRDefault="00D65CAA" w:rsidP="00D65CAA">
      <w:pPr>
        <w:pStyle w:val="ConsPlusNormal"/>
        <w:ind w:firstLine="709"/>
        <w:jc w:val="both"/>
        <w:rPr>
          <w:rFonts w:ascii="Times New Roman" w:hAnsi="Times New Roman" w:cs="Times New Roman"/>
          <w:sz w:val="28"/>
          <w:szCs w:val="28"/>
        </w:rPr>
      </w:pPr>
      <w:r w:rsidRPr="002E7AB2">
        <w:rPr>
          <w:rFonts w:ascii="Times New Roman" w:hAnsi="Times New Roman" w:cs="Times New Roman"/>
          <w:sz w:val="28"/>
          <w:szCs w:val="28"/>
        </w:rPr>
        <w:t>2.6.1.</w:t>
      </w:r>
      <w:r w:rsidRPr="002E7AB2">
        <w:rPr>
          <w:rFonts w:ascii="Times New Roman" w:hAnsi="Times New Roman" w:cs="Times New Roman"/>
          <w:bCs/>
          <w:sz w:val="28"/>
          <w:szCs w:val="28"/>
        </w:rPr>
        <w:t xml:space="preserve"> Документы, необходимые для предоставления государственной услуги, которые заявитель предоставляет лично</w:t>
      </w:r>
      <w:r w:rsidRPr="002E7AB2">
        <w:rPr>
          <w:rFonts w:ascii="Times New Roman" w:hAnsi="Times New Roman" w:cs="Times New Roman"/>
          <w:sz w:val="28"/>
          <w:szCs w:val="28"/>
        </w:rPr>
        <w:t>:</w:t>
      </w:r>
    </w:p>
    <w:p w:rsidR="00D65CAA" w:rsidRPr="002E7AB2" w:rsidRDefault="00D65CAA" w:rsidP="00D65CAA">
      <w:pPr>
        <w:autoSpaceDE w:val="0"/>
        <w:autoSpaceDN w:val="0"/>
        <w:adjustRightInd w:val="0"/>
        <w:jc w:val="both"/>
        <w:rPr>
          <w:rFonts w:ascii="Times New Roman" w:hAnsi="Times New Roman" w:cs="Times New Roman"/>
          <w:sz w:val="28"/>
          <w:szCs w:val="28"/>
        </w:rPr>
      </w:pPr>
      <w:r w:rsidRPr="002E7AB2">
        <w:rPr>
          <w:rFonts w:ascii="Times New Roman" w:hAnsi="Times New Roman" w:cs="Times New Roman"/>
          <w:sz w:val="28"/>
          <w:szCs w:val="28"/>
        </w:rPr>
        <w:tab/>
        <w:t xml:space="preserve">1) </w:t>
      </w:r>
      <w:hyperlink w:anchor="P500" w:history="1">
        <w:r w:rsidRPr="002E7AB2">
          <w:rPr>
            <w:rFonts w:ascii="Times New Roman" w:hAnsi="Times New Roman" w:cs="Times New Roman"/>
            <w:sz w:val="28"/>
            <w:szCs w:val="28"/>
          </w:rPr>
          <w:t>заявление</w:t>
        </w:r>
      </w:hyperlink>
      <w:r w:rsidRPr="002E7AB2">
        <w:rPr>
          <w:rFonts w:ascii="Times New Roman" w:hAnsi="Times New Roman" w:cs="Times New Roman"/>
          <w:sz w:val="28"/>
          <w:szCs w:val="28"/>
        </w:rPr>
        <w:t xml:space="preserve"> о</w:t>
      </w:r>
      <w:r w:rsidRPr="002E7AB2">
        <w:rPr>
          <w:rFonts w:ascii="Times New Roman" w:eastAsia="Calibri" w:hAnsi="Times New Roman" w:cs="Times New Roman"/>
          <w:sz w:val="28"/>
          <w:szCs w:val="28"/>
        </w:rPr>
        <w:t xml:space="preserve"> возмещении расходов, связанных с проездом </w:t>
      </w:r>
      <w:r w:rsidRPr="002E7AB2">
        <w:rPr>
          <w:rFonts w:ascii="Times New Roman" w:hAnsi="Times New Roman" w:cs="Times New Roman"/>
          <w:sz w:val="28"/>
          <w:szCs w:val="28"/>
        </w:rPr>
        <w:t>с указанием реквизитов лицевого счета, открытого в банке или кредитной организации по форме согласно приложению № 1 к настоящему Регламенту;</w:t>
      </w:r>
    </w:p>
    <w:p w:rsidR="00D65CAA" w:rsidRPr="002E7AB2" w:rsidRDefault="00D65CAA" w:rsidP="00D65CAA">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sz w:val="28"/>
          <w:szCs w:val="28"/>
        </w:rPr>
        <w:tab/>
      </w:r>
      <w:r w:rsidRPr="002E7AB2">
        <w:rPr>
          <w:rFonts w:ascii="Times New Roman" w:eastAsia="Calibri" w:hAnsi="Times New Roman" w:cs="Times New Roman"/>
          <w:sz w:val="28"/>
          <w:szCs w:val="28"/>
        </w:rPr>
        <w:t>2) копия документа, подтверждающего принадлежность лица к категории реабилитированных граждан;</w:t>
      </w:r>
    </w:p>
    <w:p w:rsidR="00D65CAA" w:rsidRPr="002E7AB2" w:rsidRDefault="00D65CAA" w:rsidP="00D65CAA">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eastAsia="Calibri" w:hAnsi="Times New Roman" w:cs="Times New Roman"/>
          <w:sz w:val="28"/>
          <w:szCs w:val="28"/>
        </w:rPr>
        <w:t>3) проездной документ (билет).</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4) копия доверенности, в случае если для назначения возмещения расходов, </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eastAsia="Calibri" w:hAnsi="Times New Roman" w:cs="Times New Roman"/>
          <w:sz w:val="28"/>
          <w:szCs w:val="28"/>
        </w:rPr>
        <w:t>связанных с проездом</w:t>
      </w:r>
      <w:r w:rsidRPr="002E7AB2">
        <w:rPr>
          <w:rFonts w:ascii="Times New Roman" w:hAnsi="Times New Roman" w:cs="Times New Roman"/>
          <w:sz w:val="28"/>
          <w:szCs w:val="28"/>
        </w:rPr>
        <w:t xml:space="preserve"> заявление представляется доверенным лицом.</w:t>
      </w:r>
    </w:p>
    <w:p w:rsidR="00D65CAA" w:rsidRPr="002E7AB2" w:rsidRDefault="00D65CAA" w:rsidP="00D65CAA">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eastAsia="Calibri" w:hAnsi="Times New Roman" w:cs="Times New Roman"/>
          <w:sz w:val="28"/>
          <w:szCs w:val="28"/>
        </w:rPr>
        <w:t>2.6.2. Заявитель при обращении с заявлением предъявляет документ, удостоверяющий личность.</w:t>
      </w:r>
    </w:p>
    <w:p w:rsidR="00D65CAA" w:rsidRPr="002E7AB2" w:rsidRDefault="00D65CAA" w:rsidP="00D65CAA">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sz w:val="28"/>
          <w:szCs w:val="28"/>
        </w:rPr>
        <w:t xml:space="preserve">Законные представители заявителей (в случаях, предусмотренных законодательством) либо лица, уполномоченные заявителями, дополнительно </w:t>
      </w:r>
      <w:r w:rsidRPr="002E7AB2">
        <w:rPr>
          <w:rFonts w:ascii="Times New Roman" w:hAnsi="Times New Roman" w:cs="Times New Roman"/>
          <w:sz w:val="28"/>
          <w:szCs w:val="28"/>
        </w:rPr>
        <w:lastRenderedPageBreak/>
        <w:t>представляют копии документов, подтверждающие их полномочия на представление интересов заявителя.</w:t>
      </w:r>
    </w:p>
    <w:p w:rsidR="00D65CAA" w:rsidRPr="002E7AB2" w:rsidRDefault="00D65CAA" w:rsidP="00D65CAA">
      <w:pPr>
        <w:tabs>
          <w:tab w:val="left" w:pos="567"/>
        </w:tabs>
        <w:autoSpaceDE w:val="0"/>
        <w:autoSpaceDN w:val="0"/>
        <w:adjustRightInd w:val="0"/>
        <w:jc w:val="both"/>
        <w:rPr>
          <w:rFonts w:ascii="Times New Roman" w:eastAsia="Calibri" w:hAnsi="Times New Roman" w:cs="Times New Roman"/>
          <w:sz w:val="28"/>
          <w:szCs w:val="28"/>
        </w:rPr>
      </w:pPr>
      <w:r w:rsidRPr="002E7AB2">
        <w:rPr>
          <w:rStyle w:val="a3"/>
          <w:rFonts w:ascii="Times New Roman" w:hAnsi="Times New Roman" w:cs="Times New Roman"/>
          <w:sz w:val="28"/>
          <w:szCs w:val="28"/>
        </w:rPr>
        <w:tab/>
        <w:t xml:space="preserve">В </w:t>
      </w:r>
      <w:r w:rsidRPr="002E7AB2">
        <w:rPr>
          <w:rFonts w:ascii="Times New Roman" w:hAnsi="Times New Roman" w:cs="Times New Roman"/>
          <w:sz w:val="28"/>
          <w:szCs w:val="28"/>
        </w:rPr>
        <w:t xml:space="preserve">случае направления заявления посредством Портала государственных и муниципальных услуг Республики Татарстан сведения из документа, удостоверяющего личность заявителя или его законного представителя, проверяются при подтверждении учетной записи в </w:t>
      </w:r>
      <w:r w:rsidRPr="002E7AB2">
        <w:rPr>
          <w:rFonts w:ascii="Times New Roman" w:eastAsia="Calibri" w:hAnsi="Times New Roman" w:cs="Times New Roman"/>
          <w:sz w:val="28"/>
          <w:szCs w:val="28"/>
        </w:rPr>
        <w:t>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Документ, подтверждающий полномочия законного представителя заявителя, выданный юридическим лицом</w:t>
      </w:r>
      <w:r w:rsidRPr="002E7AB2">
        <w:rPr>
          <w:rStyle w:val="a3"/>
          <w:rFonts w:ascii="Times New Roman" w:hAnsi="Times New Roman" w:cs="Times New Roman"/>
          <w:sz w:val="28"/>
          <w:szCs w:val="28"/>
        </w:rPr>
        <w:t>, д</w:t>
      </w:r>
      <w:r w:rsidRPr="002E7AB2">
        <w:rPr>
          <w:rFonts w:ascii="Times New Roman" w:hAnsi="Times New Roman" w:cs="Times New Roman"/>
          <w:sz w:val="28"/>
          <w:szCs w:val="28"/>
        </w:rPr>
        <w:t>олжен быть подписан усиленной квалификационной электронной подписью уполномоченного лица, выдавшего документ.</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rsidR="00D65CAA" w:rsidRPr="002E7AB2" w:rsidRDefault="00D65CAA" w:rsidP="00D65CAA">
      <w:pPr>
        <w:widowControl w:val="0"/>
        <w:autoSpaceDE w:val="0"/>
        <w:autoSpaceDN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Заявление и документы могут быть представлены (направлены) заявителем на бумажных носителях лично либо заказным почтовым отправлением с уведомлением о вручении.</w:t>
      </w:r>
    </w:p>
    <w:p w:rsidR="00D65CAA" w:rsidRPr="002E7AB2" w:rsidRDefault="00D65CAA" w:rsidP="00D65CAA">
      <w:pPr>
        <w:widowControl w:val="0"/>
        <w:autoSpaceDE w:val="0"/>
        <w:autoSpaceDN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D65CAA" w:rsidRPr="002E7AB2" w:rsidRDefault="00D65CAA" w:rsidP="00D65CAA">
      <w:pPr>
        <w:pStyle w:val="ConsPlusNormal"/>
        <w:ind w:firstLine="540"/>
        <w:jc w:val="both"/>
        <w:rPr>
          <w:rFonts w:ascii="Times New Roman" w:hAnsi="Times New Roman" w:cs="Times New Roman"/>
          <w:sz w:val="28"/>
          <w:szCs w:val="28"/>
        </w:rPr>
      </w:pPr>
      <w:r w:rsidRPr="002E7AB2">
        <w:rPr>
          <w:rFonts w:ascii="Times New Roman" w:hAnsi="Times New Roman" w:cs="Times New Roman"/>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rsidR="00D65CAA" w:rsidRPr="002E7AB2" w:rsidRDefault="00D65CAA" w:rsidP="00D65CAA">
      <w:pPr>
        <w:widowControl w:val="0"/>
        <w:autoSpaceDE w:val="0"/>
        <w:autoSpaceDN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Заявление и документы могут быть представлены (направлены) заявителем на бумажных носителях лично либо заказным почтовым отправлением с уведомлением о вручении.</w:t>
      </w:r>
    </w:p>
    <w:p w:rsidR="00D65CAA" w:rsidRPr="002E7AB2" w:rsidRDefault="00D65CAA" w:rsidP="00D65CAA">
      <w:pPr>
        <w:widowControl w:val="0"/>
        <w:autoSpaceDE w:val="0"/>
        <w:autoSpaceDN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При направлении заявления по почте прилагаемые к нему копии документов </w:t>
      </w:r>
      <w:r w:rsidRPr="002E7AB2">
        <w:rPr>
          <w:rFonts w:ascii="Times New Roman" w:hAnsi="Times New Roman" w:cs="Times New Roman"/>
          <w:sz w:val="28"/>
          <w:szCs w:val="28"/>
        </w:rPr>
        <w:lastRenderedPageBreak/>
        <w:t>(кроме копии документа, удостоверяющего личность) должны быть заверены в соответствии с законодательством Российской Федерации.</w:t>
      </w:r>
    </w:p>
    <w:p w:rsidR="00D65CAA" w:rsidRPr="002E7AB2" w:rsidRDefault="00D65CAA" w:rsidP="00D65CAA">
      <w:pPr>
        <w:autoSpaceDE w:val="0"/>
        <w:autoSpaceDN w:val="0"/>
        <w:adjustRightInd w:val="0"/>
        <w:jc w:val="both"/>
        <w:rPr>
          <w:rFonts w:ascii="Times New Roman" w:eastAsia="Calibri" w:hAnsi="Times New Roman" w:cs="Times New Roman"/>
          <w:sz w:val="28"/>
          <w:szCs w:val="28"/>
        </w:rPr>
      </w:pPr>
      <w:r w:rsidRPr="002E7AB2">
        <w:rPr>
          <w:rFonts w:ascii="Times New Roman" w:hAnsi="Times New Roman" w:cs="Times New Roman"/>
          <w:sz w:val="28"/>
          <w:szCs w:val="28"/>
        </w:rPr>
        <w:tab/>
        <w:t xml:space="preserve">Бланк заявления для получения государственной услуги заявитель может получить при личном обращении в </w:t>
      </w:r>
      <w:r w:rsidRPr="002E7AB2">
        <w:rPr>
          <w:rFonts w:ascii="Times New Roman" w:eastAsia="Calibri" w:hAnsi="Times New Roman" w:cs="Times New Roman"/>
          <w:sz w:val="28"/>
          <w:szCs w:val="28"/>
        </w:rPr>
        <w:t>отделение Центра</w:t>
      </w:r>
      <w:r w:rsidRPr="002E7AB2">
        <w:rPr>
          <w:rFonts w:ascii="Times New Roman" w:hAnsi="Times New Roman" w:cs="Times New Roman"/>
          <w:sz w:val="28"/>
          <w:szCs w:val="28"/>
        </w:rPr>
        <w:t>. Электронная форма бланка заявления размещена на официальном сайте Министерства труда, занятости и социальной защиты Республики Татарстан (далее - Министерство) (http://mtsz.tatar.ru).</w:t>
      </w:r>
    </w:p>
    <w:p w:rsidR="00D65CAA" w:rsidRPr="002E7AB2" w:rsidRDefault="00D65CAA" w:rsidP="00D65CAA">
      <w:pPr>
        <w:autoSpaceDE w:val="0"/>
        <w:autoSpaceDN w:val="0"/>
        <w:adjustRightInd w:val="0"/>
        <w:jc w:val="both"/>
        <w:rPr>
          <w:rFonts w:ascii="Times New Roman" w:eastAsia="Calibri" w:hAnsi="Times New Roman" w:cs="Times New Roman"/>
          <w:sz w:val="28"/>
          <w:szCs w:val="28"/>
        </w:rPr>
      </w:pPr>
      <w:r w:rsidRPr="002E7AB2">
        <w:rPr>
          <w:rFonts w:ascii="Times New Roman" w:hAnsi="Times New Roman" w:cs="Times New Roman"/>
          <w:sz w:val="28"/>
          <w:szCs w:val="28"/>
        </w:rPr>
        <w:tab/>
        <w:t xml:space="preserve">Заявление и копии документов в форме электронных документов могут быть направлены в </w:t>
      </w:r>
      <w:r w:rsidRPr="002E7AB2">
        <w:rPr>
          <w:rFonts w:ascii="Times New Roman" w:eastAsia="Calibri" w:hAnsi="Times New Roman" w:cs="Times New Roman"/>
          <w:sz w:val="28"/>
          <w:szCs w:val="28"/>
        </w:rPr>
        <w:t>отделение Центра</w:t>
      </w:r>
      <w:r w:rsidRPr="002E7AB2">
        <w:rPr>
          <w:rFonts w:ascii="Times New Roman" w:hAnsi="Times New Roman" w:cs="Times New Roman"/>
          <w:sz w:val="28"/>
          <w:szCs w:val="28"/>
        </w:rPr>
        <w:t xml:space="preserve">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 с использованием информационно-телекоммуникационных сетей общего пользования, включая информационно-телекоммуникационную сеть «Интернет» (далее - сеть «Интернет»). При этом заявление должно быть подписано простой электронной подписью,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w:t>
      </w:r>
      <w:hyperlink r:id="rId6">
        <w:r w:rsidRPr="002E7AB2">
          <w:rPr>
            <w:rFonts w:ascii="Times New Roman" w:hAnsi="Times New Roman" w:cs="Times New Roman"/>
            <w:sz w:val="28"/>
            <w:szCs w:val="28"/>
          </w:rPr>
          <w:t>закона</w:t>
        </w:r>
      </w:hyperlink>
      <w:r w:rsidRPr="002E7AB2">
        <w:rPr>
          <w:rFonts w:ascii="Times New Roman" w:hAnsi="Times New Roman" w:cs="Times New Roman"/>
          <w:sz w:val="28"/>
          <w:szCs w:val="28"/>
        </w:rPr>
        <w:t xml:space="preserve"> от 6 апреля 2011 года № 63-ФЗ «Об электронной подписи» (далее - Федеральный закон № 63-ФЗ) и </w:t>
      </w:r>
      <w:hyperlink r:id="rId7">
        <w:r w:rsidRPr="002E7AB2">
          <w:rPr>
            <w:rFonts w:ascii="Times New Roman" w:hAnsi="Times New Roman" w:cs="Times New Roman"/>
            <w:sz w:val="28"/>
            <w:szCs w:val="28"/>
          </w:rPr>
          <w:t>статьями 21</w:t>
        </w:r>
        <w:r w:rsidRPr="002E7AB2">
          <w:rPr>
            <w:rFonts w:ascii="Times New Roman" w:hAnsi="Times New Roman" w:cs="Times New Roman"/>
            <w:sz w:val="28"/>
            <w:szCs w:val="28"/>
            <w:vertAlign w:val="superscript"/>
          </w:rPr>
          <w:t>1</w:t>
        </w:r>
      </w:hyperlink>
      <w:r w:rsidRPr="002E7AB2">
        <w:rPr>
          <w:rFonts w:ascii="Times New Roman" w:hAnsi="Times New Roman" w:cs="Times New Roman"/>
          <w:sz w:val="28"/>
          <w:szCs w:val="28"/>
        </w:rPr>
        <w:t xml:space="preserve"> и </w:t>
      </w:r>
      <w:hyperlink r:id="rId8">
        <w:r w:rsidRPr="002E7AB2">
          <w:rPr>
            <w:rFonts w:ascii="Times New Roman" w:hAnsi="Times New Roman" w:cs="Times New Roman"/>
            <w:sz w:val="28"/>
            <w:szCs w:val="28"/>
          </w:rPr>
          <w:t>21</w:t>
        </w:r>
        <w:r w:rsidRPr="002E7AB2">
          <w:rPr>
            <w:rFonts w:ascii="Times New Roman" w:hAnsi="Times New Roman" w:cs="Times New Roman"/>
            <w:sz w:val="28"/>
            <w:szCs w:val="28"/>
            <w:vertAlign w:val="superscript"/>
          </w:rPr>
          <w:t>2</w:t>
        </w:r>
      </w:hyperlink>
      <w:r w:rsidRPr="002E7AB2">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65CAA" w:rsidRPr="002E7AB2" w:rsidRDefault="00D65CAA" w:rsidP="00D65CAA">
      <w:pPr>
        <w:widowControl w:val="0"/>
        <w:autoSpaceDE w:val="0"/>
        <w:autoSpaceDN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D65CAA" w:rsidRPr="002E7AB2" w:rsidRDefault="00D65CAA" w:rsidP="00D65CAA">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hAnsi="Times New Roman" w:cs="Times New Roman"/>
          <w:bCs/>
          <w:sz w:val="28"/>
          <w:szCs w:val="28"/>
        </w:rPr>
        <w:t xml:space="preserve">2.7.1. </w:t>
      </w:r>
      <w:r w:rsidRPr="002E7AB2">
        <w:rPr>
          <w:rStyle w:val="a3"/>
          <w:rFonts w:ascii="Times New Roman" w:hAnsi="Times New Roman" w:cs="Times New Roman"/>
          <w:sz w:val="28"/>
          <w:szCs w:val="28"/>
        </w:rPr>
        <w:t>О</w:t>
      </w:r>
      <w:r w:rsidRPr="002E7AB2">
        <w:rPr>
          <w:rFonts w:ascii="Times New Roman" w:eastAsia="Calibri" w:hAnsi="Times New Roman" w:cs="Times New Roman"/>
          <w:sz w:val="28"/>
          <w:szCs w:val="28"/>
        </w:rPr>
        <w:t xml:space="preserve">снованиями для отказа в приеме документов, </w:t>
      </w:r>
      <w:r w:rsidRPr="002E7AB2">
        <w:rPr>
          <w:rFonts w:ascii="Times New Roman" w:hAnsi="Times New Roman" w:cs="Times New Roman"/>
          <w:sz w:val="28"/>
          <w:szCs w:val="28"/>
        </w:rPr>
        <w:t>необходимых для предоставления государственной услуги</w:t>
      </w:r>
      <w:r w:rsidRPr="002E7AB2">
        <w:rPr>
          <w:rFonts w:ascii="Times New Roman" w:eastAsia="Calibri" w:hAnsi="Times New Roman" w:cs="Times New Roman"/>
          <w:sz w:val="28"/>
          <w:szCs w:val="28"/>
        </w:rPr>
        <w:t xml:space="preserve"> </w:t>
      </w:r>
      <w:r w:rsidRPr="002E7AB2">
        <w:rPr>
          <w:rStyle w:val="a3"/>
          <w:rFonts w:ascii="Times New Roman" w:hAnsi="Times New Roman" w:cs="Times New Roman"/>
          <w:sz w:val="28"/>
          <w:szCs w:val="28"/>
        </w:rPr>
        <w:t>я</w:t>
      </w:r>
      <w:r w:rsidRPr="002E7AB2">
        <w:rPr>
          <w:rFonts w:ascii="Times New Roman" w:eastAsia="Calibri" w:hAnsi="Times New Roman" w:cs="Times New Roman"/>
          <w:sz w:val="28"/>
          <w:szCs w:val="28"/>
        </w:rPr>
        <w:t>вляются: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u w:val="single"/>
        </w:rPr>
      </w:pPr>
      <w:r w:rsidRPr="002E7AB2">
        <w:rPr>
          <w:rFonts w:ascii="Times New Roman" w:hAnsi="Times New Roman" w:cs="Times New Roman"/>
          <w:sz w:val="28"/>
          <w:szCs w:val="28"/>
        </w:rPr>
        <w:t>непредставление документа из перечня документов, указанных в пункте 2.6.1 настоящего Регламента;</w:t>
      </w:r>
    </w:p>
    <w:p w:rsidR="00D65CAA" w:rsidRPr="002E7AB2" w:rsidRDefault="00D65CAA" w:rsidP="00D65CAA">
      <w:pPr>
        <w:autoSpaceDE w:val="0"/>
        <w:autoSpaceDN w:val="0"/>
        <w:adjustRightInd w:val="0"/>
        <w:ind w:firstLine="540"/>
        <w:jc w:val="both"/>
        <w:rPr>
          <w:rFonts w:ascii="Times New Roman" w:eastAsia="Calibri" w:hAnsi="Times New Roman" w:cs="Times New Roman"/>
          <w:sz w:val="28"/>
          <w:szCs w:val="28"/>
        </w:rPr>
      </w:pPr>
      <w:proofErr w:type="spellStart"/>
      <w:r w:rsidRPr="002E7AB2">
        <w:rPr>
          <w:rFonts w:ascii="Times New Roman" w:eastAsia="Calibri" w:hAnsi="Times New Roman" w:cs="Times New Roman"/>
          <w:sz w:val="28"/>
          <w:szCs w:val="28"/>
        </w:rPr>
        <w:t>непредъявление</w:t>
      </w:r>
      <w:proofErr w:type="spellEnd"/>
      <w:r w:rsidRPr="002E7AB2">
        <w:rPr>
          <w:rFonts w:ascii="Times New Roman" w:eastAsia="Calibri" w:hAnsi="Times New Roman" w:cs="Times New Roman"/>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направление заявителем по почте копий документов, не заверенных в соответствии с законодательством Российской Федерации;</w:t>
      </w:r>
    </w:p>
    <w:p w:rsidR="00D65CAA" w:rsidRPr="002E7AB2" w:rsidRDefault="00D65CAA" w:rsidP="00D65CAA">
      <w:pPr>
        <w:autoSpaceDE w:val="0"/>
        <w:autoSpaceDN w:val="0"/>
        <w:adjustRightInd w:val="0"/>
        <w:ind w:firstLine="540"/>
        <w:jc w:val="both"/>
        <w:rPr>
          <w:rStyle w:val="a3"/>
          <w:rFonts w:ascii="Times New Roman" w:hAnsi="Times New Roman" w:cs="Times New Roman"/>
          <w:sz w:val="28"/>
          <w:szCs w:val="28"/>
        </w:rPr>
      </w:pPr>
      <w:r w:rsidRPr="002E7AB2">
        <w:rPr>
          <w:rFonts w:ascii="Times New Roman" w:hAnsi="Times New Roman" w:cs="Times New Roman"/>
          <w:sz w:val="28"/>
          <w:szCs w:val="28"/>
        </w:rPr>
        <w:lastRenderedPageBreak/>
        <w:t>наличие в документах повреждений, наличие которых не позволяет в полном объеме использовать информацию и сведения, содержащиеся в документах, подчисток, приписок, зачеркнутых слов и исправлений, не заверенных в установленном законодательством Российской Федерации порядке;</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представление в отделение Центра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w:t>
      </w:r>
      <w:hyperlink r:id="rId9" w:history="1">
        <w:r w:rsidRPr="002E7AB2">
          <w:rPr>
            <w:rFonts w:ascii="Times New Roman" w:hAnsi="Times New Roman" w:cs="Times New Roman"/>
            <w:sz w:val="28"/>
            <w:szCs w:val="28"/>
          </w:rPr>
          <w:t>закона</w:t>
        </w:r>
      </w:hyperlink>
      <w:r w:rsidRPr="002E7AB2">
        <w:rPr>
          <w:rFonts w:ascii="Times New Roman" w:hAnsi="Times New Roman" w:cs="Times New Roman"/>
          <w:sz w:val="28"/>
          <w:szCs w:val="28"/>
        </w:rPr>
        <w:t xml:space="preserve">       № 63-ФЗ и Федерального </w:t>
      </w:r>
      <w:hyperlink r:id="rId10" w:history="1">
        <w:r w:rsidRPr="002E7AB2">
          <w:rPr>
            <w:rFonts w:ascii="Times New Roman" w:hAnsi="Times New Roman" w:cs="Times New Roman"/>
            <w:sz w:val="28"/>
            <w:szCs w:val="28"/>
          </w:rPr>
          <w:t>закона</w:t>
        </w:r>
      </w:hyperlink>
      <w:r w:rsidRPr="002E7AB2">
        <w:rPr>
          <w:rFonts w:ascii="Times New Roman" w:hAnsi="Times New Roman" w:cs="Times New Roman"/>
          <w:sz w:val="28"/>
          <w:szCs w:val="28"/>
        </w:rPr>
        <w:t xml:space="preserve"> № 210-ФЗ;</w:t>
      </w:r>
    </w:p>
    <w:p w:rsidR="00D65CAA" w:rsidRPr="002E7AB2" w:rsidRDefault="00D65CAA" w:rsidP="00D65CAA">
      <w:pPr>
        <w:autoSpaceDE w:val="0"/>
        <w:autoSpaceDN w:val="0"/>
        <w:adjustRightInd w:val="0"/>
        <w:ind w:firstLine="540"/>
        <w:jc w:val="both"/>
        <w:rPr>
          <w:rStyle w:val="a3"/>
          <w:rFonts w:ascii="Times New Roman" w:hAnsi="Times New Roman" w:cs="Times New Roman"/>
          <w:sz w:val="28"/>
          <w:szCs w:val="28"/>
        </w:rPr>
      </w:pPr>
      <w:r w:rsidRPr="002E7AB2">
        <w:rPr>
          <w:rFonts w:ascii="Times New Roman" w:hAnsi="Times New Roman" w:cs="Times New Roman"/>
          <w:sz w:val="28"/>
          <w:szCs w:val="28"/>
        </w:rPr>
        <w:t xml:space="preserve">представленные документы утратили силу на момент обращения за </w:t>
      </w:r>
      <w:r w:rsidRPr="002E7AB2">
        <w:rPr>
          <w:rStyle w:val="a3"/>
          <w:rFonts w:ascii="Times New Roman" w:hAnsi="Times New Roman" w:cs="Times New Roman"/>
          <w:sz w:val="28"/>
          <w:szCs w:val="28"/>
        </w:rPr>
        <w:t>г</w:t>
      </w:r>
      <w:r w:rsidRPr="002E7AB2">
        <w:rPr>
          <w:rFonts w:ascii="Times New Roman" w:hAnsi="Times New Roman" w:cs="Times New Roman"/>
          <w:sz w:val="28"/>
          <w:szCs w:val="28"/>
        </w:rPr>
        <w:t xml:space="preserve">осударственной услугой (документ, удостоверяющий личность, документ, удостоверяющий полномочия представителя заявителя, </w:t>
      </w:r>
      <w:r w:rsidRPr="002E7AB2">
        <w:rPr>
          <w:rStyle w:val="a3"/>
          <w:rFonts w:ascii="Times New Roman" w:hAnsi="Times New Roman" w:cs="Times New Roman"/>
          <w:sz w:val="28"/>
          <w:szCs w:val="28"/>
        </w:rPr>
        <w:t xml:space="preserve">в </w:t>
      </w:r>
      <w:r w:rsidRPr="002E7AB2">
        <w:rPr>
          <w:rFonts w:ascii="Times New Roman" w:hAnsi="Times New Roman" w:cs="Times New Roman"/>
          <w:sz w:val="28"/>
          <w:szCs w:val="28"/>
        </w:rPr>
        <w:t xml:space="preserve">случае обращения за предоставлением государственной услуги указанным лицом); </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обращение заявителя в отделение Центра не по месту жительства.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w:t>
      </w:r>
    </w:p>
    <w:p w:rsidR="00D65CAA" w:rsidRPr="002E7AB2" w:rsidRDefault="00D65CAA" w:rsidP="00D65CAA">
      <w:pPr>
        <w:autoSpaceDE w:val="0"/>
        <w:autoSpaceDN w:val="0"/>
        <w:adjustRightInd w:val="0"/>
        <w:ind w:firstLine="567"/>
        <w:jc w:val="both"/>
        <w:rPr>
          <w:rFonts w:ascii="Times New Roman" w:eastAsia="Calibri" w:hAnsi="Times New Roman" w:cs="Times New Roman"/>
          <w:sz w:val="28"/>
          <w:szCs w:val="28"/>
        </w:rPr>
      </w:pPr>
    </w:p>
    <w:p w:rsidR="00D65CAA" w:rsidRPr="002E7AB2" w:rsidRDefault="00D65CAA" w:rsidP="00D65CAA">
      <w:pPr>
        <w:autoSpaceDE w:val="0"/>
        <w:autoSpaceDN w:val="0"/>
        <w:adjustRightInd w:val="0"/>
        <w:ind w:firstLine="709"/>
        <w:jc w:val="center"/>
        <w:rPr>
          <w:rFonts w:ascii="Times New Roman" w:eastAsia="Calibri" w:hAnsi="Times New Roman" w:cs="Times New Roman"/>
          <w:sz w:val="28"/>
          <w:szCs w:val="28"/>
        </w:rPr>
      </w:pPr>
      <w:r w:rsidRPr="002E7AB2">
        <w:rPr>
          <w:rFonts w:ascii="Times New Roman" w:eastAsia="Calibri" w:hAnsi="Times New Roman" w:cs="Times New Roman"/>
          <w:sz w:val="28"/>
          <w:szCs w:val="28"/>
        </w:rPr>
        <w:t>2.8. Исчерпывающий перечень оснований для приостановления или отказа в предоставлении государственной услуги</w:t>
      </w:r>
    </w:p>
    <w:p w:rsidR="00D65CAA" w:rsidRPr="002E7AB2" w:rsidRDefault="00D65CAA" w:rsidP="00D65CAA">
      <w:pPr>
        <w:pStyle w:val="a4"/>
        <w:tabs>
          <w:tab w:val="left" w:pos="567"/>
        </w:tabs>
        <w:rPr>
          <w:sz w:val="28"/>
          <w:szCs w:val="28"/>
        </w:rPr>
      </w:pPr>
      <w:r w:rsidRPr="002E7AB2">
        <w:rPr>
          <w:rFonts w:eastAsia="Calibri"/>
          <w:sz w:val="28"/>
          <w:szCs w:val="28"/>
        </w:rPr>
        <w:tab/>
        <w:t>2.8.1</w:t>
      </w:r>
      <w:r w:rsidRPr="002E7AB2">
        <w:rPr>
          <w:rStyle w:val="a3"/>
          <w:sz w:val="28"/>
          <w:szCs w:val="28"/>
        </w:rPr>
        <w:t xml:space="preserve"> Основания для приостановления государственной услуги не установлены.</w:t>
      </w:r>
    </w:p>
    <w:p w:rsidR="00D65CAA" w:rsidRPr="002E7AB2" w:rsidRDefault="00D65CAA" w:rsidP="00D65CAA">
      <w:pPr>
        <w:autoSpaceDE w:val="0"/>
        <w:autoSpaceDN w:val="0"/>
        <w:adjustRightInd w:val="0"/>
        <w:ind w:firstLine="540"/>
        <w:jc w:val="both"/>
        <w:rPr>
          <w:rStyle w:val="a3"/>
          <w:rFonts w:ascii="Times New Roman" w:hAnsi="Times New Roman" w:cs="Times New Roman"/>
          <w:sz w:val="28"/>
          <w:szCs w:val="28"/>
        </w:rPr>
      </w:pPr>
      <w:r w:rsidRPr="002E7AB2">
        <w:rPr>
          <w:rFonts w:ascii="Times New Roman" w:eastAsia="Calibri" w:hAnsi="Times New Roman" w:cs="Times New Roman"/>
          <w:sz w:val="28"/>
          <w:szCs w:val="28"/>
        </w:rPr>
        <w:t>2.8.2</w:t>
      </w:r>
      <w:r w:rsidRPr="002E7AB2">
        <w:rPr>
          <w:rStyle w:val="a3"/>
          <w:rFonts w:ascii="Times New Roman" w:hAnsi="Times New Roman" w:cs="Times New Roman"/>
          <w:sz w:val="28"/>
          <w:szCs w:val="28"/>
        </w:rPr>
        <w:t xml:space="preserve">. </w:t>
      </w:r>
      <w:r w:rsidRPr="002E7AB2">
        <w:rPr>
          <w:rFonts w:ascii="Times New Roman" w:eastAsia="Calibri" w:hAnsi="Times New Roman" w:cs="Times New Roman"/>
          <w:sz w:val="28"/>
          <w:szCs w:val="28"/>
        </w:rPr>
        <w:t xml:space="preserve">Основанием для отказа в предоставлении государственной услуги является предоставление документов, содержащих </w:t>
      </w:r>
      <w:r w:rsidRPr="002E7AB2">
        <w:rPr>
          <w:rFonts w:ascii="Times New Roman" w:eastAsia="Calibri" w:hAnsi="Times New Roman" w:cs="Times New Roman"/>
          <w:bCs/>
          <w:sz w:val="28"/>
          <w:szCs w:val="28"/>
        </w:rPr>
        <w:t>неверные (недостоверные) сведения.</w:t>
      </w:r>
      <w:r w:rsidRPr="002E7AB2">
        <w:rPr>
          <w:rStyle w:val="a3"/>
          <w:rFonts w:ascii="Times New Roman" w:hAnsi="Times New Roman" w:cs="Times New Roman"/>
          <w:sz w:val="28"/>
          <w:szCs w:val="28"/>
        </w:rPr>
        <w:t xml:space="preserve"> </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Style w:val="a3"/>
          <w:rFonts w:ascii="Times New Roman" w:hAnsi="Times New Roman" w:cs="Times New Roman"/>
          <w:sz w:val="28"/>
          <w:szCs w:val="28"/>
        </w:rPr>
        <w:t>2</w:t>
      </w:r>
      <w:r w:rsidRPr="002E7AB2">
        <w:rPr>
          <w:rFonts w:ascii="Times New Roman" w:hAnsi="Times New Roman" w:cs="Times New Roman"/>
          <w:sz w:val="28"/>
          <w:szCs w:val="28"/>
        </w:rPr>
        <w:t>.8.3.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пункт 2.13.5 изложить в следующей редакции:</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«2.13.5. Информация о ходе предоставления государственной услуги может быть получена заявителем на сайте Министерства http://mtsz.tatarstan.ru, на Портале государственных и муниципальных услуг Республики Татарстан.»;</w:t>
      </w:r>
    </w:p>
    <w:p w:rsidR="00D65CAA" w:rsidRPr="002E7AB2" w:rsidRDefault="00D65CAA" w:rsidP="00D65CAA">
      <w:pPr>
        <w:autoSpaceDE w:val="0"/>
        <w:autoSpaceDN w:val="0"/>
        <w:adjustRightInd w:val="0"/>
        <w:ind w:firstLine="567"/>
        <w:jc w:val="both"/>
        <w:outlineLvl w:val="0"/>
        <w:rPr>
          <w:rFonts w:ascii="Times New Roman" w:hAnsi="Times New Roman" w:cs="Times New Roman"/>
          <w:bCs/>
          <w:sz w:val="28"/>
          <w:szCs w:val="28"/>
        </w:rPr>
      </w:pPr>
      <w:bookmarkStart w:id="8" w:name="P174"/>
      <w:bookmarkEnd w:id="8"/>
      <w:r w:rsidRPr="002E7AB2">
        <w:rPr>
          <w:rFonts w:ascii="Times New Roman" w:hAnsi="Times New Roman" w:cs="Times New Roman"/>
          <w:bCs/>
          <w:sz w:val="28"/>
          <w:szCs w:val="28"/>
        </w:rPr>
        <w:t>2.13.6. Государственная услуга по экстерриториальному принципу и в составе комплексного запроса не предоставляется.</w:t>
      </w:r>
    </w:p>
    <w:p w:rsidR="00D65CAA" w:rsidRPr="002E7AB2" w:rsidRDefault="00D65CAA" w:rsidP="00D65CAA">
      <w:pPr>
        <w:autoSpaceDE w:val="0"/>
        <w:autoSpaceDN w:val="0"/>
        <w:adjustRightInd w:val="0"/>
        <w:ind w:firstLine="709"/>
        <w:jc w:val="both"/>
        <w:outlineLvl w:val="0"/>
        <w:rPr>
          <w:rFonts w:ascii="Times New Roman" w:hAnsi="Times New Roman" w:cs="Times New Roman"/>
          <w:bCs/>
          <w:sz w:val="28"/>
          <w:szCs w:val="28"/>
        </w:rPr>
      </w:pPr>
    </w:p>
    <w:p w:rsidR="00D65CAA" w:rsidRPr="002E7AB2" w:rsidRDefault="00D65CAA" w:rsidP="00D65CAA">
      <w:pPr>
        <w:autoSpaceDE w:val="0"/>
        <w:autoSpaceDN w:val="0"/>
        <w:adjustRightInd w:val="0"/>
        <w:ind w:firstLine="709"/>
        <w:jc w:val="center"/>
        <w:outlineLvl w:val="0"/>
        <w:rPr>
          <w:rFonts w:ascii="Times New Roman" w:hAnsi="Times New Roman" w:cs="Times New Roman"/>
          <w:bCs/>
          <w:sz w:val="28"/>
          <w:szCs w:val="28"/>
        </w:rPr>
      </w:pPr>
      <w:r w:rsidRPr="002E7AB2">
        <w:rPr>
          <w:rFonts w:ascii="Times New Roman" w:hAnsi="Times New Roman" w:cs="Times New Roman"/>
          <w:bCs/>
          <w:sz w:val="28"/>
          <w:szCs w:val="28"/>
        </w:rPr>
        <w:t>2.14. Иные требования к предоставлению государственной услуги, в том числе</w:t>
      </w:r>
      <w:r w:rsidRPr="002E7AB2">
        <w:rPr>
          <w:rFonts w:ascii="Times New Roman" w:hAnsi="Times New Roman" w:cs="Times New Roman"/>
          <w:bCs/>
          <w:sz w:val="28"/>
          <w:szCs w:val="28"/>
          <w:lang w:val="tt-RU"/>
        </w:rPr>
        <w:t>:</w:t>
      </w:r>
      <w:r w:rsidRPr="002E7AB2">
        <w:rPr>
          <w:rFonts w:ascii="Times New Roman" w:hAnsi="Times New Roman" w:cs="Times New Roman"/>
          <w:bCs/>
          <w:sz w:val="28"/>
          <w:szCs w:val="28"/>
        </w:rPr>
        <w:t xml:space="preserve">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D65CAA" w:rsidRPr="002E7AB2" w:rsidRDefault="00D65CAA" w:rsidP="00D65CAA">
      <w:pPr>
        <w:autoSpaceDE w:val="0"/>
        <w:autoSpaceDN w:val="0"/>
        <w:adjustRightInd w:val="0"/>
        <w:ind w:firstLine="709"/>
        <w:jc w:val="center"/>
        <w:outlineLvl w:val="0"/>
        <w:rPr>
          <w:rFonts w:ascii="Times New Roman" w:hAnsi="Times New Roman" w:cs="Times New Roman"/>
          <w:bCs/>
          <w:sz w:val="28"/>
          <w:szCs w:val="28"/>
        </w:rPr>
      </w:pPr>
      <w:r w:rsidRPr="002E7AB2">
        <w:rPr>
          <w:rFonts w:ascii="Times New Roman" w:hAnsi="Times New Roman" w:cs="Times New Roman"/>
          <w:bCs/>
          <w:sz w:val="28"/>
          <w:szCs w:val="28"/>
        </w:rPr>
        <w:t>о предоставлении сведений о государственной услуге на государственных языках Республики Татарстан</w:t>
      </w:r>
    </w:p>
    <w:p w:rsidR="00D65CAA" w:rsidRPr="002E7AB2" w:rsidRDefault="00D65CAA" w:rsidP="00D65CAA">
      <w:pPr>
        <w:autoSpaceDE w:val="0"/>
        <w:autoSpaceDN w:val="0"/>
        <w:adjustRightInd w:val="0"/>
        <w:ind w:firstLine="709"/>
        <w:jc w:val="center"/>
        <w:outlineLvl w:val="0"/>
        <w:rPr>
          <w:rFonts w:ascii="Times New Roman" w:hAnsi="Times New Roman" w:cs="Times New Roman"/>
          <w:bCs/>
          <w:sz w:val="28"/>
          <w:szCs w:val="28"/>
        </w:rPr>
      </w:pPr>
    </w:p>
    <w:p w:rsidR="00D65CAA" w:rsidRPr="002E7AB2" w:rsidRDefault="00D65CAA" w:rsidP="00D65CAA">
      <w:pPr>
        <w:tabs>
          <w:tab w:val="left" w:pos="567"/>
        </w:tabs>
        <w:autoSpaceDE w:val="0"/>
        <w:autoSpaceDN w:val="0"/>
        <w:adjustRightInd w:val="0"/>
        <w:jc w:val="both"/>
        <w:rPr>
          <w:rFonts w:ascii="Times New Roman" w:eastAsia="Calibri" w:hAnsi="Times New Roman" w:cs="Times New Roman"/>
          <w:sz w:val="28"/>
          <w:szCs w:val="28"/>
        </w:rPr>
      </w:pPr>
      <w:r w:rsidRPr="002E7AB2">
        <w:rPr>
          <w:rFonts w:ascii="Times New Roman" w:hAnsi="Times New Roman" w:cs="Times New Roman"/>
          <w:sz w:val="28"/>
          <w:szCs w:val="28"/>
        </w:rPr>
        <w:tab/>
        <w:t xml:space="preserve">2.14.1. </w:t>
      </w:r>
      <w:r w:rsidRPr="002E7AB2">
        <w:rPr>
          <w:rFonts w:ascii="Times New Roman" w:eastAsia="Calibri" w:hAnsi="Times New Roman" w:cs="Times New Roman"/>
          <w:sz w:val="28"/>
          <w:szCs w:val="28"/>
        </w:rPr>
        <w:t>Предоставление услуг, которые являются необходимыми и обязательными для предоставления государственной услуги не требуется.</w:t>
      </w:r>
    </w:p>
    <w:p w:rsidR="00D65CAA" w:rsidRPr="002E7AB2" w:rsidRDefault="00D65CAA" w:rsidP="00D65CAA">
      <w:pPr>
        <w:pStyle w:val="ConsPlusNormal"/>
        <w:ind w:firstLine="540"/>
        <w:jc w:val="both"/>
        <w:rPr>
          <w:rFonts w:ascii="Times New Roman" w:hAnsi="Times New Roman" w:cs="Times New Roman"/>
          <w:sz w:val="28"/>
          <w:szCs w:val="28"/>
        </w:rPr>
      </w:pPr>
      <w:r w:rsidRPr="002E7AB2">
        <w:rPr>
          <w:rFonts w:ascii="Times New Roman" w:hAnsi="Times New Roman" w:cs="Times New Roman"/>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2.14.2. При предоставлении государственной услуги в электронной форме заявитель вправе:</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Портале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1" w:history="1">
        <w:r w:rsidRPr="002E7AB2">
          <w:rPr>
            <w:rFonts w:ascii="Times New Roman" w:hAnsi="Times New Roman" w:cs="Times New Roman"/>
            <w:sz w:val="28"/>
            <w:szCs w:val="28"/>
          </w:rPr>
          <w:t>пунктом 7</w:t>
        </w:r>
        <w:r w:rsidRPr="002E7AB2">
          <w:rPr>
            <w:rFonts w:ascii="Times New Roman" w:hAnsi="Times New Roman" w:cs="Times New Roman"/>
            <w:sz w:val="28"/>
            <w:szCs w:val="28"/>
            <w:vertAlign w:val="superscript"/>
          </w:rPr>
          <w:t>2</w:t>
        </w:r>
        <w:r w:rsidRPr="002E7AB2">
          <w:rPr>
            <w:rFonts w:ascii="Times New Roman" w:hAnsi="Times New Roman" w:cs="Times New Roman"/>
            <w:sz w:val="28"/>
            <w:szCs w:val="28"/>
          </w:rPr>
          <w:t xml:space="preserve"> части 1 статьи 16</w:t>
        </w:r>
      </w:hyperlink>
      <w:r w:rsidRPr="002E7AB2">
        <w:rPr>
          <w:rFonts w:ascii="Times New Roman" w:hAnsi="Times New Roman" w:cs="Times New Roman"/>
          <w:sz w:val="28"/>
          <w:szCs w:val="28"/>
        </w:rPr>
        <w:t xml:space="preserve"> Федерального закона       № 210-ФЗ с использованием Портала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в) получить сведения о ходе выполнения заявления о предоставлении государственной услуги, поданного в электронной форме;</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 получить уведомление о принятом решении в форме электронного документа;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е) подать жалобу на решение и действие (бездействие) отделения Центра, а также его должностных лиц, государственных гражданских служащих посредством Единого портала, Портала государственных и муниципальных услуг Республики Татарстан, </w:t>
      </w:r>
      <w:r w:rsidRPr="002E7AB2">
        <w:rPr>
          <w:rFonts w:ascii="Times New Roman" w:eastAsia="Calibri" w:hAnsi="Times New Roman" w:cs="Times New Roman"/>
          <w:bCs/>
          <w:sz w:val="28"/>
          <w:szCs w:val="28"/>
        </w:rPr>
        <w:t xml:space="preserve">портала федеральной государственной информационной системы, </w:t>
      </w:r>
      <w:r w:rsidRPr="002E7AB2">
        <w:rPr>
          <w:rFonts w:ascii="Times New Roman" w:hAnsi="Times New Roman" w:cs="Times New Roman"/>
          <w:sz w:val="28"/>
          <w:szCs w:val="28"/>
        </w:rP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2E7AB2">
        <w:rPr>
          <w:rFonts w:ascii="Times New Roman" w:hAnsi="Times New Roman" w:cs="Times New Roman"/>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гражданскими и муниципальными служащими.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2.14.3.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w:t>
      </w:r>
      <w:r w:rsidRPr="002E7AB2">
        <w:rPr>
          <w:rStyle w:val="a3"/>
          <w:rFonts w:ascii="Times New Roman" w:hAnsi="Times New Roman" w:cs="Times New Roman"/>
          <w:sz w:val="28"/>
          <w:szCs w:val="28"/>
        </w:rPr>
        <w:t>. В</w:t>
      </w:r>
      <w:r w:rsidRPr="002E7AB2">
        <w:rPr>
          <w:rFonts w:ascii="Times New Roman" w:hAnsi="Times New Roman" w:cs="Times New Roman"/>
          <w:sz w:val="28"/>
          <w:szCs w:val="28"/>
        </w:rPr>
        <w:t xml:space="preserve">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2.14.4. 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отделения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2.14.5. Уведомление о принятом решении, указанное в </w:t>
      </w:r>
      <w:hyperlink r:id="rId12" w:history="1">
        <w:r w:rsidRPr="002E7AB2">
          <w:rPr>
            <w:rFonts w:ascii="Times New Roman" w:hAnsi="Times New Roman" w:cs="Times New Roman"/>
            <w:sz w:val="28"/>
            <w:szCs w:val="28"/>
          </w:rPr>
          <w:t>пункте 2.3</w:t>
        </w:r>
      </w:hyperlink>
      <w:r w:rsidRPr="002E7AB2">
        <w:rPr>
          <w:rFonts w:ascii="Times New Roman" w:hAnsi="Times New Roman" w:cs="Times New Roman"/>
          <w:sz w:val="28"/>
          <w:szCs w:val="28"/>
        </w:rPr>
        <w:t xml:space="preserve"> настоящего Регламента, направляется заявителю, представителю заявителя в личный кабинет на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отделения Центра, </w:t>
      </w:r>
      <w:r w:rsidRPr="002E7AB2">
        <w:rPr>
          <w:rStyle w:val="a3"/>
          <w:rFonts w:ascii="Times New Roman" w:hAnsi="Times New Roman" w:cs="Times New Roman"/>
          <w:sz w:val="28"/>
          <w:szCs w:val="28"/>
        </w:rPr>
        <w:t xml:space="preserve">- в </w:t>
      </w:r>
      <w:r w:rsidRPr="002E7AB2">
        <w:rPr>
          <w:rFonts w:ascii="Times New Roman" w:hAnsi="Times New Roman" w:cs="Times New Roman"/>
          <w:sz w:val="28"/>
          <w:szCs w:val="28"/>
        </w:rPr>
        <w:t>случае направления заявления посредством Портала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2.14.6. Электронные документы представляются в следующих форматах:</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а) </w:t>
      </w:r>
      <w:proofErr w:type="spellStart"/>
      <w:r w:rsidRPr="002E7AB2">
        <w:rPr>
          <w:rFonts w:ascii="Times New Roman" w:hAnsi="Times New Roman" w:cs="Times New Roman"/>
          <w:sz w:val="28"/>
          <w:szCs w:val="28"/>
        </w:rPr>
        <w:t>xml</w:t>
      </w:r>
      <w:proofErr w:type="spellEnd"/>
      <w:r w:rsidRPr="002E7AB2">
        <w:rPr>
          <w:rFonts w:ascii="Times New Roman" w:hAnsi="Times New Roman" w:cs="Times New Roman"/>
          <w:sz w:val="28"/>
          <w:szCs w:val="28"/>
        </w:rPr>
        <w:t xml:space="preserve"> - для формализованных документов;</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б) </w:t>
      </w:r>
      <w:proofErr w:type="spellStart"/>
      <w:r w:rsidRPr="002E7AB2">
        <w:rPr>
          <w:rFonts w:ascii="Times New Roman" w:hAnsi="Times New Roman" w:cs="Times New Roman"/>
          <w:sz w:val="28"/>
          <w:szCs w:val="28"/>
        </w:rPr>
        <w:t>doc</w:t>
      </w:r>
      <w:proofErr w:type="spellEnd"/>
      <w:r w:rsidRPr="002E7AB2">
        <w:rPr>
          <w:rFonts w:ascii="Times New Roman" w:hAnsi="Times New Roman" w:cs="Times New Roman"/>
          <w:sz w:val="28"/>
          <w:szCs w:val="28"/>
        </w:rPr>
        <w:t xml:space="preserve">, </w:t>
      </w:r>
      <w:proofErr w:type="spellStart"/>
      <w:r w:rsidRPr="002E7AB2">
        <w:rPr>
          <w:rFonts w:ascii="Times New Roman" w:hAnsi="Times New Roman" w:cs="Times New Roman"/>
          <w:sz w:val="28"/>
          <w:szCs w:val="28"/>
        </w:rPr>
        <w:t>docx</w:t>
      </w:r>
      <w:proofErr w:type="spellEnd"/>
      <w:r w:rsidRPr="002E7AB2">
        <w:rPr>
          <w:rFonts w:ascii="Times New Roman" w:hAnsi="Times New Roman" w:cs="Times New Roman"/>
          <w:sz w:val="28"/>
          <w:szCs w:val="28"/>
        </w:rPr>
        <w:t xml:space="preserve">, </w:t>
      </w:r>
      <w:proofErr w:type="spellStart"/>
      <w:r w:rsidRPr="002E7AB2">
        <w:rPr>
          <w:rFonts w:ascii="Times New Roman" w:hAnsi="Times New Roman" w:cs="Times New Roman"/>
          <w:sz w:val="28"/>
          <w:szCs w:val="28"/>
        </w:rPr>
        <w:t>odt</w:t>
      </w:r>
      <w:proofErr w:type="spellEnd"/>
      <w:r w:rsidRPr="002E7AB2">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bookmarkStart w:id="9" w:name="Par14"/>
      <w:bookmarkEnd w:id="9"/>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в) </w:t>
      </w:r>
      <w:proofErr w:type="spellStart"/>
      <w:r w:rsidRPr="002E7AB2">
        <w:rPr>
          <w:rFonts w:ascii="Times New Roman" w:hAnsi="Times New Roman" w:cs="Times New Roman"/>
          <w:sz w:val="28"/>
          <w:szCs w:val="28"/>
        </w:rPr>
        <w:t>xls</w:t>
      </w:r>
      <w:proofErr w:type="spellEnd"/>
      <w:r w:rsidRPr="002E7AB2">
        <w:rPr>
          <w:rFonts w:ascii="Times New Roman" w:hAnsi="Times New Roman" w:cs="Times New Roman"/>
          <w:sz w:val="28"/>
          <w:szCs w:val="28"/>
        </w:rPr>
        <w:t xml:space="preserve">, </w:t>
      </w:r>
      <w:proofErr w:type="spellStart"/>
      <w:r w:rsidRPr="002E7AB2">
        <w:rPr>
          <w:rFonts w:ascii="Times New Roman" w:hAnsi="Times New Roman" w:cs="Times New Roman"/>
          <w:sz w:val="28"/>
          <w:szCs w:val="28"/>
        </w:rPr>
        <w:t>xlsx</w:t>
      </w:r>
      <w:proofErr w:type="spellEnd"/>
      <w:r w:rsidRPr="002E7AB2">
        <w:rPr>
          <w:rFonts w:ascii="Times New Roman" w:hAnsi="Times New Roman" w:cs="Times New Roman"/>
          <w:sz w:val="28"/>
          <w:szCs w:val="28"/>
        </w:rPr>
        <w:t xml:space="preserve">, </w:t>
      </w:r>
      <w:proofErr w:type="spellStart"/>
      <w:r w:rsidRPr="002E7AB2">
        <w:rPr>
          <w:rFonts w:ascii="Times New Roman" w:hAnsi="Times New Roman" w:cs="Times New Roman"/>
          <w:sz w:val="28"/>
          <w:szCs w:val="28"/>
        </w:rPr>
        <w:t>ods</w:t>
      </w:r>
      <w:proofErr w:type="spellEnd"/>
      <w:r w:rsidRPr="002E7AB2">
        <w:rPr>
          <w:rFonts w:ascii="Times New Roman" w:hAnsi="Times New Roman" w:cs="Times New Roman"/>
          <w:sz w:val="28"/>
          <w:szCs w:val="28"/>
        </w:rPr>
        <w:t xml:space="preserve"> - для документов, содержащих расчеты;</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г) </w:t>
      </w:r>
      <w:proofErr w:type="spellStart"/>
      <w:r w:rsidRPr="002E7AB2">
        <w:rPr>
          <w:rFonts w:ascii="Times New Roman" w:hAnsi="Times New Roman" w:cs="Times New Roman"/>
          <w:sz w:val="28"/>
          <w:szCs w:val="28"/>
        </w:rPr>
        <w:t>pdf</w:t>
      </w:r>
      <w:proofErr w:type="spellEnd"/>
      <w:r w:rsidRPr="002E7AB2">
        <w:rPr>
          <w:rFonts w:ascii="Times New Roman" w:hAnsi="Times New Roman" w:cs="Times New Roman"/>
          <w:sz w:val="28"/>
          <w:szCs w:val="28"/>
        </w:rPr>
        <w:t xml:space="preserve">, </w:t>
      </w:r>
      <w:proofErr w:type="spellStart"/>
      <w:r w:rsidRPr="002E7AB2">
        <w:rPr>
          <w:rFonts w:ascii="Times New Roman" w:hAnsi="Times New Roman" w:cs="Times New Roman"/>
          <w:sz w:val="28"/>
          <w:szCs w:val="28"/>
        </w:rPr>
        <w:t>jpg</w:t>
      </w:r>
      <w:proofErr w:type="spellEnd"/>
      <w:r w:rsidRPr="002E7AB2">
        <w:rPr>
          <w:rFonts w:ascii="Times New Roman" w:hAnsi="Times New Roman" w:cs="Times New Roman"/>
          <w:sz w:val="28"/>
          <w:szCs w:val="28"/>
        </w:rPr>
        <w:t xml:space="preserve">, </w:t>
      </w:r>
      <w:proofErr w:type="spellStart"/>
      <w:r w:rsidRPr="002E7AB2">
        <w:rPr>
          <w:rFonts w:ascii="Times New Roman" w:hAnsi="Times New Roman" w:cs="Times New Roman"/>
          <w:sz w:val="28"/>
          <w:szCs w:val="28"/>
        </w:rPr>
        <w:t>jpeg</w:t>
      </w:r>
      <w:proofErr w:type="spellEnd"/>
      <w:r w:rsidRPr="002E7AB2">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r w:rsidRPr="002E7AB2">
        <w:rPr>
          <w:rStyle w:val="a3"/>
          <w:rFonts w:ascii="Times New Roman" w:hAnsi="Times New Roman" w:cs="Times New Roman"/>
          <w:sz w:val="28"/>
          <w:szCs w:val="28"/>
        </w:rPr>
        <w:t xml:space="preserve"> «в»</w:t>
      </w:r>
      <w:r w:rsidRPr="002E7AB2">
        <w:rPr>
          <w:rFonts w:ascii="Times New Roman" w:hAnsi="Times New Roman" w:cs="Times New Roman"/>
          <w:sz w:val="28"/>
          <w:szCs w:val="28"/>
        </w:rPr>
        <w:t xml:space="preserve"> настоящего пункта), а также документов с графическим содержанием.</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E7AB2">
        <w:rPr>
          <w:rFonts w:ascii="Times New Roman" w:hAnsi="Times New Roman" w:cs="Times New Roman"/>
          <w:sz w:val="28"/>
          <w:szCs w:val="28"/>
        </w:rPr>
        <w:t>dpi</w:t>
      </w:r>
      <w:proofErr w:type="spellEnd"/>
      <w:r w:rsidRPr="002E7AB2">
        <w:rPr>
          <w:rFonts w:ascii="Times New Roman" w:hAnsi="Times New Roman" w:cs="Times New Roman"/>
          <w:sz w:val="28"/>
          <w:szCs w:val="28"/>
        </w:rPr>
        <w:t xml:space="preserve"> (масштаб 1:1) с использованием следующих режимов:</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lastRenderedPageBreak/>
        <w:t>«черно-белый» (при отсутствии в документе графических изображений и (или) цветного текста);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2.14.7. Электронные документы должны обеспечивать:</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возможность идентифицировать документ и количество листов в документе;</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Документы, подлежащие представлению в форматах </w:t>
      </w:r>
      <w:proofErr w:type="spellStart"/>
      <w:r w:rsidRPr="002E7AB2">
        <w:rPr>
          <w:rFonts w:ascii="Times New Roman" w:hAnsi="Times New Roman" w:cs="Times New Roman"/>
          <w:sz w:val="28"/>
          <w:szCs w:val="28"/>
        </w:rPr>
        <w:t>xls</w:t>
      </w:r>
      <w:proofErr w:type="spellEnd"/>
      <w:r w:rsidRPr="002E7AB2">
        <w:rPr>
          <w:rFonts w:ascii="Times New Roman" w:hAnsi="Times New Roman" w:cs="Times New Roman"/>
          <w:sz w:val="28"/>
          <w:szCs w:val="28"/>
        </w:rPr>
        <w:t xml:space="preserve">, </w:t>
      </w:r>
      <w:proofErr w:type="spellStart"/>
      <w:r w:rsidRPr="002E7AB2">
        <w:rPr>
          <w:rFonts w:ascii="Times New Roman" w:hAnsi="Times New Roman" w:cs="Times New Roman"/>
          <w:sz w:val="28"/>
          <w:szCs w:val="28"/>
        </w:rPr>
        <w:t>xlsx</w:t>
      </w:r>
      <w:proofErr w:type="spellEnd"/>
      <w:r w:rsidRPr="002E7AB2">
        <w:rPr>
          <w:rFonts w:ascii="Times New Roman" w:hAnsi="Times New Roman" w:cs="Times New Roman"/>
          <w:sz w:val="28"/>
          <w:szCs w:val="28"/>
        </w:rPr>
        <w:t xml:space="preserve"> или </w:t>
      </w:r>
      <w:proofErr w:type="spellStart"/>
      <w:r w:rsidRPr="002E7AB2">
        <w:rPr>
          <w:rFonts w:ascii="Times New Roman" w:hAnsi="Times New Roman" w:cs="Times New Roman"/>
          <w:sz w:val="28"/>
          <w:szCs w:val="28"/>
        </w:rPr>
        <w:t>ods</w:t>
      </w:r>
      <w:proofErr w:type="spellEnd"/>
      <w:r w:rsidRPr="002E7AB2">
        <w:rPr>
          <w:rFonts w:ascii="Times New Roman" w:hAnsi="Times New Roman" w:cs="Times New Roman"/>
          <w:sz w:val="28"/>
          <w:szCs w:val="28"/>
        </w:rPr>
        <w:t>, формируются в виде отдельного электронного документа.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2.14.8. Запись заявителей на прием в отделения Центра (далее - запись) осуществляется посредством Портала государственных и муниципальных услуг Республики Татарстан, посредством телефонной связи по номеру телефона отделения Центра.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отделения Центра графика приема.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фамилию, имя, отчество (при наличии);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номер телефона;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адрес электронной почты (по желанию);</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даты, времени и места приема.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rsidR="00D65CAA" w:rsidRPr="002E7AB2" w:rsidRDefault="00D65CAA" w:rsidP="00D65CAA">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eastAsia="Calibri" w:hAnsi="Times New Roman" w:cs="Times New Roman"/>
          <w:sz w:val="28"/>
          <w:szCs w:val="28"/>
        </w:rPr>
        <w:lastRenderedPageBreak/>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Заявитель в любое время через Портал государственных и муниципальных услуг Республики Татарстан или посредством телефонной связи по номеру телефона отделения Центра вправе отказаться от предварительной записи.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2.14.9.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2.14.10. Предоставление услуг, которые являются необходимыми и обязательными для предоставления государственной услуги</w:t>
      </w:r>
      <w:r w:rsidRPr="002E7AB2">
        <w:rPr>
          <w:rStyle w:val="a3"/>
          <w:rFonts w:ascii="Times New Roman" w:hAnsi="Times New Roman" w:cs="Times New Roman"/>
          <w:sz w:val="28"/>
          <w:szCs w:val="28"/>
        </w:rPr>
        <w:t xml:space="preserve">, не </w:t>
      </w:r>
      <w:r w:rsidRPr="002E7AB2">
        <w:rPr>
          <w:rFonts w:ascii="Times New Roman" w:hAnsi="Times New Roman" w:cs="Times New Roman"/>
          <w:sz w:val="28"/>
          <w:szCs w:val="28"/>
        </w:rPr>
        <w:t>требуется.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2.14.11. При предоставлении государственной услуги используются: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государственная информационная система «Социальный регистр населения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Style w:val="a3"/>
          <w:rFonts w:ascii="Times New Roman" w:hAnsi="Times New Roman" w:cs="Times New Roman"/>
          <w:sz w:val="28"/>
          <w:szCs w:val="28"/>
        </w:rPr>
        <w:t>2.14.12. И</w:t>
      </w:r>
      <w:r w:rsidRPr="002E7AB2">
        <w:rPr>
          <w:rFonts w:ascii="Times New Roman" w:hAnsi="Times New Roman" w:cs="Times New Roman"/>
          <w:sz w:val="28"/>
          <w:szCs w:val="28"/>
        </w:rPr>
        <w:t xml:space="preserve">нформация о порядке предоставления государственной услуги размещается на государственных языках Республики Татарстан. </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center"/>
        <w:outlineLvl w:val="1"/>
        <w:rPr>
          <w:rFonts w:ascii="Times New Roman" w:hAnsi="Times New Roman" w:cs="Times New Roman"/>
          <w:b/>
          <w:bCs/>
          <w:sz w:val="28"/>
          <w:szCs w:val="28"/>
        </w:rPr>
      </w:pPr>
      <w:r w:rsidRPr="002E7AB2">
        <w:rPr>
          <w:rFonts w:ascii="Times New Roman" w:hAnsi="Times New Roman" w:cs="Times New Roman"/>
          <w:b/>
          <w:bCs/>
          <w:sz w:val="28"/>
          <w:szCs w:val="28"/>
        </w:rPr>
        <w:t>3. Состав, последовательность и сроки выполнения</w:t>
      </w:r>
    </w:p>
    <w:p w:rsidR="009D66E5" w:rsidRPr="002E7AB2" w:rsidRDefault="009D66E5" w:rsidP="00D65CAA">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 xml:space="preserve">административных процедур </w:t>
      </w:r>
    </w:p>
    <w:p w:rsidR="00D65CAA" w:rsidRPr="002E7AB2" w:rsidRDefault="00D65CAA" w:rsidP="00D65CAA">
      <w:pPr>
        <w:autoSpaceDE w:val="0"/>
        <w:autoSpaceDN w:val="0"/>
        <w:adjustRightInd w:val="0"/>
        <w:spacing w:after="0" w:line="240" w:lineRule="auto"/>
        <w:jc w:val="center"/>
        <w:rPr>
          <w:rFonts w:ascii="Times New Roman" w:hAnsi="Times New Roman" w:cs="Times New Roman"/>
          <w:b/>
          <w:bCs/>
          <w:sz w:val="28"/>
          <w:szCs w:val="28"/>
        </w:rPr>
      </w:pPr>
    </w:p>
    <w:p w:rsidR="00D65CAA" w:rsidRPr="002E7AB2" w:rsidRDefault="00D65CAA" w:rsidP="00D65CAA">
      <w:pPr>
        <w:autoSpaceDE w:val="0"/>
        <w:autoSpaceDN w:val="0"/>
        <w:adjustRightInd w:val="0"/>
        <w:ind w:firstLine="540"/>
        <w:jc w:val="both"/>
        <w:rPr>
          <w:rFonts w:ascii="Times New Roman" w:eastAsia="Calibri" w:hAnsi="Times New Roman" w:cs="Times New Roman"/>
          <w:sz w:val="28"/>
          <w:szCs w:val="28"/>
        </w:rPr>
      </w:pPr>
      <w:r w:rsidRPr="002E7AB2">
        <w:rPr>
          <w:rFonts w:ascii="Times New Roman" w:eastAsia="Calibri" w:hAnsi="Times New Roman" w:cs="Times New Roman"/>
          <w:sz w:val="28"/>
          <w:szCs w:val="28"/>
        </w:rPr>
        <w:t>3.1. Описание последовательности действий при предоставлении государственной услуги</w:t>
      </w:r>
      <w:r w:rsidRPr="002E7AB2">
        <w:rPr>
          <w:rStyle w:val="a3"/>
          <w:rFonts w:ascii="Times New Roman" w:hAnsi="Times New Roman" w:cs="Times New Roman"/>
          <w:sz w:val="28"/>
          <w:szCs w:val="28"/>
        </w:rPr>
        <w:t>.</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3.1.1. Предоставление государственной услуги, в том числе в электронной форме, включает в себя следующие процедуры:</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1) консультирование заявителя, оказание помощи заявителю, в том числе в части заполнения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2) принятие и регистрация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3) получение сведений, формирование и направление межведомственных запросов;</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lastRenderedPageBreak/>
        <w:t>4) принятие решения о выдаче (об отказе в выдаче) удостоверения (дубликата удостоверения);</w:t>
      </w:r>
    </w:p>
    <w:p w:rsidR="00D65CAA" w:rsidRPr="002E7AB2" w:rsidRDefault="00D65CAA" w:rsidP="00D65CAA">
      <w:pPr>
        <w:autoSpaceDE w:val="0"/>
        <w:autoSpaceDN w:val="0"/>
        <w:adjustRightInd w:val="0"/>
        <w:ind w:firstLine="540"/>
        <w:jc w:val="both"/>
        <w:rPr>
          <w:rStyle w:val="a3"/>
          <w:rFonts w:ascii="Times New Roman" w:hAnsi="Times New Roman" w:cs="Times New Roman"/>
          <w:sz w:val="28"/>
          <w:szCs w:val="28"/>
        </w:rPr>
      </w:pPr>
      <w:r w:rsidRPr="002E7AB2">
        <w:rPr>
          <w:rFonts w:ascii="Times New Roman" w:hAnsi="Times New Roman" w:cs="Times New Roman"/>
          <w:sz w:val="28"/>
          <w:szCs w:val="28"/>
        </w:rPr>
        <w:t>5) выдача заявителю результата предоставления государственной услуги.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Style w:val="a3"/>
          <w:rFonts w:ascii="Times New Roman" w:hAnsi="Times New Roman" w:cs="Times New Roman"/>
          <w:sz w:val="28"/>
          <w:szCs w:val="28"/>
        </w:rPr>
        <w:t>6</w:t>
      </w:r>
      <w:r w:rsidRPr="002E7AB2">
        <w:rPr>
          <w:rFonts w:ascii="Times New Roman" w:hAnsi="Times New Roman" w:cs="Times New Roman"/>
          <w:sz w:val="28"/>
          <w:szCs w:val="28"/>
        </w:rPr>
        <w:t xml:space="preserve">) </w:t>
      </w:r>
      <w:r w:rsidRPr="002E7AB2">
        <w:rPr>
          <w:rFonts w:ascii="Times New Roman" w:eastAsia="Calibri" w:hAnsi="Times New Roman" w:cs="Times New Roman"/>
          <w:sz w:val="28"/>
          <w:szCs w:val="28"/>
        </w:rPr>
        <w:t>исправление допущенных опечаток и ошибок (далее – техническая ошибка) в выданных в результате предоставления государственной услуги документах.</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 предоставлении государственной услуги в электронной форме заявителю обеспечиваются: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получение информации о порядке и сроках предоставления государственной услуги;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формирование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прием и регистрация заявления и иных документов, необходимых для предоставления государственной услуги;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получение уведомления о принятом решении о назначении (об отказе назначении) о</w:t>
      </w:r>
      <w:r w:rsidRPr="002E7AB2">
        <w:rPr>
          <w:rFonts w:ascii="Times New Roman" w:eastAsia="Calibri" w:hAnsi="Times New Roman" w:cs="Times New Roman"/>
          <w:sz w:val="28"/>
          <w:szCs w:val="28"/>
        </w:rPr>
        <w:t xml:space="preserve"> возмещении расходов, связанных с проездом</w:t>
      </w:r>
      <w:r w:rsidRPr="002E7AB2">
        <w:rPr>
          <w:rFonts w:ascii="Times New Roman" w:hAnsi="Times New Roman" w:cs="Times New Roman"/>
          <w:sz w:val="28"/>
          <w:szCs w:val="28"/>
        </w:rPr>
        <w:t>;</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получение сведений о ходе рассмотрения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осуществление оценки качества предоставления государственной услуги;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досудебное (внесудебное) обжалование решений и действий (бездействия) отделение Центра либо действий (бездействия должностных лиц отделение Центра, предоставляющих государственную услугу, либо государственного гражданского служащего.</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 предоставлении государственной услуги в электронной форме заявителю направляется: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мотивированном отказе </w:t>
      </w:r>
      <w:r w:rsidRPr="002E7AB2">
        <w:rPr>
          <w:rStyle w:val="a3"/>
          <w:rFonts w:ascii="Times New Roman" w:hAnsi="Times New Roman" w:cs="Times New Roman"/>
          <w:sz w:val="28"/>
          <w:szCs w:val="28"/>
        </w:rPr>
        <w:t xml:space="preserve">в </w:t>
      </w:r>
      <w:r w:rsidRPr="002E7AB2">
        <w:rPr>
          <w:rFonts w:ascii="Times New Roman" w:hAnsi="Times New Roman" w:cs="Times New Roman"/>
          <w:sz w:val="28"/>
          <w:szCs w:val="28"/>
        </w:rPr>
        <w:t>приеме документов, необходимых для предоставления государственной услуги;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lastRenderedPageBreak/>
        <w:t>б) уведомление о результатах рассмотрения документов, необходимых для предоставления государственной услуги, содержащее сведения о принятии решения о предоставлении государственной услуги и возможности получить копию решения о выдаче (об отказе в выдаче) удостоверения (дубликата).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3.2. Консультирование заявителя, оказание помощи заявителю, в том числе в части оформления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3.2.1. Заявитель обращается лично, по телефону, почте, электронной почте, в том числе</w:t>
      </w:r>
      <w:r w:rsidRPr="002E7AB2">
        <w:rPr>
          <w:rStyle w:val="a3"/>
          <w:rFonts w:ascii="Times New Roman" w:hAnsi="Times New Roman" w:cs="Times New Roman"/>
          <w:sz w:val="28"/>
          <w:szCs w:val="28"/>
        </w:rPr>
        <w:t>,</w:t>
      </w:r>
      <w:r w:rsidRPr="002E7AB2">
        <w:rPr>
          <w:rFonts w:ascii="Times New Roman" w:hAnsi="Times New Roman" w:cs="Times New Roman"/>
          <w:sz w:val="28"/>
          <w:szCs w:val="28"/>
        </w:rPr>
        <w:t xml:space="preserve"> при наличии технической возможности</w:t>
      </w:r>
      <w:r w:rsidRPr="002E7AB2">
        <w:rPr>
          <w:rStyle w:val="a3"/>
          <w:rFonts w:ascii="Times New Roman" w:hAnsi="Times New Roman" w:cs="Times New Roman"/>
          <w:sz w:val="28"/>
          <w:szCs w:val="28"/>
        </w:rPr>
        <w:t>, ч</w:t>
      </w:r>
      <w:r w:rsidRPr="002E7AB2">
        <w:rPr>
          <w:rFonts w:ascii="Times New Roman" w:hAnsi="Times New Roman" w:cs="Times New Roman"/>
          <w:sz w:val="28"/>
          <w:szCs w:val="28"/>
        </w:rPr>
        <w:t>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Специалист отделения Центра осуществляет консультирование заявителя, в том числе по составу, форме и содержанию документов, необходимых для получения государственной услуги. При личном обращении заявителя выдает бланк заявления и при необходимости оказывает помощь заявителю, в том числе в части заполнения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Процедура, устанавливаемая настоящим пунктом, осуществляется: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в случае обращения заявителя лично, по телефону - в день обращения заявителя;</w:t>
      </w:r>
    </w:p>
    <w:p w:rsidR="00D65CAA" w:rsidRPr="002E7AB2" w:rsidRDefault="00D65CAA" w:rsidP="00D65CAA">
      <w:pPr>
        <w:autoSpaceDE w:val="0"/>
        <w:autoSpaceDN w:val="0"/>
        <w:adjustRightInd w:val="0"/>
        <w:ind w:firstLine="540"/>
        <w:jc w:val="both"/>
        <w:rPr>
          <w:rStyle w:val="a7"/>
          <w:rFonts w:ascii="Times New Roman" w:hAnsi="Times New Roman" w:cs="Times New Roman"/>
          <w:i w:val="0"/>
          <w:iCs w:val="0"/>
          <w:sz w:val="28"/>
          <w:szCs w:val="28"/>
        </w:rPr>
      </w:pPr>
      <w:r w:rsidRPr="002E7AB2">
        <w:rPr>
          <w:rStyle w:val="a7"/>
          <w:rFonts w:ascii="Times New Roman" w:hAnsi="Times New Roman" w:cs="Times New Roman"/>
          <w:i w:val="0"/>
          <w:sz w:val="28"/>
          <w:szCs w:val="28"/>
        </w:rPr>
        <w:t xml:space="preserve">в случае обращения заявителя через Портал государственных и муниципальных услуг Республики Татарстан, по почте и электронной почте </w:t>
      </w:r>
      <w:r w:rsidRPr="002E7AB2">
        <w:rPr>
          <w:rStyle w:val="a3"/>
          <w:rFonts w:ascii="Times New Roman" w:hAnsi="Times New Roman" w:cs="Times New Roman"/>
          <w:sz w:val="28"/>
          <w:szCs w:val="28"/>
        </w:rPr>
        <w:t>-</w:t>
      </w:r>
      <w:r w:rsidRPr="002E7AB2">
        <w:rPr>
          <w:rStyle w:val="a7"/>
          <w:rFonts w:ascii="Times New Roman" w:hAnsi="Times New Roman" w:cs="Times New Roman"/>
          <w:i w:val="0"/>
          <w:sz w:val="28"/>
          <w:szCs w:val="28"/>
        </w:rPr>
        <w:t xml:space="preserve"> до истечения 15 календарных дней со дня регистрации обращения заявителя.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Результат процедуры: консультация, оказание помощи заявителю, в том числе в части заполнения заявления.</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«3.3. Принятие и регистрация заявления и документов</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 xml:space="preserve">Заявитель подает </w:t>
      </w:r>
      <w:r w:rsidRPr="002E7AB2">
        <w:rPr>
          <w:rFonts w:ascii="Times New Roman" w:hAnsi="Times New Roman" w:cs="Times New Roman"/>
          <w:bCs/>
          <w:sz w:val="28"/>
          <w:szCs w:val="28"/>
        </w:rPr>
        <w:t>лично</w:t>
      </w:r>
      <w:r w:rsidRPr="002E7AB2">
        <w:rPr>
          <w:rFonts w:ascii="Times New Roman" w:hAnsi="Times New Roman" w:cs="Times New Roman"/>
          <w:sz w:val="28"/>
          <w:szCs w:val="28"/>
        </w:rPr>
        <w:t xml:space="preserve"> заявление о назначении возмещения расходов в отделение Центра с приложением документов в соответствии с пунктом 2.6.1. настоящего Регламента.</w:t>
      </w:r>
    </w:p>
    <w:p w:rsidR="00D65CAA" w:rsidRPr="002E7AB2" w:rsidRDefault="00D65CAA" w:rsidP="00D65CAA">
      <w:pPr>
        <w:widowControl w:val="0"/>
        <w:autoSpaceDE w:val="0"/>
        <w:autoSpaceDN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заказным почтовым отправлением.</w:t>
      </w:r>
    </w:p>
    <w:p w:rsidR="00D65CAA" w:rsidRPr="002E7AB2" w:rsidRDefault="00D65CAA" w:rsidP="00D65CAA">
      <w:pPr>
        <w:widowControl w:val="0"/>
        <w:autoSpaceDE w:val="0"/>
        <w:autoSpaceDN w:val="0"/>
        <w:ind w:firstLine="540"/>
        <w:jc w:val="both"/>
        <w:rPr>
          <w:rStyle w:val="a3"/>
          <w:rFonts w:ascii="Times New Roman" w:hAnsi="Times New Roman" w:cs="Times New Roman"/>
          <w:sz w:val="28"/>
          <w:szCs w:val="28"/>
        </w:rPr>
      </w:pPr>
      <w:r w:rsidRPr="002E7AB2">
        <w:rPr>
          <w:rFonts w:ascii="Times New Roman" w:hAnsi="Times New Roman" w:cs="Times New Roman"/>
          <w:sz w:val="28"/>
          <w:szCs w:val="28"/>
        </w:rPr>
        <w:t xml:space="preserve">Заявления и документы (копии документов), направляемые в электронной форме, подписываются (заверяются) в соответствии с Федеральным законом       </w:t>
      </w:r>
      <w:hyperlink r:id="rId13">
        <w:r w:rsidRPr="002E7AB2">
          <w:rPr>
            <w:rFonts w:ascii="Times New Roman" w:hAnsi="Times New Roman" w:cs="Times New Roman"/>
            <w:sz w:val="28"/>
            <w:szCs w:val="28"/>
          </w:rPr>
          <w:t>№ 63-ФЗ</w:t>
        </w:r>
      </w:hyperlink>
      <w:r w:rsidRPr="002E7AB2">
        <w:rPr>
          <w:rFonts w:ascii="Times New Roman" w:hAnsi="Times New Roman" w:cs="Times New Roman"/>
          <w:sz w:val="28"/>
          <w:szCs w:val="28"/>
        </w:rPr>
        <w:t xml:space="preserve"> и Федеральным законом </w:t>
      </w:r>
      <w:hyperlink r:id="rId14">
        <w:r w:rsidRPr="002E7AB2">
          <w:rPr>
            <w:rFonts w:ascii="Times New Roman" w:hAnsi="Times New Roman" w:cs="Times New Roman"/>
            <w:sz w:val="28"/>
            <w:szCs w:val="28"/>
          </w:rPr>
          <w:t>№ 210-ФЗ</w:t>
        </w:r>
      </w:hyperlink>
      <w:r w:rsidRPr="002E7AB2">
        <w:rPr>
          <w:rFonts w:ascii="Times New Roman" w:hAnsi="Times New Roman" w:cs="Times New Roman"/>
          <w:sz w:val="28"/>
          <w:szCs w:val="28"/>
        </w:rPr>
        <w:t xml:space="preserve"> и представляются в отделение Центра с использованием электронных носителей и (или) информационно-телекоммуникационных сетей общего пользования, включая сеть Интернет.</w:t>
      </w:r>
    </w:p>
    <w:p w:rsidR="00D65CAA" w:rsidRPr="002E7AB2" w:rsidRDefault="00D65CAA" w:rsidP="00D65CAA">
      <w:pPr>
        <w:widowControl w:val="0"/>
        <w:autoSpaceDE w:val="0"/>
        <w:autoSpaceDN w:val="0"/>
        <w:ind w:firstLine="540"/>
        <w:jc w:val="both"/>
        <w:rPr>
          <w:rFonts w:ascii="Times New Roman" w:hAnsi="Times New Roman" w:cs="Times New Roman"/>
          <w:sz w:val="28"/>
          <w:szCs w:val="28"/>
        </w:rPr>
      </w:pPr>
      <w:r w:rsidRPr="002E7AB2">
        <w:rPr>
          <w:rStyle w:val="a3"/>
          <w:rFonts w:ascii="Times New Roman" w:hAnsi="Times New Roman" w:cs="Times New Roman"/>
          <w:sz w:val="28"/>
          <w:szCs w:val="28"/>
        </w:rPr>
        <w:t>Р</w:t>
      </w:r>
      <w:r w:rsidRPr="002E7AB2">
        <w:rPr>
          <w:rFonts w:ascii="Times New Roman" w:hAnsi="Times New Roman" w:cs="Times New Roman"/>
          <w:sz w:val="28"/>
          <w:szCs w:val="28"/>
        </w:rPr>
        <w:t xml:space="preserve">егистрация (прием) заявления, поданного в электронной форме, не </w:t>
      </w:r>
      <w:r w:rsidRPr="002E7AB2">
        <w:rPr>
          <w:rFonts w:ascii="Times New Roman" w:hAnsi="Times New Roman" w:cs="Times New Roman"/>
          <w:sz w:val="28"/>
          <w:szCs w:val="28"/>
        </w:rPr>
        <w:lastRenderedPageBreak/>
        <w:t xml:space="preserve">осуществляется в случае, если к нему не приложены документы (копии документов), указанные в </w:t>
      </w:r>
      <w:hyperlink w:anchor="P73">
        <w:r w:rsidRPr="002E7AB2">
          <w:rPr>
            <w:rFonts w:ascii="Times New Roman" w:hAnsi="Times New Roman" w:cs="Times New Roman"/>
            <w:sz w:val="28"/>
            <w:szCs w:val="28"/>
          </w:rPr>
          <w:t>п. 2.</w:t>
        </w:r>
      </w:hyperlink>
      <w:r w:rsidRPr="002E7AB2">
        <w:rPr>
          <w:rFonts w:ascii="Times New Roman" w:hAnsi="Times New Roman" w:cs="Times New Roman"/>
          <w:sz w:val="28"/>
          <w:szCs w:val="28"/>
        </w:rPr>
        <w:t xml:space="preserve">6 настоящего Регламента, подписанные (заверенные) электронной подписью в соответствии с требованиями Федерального </w:t>
      </w:r>
      <w:hyperlink r:id="rId15">
        <w:r w:rsidRPr="002E7AB2">
          <w:rPr>
            <w:rFonts w:ascii="Times New Roman" w:hAnsi="Times New Roman" w:cs="Times New Roman"/>
            <w:sz w:val="28"/>
            <w:szCs w:val="28"/>
          </w:rPr>
          <w:t>закона</w:t>
        </w:r>
      </w:hyperlink>
      <w:r w:rsidRPr="002E7AB2">
        <w:rPr>
          <w:rFonts w:ascii="Times New Roman" w:hAnsi="Times New Roman" w:cs="Times New Roman"/>
          <w:sz w:val="28"/>
          <w:szCs w:val="28"/>
        </w:rPr>
        <w:t xml:space="preserve"> № 63-ФЗ и Федерального </w:t>
      </w:r>
      <w:hyperlink r:id="rId16">
        <w:r w:rsidRPr="002E7AB2">
          <w:rPr>
            <w:rFonts w:ascii="Times New Roman" w:hAnsi="Times New Roman" w:cs="Times New Roman"/>
            <w:sz w:val="28"/>
            <w:szCs w:val="28"/>
          </w:rPr>
          <w:t>закона</w:t>
        </w:r>
      </w:hyperlink>
      <w:r w:rsidRPr="002E7AB2">
        <w:rPr>
          <w:rFonts w:ascii="Times New Roman" w:hAnsi="Times New Roman" w:cs="Times New Roman"/>
          <w:sz w:val="28"/>
          <w:szCs w:val="28"/>
        </w:rPr>
        <w:t xml:space="preserve"> № 210-ФЗ.</w:t>
      </w:r>
    </w:p>
    <w:p w:rsidR="00D65CAA" w:rsidRPr="002E7AB2" w:rsidRDefault="00D65CAA" w:rsidP="00D65CAA">
      <w:pPr>
        <w:widowControl w:val="0"/>
        <w:autoSpaceDE w:val="0"/>
        <w:autoSpaceDN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Заявление, направленное в отделение Центра по почте, по электронной почте, через Портал государственных и муниципальных услуг Республики Татарстан, рассматривается в порядке, установленном для рассмотрения заявления и документов при личном обращении заявителя.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выполняет авторизацию на Портале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открывает форму электронного заявления на Портале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(проставляет соответствующую отметку о согласии в форме электронного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подтверждает достоверность сообщенных сведений (проставляет соответствующую отметку в форме электронного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электронное заявление подписывается в соответствии с требованиями пункта 2.6.2</w:t>
      </w:r>
      <w:r w:rsidRPr="002E7AB2">
        <w:rPr>
          <w:rStyle w:val="a3"/>
          <w:rFonts w:ascii="Times New Roman" w:hAnsi="Times New Roman" w:cs="Times New Roman"/>
          <w:sz w:val="28"/>
          <w:szCs w:val="28"/>
        </w:rPr>
        <w:t xml:space="preserve"> н</w:t>
      </w:r>
      <w:r w:rsidRPr="002E7AB2">
        <w:rPr>
          <w:rFonts w:ascii="Times New Roman" w:hAnsi="Times New Roman" w:cs="Times New Roman"/>
          <w:sz w:val="28"/>
          <w:szCs w:val="28"/>
        </w:rPr>
        <w:t>астоящего Регламента;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получает уведомление об отправке электронного заявления. </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Форматно-логическая проверка сформированного запроса осуществляется Порталом государственных и муниципальных услуг Республики Татарстан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на Портале государственных и муниципальных услуг Республики Татарстан некорректно заполненного поля электронной формы запроса заявитель </w:t>
      </w:r>
      <w:r w:rsidRPr="002E7AB2">
        <w:rPr>
          <w:rFonts w:ascii="Times New Roman" w:hAnsi="Times New Roman" w:cs="Times New Roman"/>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 формировании заявления заявителю обеспечивается: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а) возможность копирования и сохранения заявления и иных документов, указанных в пункте</w:t>
      </w:r>
      <w:r w:rsidRPr="002E7AB2">
        <w:rPr>
          <w:rStyle w:val="a3"/>
          <w:rFonts w:ascii="Times New Roman" w:hAnsi="Times New Roman" w:cs="Times New Roman"/>
          <w:sz w:val="28"/>
          <w:szCs w:val="28"/>
        </w:rPr>
        <w:t xml:space="preserve"> 2</w:t>
      </w:r>
      <w:r w:rsidRPr="002E7AB2">
        <w:rPr>
          <w:rFonts w:ascii="Times New Roman" w:hAnsi="Times New Roman" w:cs="Times New Roman"/>
          <w:sz w:val="28"/>
          <w:szCs w:val="28"/>
        </w:rPr>
        <w:t xml:space="preserve">.6.1 </w:t>
      </w:r>
      <w:r w:rsidRPr="002E7AB2">
        <w:rPr>
          <w:rStyle w:val="a3"/>
          <w:rFonts w:ascii="Times New Roman" w:hAnsi="Times New Roman" w:cs="Times New Roman"/>
          <w:sz w:val="28"/>
          <w:szCs w:val="28"/>
        </w:rPr>
        <w:t>н</w:t>
      </w:r>
      <w:r w:rsidRPr="002E7AB2">
        <w:rPr>
          <w:rFonts w:ascii="Times New Roman" w:hAnsi="Times New Roman" w:cs="Times New Roman"/>
          <w:sz w:val="28"/>
          <w:szCs w:val="28"/>
        </w:rPr>
        <w:t>астоящего Регламента, необходимых для предоставления государственной услуги;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б) возможность печати на бумажном носителе копии электронной формы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государственных и муниципальных услуг Республики Татарстан, в части, касающейся сведений, отсутствующих в ЕСИА;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е)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3 месяцев.</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Портала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Электронное заявление становится доступным для специалиста отделения Центра в государственной информационной системе «Социальный регистр населения Республики Татарстан. </w:t>
      </w:r>
    </w:p>
    <w:p w:rsidR="00D65CAA" w:rsidRPr="002E7AB2" w:rsidRDefault="00D65CAA" w:rsidP="00D65CAA">
      <w:pPr>
        <w:autoSpaceDE w:val="0"/>
        <w:autoSpaceDN w:val="0"/>
        <w:adjustRightInd w:val="0"/>
        <w:ind w:firstLine="540"/>
        <w:jc w:val="both"/>
        <w:rPr>
          <w:rStyle w:val="a3"/>
          <w:rFonts w:ascii="Times New Roman" w:hAnsi="Times New Roman" w:cs="Times New Roman"/>
          <w:sz w:val="28"/>
          <w:szCs w:val="28"/>
        </w:rPr>
      </w:pPr>
      <w:r w:rsidRPr="002E7AB2">
        <w:rPr>
          <w:rStyle w:val="a3"/>
          <w:rFonts w:ascii="Times New Roman" w:hAnsi="Times New Roman" w:cs="Times New Roman"/>
          <w:sz w:val="28"/>
          <w:szCs w:val="28"/>
        </w:rPr>
        <w:t>3</w:t>
      </w:r>
      <w:r w:rsidRPr="002E7AB2">
        <w:rPr>
          <w:rFonts w:ascii="Times New Roman" w:hAnsi="Times New Roman" w:cs="Times New Roman"/>
          <w:sz w:val="28"/>
          <w:szCs w:val="28"/>
        </w:rPr>
        <w:t>.3.2</w:t>
      </w:r>
      <w:r w:rsidRPr="002E7AB2">
        <w:rPr>
          <w:rStyle w:val="a3"/>
          <w:rFonts w:ascii="Times New Roman" w:hAnsi="Times New Roman" w:cs="Times New Roman"/>
          <w:sz w:val="28"/>
          <w:szCs w:val="28"/>
        </w:rPr>
        <w:t>. С</w:t>
      </w:r>
      <w:r w:rsidRPr="002E7AB2">
        <w:rPr>
          <w:rFonts w:ascii="Times New Roman" w:hAnsi="Times New Roman" w:cs="Times New Roman"/>
          <w:sz w:val="28"/>
          <w:szCs w:val="28"/>
        </w:rPr>
        <w:t>пециалист отделения Центра осуществляет</w:t>
      </w:r>
      <w:r w:rsidRPr="002E7AB2">
        <w:rPr>
          <w:rStyle w:val="a3"/>
          <w:rFonts w:ascii="Times New Roman" w:hAnsi="Times New Roman" w:cs="Times New Roman"/>
          <w:sz w:val="28"/>
          <w:szCs w:val="28"/>
        </w:rPr>
        <w:t>:</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Style w:val="a3"/>
          <w:rFonts w:ascii="Times New Roman" w:hAnsi="Times New Roman" w:cs="Times New Roman"/>
          <w:sz w:val="28"/>
          <w:szCs w:val="28"/>
        </w:rPr>
        <w:t>п</w:t>
      </w:r>
      <w:r w:rsidRPr="002E7AB2">
        <w:rPr>
          <w:rFonts w:ascii="Times New Roman" w:hAnsi="Times New Roman" w:cs="Times New Roman"/>
          <w:sz w:val="28"/>
          <w:szCs w:val="28"/>
        </w:rPr>
        <w:t>роверку наличия электронных заявлений, поступивших с Портала государственных и муниципальных услуг Республики Татарстан, с периодом не реже 2 раз в день;</w:t>
      </w:r>
    </w:p>
    <w:p w:rsidR="00D65CAA" w:rsidRPr="002E7AB2" w:rsidRDefault="00D65CAA" w:rsidP="00D65CAA">
      <w:pPr>
        <w:pStyle w:val="a4"/>
        <w:tabs>
          <w:tab w:val="left" w:pos="567"/>
        </w:tabs>
        <w:jc w:val="both"/>
        <w:rPr>
          <w:sz w:val="28"/>
          <w:szCs w:val="28"/>
        </w:rPr>
      </w:pPr>
      <w:r w:rsidRPr="002E7AB2">
        <w:rPr>
          <w:sz w:val="28"/>
          <w:szCs w:val="28"/>
        </w:rPr>
        <w:tab/>
        <w:t>рассмотрение поступивших заявлений и приложенных образов документов.</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w:anchor="P73">
        <w:r w:rsidRPr="002E7AB2">
          <w:rPr>
            <w:rStyle w:val="a6"/>
            <w:rFonts w:ascii="Times New Roman" w:hAnsi="Times New Roman" w:cs="Times New Roman"/>
            <w:color w:val="auto"/>
            <w:sz w:val="28"/>
            <w:szCs w:val="28"/>
            <w:u w:val="none"/>
          </w:rPr>
          <w:t>пунктом 2.7</w:t>
        </w:r>
      </w:hyperlink>
      <w:r w:rsidRPr="002E7AB2">
        <w:rPr>
          <w:rFonts w:ascii="Times New Roman" w:hAnsi="Times New Roman" w:cs="Times New Roman"/>
          <w:sz w:val="28"/>
          <w:szCs w:val="28"/>
        </w:rPr>
        <w:t xml:space="preserve"> настоящего Регламента, специалист отделения Центра при личном обращении устно уведомляет заявителя о наличии оснований для отказа в </w:t>
      </w:r>
      <w:r w:rsidRPr="002E7AB2">
        <w:rPr>
          <w:rFonts w:ascii="Times New Roman" w:hAnsi="Times New Roman" w:cs="Times New Roman"/>
          <w:sz w:val="28"/>
          <w:szCs w:val="28"/>
        </w:rPr>
        <w:lastRenderedPageBreak/>
        <w:t>регистрации заявления и возвращает ему документы с объяснением содержания выявленных оснований для отказа в приеме документов. По устному запросу заявителя отказ оформляется в письменном виде. При получении заявления и документов по почте специалист отделения Центра возвращает по почте документы с письменным объяснением причины отказа в приеме документов и регистрации заявления.</w:t>
      </w:r>
    </w:p>
    <w:p w:rsidR="00D65CAA" w:rsidRPr="002E7AB2" w:rsidRDefault="00D65CAA" w:rsidP="00D65CAA">
      <w:pPr>
        <w:autoSpaceDE w:val="0"/>
        <w:autoSpaceDN w:val="0"/>
        <w:adjustRightInd w:val="0"/>
        <w:ind w:firstLine="540"/>
        <w:jc w:val="both"/>
        <w:rPr>
          <w:rStyle w:val="a3"/>
          <w:rFonts w:ascii="Times New Roman" w:hAnsi="Times New Roman" w:cs="Times New Roman"/>
          <w:sz w:val="28"/>
          <w:szCs w:val="28"/>
        </w:rPr>
      </w:pPr>
      <w:r w:rsidRPr="002E7AB2">
        <w:rPr>
          <w:rFonts w:ascii="Times New Roman" w:hAnsi="Times New Roman" w:cs="Times New Roman"/>
          <w:sz w:val="28"/>
          <w:szCs w:val="28"/>
        </w:rPr>
        <w:t>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Style w:val="a3"/>
          <w:rFonts w:ascii="Times New Roman" w:hAnsi="Times New Roman" w:cs="Times New Roman"/>
          <w:sz w:val="28"/>
          <w:szCs w:val="28"/>
        </w:rPr>
        <w:t>П</w:t>
      </w:r>
      <w:r w:rsidRPr="002E7AB2">
        <w:rPr>
          <w:rFonts w:ascii="Times New Roman" w:hAnsi="Times New Roman" w:cs="Times New Roman"/>
          <w:sz w:val="28"/>
          <w:szCs w:val="28"/>
        </w:rPr>
        <w:t>ри получении заявления и документов через сеть «Интернет» специалист отделения Центра возвращает через сеть «Интернет»</w:t>
      </w:r>
      <w:r w:rsidRPr="002E7AB2">
        <w:rPr>
          <w:rStyle w:val="a3"/>
          <w:rFonts w:ascii="Times New Roman" w:hAnsi="Times New Roman" w:cs="Times New Roman"/>
          <w:sz w:val="28"/>
          <w:szCs w:val="28"/>
        </w:rPr>
        <w:t xml:space="preserve"> </w:t>
      </w:r>
      <w:r w:rsidRPr="002E7AB2">
        <w:rPr>
          <w:rFonts w:ascii="Times New Roman" w:hAnsi="Times New Roman" w:cs="Times New Roman"/>
          <w:sz w:val="28"/>
          <w:szCs w:val="28"/>
        </w:rPr>
        <w:t>заявление, и документы с письменным объяснением причины отказа в приеме документов и регистрации заявления.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Процедуры, устанавливаемые настоящим пунктом, осуществляются:</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 личном приеме - в день поступления заявления и документов (копий документов);</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 поступлении заявления через Портал государственных и муниципальных услуг Республики Татарстан либо сеть «Интернет», - в день поступления заявления и документов в отделения Центра либо на следующий рабочий день в случае поступления заявления и документов по окончании рабочего времени отделения Центра;</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при поступлении заявления и документов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rsidR="00D65CAA" w:rsidRPr="002E7AB2" w:rsidRDefault="00D65CAA" w:rsidP="00D65CAA">
      <w:pPr>
        <w:autoSpaceDE w:val="0"/>
        <w:autoSpaceDN w:val="0"/>
        <w:adjustRightInd w:val="0"/>
        <w:jc w:val="both"/>
        <w:rPr>
          <w:rFonts w:ascii="Times New Roman" w:eastAsia="Calibri" w:hAnsi="Times New Roman" w:cs="Times New Roman"/>
          <w:sz w:val="28"/>
          <w:szCs w:val="28"/>
        </w:rPr>
      </w:pPr>
      <w:r w:rsidRPr="002E7AB2">
        <w:rPr>
          <w:rFonts w:ascii="Times New Roman" w:hAnsi="Times New Roman" w:cs="Times New Roman"/>
          <w:sz w:val="28"/>
          <w:szCs w:val="28"/>
        </w:rPr>
        <w:t xml:space="preserve">Результат процедур: принятые документы, регистрационная запись заявления в журнале регистрации обращений граждан о назначении (об отказе в </w:t>
      </w:r>
      <w:proofErr w:type="gramStart"/>
      <w:r w:rsidRPr="002E7AB2">
        <w:rPr>
          <w:rFonts w:ascii="Times New Roman" w:hAnsi="Times New Roman" w:cs="Times New Roman"/>
          <w:sz w:val="28"/>
          <w:szCs w:val="28"/>
        </w:rPr>
        <w:t xml:space="preserve">назначении)   </w:t>
      </w:r>
      <w:proofErr w:type="gramEnd"/>
      <w:r w:rsidRPr="002E7AB2">
        <w:rPr>
          <w:rFonts w:ascii="Times New Roman" w:hAnsi="Times New Roman" w:cs="Times New Roman"/>
          <w:sz w:val="28"/>
          <w:szCs w:val="28"/>
        </w:rPr>
        <w:t xml:space="preserve"> </w:t>
      </w:r>
      <w:r w:rsidRPr="002E7AB2">
        <w:rPr>
          <w:rFonts w:ascii="Times New Roman" w:eastAsia="Calibri" w:hAnsi="Times New Roman" w:cs="Times New Roman"/>
          <w:sz w:val="28"/>
          <w:szCs w:val="28"/>
        </w:rPr>
        <w:t>возмещения расходов</w:t>
      </w:r>
      <w:r w:rsidRPr="002E7AB2">
        <w:rPr>
          <w:rFonts w:ascii="Times New Roman" w:hAnsi="Times New Roman" w:cs="Times New Roman"/>
          <w:sz w:val="28"/>
          <w:szCs w:val="28"/>
        </w:rPr>
        <w:t>, связанных с проездом расписка или возвращенные заявителю документы, устное (письменное) уведомление заявителя об отказе в приеме документов.</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в пункте 3.3.3:</w:t>
      </w:r>
    </w:p>
    <w:p w:rsidR="00D65CAA" w:rsidRPr="002E7AB2" w:rsidRDefault="00D65CAA" w:rsidP="00D65CAA">
      <w:pPr>
        <w:autoSpaceDE w:val="0"/>
        <w:autoSpaceDN w:val="0"/>
        <w:adjustRightInd w:val="0"/>
        <w:ind w:firstLine="540"/>
        <w:jc w:val="both"/>
        <w:rPr>
          <w:rFonts w:ascii="Times New Roman" w:hAnsi="Times New Roman" w:cs="Times New Roman"/>
          <w:sz w:val="28"/>
          <w:szCs w:val="28"/>
        </w:rPr>
      </w:pPr>
      <w:r w:rsidRPr="002E7AB2">
        <w:rPr>
          <w:rFonts w:ascii="Times New Roman" w:hAnsi="Times New Roman" w:cs="Times New Roman"/>
          <w:sz w:val="28"/>
          <w:szCs w:val="28"/>
        </w:rPr>
        <w:t>в абзацах втором, третьем слова «</w:t>
      </w:r>
      <w:r w:rsidRPr="002E7AB2">
        <w:rPr>
          <w:rFonts w:ascii="Times New Roman" w:eastAsia="Calibri" w:hAnsi="Times New Roman" w:cs="Times New Roman"/>
          <w:sz w:val="28"/>
          <w:szCs w:val="28"/>
        </w:rPr>
        <w:t>в Пенсионном фонде Российской Федерации» заменить словами «в Фонде пенсионного и социального страхования Российской Федерации»;</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в пункте 3.5.3:</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lastRenderedPageBreak/>
        <w:t>абзац второй пункта 3.5.3 дополнить словами «и (или) в личный кабинет заявителя на Портале государственных и муниципальных услуг Республики Татарстан).», слова «смс-сообщением на телефон» исключить;</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в пункте 3.5.4:</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абзац второй дополнить словами «и (или) в личный кабинет заявителя на Портале государственных и муниципальных услуг Республики Татарстан).», слова «смс-сообщением на телефон» исключить;</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пункт 3.7.3 изложить в следующей редакции:</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«3.7.3. Специалист отделения Центра уведомляет заявителя о принятом решении о назначении (об отказе в назначении) возмещения расходов, связанных с проездом способом, указанным в заявлении (в письменной форме по почтовому адресу, в форме электронного документа по адресу электронной почты, либо путем направления копии решения о назначении (об отказе в назначении) возмещения расходов, связанных с проездом в личный кабинет заявителя на Портале государственных и муниципальных услуг Республики Татарстан).</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с момента направления решения о назначении (об отказе в назначении) возмещения расходов, связанных с проездом.</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Результат процедур: уведомление заявителя о переоформленном решении о назначении (об отказе в назначении) возмещения расходов, связанных с проездом и направление копии переоформленного решения о назначении (об отказе в назначении) возмещения расходов, связанных с проездом в личный кабинет заявителя на Портале государственных и муниципальных услуг Республики Татарстан.»;</w:t>
      </w:r>
    </w:p>
    <w:p w:rsidR="00D65CAA" w:rsidRPr="002E7AB2" w:rsidRDefault="00D65CAA" w:rsidP="009D66E5">
      <w:pPr>
        <w:autoSpaceDE w:val="0"/>
        <w:autoSpaceDN w:val="0"/>
        <w:adjustRightInd w:val="0"/>
        <w:spacing w:after="0" w:line="240" w:lineRule="auto"/>
        <w:jc w:val="center"/>
        <w:outlineLvl w:val="1"/>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center"/>
        <w:outlineLvl w:val="1"/>
        <w:rPr>
          <w:rFonts w:ascii="Times New Roman" w:hAnsi="Times New Roman" w:cs="Times New Roman"/>
          <w:b/>
          <w:bCs/>
          <w:sz w:val="28"/>
          <w:szCs w:val="28"/>
        </w:rPr>
      </w:pPr>
      <w:r w:rsidRPr="002E7AB2">
        <w:rPr>
          <w:rFonts w:ascii="Times New Roman" w:hAnsi="Times New Roman" w:cs="Times New Roman"/>
          <w:b/>
          <w:bCs/>
          <w:sz w:val="28"/>
          <w:szCs w:val="28"/>
        </w:rPr>
        <w:t>4. Порядок и формы контроля</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за предоставлением государственной услуги</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4.1. Текущий контроль за соблюдением и исполнением специалистами отделения Центра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уполномоченными на осуществление данного контроля, и Управления (отдела) социальной защиты Министерства в муниципальном районе или городском округе </w:t>
      </w:r>
      <w:r w:rsidRPr="002E7AB2">
        <w:rPr>
          <w:rFonts w:ascii="Times New Roman" w:hAnsi="Times New Roman" w:cs="Times New Roman"/>
          <w:sz w:val="28"/>
          <w:szCs w:val="28"/>
        </w:rPr>
        <w:lastRenderedPageBreak/>
        <w:t>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ведения делопроизводства;</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соблюдения сроков и порядка приема документов;</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4.2. По результатам проведенных проверок в случае выявления нарушений прав заявителей 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D65CAA" w:rsidRPr="002E7AB2" w:rsidRDefault="00D65CAA" w:rsidP="00D65CAA">
      <w:pPr>
        <w:autoSpaceDE w:val="0"/>
        <w:autoSpaceDN w:val="0"/>
        <w:adjustRightInd w:val="0"/>
        <w:ind w:firstLine="567"/>
        <w:jc w:val="both"/>
        <w:rPr>
          <w:rFonts w:ascii="Times New Roman" w:hAnsi="Times New Roman" w:cs="Times New Roman"/>
          <w:sz w:val="28"/>
          <w:szCs w:val="28"/>
        </w:rPr>
      </w:pPr>
      <w:r w:rsidRPr="002E7AB2">
        <w:rPr>
          <w:rFonts w:ascii="Times New Roman" w:hAnsi="Times New Roman" w:cs="Times New Roman"/>
          <w:sz w:val="28"/>
          <w:szCs w:val="28"/>
        </w:rPr>
        <w:t xml:space="preserve">«Сведения об органах и должностных лицах, ответственных за осуществление контроля за предоставлением государственной услуги, приведены в справочном приложении к настоящему Регламенту.»; </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4.3.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center"/>
        <w:outlineLvl w:val="1"/>
        <w:rPr>
          <w:rFonts w:ascii="Times New Roman" w:hAnsi="Times New Roman" w:cs="Times New Roman"/>
          <w:b/>
          <w:bCs/>
          <w:sz w:val="28"/>
          <w:szCs w:val="28"/>
        </w:rPr>
      </w:pPr>
      <w:r w:rsidRPr="002E7AB2">
        <w:rPr>
          <w:rFonts w:ascii="Times New Roman" w:hAnsi="Times New Roman" w:cs="Times New Roman"/>
          <w:b/>
          <w:bCs/>
          <w:sz w:val="28"/>
          <w:szCs w:val="28"/>
        </w:rPr>
        <w:t>5. Досудебный (внесудебный) порядок обжалования решений</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и действий (бездействия) органа, предоставляющего</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государственную услугу, многофункционального центра</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предоставления государственных и муниципальных услуг,</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организаций, указанных в части 1.1 статьи 16 Федерального</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закона, а также их должностных лиц, государственных</w:t>
      </w:r>
    </w:p>
    <w:p w:rsidR="009D66E5" w:rsidRPr="002E7AB2" w:rsidRDefault="009D66E5" w:rsidP="009D66E5">
      <w:pPr>
        <w:autoSpaceDE w:val="0"/>
        <w:autoSpaceDN w:val="0"/>
        <w:adjustRightInd w:val="0"/>
        <w:spacing w:after="0" w:line="240" w:lineRule="auto"/>
        <w:jc w:val="center"/>
        <w:rPr>
          <w:rFonts w:ascii="Times New Roman" w:hAnsi="Times New Roman" w:cs="Times New Roman"/>
          <w:b/>
          <w:bCs/>
          <w:sz w:val="28"/>
          <w:szCs w:val="28"/>
        </w:rPr>
      </w:pPr>
      <w:r w:rsidRPr="002E7AB2">
        <w:rPr>
          <w:rFonts w:ascii="Times New Roman" w:hAnsi="Times New Roman" w:cs="Times New Roman"/>
          <w:b/>
          <w:bCs/>
          <w:sz w:val="28"/>
          <w:szCs w:val="28"/>
        </w:rPr>
        <w:t>служащих, работников</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ind w:firstLine="540"/>
        <w:jc w:val="both"/>
        <w:rPr>
          <w:rFonts w:ascii="Times New Roman" w:hAnsi="Times New Roman" w:cs="Times New Roman"/>
          <w:sz w:val="28"/>
          <w:szCs w:val="28"/>
        </w:rPr>
      </w:pPr>
      <w:bookmarkStart w:id="10" w:name="Par409"/>
      <w:bookmarkEnd w:id="10"/>
      <w:r w:rsidRPr="002E7AB2">
        <w:rPr>
          <w:rFonts w:ascii="Times New Roman" w:hAnsi="Times New Roman" w:cs="Times New Roman"/>
          <w:sz w:val="28"/>
          <w:szCs w:val="28"/>
        </w:rPr>
        <w:lastRenderedPageBreak/>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Жалобы на решения, действия (бездействие) руководителя отделения Центра подаются руководителю Центра.</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Жалобы на решения, действия (бездействие) руководителя Центра подаются в Министерство.</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5.2. Заявитель может обратиться с жалобой, в том числе в следующих случаях:</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1) нарушение срока регистрации запроса о предоставлении государственной услуги;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2) нарушение срока предоставления государственной услуги;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7) отказ органа (учреждения), предоставляющего государственную услугу, должностного лица органа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lastRenderedPageBreak/>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history="1">
        <w:r w:rsidRPr="002E7AB2">
          <w:rPr>
            <w:rFonts w:ascii="Times New Roman" w:hAnsi="Times New Roman" w:cs="Times New Roman"/>
            <w:sz w:val="28"/>
            <w:szCs w:val="28"/>
          </w:rPr>
          <w:t>пунктом 4 части 1 статьи 7</w:t>
        </w:r>
      </w:hyperlink>
      <w:r w:rsidRPr="002E7AB2">
        <w:rPr>
          <w:rFonts w:ascii="Times New Roman" w:hAnsi="Times New Roman" w:cs="Times New Roman"/>
          <w:sz w:val="28"/>
          <w:szCs w:val="28"/>
        </w:rPr>
        <w:t xml:space="preserve"> Федерального закона N 210-ФЗ.</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5.3. Жалоба на решения и действия (бездействие) органа (учреждения), предоставляющего государственную услугу, должностного лица органа (учреждения), предоставляющего государственную услугу, государственного служащего (специалиста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Министерства (http://mtsz.tatarstan.ru/),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5.4. Жалоба подлежит регистрации не позднее следующего за днем ее поступления рабочего дня.</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5.5. Жалоба должна содержать следующую информацию:</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(сотрудника учреждения), решения и действия (бездействие) которых обжалуются;</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(сотрудника учреждения);</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(сотрудника учреждения). Заявителем могут быть представлены документы (при наличии), подтверждающие доводы заявителя, либо их копии.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5.6. Утратил силу. - </w:t>
      </w:r>
      <w:hyperlink r:id="rId18" w:history="1">
        <w:r w:rsidRPr="002E7AB2">
          <w:rPr>
            <w:rFonts w:ascii="Times New Roman" w:hAnsi="Times New Roman" w:cs="Times New Roman"/>
            <w:sz w:val="28"/>
            <w:szCs w:val="28"/>
          </w:rPr>
          <w:t>Приказ</w:t>
        </w:r>
      </w:hyperlink>
      <w:r w:rsidRPr="002E7AB2">
        <w:rPr>
          <w:rFonts w:ascii="Times New Roman" w:hAnsi="Times New Roman" w:cs="Times New Roman"/>
          <w:sz w:val="28"/>
          <w:szCs w:val="28"/>
        </w:rPr>
        <w:t xml:space="preserve"> Минтруда, занятости и соцзащиты РТ от 18.09.2018 N 886.</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5.7. По результатам рассмотрения жалобы орган (учреждение), предоставляющий государственную услугу, принимает одно из следующих решений:</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2) в удовлетворении жалобы отказывается.</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lastRenderedPageBreak/>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66E5" w:rsidRPr="002E7AB2" w:rsidRDefault="009D66E5" w:rsidP="009D66E5">
      <w:pPr>
        <w:autoSpaceDE w:val="0"/>
        <w:autoSpaceDN w:val="0"/>
        <w:adjustRightInd w:val="0"/>
        <w:spacing w:before="280" w:after="0" w:line="240" w:lineRule="auto"/>
        <w:ind w:firstLine="540"/>
        <w:jc w:val="both"/>
        <w:rPr>
          <w:rFonts w:ascii="Times New Roman" w:hAnsi="Times New Roman" w:cs="Times New Roman"/>
          <w:sz w:val="28"/>
          <w:szCs w:val="28"/>
        </w:rPr>
      </w:pPr>
      <w:r w:rsidRPr="002E7AB2">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учреждения, наделенные полномочиями по рассмотрению жалоб, незамедлительно направляют имеющиеся материалы в органы прокуратуры.</w:t>
      </w: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right"/>
        <w:outlineLvl w:val="1"/>
        <w:rPr>
          <w:rFonts w:ascii="Times New Roman" w:hAnsi="Times New Roman" w:cs="Times New Roman"/>
          <w:sz w:val="28"/>
          <w:szCs w:val="28"/>
        </w:rPr>
      </w:pPr>
      <w:r w:rsidRPr="002E7AB2">
        <w:rPr>
          <w:rFonts w:ascii="Times New Roman" w:hAnsi="Times New Roman" w:cs="Times New Roman"/>
          <w:sz w:val="28"/>
          <w:szCs w:val="28"/>
        </w:rPr>
        <w:t>Приложение N 1</w:t>
      </w:r>
    </w:p>
    <w:p w:rsidR="009D66E5" w:rsidRPr="002E7AB2" w:rsidRDefault="009D66E5" w:rsidP="009D66E5">
      <w:pPr>
        <w:autoSpaceDE w:val="0"/>
        <w:autoSpaceDN w:val="0"/>
        <w:adjustRightInd w:val="0"/>
        <w:spacing w:after="0" w:line="240" w:lineRule="auto"/>
        <w:jc w:val="right"/>
        <w:rPr>
          <w:rFonts w:ascii="Times New Roman" w:hAnsi="Times New Roman" w:cs="Times New Roman"/>
          <w:sz w:val="28"/>
          <w:szCs w:val="28"/>
        </w:rPr>
      </w:pPr>
      <w:r w:rsidRPr="002E7AB2">
        <w:rPr>
          <w:rFonts w:ascii="Times New Roman" w:hAnsi="Times New Roman" w:cs="Times New Roman"/>
          <w:sz w:val="28"/>
          <w:szCs w:val="28"/>
        </w:rPr>
        <w:t>к Административному регламенту</w:t>
      </w:r>
    </w:p>
    <w:p w:rsidR="009D66E5" w:rsidRPr="002E7AB2" w:rsidRDefault="009D66E5" w:rsidP="009D66E5">
      <w:pPr>
        <w:autoSpaceDE w:val="0"/>
        <w:autoSpaceDN w:val="0"/>
        <w:adjustRightInd w:val="0"/>
        <w:spacing w:after="0" w:line="240" w:lineRule="auto"/>
        <w:jc w:val="right"/>
        <w:rPr>
          <w:rFonts w:ascii="Times New Roman" w:hAnsi="Times New Roman" w:cs="Times New Roman"/>
          <w:sz w:val="28"/>
          <w:szCs w:val="28"/>
        </w:rPr>
      </w:pPr>
      <w:r w:rsidRPr="002E7AB2">
        <w:rPr>
          <w:rFonts w:ascii="Times New Roman" w:hAnsi="Times New Roman" w:cs="Times New Roman"/>
          <w:sz w:val="28"/>
          <w:szCs w:val="28"/>
        </w:rPr>
        <w:t>предоставления государственной услуги</w:t>
      </w:r>
    </w:p>
    <w:p w:rsidR="009D66E5" w:rsidRPr="002E7AB2" w:rsidRDefault="009D66E5" w:rsidP="009D66E5">
      <w:pPr>
        <w:autoSpaceDE w:val="0"/>
        <w:autoSpaceDN w:val="0"/>
        <w:adjustRightInd w:val="0"/>
        <w:spacing w:after="0" w:line="240" w:lineRule="auto"/>
        <w:jc w:val="right"/>
        <w:rPr>
          <w:rFonts w:ascii="Times New Roman" w:hAnsi="Times New Roman" w:cs="Times New Roman"/>
          <w:sz w:val="28"/>
          <w:szCs w:val="28"/>
        </w:rPr>
      </w:pPr>
      <w:r w:rsidRPr="002E7AB2">
        <w:rPr>
          <w:rFonts w:ascii="Times New Roman" w:hAnsi="Times New Roman" w:cs="Times New Roman"/>
          <w:sz w:val="28"/>
          <w:szCs w:val="28"/>
        </w:rPr>
        <w:t>по назначению возмещения</w:t>
      </w:r>
    </w:p>
    <w:p w:rsidR="009D66E5" w:rsidRPr="002E7AB2" w:rsidRDefault="009D66E5" w:rsidP="009D66E5">
      <w:pPr>
        <w:autoSpaceDE w:val="0"/>
        <w:autoSpaceDN w:val="0"/>
        <w:adjustRightInd w:val="0"/>
        <w:spacing w:after="0" w:line="240" w:lineRule="auto"/>
        <w:jc w:val="right"/>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w:t>
      </w:r>
    </w:p>
    <w:p w:rsidR="009D66E5" w:rsidRPr="002E7AB2" w:rsidRDefault="009D66E5" w:rsidP="009D66E5">
      <w:pPr>
        <w:autoSpaceDE w:val="0"/>
        <w:autoSpaceDN w:val="0"/>
        <w:adjustRightInd w:val="0"/>
        <w:spacing w:after="0" w:line="240" w:lineRule="auto"/>
        <w:jc w:val="right"/>
        <w:rPr>
          <w:rFonts w:ascii="Times New Roman" w:hAnsi="Times New Roman" w:cs="Times New Roman"/>
          <w:sz w:val="28"/>
          <w:szCs w:val="28"/>
        </w:rPr>
      </w:pPr>
      <w:r w:rsidRPr="002E7AB2">
        <w:rPr>
          <w:rFonts w:ascii="Times New Roman" w:hAnsi="Times New Roman" w:cs="Times New Roman"/>
          <w:sz w:val="28"/>
          <w:szCs w:val="28"/>
        </w:rPr>
        <w:t>связанных с проездом</w:t>
      </w:r>
    </w:p>
    <w:p w:rsidR="00F03CE3" w:rsidRPr="002E7AB2" w:rsidRDefault="00F03CE3">
      <w:pPr>
        <w:pStyle w:val="ConsPlusNormal"/>
        <w:spacing w:after="1"/>
        <w:rPr>
          <w:rFonts w:ascii="Times New Roman" w:hAnsi="Times New Roman" w:cs="Times New Roman"/>
          <w:sz w:val="28"/>
          <w:szCs w:val="28"/>
        </w:rPr>
      </w:pP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Рекомендуемая форма</w:t>
      </w:r>
    </w:p>
    <w:p w:rsidR="00F03CE3" w:rsidRPr="002E7AB2" w:rsidRDefault="00F03CE3">
      <w:pPr>
        <w:pStyle w:val="ConsPlusNormal"/>
        <w:jc w:val="both"/>
        <w:rPr>
          <w:rFonts w:ascii="Times New Roman" w:hAnsi="Times New Roman" w:cs="Times New Roman"/>
          <w:sz w:val="28"/>
          <w:szCs w:val="28"/>
        </w:rPr>
      </w:pPr>
    </w:p>
    <w:p w:rsidR="00D65CAA" w:rsidRPr="002E7AB2" w:rsidRDefault="00F03CE3"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D65CAA" w:rsidRPr="002E7AB2">
        <w:rPr>
          <w:rFonts w:ascii="Times New Roman" w:hAnsi="Times New Roman" w:cs="Times New Roman"/>
          <w:sz w:val="28"/>
          <w:szCs w:val="28"/>
        </w:rPr>
        <w:t xml:space="preserve">                     </w:t>
      </w:r>
      <w:r w:rsidR="007B4E14"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00D65CAA" w:rsidRPr="002E7AB2">
        <w:rPr>
          <w:rFonts w:ascii="Times New Roman" w:hAnsi="Times New Roman" w:cs="Times New Roman"/>
          <w:sz w:val="28"/>
          <w:szCs w:val="28"/>
        </w:rPr>
        <w:t>В отделение № ___ ГКУ «Республиканский</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центр материальной помощи</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(компенсационных выплат)» в __________</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муниципальном районе (городском округе)</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bookmarkStart w:id="11" w:name="P472"/>
      <w:bookmarkEnd w:id="11"/>
      <w:r w:rsidRPr="002E7AB2">
        <w:rPr>
          <w:rFonts w:ascii="Times New Roman" w:hAnsi="Times New Roman" w:cs="Times New Roman"/>
          <w:sz w:val="28"/>
          <w:szCs w:val="28"/>
        </w:rPr>
        <w:t xml:space="preserve">                                 Заявление</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N                                                     от ________ 20 г.</w:t>
      </w:r>
    </w:p>
    <w:p w:rsidR="00F03CE3" w:rsidRPr="002E7AB2" w:rsidRDefault="0041600D">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proofErr w:type="gramStart"/>
      <w:r w:rsidRPr="002E7AB2">
        <w:rPr>
          <w:rFonts w:ascii="Times New Roman" w:hAnsi="Times New Roman" w:cs="Times New Roman"/>
          <w:sz w:val="28"/>
          <w:szCs w:val="28"/>
        </w:rPr>
        <w:t>Я,_</w:t>
      </w:r>
      <w:proofErr w:type="gramEnd"/>
      <w:r w:rsidRPr="002E7AB2">
        <w:rPr>
          <w:rFonts w:ascii="Times New Roman" w:hAnsi="Times New Roman" w:cs="Times New Roman"/>
          <w:sz w:val="28"/>
          <w:szCs w:val="28"/>
        </w:rPr>
        <w:t>________________________________________________________________</w:t>
      </w:r>
      <w:r w:rsidR="00F03CE3" w:rsidRPr="002E7AB2">
        <w:rPr>
          <w:rFonts w:ascii="Times New Roman" w:hAnsi="Times New Roman" w:cs="Times New Roman"/>
          <w:sz w:val="28"/>
          <w:szCs w:val="28"/>
        </w:rPr>
        <w:t>,</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w:t>
      </w:r>
      <w:r w:rsidR="0041600D" w:rsidRPr="002E7AB2">
        <w:rPr>
          <w:rFonts w:ascii="Times New Roman" w:hAnsi="Times New Roman" w:cs="Times New Roman"/>
          <w:sz w:val="24"/>
          <w:szCs w:val="24"/>
        </w:rPr>
        <w:t xml:space="preserve">                     </w:t>
      </w:r>
      <w:r w:rsidRPr="002E7AB2">
        <w:rPr>
          <w:rFonts w:ascii="Times New Roman" w:hAnsi="Times New Roman" w:cs="Times New Roman"/>
          <w:sz w:val="24"/>
          <w:szCs w:val="24"/>
        </w:rPr>
        <w:t>(Ф.И.О. (последнее - при наличии) заявителя)</w:t>
      </w:r>
    </w:p>
    <w:p w:rsidR="00F03CE3" w:rsidRPr="002E7AB2" w:rsidRDefault="0041600D">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F03CE3" w:rsidRPr="002E7AB2">
        <w:rPr>
          <w:rFonts w:ascii="Times New Roman" w:hAnsi="Times New Roman" w:cs="Times New Roman"/>
          <w:sz w:val="28"/>
          <w:szCs w:val="28"/>
        </w:rPr>
        <w:t>_______________________________________________________________________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проживающий(</w:t>
      </w:r>
      <w:proofErr w:type="spellStart"/>
      <w:r w:rsidRPr="002E7AB2">
        <w:rPr>
          <w:rFonts w:ascii="Times New Roman" w:hAnsi="Times New Roman" w:cs="Times New Roman"/>
          <w:sz w:val="28"/>
          <w:szCs w:val="28"/>
        </w:rPr>
        <w:t>ая</w:t>
      </w:r>
      <w:proofErr w:type="spellEnd"/>
      <w:r w:rsidRPr="002E7AB2">
        <w:rPr>
          <w:rFonts w:ascii="Times New Roman" w:hAnsi="Times New Roman" w:cs="Times New Roman"/>
          <w:sz w:val="28"/>
          <w:szCs w:val="28"/>
        </w:rPr>
        <w:t>) по адресу</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_______________________________________________________________</w:t>
      </w:r>
      <w:r w:rsidR="0041600D" w:rsidRPr="002E7AB2">
        <w:rPr>
          <w:rFonts w:ascii="Times New Roman" w:hAnsi="Times New Roman" w:cs="Times New Roman"/>
          <w:sz w:val="28"/>
          <w:szCs w:val="28"/>
        </w:rPr>
        <w:t>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(почтовый   </w:t>
      </w:r>
      <w:proofErr w:type="gramStart"/>
      <w:r w:rsidRPr="002E7AB2">
        <w:rPr>
          <w:rFonts w:ascii="Times New Roman" w:hAnsi="Times New Roman" w:cs="Times New Roman"/>
          <w:sz w:val="24"/>
          <w:szCs w:val="24"/>
        </w:rPr>
        <w:t>адрес  заявителя</w:t>
      </w:r>
      <w:proofErr w:type="gramEnd"/>
      <w:r w:rsidRPr="002E7AB2">
        <w:rPr>
          <w:rFonts w:ascii="Times New Roman" w:hAnsi="Times New Roman" w:cs="Times New Roman"/>
          <w:sz w:val="24"/>
          <w:szCs w:val="24"/>
        </w:rPr>
        <w:t xml:space="preserve">  с  указани</w:t>
      </w:r>
      <w:r w:rsidR="0041600D" w:rsidRPr="002E7AB2">
        <w:rPr>
          <w:rFonts w:ascii="Times New Roman" w:hAnsi="Times New Roman" w:cs="Times New Roman"/>
          <w:sz w:val="24"/>
          <w:szCs w:val="24"/>
        </w:rPr>
        <w:t xml:space="preserve">ем  индекса,  телефона,  адреса </w:t>
      </w:r>
      <w:r w:rsidRPr="002E7AB2">
        <w:rPr>
          <w:rFonts w:ascii="Times New Roman" w:hAnsi="Times New Roman" w:cs="Times New Roman"/>
          <w:sz w:val="24"/>
          <w:szCs w:val="24"/>
        </w:rPr>
        <w:t>электронной почты)</w:t>
      </w:r>
    </w:p>
    <w:p w:rsidR="00F03CE3" w:rsidRPr="002E7AB2" w:rsidRDefault="00F03CE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9"/>
        <w:gridCol w:w="1984"/>
        <w:gridCol w:w="1925"/>
        <w:gridCol w:w="1872"/>
      </w:tblGrid>
      <w:tr w:rsidR="00F03CE3" w:rsidRPr="002E7AB2">
        <w:tc>
          <w:tcPr>
            <w:tcW w:w="3019" w:type="dxa"/>
          </w:tcPr>
          <w:p w:rsidR="00F03CE3" w:rsidRPr="002E7AB2" w:rsidRDefault="00F03CE3">
            <w:pPr>
              <w:pStyle w:val="ConsPlusNormal"/>
              <w:rPr>
                <w:rFonts w:ascii="Times New Roman" w:hAnsi="Times New Roman" w:cs="Times New Roman"/>
                <w:sz w:val="28"/>
                <w:szCs w:val="28"/>
              </w:rPr>
            </w:pPr>
            <w:r w:rsidRPr="002E7AB2">
              <w:rPr>
                <w:rFonts w:ascii="Times New Roman" w:hAnsi="Times New Roman" w:cs="Times New Roman"/>
                <w:sz w:val="28"/>
                <w:szCs w:val="28"/>
              </w:rPr>
              <w:t>Наименование документа, удостоверяющего личность заявителя</w:t>
            </w:r>
          </w:p>
        </w:tc>
        <w:tc>
          <w:tcPr>
            <w:tcW w:w="1984" w:type="dxa"/>
          </w:tcPr>
          <w:p w:rsidR="00F03CE3" w:rsidRPr="002E7AB2" w:rsidRDefault="00F03CE3">
            <w:pPr>
              <w:pStyle w:val="ConsPlusNormal"/>
              <w:rPr>
                <w:rFonts w:ascii="Times New Roman" w:hAnsi="Times New Roman" w:cs="Times New Roman"/>
                <w:sz w:val="28"/>
                <w:szCs w:val="28"/>
              </w:rPr>
            </w:pPr>
            <w:r w:rsidRPr="002E7AB2">
              <w:rPr>
                <w:rFonts w:ascii="Times New Roman" w:hAnsi="Times New Roman" w:cs="Times New Roman"/>
                <w:sz w:val="28"/>
                <w:szCs w:val="28"/>
              </w:rPr>
              <w:t>Серия и (или) номер</w:t>
            </w:r>
          </w:p>
        </w:tc>
        <w:tc>
          <w:tcPr>
            <w:tcW w:w="1925" w:type="dxa"/>
          </w:tcPr>
          <w:p w:rsidR="00F03CE3" w:rsidRPr="002E7AB2" w:rsidRDefault="00F03CE3">
            <w:pPr>
              <w:pStyle w:val="ConsPlusNormal"/>
              <w:rPr>
                <w:rFonts w:ascii="Times New Roman" w:hAnsi="Times New Roman" w:cs="Times New Roman"/>
                <w:sz w:val="28"/>
                <w:szCs w:val="28"/>
              </w:rPr>
            </w:pPr>
            <w:r w:rsidRPr="002E7AB2">
              <w:rPr>
                <w:rFonts w:ascii="Times New Roman" w:hAnsi="Times New Roman" w:cs="Times New Roman"/>
                <w:sz w:val="28"/>
                <w:szCs w:val="28"/>
              </w:rPr>
              <w:t>Кем выдан</w:t>
            </w:r>
          </w:p>
        </w:tc>
        <w:tc>
          <w:tcPr>
            <w:tcW w:w="1872" w:type="dxa"/>
          </w:tcPr>
          <w:p w:rsidR="00F03CE3" w:rsidRPr="002E7AB2" w:rsidRDefault="00F03CE3">
            <w:pPr>
              <w:pStyle w:val="ConsPlusNormal"/>
              <w:rPr>
                <w:rFonts w:ascii="Times New Roman" w:hAnsi="Times New Roman" w:cs="Times New Roman"/>
                <w:sz w:val="28"/>
                <w:szCs w:val="28"/>
              </w:rPr>
            </w:pPr>
            <w:r w:rsidRPr="002E7AB2">
              <w:rPr>
                <w:rFonts w:ascii="Times New Roman" w:hAnsi="Times New Roman" w:cs="Times New Roman"/>
                <w:sz w:val="28"/>
                <w:szCs w:val="28"/>
              </w:rPr>
              <w:t>Дата выдачи</w:t>
            </w:r>
          </w:p>
        </w:tc>
      </w:tr>
      <w:tr w:rsidR="00F03CE3" w:rsidRPr="002E7AB2">
        <w:tc>
          <w:tcPr>
            <w:tcW w:w="3019" w:type="dxa"/>
          </w:tcPr>
          <w:p w:rsidR="00F03CE3" w:rsidRPr="002E7AB2" w:rsidRDefault="00F03CE3">
            <w:pPr>
              <w:pStyle w:val="ConsPlusNormal"/>
              <w:rPr>
                <w:rFonts w:ascii="Times New Roman" w:hAnsi="Times New Roman" w:cs="Times New Roman"/>
                <w:sz w:val="28"/>
                <w:szCs w:val="28"/>
              </w:rPr>
            </w:pPr>
          </w:p>
        </w:tc>
        <w:tc>
          <w:tcPr>
            <w:tcW w:w="1984" w:type="dxa"/>
          </w:tcPr>
          <w:p w:rsidR="00F03CE3" w:rsidRPr="002E7AB2" w:rsidRDefault="00F03CE3">
            <w:pPr>
              <w:pStyle w:val="ConsPlusNormal"/>
              <w:rPr>
                <w:rFonts w:ascii="Times New Roman" w:hAnsi="Times New Roman" w:cs="Times New Roman"/>
                <w:sz w:val="28"/>
                <w:szCs w:val="28"/>
              </w:rPr>
            </w:pPr>
          </w:p>
        </w:tc>
        <w:tc>
          <w:tcPr>
            <w:tcW w:w="1925" w:type="dxa"/>
          </w:tcPr>
          <w:p w:rsidR="00F03CE3" w:rsidRPr="002E7AB2" w:rsidRDefault="00F03CE3">
            <w:pPr>
              <w:pStyle w:val="ConsPlusNormal"/>
              <w:rPr>
                <w:rFonts w:ascii="Times New Roman" w:hAnsi="Times New Roman" w:cs="Times New Roman"/>
                <w:sz w:val="28"/>
                <w:szCs w:val="28"/>
              </w:rPr>
            </w:pPr>
          </w:p>
        </w:tc>
        <w:tc>
          <w:tcPr>
            <w:tcW w:w="1872" w:type="dxa"/>
          </w:tcPr>
          <w:p w:rsidR="00F03CE3" w:rsidRPr="002E7AB2" w:rsidRDefault="00F03CE3">
            <w:pPr>
              <w:pStyle w:val="ConsPlusNormal"/>
              <w:rPr>
                <w:rFonts w:ascii="Times New Roman" w:hAnsi="Times New Roman" w:cs="Times New Roman"/>
                <w:sz w:val="28"/>
                <w:szCs w:val="28"/>
              </w:rPr>
            </w:pPr>
          </w:p>
        </w:tc>
      </w:tr>
    </w:tbl>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СНИЛС (получателя) ____________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lastRenderedPageBreak/>
        <w:t xml:space="preserve">    Действующий на основании ______________________________________________</w:t>
      </w:r>
    </w:p>
    <w:p w:rsidR="00F03CE3" w:rsidRPr="002E7AB2" w:rsidRDefault="0041600D">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F03CE3" w:rsidRPr="002E7AB2">
        <w:rPr>
          <w:rFonts w:ascii="Times New Roman" w:hAnsi="Times New Roman" w:cs="Times New Roman"/>
          <w:sz w:val="28"/>
          <w:szCs w:val="28"/>
        </w:rPr>
        <w:t>_______________________________________________________________________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(реквизиты документа, подтверждающего полномочия заявителя представлять</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интересы заявителя)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1. Прошу назначить возмещение расходов, связанных с проездом</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w:t>
      </w:r>
      <w:r w:rsidR="0041600D" w:rsidRPr="002E7AB2">
        <w:rPr>
          <w:rFonts w:ascii="Times New Roman" w:hAnsi="Times New Roman" w:cs="Times New Roman"/>
          <w:sz w:val="28"/>
          <w:szCs w:val="28"/>
        </w:rPr>
        <w:t>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(Ф.И.О. (последнее - при наличии) получателя государственной услуги)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2. Назначенную выплату прошу произвести: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путем перечисления на счет</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w:t>
      </w:r>
      <w:r w:rsidR="0041600D" w:rsidRPr="002E7AB2">
        <w:rPr>
          <w:rFonts w:ascii="Times New Roman" w:hAnsi="Times New Roman" w:cs="Times New Roman"/>
          <w:sz w:val="28"/>
          <w:szCs w:val="28"/>
        </w:rPr>
        <w:t>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(указываются реквизиты счета, открытого в установленном законом порядке</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заявителем либо его законным представителем)</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через почтовое отделение __________________________________________________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(указываются</w:t>
      </w:r>
      <w:r w:rsidR="0041600D" w:rsidRPr="002E7AB2">
        <w:rPr>
          <w:rFonts w:ascii="Times New Roman" w:hAnsi="Times New Roman" w:cs="Times New Roman"/>
          <w:sz w:val="24"/>
          <w:szCs w:val="24"/>
        </w:rPr>
        <w:t xml:space="preserve"> реквизиты почтового отделения заявителя </w:t>
      </w:r>
      <w:r w:rsidRPr="002E7AB2">
        <w:rPr>
          <w:rFonts w:ascii="Times New Roman" w:hAnsi="Times New Roman" w:cs="Times New Roman"/>
          <w:sz w:val="24"/>
          <w:szCs w:val="24"/>
        </w:rPr>
        <w:t>либо его законного представителя)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К заявлению прилагаю следующие документы (копии) и справки:</w:t>
      </w:r>
    </w:p>
    <w:p w:rsidR="00F03CE3" w:rsidRPr="002E7AB2" w:rsidRDefault="00F03CE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
        <w:gridCol w:w="4296"/>
        <w:gridCol w:w="3744"/>
      </w:tblGrid>
      <w:tr w:rsidR="00F03CE3" w:rsidRPr="002E7AB2">
        <w:tc>
          <w:tcPr>
            <w:tcW w:w="970"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N п/п</w:t>
            </w:r>
          </w:p>
        </w:tc>
        <w:tc>
          <w:tcPr>
            <w:tcW w:w="4296"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Наименование документов</w:t>
            </w:r>
          </w:p>
        </w:tc>
        <w:tc>
          <w:tcPr>
            <w:tcW w:w="374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Количество экземпляров</w:t>
            </w:r>
          </w:p>
        </w:tc>
      </w:tr>
      <w:tr w:rsidR="00F03CE3" w:rsidRPr="002E7AB2">
        <w:tc>
          <w:tcPr>
            <w:tcW w:w="970" w:type="dxa"/>
          </w:tcPr>
          <w:p w:rsidR="00F03CE3" w:rsidRPr="002E7AB2" w:rsidRDefault="00F03CE3">
            <w:pPr>
              <w:pStyle w:val="ConsPlusNormal"/>
              <w:rPr>
                <w:rFonts w:ascii="Times New Roman" w:hAnsi="Times New Roman" w:cs="Times New Roman"/>
                <w:sz w:val="28"/>
                <w:szCs w:val="28"/>
              </w:rPr>
            </w:pPr>
          </w:p>
        </w:tc>
        <w:tc>
          <w:tcPr>
            <w:tcW w:w="4296" w:type="dxa"/>
          </w:tcPr>
          <w:p w:rsidR="00F03CE3" w:rsidRPr="002E7AB2" w:rsidRDefault="00F03CE3">
            <w:pPr>
              <w:pStyle w:val="ConsPlusNormal"/>
              <w:rPr>
                <w:rFonts w:ascii="Times New Roman" w:hAnsi="Times New Roman" w:cs="Times New Roman"/>
                <w:sz w:val="28"/>
                <w:szCs w:val="28"/>
              </w:rPr>
            </w:pPr>
          </w:p>
        </w:tc>
        <w:tc>
          <w:tcPr>
            <w:tcW w:w="3744" w:type="dxa"/>
          </w:tcPr>
          <w:p w:rsidR="00F03CE3" w:rsidRPr="002E7AB2" w:rsidRDefault="00F03CE3">
            <w:pPr>
              <w:pStyle w:val="ConsPlusNormal"/>
              <w:rPr>
                <w:rFonts w:ascii="Times New Roman" w:hAnsi="Times New Roman" w:cs="Times New Roman"/>
                <w:sz w:val="28"/>
                <w:szCs w:val="28"/>
              </w:rPr>
            </w:pPr>
          </w:p>
        </w:tc>
      </w:tr>
      <w:tr w:rsidR="00F03CE3" w:rsidRPr="002E7AB2">
        <w:tc>
          <w:tcPr>
            <w:tcW w:w="970" w:type="dxa"/>
          </w:tcPr>
          <w:p w:rsidR="00F03CE3" w:rsidRPr="002E7AB2" w:rsidRDefault="00F03CE3">
            <w:pPr>
              <w:pStyle w:val="ConsPlusNormal"/>
              <w:rPr>
                <w:rFonts w:ascii="Times New Roman" w:hAnsi="Times New Roman" w:cs="Times New Roman"/>
                <w:sz w:val="28"/>
                <w:szCs w:val="28"/>
              </w:rPr>
            </w:pPr>
          </w:p>
        </w:tc>
        <w:tc>
          <w:tcPr>
            <w:tcW w:w="4296" w:type="dxa"/>
          </w:tcPr>
          <w:p w:rsidR="00F03CE3" w:rsidRPr="002E7AB2" w:rsidRDefault="00F03CE3">
            <w:pPr>
              <w:pStyle w:val="ConsPlusNormal"/>
              <w:rPr>
                <w:rFonts w:ascii="Times New Roman" w:hAnsi="Times New Roman" w:cs="Times New Roman"/>
                <w:sz w:val="28"/>
                <w:szCs w:val="28"/>
              </w:rPr>
            </w:pPr>
          </w:p>
        </w:tc>
        <w:tc>
          <w:tcPr>
            <w:tcW w:w="3744" w:type="dxa"/>
          </w:tcPr>
          <w:p w:rsidR="00F03CE3" w:rsidRPr="002E7AB2" w:rsidRDefault="00F03CE3">
            <w:pPr>
              <w:pStyle w:val="ConsPlusNormal"/>
              <w:rPr>
                <w:rFonts w:ascii="Times New Roman" w:hAnsi="Times New Roman" w:cs="Times New Roman"/>
                <w:sz w:val="28"/>
                <w:szCs w:val="28"/>
              </w:rPr>
            </w:pPr>
          </w:p>
        </w:tc>
      </w:tr>
      <w:tr w:rsidR="00F03CE3" w:rsidRPr="002E7AB2">
        <w:tc>
          <w:tcPr>
            <w:tcW w:w="970" w:type="dxa"/>
          </w:tcPr>
          <w:p w:rsidR="00F03CE3" w:rsidRPr="002E7AB2" w:rsidRDefault="00F03CE3">
            <w:pPr>
              <w:pStyle w:val="ConsPlusNormal"/>
              <w:rPr>
                <w:rFonts w:ascii="Times New Roman" w:hAnsi="Times New Roman" w:cs="Times New Roman"/>
                <w:sz w:val="28"/>
                <w:szCs w:val="28"/>
              </w:rPr>
            </w:pPr>
          </w:p>
        </w:tc>
        <w:tc>
          <w:tcPr>
            <w:tcW w:w="4296" w:type="dxa"/>
          </w:tcPr>
          <w:p w:rsidR="00F03CE3" w:rsidRPr="002E7AB2" w:rsidRDefault="00F03CE3">
            <w:pPr>
              <w:pStyle w:val="ConsPlusNormal"/>
              <w:rPr>
                <w:rFonts w:ascii="Times New Roman" w:hAnsi="Times New Roman" w:cs="Times New Roman"/>
                <w:sz w:val="28"/>
                <w:szCs w:val="28"/>
              </w:rPr>
            </w:pPr>
          </w:p>
        </w:tc>
        <w:tc>
          <w:tcPr>
            <w:tcW w:w="3744" w:type="dxa"/>
          </w:tcPr>
          <w:p w:rsidR="00F03CE3" w:rsidRPr="002E7AB2" w:rsidRDefault="00F03CE3">
            <w:pPr>
              <w:pStyle w:val="ConsPlusNormal"/>
              <w:rPr>
                <w:rFonts w:ascii="Times New Roman" w:hAnsi="Times New Roman" w:cs="Times New Roman"/>
                <w:sz w:val="28"/>
                <w:szCs w:val="28"/>
              </w:rPr>
            </w:pPr>
          </w:p>
        </w:tc>
      </w:tr>
      <w:tr w:rsidR="00F03CE3" w:rsidRPr="002E7AB2">
        <w:tc>
          <w:tcPr>
            <w:tcW w:w="970" w:type="dxa"/>
          </w:tcPr>
          <w:p w:rsidR="00F03CE3" w:rsidRPr="002E7AB2" w:rsidRDefault="00F03CE3">
            <w:pPr>
              <w:pStyle w:val="ConsPlusNormal"/>
              <w:rPr>
                <w:rFonts w:ascii="Times New Roman" w:hAnsi="Times New Roman" w:cs="Times New Roman"/>
                <w:sz w:val="28"/>
                <w:szCs w:val="28"/>
              </w:rPr>
            </w:pPr>
          </w:p>
        </w:tc>
        <w:tc>
          <w:tcPr>
            <w:tcW w:w="4296" w:type="dxa"/>
          </w:tcPr>
          <w:p w:rsidR="00F03CE3" w:rsidRPr="002E7AB2" w:rsidRDefault="00F03CE3">
            <w:pPr>
              <w:pStyle w:val="ConsPlusNormal"/>
              <w:rPr>
                <w:rFonts w:ascii="Times New Roman" w:hAnsi="Times New Roman" w:cs="Times New Roman"/>
                <w:sz w:val="28"/>
                <w:szCs w:val="28"/>
              </w:rPr>
            </w:pPr>
          </w:p>
        </w:tc>
        <w:tc>
          <w:tcPr>
            <w:tcW w:w="3744" w:type="dxa"/>
          </w:tcPr>
          <w:p w:rsidR="00F03CE3" w:rsidRPr="002E7AB2" w:rsidRDefault="00F03CE3">
            <w:pPr>
              <w:pStyle w:val="ConsPlusNormal"/>
              <w:rPr>
                <w:rFonts w:ascii="Times New Roman" w:hAnsi="Times New Roman" w:cs="Times New Roman"/>
                <w:sz w:val="28"/>
                <w:szCs w:val="28"/>
              </w:rPr>
            </w:pPr>
          </w:p>
        </w:tc>
      </w:tr>
      <w:tr w:rsidR="00F03CE3" w:rsidRPr="002E7AB2">
        <w:tc>
          <w:tcPr>
            <w:tcW w:w="970" w:type="dxa"/>
          </w:tcPr>
          <w:p w:rsidR="00F03CE3" w:rsidRPr="002E7AB2" w:rsidRDefault="00F03CE3">
            <w:pPr>
              <w:pStyle w:val="ConsPlusNormal"/>
              <w:rPr>
                <w:rFonts w:ascii="Times New Roman" w:hAnsi="Times New Roman" w:cs="Times New Roman"/>
                <w:sz w:val="28"/>
                <w:szCs w:val="28"/>
              </w:rPr>
            </w:pPr>
          </w:p>
        </w:tc>
        <w:tc>
          <w:tcPr>
            <w:tcW w:w="4296" w:type="dxa"/>
          </w:tcPr>
          <w:p w:rsidR="00F03CE3" w:rsidRPr="002E7AB2" w:rsidRDefault="00F03CE3">
            <w:pPr>
              <w:pStyle w:val="ConsPlusNormal"/>
              <w:rPr>
                <w:rFonts w:ascii="Times New Roman" w:hAnsi="Times New Roman" w:cs="Times New Roman"/>
                <w:sz w:val="28"/>
                <w:szCs w:val="28"/>
              </w:rPr>
            </w:pPr>
          </w:p>
        </w:tc>
        <w:tc>
          <w:tcPr>
            <w:tcW w:w="3744" w:type="dxa"/>
          </w:tcPr>
          <w:p w:rsidR="00F03CE3" w:rsidRPr="002E7AB2" w:rsidRDefault="00F03CE3">
            <w:pPr>
              <w:pStyle w:val="ConsPlusNormal"/>
              <w:rPr>
                <w:rFonts w:ascii="Times New Roman" w:hAnsi="Times New Roman" w:cs="Times New Roman"/>
                <w:sz w:val="28"/>
                <w:szCs w:val="28"/>
              </w:rPr>
            </w:pPr>
          </w:p>
        </w:tc>
      </w:tr>
    </w:tbl>
    <w:p w:rsidR="00F03CE3" w:rsidRPr="002E7AB2" w:rsidRDefault="00F03CE3">
      <w:pPr>
        <w:pStyle w:val="ConsPlusNormal"/>
        <w:jc w:val="both"/>
        <w:rPr>
          <w:rFonts w:ascii="Times New Roman" w:hAnsi="Times New Roman" w:cs="Times New Roman"/>
          <w:sz w:val="28"/>
          <w:szCs w:val="28"/>
        </w:rPr>
      </w:pPr>
    </w:p>
    <w:p w:rsidR="00F03CE3" w:rsidRPr="002E7AB2" w:rsidRDefault="0041600D">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3. С положениями </w:t>
      </w:r>
      <w:r w:rsidR="00F03CE3" w:rsidRPr="002E7AB2">
        <w:rPr>
          <w:rFonts w:ascii="Times New Roman" w:hAnsi="Times New Roman" w:cs="Times New Roman"/>
          <w:sz w:val="28"/>
          <w:szCs w:val="28"/>
        </w:rPr>
        <w:t>об ответственности за достоверность предоставленных</w:t>
      </w:r>
    </w:p>
    <w:p w:rsidR="00F03CE3" w:rsidRPr="002E7AB2" w:rsidRDefault="0041600D">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сведений, подлинность документов, в которых они содержатся, и </w:t>
      </w:r>
      <w:r w:rsidR="00F03CE3" w:rsidRPr="002E7AB2">
        <w:rPr>
          <w:rFonts w:ascii="Times New Roman" w:hAnsi="Times New Roman" w:cs="Times New Roman"/>
          <w:sz w:val="28"/>
          <w:szCs w:val="28"/>
        </w:rPr>
        <w:t>об</w:t>
      </w:r>
    </w:p>
    <w:p w:rsidR="00F03CE3" w:rsidRPr="002E7AB2" w:rsidRDefault="0041600D">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обязанности </w:t>
      </w:r>
      <w:r w:rsidR="00F03CE3" w:rsidRPr="002E7AB2">
        <w:rPr>
          <w:rFonts w:ascii="Times New Roman" w:hAnsi="Times New Roman" w:cs="Times New Roman"/>
          <w:sz w:val="28"/>
          <w:szCs w:val="28"/>
        </w:rPr>
        <w:t>своевре</w:t>
      </w:r>
      <w:r w:rsidRPr="002E7AB2">
        <w:rPr>
          <w:rFonts w:ascii="Times New Roman" w:hAnsi="Times New Roman" w:cs="Times New Roman"/>
          <w:sz w:val="28"/>
          <w:szCs w:val="28"/>
        </w:rPr>
        <w:t xml:space="preserve">менного извещения об </w:t>
      </w:r>
      <w:proofErr w:type="gramStart"/>
      <w:r w:rsidR="00F03CE3" w:rsidRPr="002E7AB2">
        <w:rPr>
          <w:rFonts w:ascii="Times New Roman" w:hAnsi="Times New Roman" w:cs="Times New Roman"/>
          <w:sz w:val="28"/>
          <w:szCs w:val="28"/>
        </w:rPr>
        <w:t>изменении  условий</w:t>
      </w:r>
      <w:proofErr w:type="gramEnd"/>
      <w:r w:rsidR="00F03CE3" w:rsidRPr="002E7AB2">
        <w:rPr>
          <w:rFonts w:ascii="Times New Roman" w:hAnsi="Times New Roman" w:cs="Times New Roman"/>
          <w:sz w:val="28"/>
          <w:szCs w:val="28"/>
        </w:rPr>
        <w:t>, влияющих на</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выплату мер социальной поддержки, ознакомлен(а) 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 xml:space="preserve"> (подпись заявителя)</w:t>
      </w:r>
    </w:p>
    <w:p w:rsidR="00D65CAA" w:rsidRPr="002E7AB2" w:rsidRDefault="0041600D"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4. </w:t>
      </w:r>
      <w:r w:rsidR="00D65CAA" w:rsidRPr="002E7AB2">
        <w:rPr>
          <w:rFonts w:ascii="Times New Roman" w:hAnsi="Times New Roman" w:cs="Times New Roman"/>
          <w:sz w:val="28"/>
          <w:szCs w:val="28"/>
        </w:rPr>
        <w:t>Согласен(на) на получение информации, в том числе о предоставлении (отказе в предоставлении) государственной услуги:</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в письменной форме по почтовому адресу _____________________________</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__________________________________________________________________</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в форме электронного документа</w:t>
      </w:r>
    </w:p>
    <w:p w:rsidR="00D65CAA" w:rsidRPr="002E7AB2" w:rsidRDefault="00D65CAA" w:rsidP="00D65CAA">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по адресу электронной почты _______________________________________ </w:t>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4"/>
          <w:szCs w:val="24"/>
        </w:rPr>
        <w:t>(адрес электронной почты)</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через личный кабинет в государственной</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информационной системе Республики</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Татарстан «Портал государственных и</w:t>
      </w:r>
    </w:p>
    <w:p w:rsidR="00D65CAA" w:rsidRPr="002E7AB2" w:rsidRDefault="00D65CAA" w:rsidP="00D65CAA">
      <w:pPr>
        <w:autoSpaceDE w:val="0"/>
        <w:autoSpaceDN w:val="0"/>
        <w:adjustRightInd w:val="0"/>
        <w:jc w:val="both"/>
        <w:outlineLvl w:val="0"/>
        <w:rPr>
          <w:rFonts w:ascii="Times New Roman" w:hAnsi="Times New Roman" w:cs="Times New Roman"/>
          <w:sz w:val="24"/>
          <w:szCs w:val="24"/>
          <w:lang w:val="x-none" w:eastAsia="zh-CN"/>
        </w:rPr>
      </w:pPr>
      <w:r w:rsidRPr="002E7AB2">
        <w:rPr>
          <w:rFonts w:ascii="Times New Roman" w:hAnsi="Times New Roman" w:cs="Times New Roman"/>
          <w:sz w:val="28"/>
          <w:szCs w:val="28"/>
          <w:lang w:val="x-none" w:eastAsia="zh-CN"/>
        </w:rPr>
        <w:t xml:space="preserve">муниципальных услуг Республики Татарстан» _____________________________ </w:t>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Pr="002E7AB2">
        <w:rPr>
          <w:rFonts w:ascii="Times New Roman" w:hAnsi="Times New Roman" w:cs="Times New Roman"/>
          <w:sz w:val="24"/>
          <w:szCs w:val="24"/>
          <w:lang w:val="x-none" w:eastAsia="zh-CN"/>
        </w:rPr>
        <w:t>(подпись заявителя)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lastRenderedPageBreak/>
        <w:t xml:space="preserve">    "__" _________ 20__ г.                                 Подпись 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Заявления и документы приняты _______ 20__ г. ________ ________________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(подпись) (расшифровка подписи специалиста)</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w:t>
      </w:r>
      <w:r w:rsidR="0041600D" w:rsidRPr="002E7AB2">
        <w:rPr>
          <w:rFonts w:ascii="Times New Roman" w:hAnsi="Times New Roman" w:cs="Times New Roman"/>
          <w:sz w:val="28"/>
          <w:szCs w:val="28"/>
        </w:rPr>
        <w:t>_____________________________</w:t>
      </w:r>
    </w:p>
    <w:p w:rsidR="00F03CE3" w:rsidRPr="002E7AB2" w:rsidRDefault="00F03CE3" w:rsidP="0041600D">
      <w:pPr>
        <w:pStyle w:val="ConsPlusNonformat"/>
        <w:jc w:val="center"/>
        <w:rPr>
          <w:rFonts w:ascii="Times New Roman" w:hAnsi="Times New Roman" w:cs="Times New Roman"/>
          <w:sz w:val="28"/>
          <w:szCs w:val="28"/>
        </w:rPr>
      </w:pPr>
      <w:r w:rsidRPr="002E7AB2">
        <w:rPr>
          <w:rFonts w:ascii="Times New Roman" w:hAnsi="Times New Roman" w:cs="Times New Roman"/>
          <w:sz w:val="28"/>
          <w:szCs w:val="28"/>
        </w:rPr>
        <w:t>Линия отрыва</w:t>
      </w:r>
    </w:p>
    <w:p w:rsidR="00F03CE3" w:rsidRPr="002E7AB2" w:rsidRDefault="00F03CE3" w:rsidP="0041600D">
      <w:pPr>
        <w:pStyle w:val="ConsPlusNonformat"/>
        <w:jc w:val="center"/>
        <w:rPr>
          <w:rFonts w:ascii="Times New Roman" w:hAnsi="Times New Roman" w:cs="Times New Roman"/>
          <w:sz w:val="28"/>
          <w:szCs w:val="28"/>
        </w:rPr>
      </w:pPr>
    </w:p>
    <w:p w:rsidR="00F03CE3" w:rsidRPr="002E7AB2" w:rsidRDefault="00F03CE3" w:rsidP="0041600D">
      <w:pPr>
        <w:pStyle w:val="ConsPlusNonformat"/>
        <w:jc w:val="center"/>
        <w:rPr>
          <w:rFonts w:ascii="Times New Roman" w:hAnsi="Times New Roman" w:cs="Times New Roman"/>
          <w:sz w:val="28"/>
          <w:szCs w:val="28"/>
        </w:rPr>
      </w:pPr>
      <w:r w:rsidRPr="002E7AB2">
        <w:rPr>
          <w:rFonts w:ascii="Times New Roman" w:hAnsi="Times New Roman" w:cs="Times New Roman"/>
          <w:sz w:val="28"/>
          <w:szCs w:val="28"/>
        </w:rPr>
        <w:t>Расписка-уведомление</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Регистрационный N заявителя 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Количество документов ____ ед. на _____ листах</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Документы принял ______________________</w:t>
      </w:r>
      <w:r w:rsidR="0041600D" w:rsidRPr="002E7AB2">
        <w:rPr>
          <w:rFonts w:ascii="Times New Roman" w:hAnsi="Times New Roman" w:cs="Times New Roman"/>
          <w:sz w:val="28"/>
          <w:szCs w:val="28"/>
        </w:rPr>
        <w:t>__________</w:t>
      </w:r>
      <w:r w:rsidRPr="002E7AB2">
        <w:rPr>
          <w:rFonts w:ascii="Times New Roman" w:hAnsi="Times New Roman" w:cs="Times New Roman"/>
          <w:sz w:val="28"/>
          <w:szCs w:val="28"/>
        </w:rPr>
        <w:t xml:space="preserve">20__ г.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(должность) (подпись) (расшифровка подписи)</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(дата)</w:t>
      </w: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jc w:val="right"/>
        <w:outlineLvl w:val="1"/>
        <w:rPr>
          <w:rFonts w:ascii="Times New Roman" w:hAnsi="Times New Roman" w:cs="Times New Roman"/>
          <w:sz w:val="28"/>
          <w:szCs w:val="28"/>
        </w:rPr>
      </w:pPr>
      <w:r w:rsidRPr="002E7AB2">
        <w:rPr>
          <w:rFonts w:ascii="Times New Roman" w:hAnsi="Times New Roman" w:cs="Times New Roman"/>
          <w:sz w:val="28"/>
          <w:szCs w:val="28"/>
        </w:rPr>
        <w:t>Приложение N 2</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к Административному регламенту</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предоставления государственной услуги</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по назначению возмещения</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связанных с проездом</w:t>
      </w: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БЛОК-СХЕМА</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ПОСЛЕДОВАТЕЛЬНОСТИ ДЕЙСТВИЙ ПРИ ПРЕДОСТАВЛЕНИИ</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ГОСУДАРСТВЕННОЙ УСЛУГИ ПО НАЗНАЧЕНИЮ ВОЗМЕЩЕНИЯ</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 СВЯЗАННЫХ С ПРОЕЗДОМ</w:t>
      </w: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ind w:firstLine="540"/>
        <w:jc w:val="both"/>
        <w:rPr>
          <w:rFonts w:ascii="Times New Roman" w:hAnsi="Times New Roman" w:cs="Times New Roman"/>
          <w:sz w:val="28"/>
          <w:szCs w:val="28"/>
        </w:rPr>
      </w:pPr>
      <w:r w:rsidRPr="002E7AB2">
        <w:rPr>
          <w:rFonts w:ascii="Times New Roman" w:hAnsi="Times New Roman" w:cs="Times New Roman"/>
          <w:sz w:val="28"/>
          <w:szCs w:val="28"/>
        </w:rPr>
        <w:t xml:space="preserve">Утратила силу. - </w:t>
      </w:r>
      <w:hyperlink r:id="rId19">
        <w:r w:rsidRPr="002E7AB2">
          <w:rPr>
            <w:rFonts w:ascii="Times New Roman" w:hAnsi="Times New Roman" w:cs="Times New Roman"/>
            <w:sz w:val="28"/>
            <w:szCs w:val="28"/>
          </w:rPr>
          <w:t>Приказ</w:t>
        </w:r>
      </w:hyperlink>
      <w:r w:rsidRPr="002E7AB2">
        <w:rPr>
          <w:rFonts w:ascii="Times New Roman" w:hAnsi="Times New Roman" w:cs="Times New Roman"/>
          <w:sz w:val="28"/>
          <w:szCs w:val="28"/>
        </w:rPr>
        <w:t xml:space="preserve"> Минтруда, занятости и соцзащиты РТ от 12.11.2019 N 983.</w:t>
      </w: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jc w:val="right"/>
        <w:outlineLvl w:val="1"/>
        <w:rPr>
          <w:rFonts w:ascii="Times New Roman" w:hAnsi="Times New Roman" w:cs="Times New Roman"/>
          <w:sz w:val="28"/>
          <w:szCs w:val="28"/>
        </w:rPr>
      </w:pPr>
      <w:r w:rsidRPr="002E7AB2">
        <w:rPr>
          <w:rFonts w:ascii="Times New Roman" w:hAnsi="Times New Roman" w:cs="Times New Roman"/>
          <w:sz w:val="28"/>
          <w:szCs w:val="28"/>
        </w:rPr>
        <w:t>Приложение N 3</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к Административному регламенту</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предоставления государственной услуги</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по назначению возмещения</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связанных с проездом</w:t>
      </w: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jc w:val="center"/>
        <w:rPr>
          <w:rFonts w:ascii="Times New Roman" w:hAnsi="Times New Roman" w:cs="Times New Roman"/>
          <w:sz w:val="28"/>
          <w:szCs w:val="28"/>
        </w:rPr>
      </w:pPr>
      <w:bookmarkStart w:id="12" w:name="P585"/>
      <w:bookmarkEnd w:id="12"/>
      <w:r w:rsidRPr="002E7AB2">
        <w:rPr>
          <w:rFonts w:ascii="Times New Roman" w:hAnsi="Times New Roman" w:cs="Times New Roman"/>
          <w:sz w:val="28"/>
          <w:szCs w:val="28"/>
        </w:rPr>
        <w:t>ЖУРНАЛ</w:t>
      </w:r>
    </w:p>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регистрации обращений граждан</w:t>
      </w:r>
    </w:p>
    <w:p w:rsidR="00F03CE3" w:rsidRPr="002E7AB2" w:rsidRDefault="00F03CE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964"/>
        <w:gridCol w:w="1191"/>
        <w:gridCol w:w="1134"/>
        <w:gridCol w:w="1433"/>
        <w:gridCol w:w="1304"/>
        <w:gridCol w:w="1474"/>
      </w:tblGrid>
      <w:tr w:rsidR="00F03CE3" w:rsidRPr="002E7AB2">
        <w:tc>
          <w:tcPr>
            <w:tcW w:w="567"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N п/п</w:t>
            </w:r>
          </w:p>
        </w:tc>
        <w:tc>
          <w:tcPr>
            <w:tcW w:w="96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Дата обращения</w:t>
            </w:r>
          </w:p>
        </w:tc>
        <w:tc>
          <w:tcPr>
            <w:tcW w:w="96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Номер обращения</w:t>
            </w:r>
          </w:p>
        </w:tc>
        <w:tc>
          <w:tcPr>
            <w:tcW w:w="1191"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ФИО гражданина</w:t>
            </w:r>
          </w:p>
        </w:tc>
        <w:tc>
          <w:tcPr>
            <w:tcW w:w="113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Адрес</w:t>
            </w:r>
          </w:p>
        </w:tc>
        <w:tc>
          <w:tcPr>
            <w:tcW w:w="1433"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Причины обращения</w:t>
            </w:r>
          </w:p>
        </w:tc>
        <w:tc>
          <w:tcPr>
            <w:tcW w:w="130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Результаты обращения</w:t>
            </w:r>
          </w:p>
        </w:tc>
        <w:tc>
          <w:tcPr>
            <w:tcW w:w="147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Результаты обращения без указания причин</w:t>
            </w:r>
          </w:p>
        </w:tc>
      </w:tr>
      <w:tr w:rsidR="00F03CE3" w:rsidRPr="002E7AB2">
        <w:tc>
          <w:tcPr>
            <w:tcW w:w="567" w:type="dxa"/>
          </w:tcPr>
          <w:p w:rsidR="00F03CE3" w:rsidRPr="002E7AB2" w:rsidRDefault="00F03CE3">
            <w:pPr>
              <w:pStyle w:val="ConsPlusNormal"/>
              <w:rPr>
                <w:rFonts w:ascii="Times New Roman" w:hAnsi="Times New Roman" w:cs="Times New Roman"/>
                <w:sz w:val="28"/>
                <w:szCs w:val="28"/>
              </w:rPr>
            </w:pPr>
          </w:p>
        </w:tc>
        <w:tc>
          <w:tcPr>
            <w:tcW w:w="964" w:type="dxa"/>
          </w:tcPr>
          <w:p w:rsidR="00F03CE3" w:rsidRPr="002E7AB2" w:rsidRDefault="00F03CE3">
            <w:pPr>
              <w:pStyle w:val="ConsPlusNormal"/>
              <w:rPr>
                <w:rFonts w:ascii="Times New Roman" w:hAnsi="Times New Roman" w:cs="Times New Roman"/>
                <w:sz w:val="28"/>
                <w:szCs w:val="28"/>
              </w:rPr>
            </w:pPr>
          </w:p>
        </w:tc>
        <w:tc>
          <w:tcPr>
            <w:tcW w:w="964" w:type="dxa"/>
          </w:tcPr>
          <w:p w:rsidR="00F03CE3" w:rsidRPr="002E7AB2" w:rsidRDefault="00F03CE3">
            <w:pPr>
              <w:pStyle w:val="ConsPlusNormal"/>
              <w:rPr>
                <w:rFonts w:ascii="Times New Roman" w:hAnsi="Times New Roman" w:cs="Times New Roman"/>
                <w:sz w:val="28"/>
                <w:szCs w:val="28"/>
              </w:rPr>
            </w:pPr>
          </w:p>
        </w:tc>
        <w:tc>
          <w:tcPr>
            <w:tcW w:w="1191" w:type="dxa"/>
          </w:tcPr>
          <w:p w:rsidR="00F03CE3" w:rsidRPr="002E7AB2" w:rsidRDefault="00F03CE3">
            <w:pPr>
              <w:pStyle w:val="ConsPlusNormal"/>
              <w:rPr>
                <w:rFonts w:ascii="Times New Roman" w:hAnsi="Times New Roman" w:cs="Times New Roman"/>
                <w:sz w:val="28"/>
                <w:szCs w:val="28"/>
              </w:rPr>
            </w:pPr>
          </w:p>
        </w:tc>
        <w:tc>
          <w:tcPr>
            <w:tcW w:w="1134" w:type="dxa"/>
          </w:tcPr>
          <w:p w:rsidR="00F03CE3" w:rsidRPr="002E7AB2" w:rsidRDefault="00F03CE3">
            <w:pPr>
              <w:pStyle w:val="ConsPlusNormal"/>
              <w:rPr>
                <w:rFonts w:ascii="Times New Roman" w:hAnsi="Times New Roman" w:cs="Times New Roman"/>
                <w:sz w:val="28"/>
                <w:szCs w:val="28"/>
              </w:rPr>
            </w:pPr>
          </w:p>
        </w:tc>
        <w:tc>
          <w:tcPr>
            <w:tcW w:w="1433" w:type="dxa"/>
          </w:tcPr>
          <w:p w:rsidR="00F03CE3" w:rsidRPr="002E7AB2" w:rsidRDefault="00F03CE3">
            <w:pPr>
              <w:pStyle w:val="ConsPlusNormal"/>
              <w:rPr>
                <w:rFonts w:ascii="Times New Roman" w:hAnsi="Times New Roman" w:cs="Times New Roman"/>
                <w:sz w:val="28"/>
                <w:szCs w:val="28"/>
              </w:rPr>
            </w:pPr>
          </w:p>
        </w:tc>
        <w:tc>
          <w:tcPr>
            <w:tcW w:w="1304" w:type="dxa"/>
          </w:tcPr>
          <w:p w:rsidR="00F03CE3" w:rsidRPr="002E7AB2" w:rsidRDefault="00F03CE3">
            <w:pPr>
              <w:pStyle w:val="ConsPlusNormal"/>
              <w:rPr>
                <w:rFonts w:ascii="Times New Roman" w:hAnsi="Times New Roman" w:cs="Times New Roman"/>
                <w:sz w:val="28"/>
                <w:szCs w:val="28"/>
              </w:rPr>
            </w:pPr>
          </w:p>
        </w:tc>
        <w:tc>
          <w:tcPr>
            <w:tcW w:w="1474" w:type="dxa"/>
          </w:tcPr>
          <w:p w:rsidR="00F03CE3" w:rsidRPr="002E7AB2" w:rsidRDefault="00F03CE3">
            <w:pPr>
              <w:pStyle w:val="ConsPlusNormal"/>
              <w:rPr>
                <w:rFonts w:ascii="Times New Roman" w:hAnsi="Times New Roman" w:cs="Times New Roman"/>
                <w:sz w:val="28"/>
                <w:szCs w:val="28"/>
              </w:rPr>
            </w:pPr>
          </w:p>
        </w:tc>
      </w:tr>
    </w:tbl>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jc w:val="right"/>
        <w:outlineLvl w:val="1"/>
        <w:rPr>
          <w:rFonts w:ascii="Times New Roman" w:hAnsi="Times New Roman" w:cs="Times New Roman"/>
          <w:sz w:val="28"/>
          <w:szCs w:val="28"/>
        </w:rPr>
      </w:pPr>
      <w:r w:rsidRPr="002E7AB2">
        <w:rPr>
          <w:rFonts w:ascii="Times New Roman" w:hAnsi="Times New Roman" w:cs="Times New Roman"/>
          <w:sz w:val="28"/>
          <w:szCs w:val="28"/>
        </w:rPr>
        <w:t>Приложение N 4</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к Административному регламенту</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предоставления государственной услуги</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по назначению возмещения</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связанных с проездом</w:t>
      </w:r>
    </w:p>
    <w:p w:rsidR="00F03CE3" w:rsidRPr="002E7AB2" w:rsidRDefault="00F03CE3">
      <w:pPr>
        <w:pStyle w:val="ConsPlusNormal"/>
        <w:spacing w:after="1"/>
        <w:rPr>
          <w:rFonts w:ascii="Times New Roman" w:hAnsi="Times New Roman" w:cs="Times New Roman"/>
          <w:sz w:val="28"/>
          <w:szCs w:val="28"/>
        </w:rPr>
      </w:pP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Отделение N ___ ГКУ "Республиканский</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 xml:space="preserve"> центр материальной помощи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 xml:space="preserve"> (компенсационных выплат)" в</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 xml:space="preserve"> _______________________________________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 xml:space="preserve"> муниципальном районе (городском округе)</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 ________________ г.                                         N ________</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rsidP="0041600D">
      <w:pPr>
        <w:pStyle w:val="ConsPlusNonformat"/>
        <w:jc w:val="center"/>
        <w:rPr>
          <w:rFonts w:ascii="Times New Roman" w:hAnsi="Times New Roman" w:cs="Times New Roman"/>
          <w:sz w:val="28"/>
          <w:szCs w:val="28"/>
        </w:rPr>
      </w:pPr>
      <w:bookmarkStart w:id="13" w:name="P626"/>
      <w:bookmarkEnd w:id="13"/>
      <w:r w:rsidRPr="002E7AB2">
        <w:rPr>
          <w:rFonts w:ascii="Times New Roman" w:hAnsi="Times New Roman" w:cs="Times New Roman"/>
          <w:sz w:val="28"/>
          <w:szCs w:val="28"/>
        </w:rPr>
        <w:t>Решение</w:t>
      </w:r>
    </w:p>
    <w:p w:rsidR="00F03CE3" w:rsidRPr="002E7AB2" w:rsidRDefault="00F03CE3" w:rsidP="0041600D">
      <w:pPr>
        <w:pStyle w:val="ConsPlusNonformat"/>
        <w:jc w:val="center"/>
        <w:rPr>
          <w:rFonts w:ascii="Times New Roman" w:hAnsi="Times New Roman" w:cs="Times New Roman"/>
          <w:sz w:val="28"/>
          <w:szCs w:val="28"/>
        </w:rPr>
      </w:pPr>
      <w:r w:rsidRPr="002E7AB2">
        <w:rPr>
          <w:rFonts w:ascii="Times New Roman" w:hAnsi="Times New Roman" w:cs="Times New Roman"/>
          <w:sz w:val="28"/>
          <w:szCs w:val="28"/>
        </w:rPr>
        <w:t>о назначении возмещения</w:t>
      </w:r>
    </w:p>
    <w:p w:rsidR="00F03CE3" w:rsidRPr="002E7AB2" w:rsidRDefault="00F03CE3" w:rsidP="0041600D">
      <w:pPr>
        <w:pStyle w:val="ConsPlusNonformat"/>
        <w:jc w:val="center"/>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 связанных с проездом</w:t>
      </w:r>
    </w:p>
    <w:p w:rsidR="00F03CE3" w:rsidRPr="002E7AB2" w:rsidRDefault="00F03CE3">
      <w:pPr>
        <w:pStyle w:val="ConsPlusNonformat"/>
        <w:jc w:val="both"/>
        <w:rPr>
          <w:rFonts w:ascii="Times New Roman" w:hAnsi="Times New Roman" w:cs="Times New Roman"/>
          <w:sz w:val="28"/>
          <w:szCs w:val="28"/>
        </w:rPr>
      </w:pPr>
    </w:p>
    <w:p w:rsidR="00F03CE3" w:rsidRPr="002E7AB2" w:rsidRDefault="0041600D">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ab/>
      </w:r>
      <w:r w:rsidR="00F03CE3" w:rsidRPr="002E7AB2">
        <w:rPr>
          <w:rFonts w:ascii="Times New Roman" w:hAnsi="Times New Roman" w:cs="Times New Roman"/>
          <w:sz w:val="28"/>
          <w:szCs w:val="28"/>
        </w:rPr>
        <w:t xml:space="preserve">В  соответствии  с  </w:t>
      </w:r>
      <w:hyperlink r:id="rId20">
        <w:r w:rsidR="00F03CE3" w:rsidRPr="002E7AB2">
          <w:rPr>
            <w:rFonts w:ascii="Times New Roman" w:hAnsi="Times New Roman" w:cs="Times New Roman"/>
            <w:sz w:val="28"/>
            <w:szCs w:val="28"/>
          </w:rPr>
          <w:t>Положением</w:t>
        </w:r>
      </w:hyperlink>
      <w:r w:rsidR="00F03CE3" w:rsidRPr="002E7AB2">
        <w:rPr>
          <w:rFonts w:ascii="Times New Roman" w:hAnsi="Times New Roman" w:cs="Times New Roman"/>
          <w:sz w:val="28"/>
          <w:szCs w:val="28"/>
        </w:rPr>
        <w:t xml:space="preserve">  о  порядке возмещения реабилитированным</w:t>
      </w:r>
    </w:p>
    <w:p w:rsidR="00F03CE3" w:rsidRPr="002E7AB2" w:rsidRDefault="00F03CE3">
      <w:pPr>
        <w:pStyle w:val="ConsPlusNonformat"/>
        <w:jc w:val="both"/>
        <w:rPr>
          <w:rFonts w:ascii="Times New Roman" w:hAnsi="Times New Roman" w:cs="Times New Roman"/>
          <w:sz w:val="28"/>
          <w:szCs w:val="28"/>
        </w:rPr>
      </w:pPr>
      <w:proofErr w:type="gramStart"/>
      <w:r w:rsidRPr="002E7AB2">
        <w:rPr>
          <w:rFonts w:ascii="Times New Roman" w:hAnsi="Times New Roman" w:cs="Times New Roman"/>
          <w:sz w:val="28"/>
          <w:szCs w:val="28"/>
        </w:rPr>
        <w:t>гражданам  расходов</w:t>
      </w:r>
      <w:proofErr w:type="gramEnd"/>
      <w:r w:rsidRPr="002E7AB2">
        <w:rPr>
          <w:rFonts w:ascii="Times New Roman" w:hAnsi="Times New Roman" w:cs="Times New Roman"/>
          <w:sz w:val="28"/>
          <w:szCs w:val="28"/>
        </w:rPr>
        <w:t>,  связанных  с  проездом,  утвержденным  постановлением</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Кабинета    Министров   Республики   Татарстан   от   21.02.2005   N 104 "О</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дополнительных   мерах   </w:t>
      </w:r>
      <w:proofErr w:type="gramStart"/>
      <w:r w:rsidRPr="002E7AB2">
        <w:rPr>
          <w:rFonts w:ascii="Times New Roman" w:hAnsi="Times New Roman" w:cs="Times New Roman"/>
          <w:sz w:val="28"/>
          <w:szCs w:val="28"/>
        </w:rPr>
        <w:t>социальной  поддержки</w:t>
      </w:r>
      <w:proofErr w:type="gramEnd"/>
      <w:r w:rsidRPr="002E7AB2">
        <w:rPr>
          <w:rFonts w:ascii="Times New Roman" w:hAnsi="Times New Roman" w:cs="Times New Roman"/>
          <w:sz w:val="28"/>
          <w:szCs w:val="28"/>
        </w:rPr>
        <w:t xml:space="preserve">  реабилитированных  граждан,</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проживающих в Республике Татарстан"</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назначить ____________________________________________</w:t>
      </w:r>
      <w:r w:rsidR="0041600D" w:rsidRPr="002E7AB2">
        <w:rPr>
          <w:rFonts w:ascii="Times New Roman" w:hAnsi="Times New Roman" w:cs="Times New Roman"/>
          <w:sz w:val="28"/>
          <w:szCs w:val="28"/>
        </w:rPr>
        <w:t>__________________</w:t>
      </w:r>
      <w:r w:rsidRPr="002E7AB2">
        <w:rPr>
          <w:rFonts w:ascii="Times New Roman" w:hAnsi="Times New Roman" w:cs="Times New Roman"/>
          <w:sz w:val="28"/>
          <w:szCs w:val="28"/>
        </w:rPr>
        <w:t>,</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(фамилия, имя, отчество (последнее - при наличии) заявителя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проживающему по адресу: ___________________</w:t>
      </w:r>
      <w:r w:rsidR="0041600D" w:rsidRPr="002E7AB2">
        <w:rPr>
          <w:rFonts w:ascii="Times New Roman" w:hAnsi="Times New Roman" w:cs="Times New Roman"/>
          <w:sz w:val="28"/>
          <w:szCs w:val="28"/>
        </w:rPr>
        <w:t>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 xml:space="preserve"> адрес места жительства заявителя</w:t>
      </w:r>
    </w:p>
    <w:p w:rsidR="00F03CE3" w:rsidRPr="002E7AB2" w:rsidRDefault="00F03CE3">
      <w:pPr>
        <w:pStyle w:val="ConsPlusNonformat"/>
        <w:jc w:val="both"/>
        <w:rPr>
          <w:rFonts w:ascii="Times New Roman" w:hAnsi="Times New Roman" w:cs="Times New Roman"/>
          <w:sz w:val="28"/>
          <w:szCs w:val="28"/>
        </w:rPr>
      </w:pPr>
      <w:proofErr w:type="gramStart"/>
      <w:r w:rsidRPr="002E7AB2">
        <w:rPr>
          <w:rFonts w:ascii="Times New Roman" w:hAnsi="Times New Roman" w:cs="Times New Roman"/>
          <w:sz w:val="28"/>
          <w:szCs w:val="28"/>
        </w:rPr>
        <w:t>возмещение  реабилитированным</w:t>
      </w:r>
      <w:proofErr w:type="gramEnd"/>
      <w:r w:rsidRPr="002E7AB2">
        <w:rPr>
          <w:rFonts w:ascii="Times New Roman" w:hAnsi="Times New Roman" w:cs="Times New Roman"/>
          <w:sz w:val="28"/>
          <w:szCs w:val="28"/>
        </w:rPr>
        <w:t xml:space="preserve">  гражданам  расходов, связанных с проездом, в</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сумме _______ рублей ______ копеек.</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Руководитель отделения Центра ___________ _________________________________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 xml:space="preserve"> (</w:t>
      </w:r>
      <w:proofErr w:type="gramStart"/>
      <w:r w:rsidRPr="002E7AB2">
        <w:rPr>
          <w:rFonts w:ascii="Times New Roman" w:hAnsi="Times New Roman" w:cs="Times New Roman"/>
          <w:sz w:val="24"/>
          <w:szCs w:val="24"/>
        </w:rPr>
        <w:t xml:space="preserve">подпись)   </w:t>
      </w:r>
      <w:proofErr w:type="gramEnd"/>
      <w:r w:rsidRPr="002E7AB2">
        <w:rPr>
          <w:rFonts w:ascii="Times New Roman" w:hAnsi="Times New Roman" w:cs="Times New Roman"/>
          <w:sz w:val="24"/>
          <w:szCs w:val="24"/>
        </w:rPr>
        <w:t>(расшифровка подписи)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Специалист отделения Центра ______________ ________________________________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 xml:space="preserve"> (</w:t>
      </w:r>
      <w:proofErr w:type="gramStart"/>
      <w:r w:rsidRPr="002E7AB2">
        <w:rPr>
          <w:rFonts w:ascii="Times New Roman" w:hAnsi="Times New Roman" w:cs="Times New Roman"/>
          <w:sz w:val="24"/>
          <w:szCs w:val="24"/>
        </w:rPr>
        <w:t xml:space="preserve">подпись)   </w:t>
      </w:r>
      <w:proofErr w:type="gramEnd"/>
      <w:r w:rsidRPr="002E7AB2">
        <w:rPr>
          <w:rFonts w:ascii="Times New Roman" w:hAnsi="Times New Roman" w:cs="Times New Roman"/>
          <w:sz w:val="24"/>
          <w:szCs w:val="24"/>
        </w:rPr>
        <w:t xml:space="preserve"> (расшифровка подписи)</w:t>
      </w:r>
    </w:p>
    <w:p w:rsidR="00F03CE3" w:rsidRPr="002E7AB2" w:rsidRDefault="0041600D">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ab/>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Заявитель уведомлен (нужное подчеркнуть):</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4. Согласен(на) на получение информации, в том числе о предоставлении (отказе в предоставлении) государственной услуги:</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в письменной форме по почтовому адресу _____________________________</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lastRenderedPageBreak/>
        <w:t>__________________________________________________________________</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в форме электронного документа</w:t>
      </w:r>
    </w:p>
    <w:p w:rsidR="00D65CAA" w:rsidRPr="002E7AB2" w:rsidRDefault="00D65CAA" w:rsidP="00D65CAA">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по адресу электронной почты _______________________________________ </w:t>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4"/>
          <w:szCs w:val="24"/>
        </w:rPr>
        <w:t>(адрес электронной почты)</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через личный кабинет в государственной</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информационной системе Республики</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Татарстан «Портал государственных и</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муниципальных услуг Республики Татарстан» _____________________________</w:t>
      </w:r>
    </w:p>
    <w:p w:rsidR="00F03CE3" w:rsidRPr="002E7AB2" w:rsidRDefault="00D65CAA" w:rsidP="0041600D">
      <w:pPr>
        <w:autoSpaceDE w:val="0"/>
        <w:autoSpaceDN w:val="0"/>
        <w:adjustRightInd w:val="0"/>
        <w:jc w:val="both"/>
        <w:outlineLvl w:val="0"/>
        <w:rPr>
          <w:rFonts w:ascii="Times New Roman" w:hAnsi="Times New Roman" w:cs="Times New Roman"/>
          <w:sz w:val="24"/>
          <w:szCs w:val="24"/>
          <w:lang w:val="x-none" w:eastAsia="zh-CN"/>
        </w:rPr>
      </w:pPr>
      <w:r w:rsidRPr="002E7AB2">
        <w:rPr>
          <w:rFonts w:ascii="Times New Roman" w:hAnsi="Times New Roman" w:cs="Times New Roman"/>
          <w:sz w:val="28"/>
          <w:szCs w:val="28"/>
          <w:lang w:val="x-none" w:eastAsia="zh-CN"/>
        </w:rPr>
        <w:t xml:space="preserve">                                                 </w:t>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0041600D" w:rsidRPr="002E7AB2">
        <w:rPr>
          <w:rFonts w:ascii="Times New Roman" w:hAnsi="Times New Roman" w:cs="Times New Roman"/>
          <w:sz w:val="28"/>
          <w:szCs w:val="28"/>
          <w:lang w:val="x-none" w:eastAsia="zh-CN"/>
        </w:rPr>
        <w:tab/>
      </w:r>
      <w:r w:rsidRPr="002E7AB2">
        <w:rPr>
          <w:rFonts w:ascii="Times New Roman" w:hAnsi="Times New Roman" w:cs="Times New Roman"/>
          <w:sz w:val="24"/>
          <w:szCs w:val="24"/>
          <w:lang w:val="x-none" w:eastAsia="zh-CN"/>
        </w:rPr>
        <w:t>(подпись заявителя)</w:t>
      </w:r>
    </w:p>
    <w:p w:rsidR="00F03CE3" w:rsidRPr="002E7AB2" w:rsidRDefault="0041600D">
      <w:pPr>
        <w:pStyle w:val="ConsPlusNormal"/>
        <w:jc w:val="both"/>
        <w:rPr>
          <w:rFonts w:ascii="Times New Roman" w:hAnsi="Times New Roman" w:cs="Times New Roman"/>
          <w:sz w:val="28"/>
          <w:szCs w:val="28"/>
        </w:rPr>
      </w:pPr>
      <w:r w:rsidRPr="002E7AB2">
        <w:rPr>
          <w:rFonts w:ascii="Times New Roman" w:hAnsi="Times New Roman" w:cs="Times New Roman"/>
          <w:sz w:val="28"/>
          <w:szCs w:val="28"/>
        </w:rPr>
        <w:tab/>
      </w:r>
      <w:r w:rsidRPr="002E7AB2">
        <w:rPr>
          <w:rFonts w:ascii="Times New Roman" w:hAnsi="Times New Roman" w:cs="Times New Roman"/>
          <w:sz w:val="28"/>
          <w:szCs w:val="28"/>
        </w:rPr>
        <w:tab/>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Отделение N ___ ГКУ "Республиканский</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центр материальной помощи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(компенсационных выплат)" в</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 xml:space="preserve"> _______________________________________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 xml:space="preserve"> муниципальном районе (городском округе)</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 ________________ г.                                         N ________</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rsidP="0041600D">
      <w:pPr>
        <w:pStyle w:val="ConsPlusNonformat"/>
        <w:jc w:val="center"/>
        <w:rPr>
          <w:rFonts w:ascii="Times New Roman" w:hAnsi="Times New Roman" w:cs="Times New Roman"/>
          <w:sz w:val="28"/>
          <w:szCs w:val="28"/>
        </w:rPr>
      </w:pPr>
      <w:r w:rsidRPr="002E7AB2">
        <w:rPr>
          <w:rFonts w:ascii="Times New Roman" w:hAnsi="Times New Roman" w:cs="Times New Roman"/>
          <w:sz w:val="28"/>
          <w:szCs w:val="28"/>
        </w:rPr>
        <w:t>Решение</w:t>
      </w:r>
    </w:p>
    <w:p w:rsidR="00F03CE3" w:rsidRPr="002E7AB2" w:rsidRDefault="00F03CE3" w:rsidP="0041600D">
      <w:pPr>
        <w:pStyle w:val="ConsPlusNonformat"/>
        <w:jc w:val="center"/>
        <w:rPr>
          <w:rFonts w:ascii="Times New Roman" w:hAnsi="Times New Roman" w:cs="Times New Roman"/>
          <w:sz w:val="28"/>
          <w:szCs w:val="28"/>
        </w:rPr>
      </w:pPr>
      <w:r w:rsidRPr="002E7AB2">
        <w:rPr>
          <w:rFonts w:ascii="Times New Roman" w:hAnsi="Times New Roman" w:cs="Times New Roman"/>
          <w:sz w:val="28"/>
          <w:szCs w:val="28"/>
        </w:rPr>
        <w:t>об отказе в назначении возмещения</w:t>
      </w:r>
    </w:p>
    <w:p w:rsidR="00F03CE3" w:rsidRPr="002E7AB2" w:rsidRDefault="00F03CE3" w:rsidP="0041600D">
      <w:pPr>
        <w:pStyle w:val="ConsPlusNonformat"/>
        <w:jc w:val="center"/>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 связанных с проездом</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В  соответствии  с  </w:t>
      </w:r>
      <w:hyperlink r:id="rId21">
        <w:r w:rsidRPr="002E7AB2">
          <w:rPr>
            <w:rFonts w:ascii="Times New Roman" w:hAnsi="Times New Roman" w:cs="Times New Roman"/>
            <w:sz w:val="28"/>
            <w:szCs w:val="28"/>
          </w:rPr>
          <w:t>Положением</w:t>
        </w:r>
      </w:hyperlink>
      <w:r w:rsidRPr="002E7AB2">
        <w:rPr>
          <w:rFonts w:ascii="Times New Roman" w:hAnsi="Times New Roman" w:cs="Times New Roman"/>
          <w:sz w:val="28"/>
          <w:szCs w:val="28"/>
        </w:rPr>
        <w:t xml:space="preserve">  о  порядке возмещения реабилитированным</w:t>
      </w:r>
    </w:p>
    <w:p w:rsidR="00F03CE3" w:rsidRPr="002E7AB2" w:rsidRDefault="00F03CE3">
      <w:pPr>
        <w:pStyle w:val="ConsPlusNonformat"/>
        <w:jc w:val="both"/>
        <w:rPr>
          <w:rFonts w:ascii="Times New Roman" w:hAnsi="Times New Roman" w:cs="Times New Roman"/>
          <w:sz w:val="28"/>
          <w:szCs w:val="28"/>
        </w:rPr>
      </w:pPr>
      <w:proofErr w:type="gramStart"/>
      <w:r w:rsidRPr="002E7AB2">
        <w:rPr>
          <w:rFonts w:ascii="Times New Roman" w:hAnsi="Times New Roman" w:cs="Times New Roman"/>
          <w:sz w:val="28"/>
          <w:szCs w:val="28"/>
        </w:rPr>
        <w:t>гражданам  расходов</w:t>
      </w:r>
      <w:proofErr w:type="gramEnd"/>
      <w:r w:rsidRPr="002E7AB2">
        <w:rPr>
          <w:rFonts w:ascii="Times New Roman" w:hAnsi="Times New Roman" w:cs="Times New Roman"/>
          <w:sz w:val="28"/>
          <w:szCs w:val="28"/>
        </w:rPr>
        <w:t>,  связанных  с  проездом,  утвержденным  постановлением</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Кабинета    Министров   Республики   Татарстан   от   21.02.2005   N 104 "О</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дополнительных   мерах   </w:t>
      </w:r>
      <w:proofErr w:type="gramStart"/>
      <w:r w:rsidRPr="002E7AB2">
        <w:rPr>
          <w:rFonts w:ascii="Times New Roman" w:hAnsi="Times New Roman" w:cs="Times New Roman"/>
          <w:sz w:val="28"/>
          <w:szCs w:val="28"/>
        </w:rPr>
        <w:t>социальной  поддержки</w:t>
      </w:r>
      <w:proofErr w:type="gramEnd"/>
      <w:r w:rsidRPr="002E7AB2">
        <w:rPr>
          <w:rFonts w:ascii="Times New Roman" w:hAnsi="Times New Roman" w:cs="Times New Roman"/>
          <w:sz w:val="28"/>
          <w:szCs w:val="28"/>
        </w:rPr>
        <w:t xml:space="preserve">  реабилитированных  граждан,</w:t>
      </w:r>
    </w:p>
    <w:p w:rsidR="00F03CE3" w:rsidRPr="002E7AB2" w:rsidRDefault="00F03CE3">
      <w:pPr>
        <w:pStyle w:val="ConsPlusNonformat"/>
        <w:jc w:val="both"/>
        <w:rPr>
          <w:rFonts w:ascii="Times New Roman" w:hAnsi="Times New Roman" w:cs="Times New Roman"/>
          <w:sz w:val="28"/>
          <w:szCs w:val="28"/>
        </w:rPr>
      </w:pPr>
      <w:proofErr w:type="gramStart"/>
      <w:r w:rsidRPr="002E7AB2">
        <w:rPr>
          <w:rFonts w:ascii="Times New Roman" w:hAnsi="Times New Roman" w:cs="Times New Roman"/>
          <w:sz w:val="28"/>
          <w:szCs w:val="28"/>
        </w:rPr>
        <w:t>проживающих  в</w:t>
      </w:r>
      <w:proofErr w:type="gramEnd"/>
      <w:r w:rsidRPr="002E7AB2">
        <w:rPr>
          <w:rFonts w:ascii="Times New Roman" w:hAnsi="Times New Roman" w:cs="Times New Roman"/>
          <w:sz w:val="28"/>
          <w:szCs w:val="28"/>
        </w:rPr>
        <w:t xml:space="preserve">  Республике  Татарстан",  отказать  в  назначении возмещения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 связанных с проездом,</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w:t>
      </w:r>
      <w:r w:rsidR="0041600D" w:rsidRPr="002E7AB2">
        <w:rPr>
          <w:rFonts w:ascii="Times New Roman" w:hAnsi="Times New Roman" w:cs="Times New Roman"/>
          <w:sz w:val="28"/>
          <w:szCs w:val="28"/>
        </w:rPr>
        <w:t>______________________________</w:t>
      </w:r>
      <w:r w:rsidRPr="002E7AB2">
        <w:rPr>
          <w:rFonts w:ascii="Times New Roman" w:hAnsi="Times New Roman" w:cs="Times New Roman"/>
          <w:sz w:val="28"/>
          <w:szCs w:val="28"/>
        </w:rPr>
        <w:t>,</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Pr="002E7AB2">
        <w:rPr>
          <w:rFonts w:ascii="Times New Roman" w:hAnsi="Times New Roman" w:cs="Times New Roman"/>
          <w:sz w:val="24"/>
          <w:szCs w:val="24"/>
        </w:rPr>
        <w:t>(фамилия, имя, отчество (последнее - при наличии) заявителя)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проживающему по адресу: ___________________</w:t>
      </w:r>
      <w:r w:rsidR="0041600D" w:rsidRPr="002E7AB2">
        <w:rPr>
          <w:rFonts w:ascii="Times New Roman" w:hAnsi="Times New Roman" w:cs="Times New Roman"/>
          <w:sz w:val="28"/>
          <w:szCs w:val="28"/>
        </w:rPr>
        <w:t>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(адрес места жительства заявителя)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Причина отказа: ___________________________</w:t>
      </w:r>
      <w:r w:rsidR="0041600D" w:rsidRPr="002E7AB2">
        <w:rPr>
          <w:rFonts w:ascii="Times New Roman" w:hAnsi="Times New Roman" w:cs="Times New Roman"/>
          <w:sz w:val="28"/>
          <w:szCs w:val="28"/>
        </w:rPr>
        <w:t>______________________________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________________________________________________________________________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w:t>
      </w:r>
      <w:r w:rsidR="0041600D" w:rsidRPr="002E7AB2">
        <w:rPr>
          <w:rFonts w:ascii="Times New Roman" w:hAnsi="Times New Roman" w:cs="Times New Roman"/>
          <w:sz w:val="28"/>
          <w:szCs w:val="28"/>
        </w:rPr>
        <w:t>_____________________________</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Руководитель отделения Центра ___________ _________________________________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w:t>
      </w:r>
      <w:proofErr w:type="gramStart"/>
      <w:r w:rsidRPr="002E7AB2">
        <w:rPr>
          <w:rFonts w:ascii="Times New Roman" w:hAnsi="Times New Roman" w:cs="Times New Roman"/>
          <w:sz w:val="24"/>
          <w:szCs w:val="24"/>
        </w:rPr>
        <w:t xml:space="preserve">подпись)   </w:t>
      </w:r>
      <w:proofErr w:type="gramEnd"/>
      <w:r w:rsidRPr="002E7AB2">
        <w:rPr>
          <w:rFonts w:ascii="Times New Roman" w:hAnsi="Times New Roman" w:cs="Times New Roman"/>
          <w:sz w:val="24"/>
          <w:szCs w:val="24"/>
        </w:rPr>
        <w:t>(расшифровка подписи)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Специалист отделения Центра ______________ ________________________________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w:t>
      </w:r>
      <w:proofErr w:type="gramStart"/>
      <w:r w:rsidRPr="002E7AB2">
        <w:rPr>
          <w:rFonts w:ascii="Times New Roman" w:hAnsi="Times New Roman" w:cs="Times New Roman"/>
          <w:sz w:val="24"/>
          <w:szCs w:val="24"/>
        </w:rPr>
        <w:t xml:space="preserve">подпись)   </w:t>
      </w:r>
      <w:proofErr w:type="gramEnd"/>
      <w:r w:rsidRPr="002E7AB2">
        <w:rPr>
          <w:rFonts w:ascii="Times New Roman" w:hAnsi="Times New Roman" w:cs="Times New Roman"/>
          <w:sz w:val="24"/>
          <w:szCs w:val="24"/>
        </w:rPr>
        <w:t xml:space="preserve"> (расшифровка подписи)</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Заявитель уведомлен (нужное подчеркнуть):</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4. Согласен(на) на получение информации, в том числе о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8"/>
          <w:szCs w:val="28"/>
        </w:rPr>
        <w:t>предоставлении (отказе в предоставлении) государственной услуги:</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lastRenderedPageBreak/>
        <w:t>в письменной форме по почтовому адресу _____________________________</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__________________________________________________________________</w:t>
      </w:r>
    </w:p>
    <w:p w:rsidR="00D65CAA" w:rsidRPr="002E7AB2" w:rsidRDefault="00D65CAA" w:rsidP="00D65CAA">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в форме электронного документа</w:t>
      </w:r>
    </w:p>
    <w:p w:rsidR="00D65CAA" w:rsidRPr="002E7AB2" w:rsidRDefault="00D65CAA" w:rsidP="00D65CAA">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по адресу электронной почты _______________________________________ </w:t>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4"/>
          <w:szCs w:val="24"/>
        </w:rPr>
        <w:t>(адрес электронной почты)</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через личный кабинет в государственной</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информационной системе Республики</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Татарстан «Портал государственных и</w:t>
      </w:r>
    </w:p>
    <w:p w:rsidR="00D65CAA" w:rsidRPr="002E7AB2" w:rsidRDefault="00D65CAA" w:rsidP="0041600D">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муниципальных услуг Республики Татарстан» _____________________________</w:t>
      </w:r>
    </w:p>
    <w:p w:rsidR="00D65CAA" w:rsidRPr="002E7AB2" w:rsidRDefault="00D65CAA" w:rsidP="00D65CAA">
      <w:pPr>
        <w:autoSpaceDE w:val="0"/>
        <w:autoSpaceDN w:val="0"/>
        <w:adjustRightInd w:val="0"/>
        <w:jc w:val="both"/>
        <w:outlineLvl w:val="0"/>
        <w:rPr>
          <w:rFonts w:ascii="Times New Roman" w:hAnsi="Times New Roman" w:cs="Times New Roman"/>
          <w:sz w:val="24"/>
          <w:szCs w:val="24"/>
          <w:lang w:val="x-none" w:eastAsia="zh-CN"/>
        </w:rPr>
      </w:pPr>
      <w:r w:rsidRPr="002E7AB2">
        <w:rPr>
          <w:rFonts w:ascii="Times New Roman" w:hAnsi="Times New Roman" w:cs="Times New Roman"/>
          <w:sz w:val="24"/>
          <w:szCs w:val="24"/>
          <w:lang w:val="x-none" w:eastAsia="zh-CN"/>
        </w:rPr>
        <w:t xml:space="preserve">                                               </w:t>
      </w:r>
      <w:r w:rsidR="002E7AB2" w:rsidRPr="002E7AB2">
        <w:rPr>
          <w:rFonts w:ascii="Times New Roman" w:hAnsi="Times New Roman" w:cs="Times New Roman"/>
          <w:sz w:val="24"/>
          <w:szCs w:val="24"/>
          <w:lang w:val="x-none" w:eastAsia="zh-CN"/>
        </w:rPr>
        <w:tab/>
      </w:r>
      <w:r w:rsidR="002E7AB2" w:rsidRPr="002E7AB2">
        <w:rPr>
          <w:rFonts w:ascii="Times New Roman" w:hAnsi="Times New Roman" w:cs="Times New Roman"/>
          <w:sz w:val="24"/>
          <w:szCs w:val="24"/>
          <w:lang w:val="x-none" w:eastAsia="zh-CN"/>
        </w:rPr>
        <w:tab/>
      </w:r>
      <w:r w:rsidR="002E7AB2" w:rsidRPr="002E7AB2">
        <w:rPr>
          <w:rFonts w:ascii="Times New Roman" w:hAnsi="Times New Roman" w:cs="Times New Roman"/>
          <w:sz w:val="24"/>
          <w:szCs w:val="24"/>
          <w:lang w:val="x-none" w:eastAsia="zh-CN"/>
        </w:rPr>
        <w:tab/>
      </w:r>
      <w:r w:rsidR="002E7AB2" w:rsidRPr="002E7AB2">
        <w:rPr>
          <w:rFonts w:ascii="Times New Roman" w:hAnsi="Times New Roman" w:cs="Times New Roman"/>
          <w:sz w:val="24"/>
          <w:szCs w:val="24"/>
          <w:lang w:val="x-none" w:eastAsia="zh-CN"/>
        </w:rPr>
        <w:tab/>
      </w:r>
      <w:r w:rsidRPr="002E7AB2">
        <w:rPr>
          <w:rFonts w:ascii="Times New Roman" w:hAnsi="Times New Roman" w:cs="Times New Roman"/>
          <w:sz w:val="24"/>
          <w:szCs w:val="24"/>
          <w:lang w:val="x-none" w:eastAsia="zh-CN"/>
        </w:rPr>
        <w:t xml:space="preserve">  (подпись заявителя)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специалист отделения Центра ________________________________ 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(Ф.И.О.)                      подпись</w:t>
      </w:r>
    </w:p>
    <w:p w:rsidR="00F03CE3" w:rsidRPr="002E7AB2" w:rsidRDefault="00F03CE3">
      <w:pPr>
        <w:pStyle w:val="ConsPlusNormal"/>
        <w:jc w:val="both"/>
        <w:rPr>
          <w:rFonts w:ascii="Times New Roman" w:hAnsi="Times New Roman" w:cs="Times New Roman"/>
          <w:sz w:val="28"/>
          <w:szCs w:val="28"/>
        </w:rPr>
      </w:pPr>
    </w:p>
    <w:p w:rsidR="00F03CE3" w:rsidRPr="002E7AB2" w:rsidRDefault="0041600D">
      <w:pPr>
        <w:pStyle w:val="ConsPlusNormal"/>
        <w:jc w:val="both"/>
        <w:rPr>
          <w:rFonts w:ascii="Times New Roman" w:hAnsi="Times New Roman" w:cs="Times New Roman"/>
          <w:sz w:val="28"/>
          <w:szCs w:val="28"/>
        </w:rPr>
      </w:pP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p>
    <w:p w:rsidR="00F03CE3" w:rsidRPr="002E7AB2" w:rsidRDefault="00F03CE3">
      <w:pPr>
        <w:pStyle w:val="ConsPlusNormal"/>
        <w:jc w:val="right"/>
        <w:outlineLvl w:val="1"/>
        <w:rPr>
          <w:rFonts w:ascii="Times New Roman" w:hAnsi="Times New Roman" w:cs="Times New Roman"/>
          <w:sz w:val="28"/>
          <w:szCs w:val="28"/>
        </w:rPr>
      </w:pPr>
      <w:r w:rsidRPr="002E7AB2">
        <w:rPr>
          <w:rFonts w:ascii="Times New Roman" w:hAnsi="Times New Roman" w:cs="Times New Roman"/>
          <w:sz w:val="28"/>
          <w:szCs w:val="28"/>
        </w:rPr>
        <w:t>Приложение N 5</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к Административному регламенту</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предоставления государственной услуги</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по назначению возмещения</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связанных с проездом</w:t>
      </w:r>
    </w:p>
    <w:p w:rsidR="00F03CE3" w:rsidRPr="002E7AB2" w:rsidRDefault="00F03CE3">
      <w:pPr>
        <w:pStyle w:val="ConsPlusNormal"/>
        <w:spacing w:after="1"/>
        <w:rPr>
          <w:rFonts w:ascii="Times New Roman" w:hAnsi="Times New Roman" w:cs="Times New Roman"/>
          <w:sz w:val="28"/>
          <w:szCs w:val="28"/>
        </w:rPr>
      </w:pP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Рекомендуемая форма</w:t>
      </w:r>
    </w:p>
    <w:p w:rsidR="00F03CE3" w:rsidRPr="002E7AB2" w:rsidRDefault="00F03CE3">
      <w:pPr>
        <w:pStyle w:val="ConsPlusNormal"/>
        <w:jc w:val="both"/>
        <w:rPr>
          <w:rFonts w:ascii="Times New Roman" w:hAnsi="Times New Roman" w:cs="Times New Roman"/>
          <w:sz w:val="28"/>
          <w:szCs w:val="28"/>
        </w:rPr>
      </w:pPr>
    </w:p>
    <w:p w:rsidR="00CF54BB" w:rsidRPr="002E7AB2" w:rsidRDefault="00F03CE3" w:rsidP="0041600D">
      <w:pPr>
        <w:autoSpaceDE w:val="0"/>
        <w:autoSpaceDN w:val="0"/>
        <w:adjustRightInd w:val="0"/>
        <w:spacing w:after="0"/>
        <w:ind w:left="1416"/>
        <w:jc w:val="both"/>
        <w:outlineLvl w:val="0"/>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00CF54BB" w:rsidRPr="002E7AB2">
        <w:rPr>
          <w:rFonts w:ascii="Times New Roman" w:hAnsi="Times New Roman" w:cs="Times New Roman"/>
          <w:sz w:val="28"/>
          <w:szCs w:val="28"/>
        </w:rPr>
        <w:t>Отделение № ___ ГКУ «Республиканский</w:t>
      </w:r>
    </w:p>
    <w:p w:rsidR="00CF54BB" w:rsidRPr="002E7AB2" w:rsidRDefault="00CF54BB" w:rsidP="0041600D">
      <w:pPr>
        <w:autoSpaceDE w:val="0"/>
        <w:autoSpaceDN w:val="0"/>
        <w:adjustRightInd w:val="0"/>
        <w:spacing w:after="0"/>
        <w:ind w:left="1416"/>
        <w:jc w:val="both"/>
        <w:outlineLvl w:val="0"/>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центр материальной помощи (компенсационных</w:t>
      </w:r>
    </w:p>
    <w:p w:rsidR="00CF54BB" w:rsidRPr="002E7AB2" w:rsidRDefault="00CF54BB" w:rsidP="0041600D">
      <w:pPr>
        <w:autoSpaceDE w:val="0"/>
        <w:autoSpaceDN w:val="0"/>
        <w:adjustRightInd w:val="0"/>
        <w:spacing w:after="0"/>
        <w:ind w:left="1416"/>
        <w:jc w:val="both"/>
        <w:outlineLvl w:val="0"/>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выплат)» в _______________________________</w:t>
      </w:r>
    </w:p>
    <w:p w:rsidR="00CF54BB" w:rsidRPr="002E7AB2" w:rsidRDefault="00CF54BB" w:rsidP="0041600D">
      <w:pPr>
        <w:autoSpaceDE w:val="0"/>
        <w:autoSpaceDN w:val="0"/>
        <w:adjustRightInd w:val="0"/>
        <w:spacing w:after="0"/>
        <w:ind w:left="1416"/>
        <w:jc w:val="both"/>
        <w:outlineLvl w:val="0"/>
        <w:rPr>
          <w:rFonts w:ascii="Times New Roman" w:hAnsi="Times New Roman" w:cs="Times New Roman"/>
          <w:sz w:val="28"/>
          <w:szCs w:val="28"/>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 xml:space="preserve">              </w:t>
      </w:r>
      <w:r w:rsidRPr="002E7AB2">
        <w:rPr>
          <w:rFonts w:ascii="Times New Roman" w:hAnsi="Times New Roman" w:cs="Times New Roman"/>
          <w:sz w:val="28"/>
          <w:szCs w:val="28"/>
        </w:rPr>
        <w:t>муниципальном районе (городском городе)</w:t>
      </w:r>
    </w:p>
    <w:p w:rsidR="00F03CE3" w:rsidRPr="002E7AB2" w:rsidRDefault="00F03CE3">
      <w:pPr>
        <w:pStyle w:val="ConsPlusNonformat"/>
        <w:jc w:val="both"/>
        <w:rPr>
          <w:rFonts w:ascii="Times New Roman" w:hAnsi="Times New Roman" w:cs="Times New Roman"/>
          <w:sz w:val="28"/>
          <w:szCs w:val="28"/>
        </w:rPr>
      </w:pPr>
    </w:p>
    <w:p w:rsidR="00F03CE3" w:rsidRPr="002E7AB2" w:rsidRDefault="00F03CE3" w:rsidP="0041600D">
      <w:pPr>
        <w:pStyle w:val="ConsPlusNonformat"/>
        <w:jc w:val="center"/>
        <w:rPr>
          <w:rFonts w:ascii="Times New Roman" w:hAnsi="Times New Roman" w:cs="Times New Roman"/>
          <w:sz w:val="28"/>
          <w:szCs w:val="28"/>
        </w:rPr>
      </w:pPr>
      <w:bookmarkStart w:id="14" w:name="P721"/>
      <w:bookmarkEnd w:id="14"/>
      <w:r w:rsidRPr="002E7AB2">
        <w:rPr>
          <w:rFonts w:ascii="Times New Roman" w:hAnsi="Times New Roman" w:cs="Times New Roman"/>
          <w:sz w:val="28"/>
          <w:szCs w:val="28"/>
        </w:rPr>
        <w:t>Заявление</w:t>
      </w:r>
    </w:p>
    <w:p w:rsidR="00F03CE3" w:rsidRPr="002E7AB2" w:rsidRDefault="00F03CE3" w:rsidP="0041600D">
      <w:pPr>
        <w:pStyle w:val="ConsPlusNonformat"/>
        <w:jc w:val="center"/>
        <w:rPr>
          <w:rFonts w:ascii="Times New Roman" w:hAnsi="Times New Roman" w:cs="Times New Roman"/>
          <w:sz w:val="28"/>
          <w:szCs w:val="28"/>
        </w:rPr>
      </w:pPr>
      <w:r w:rsidRPr="002E7AB2">
        <w:rPr>
          <w:rFonts w:ascii="Times New Roman" w:hAnsi="Times New Roman" w:cs="Times New Roman"/>
          <w:sz w:val="28"/>
          <w:szCs w:val="28"/>
        </w:rPr>
        <w:t>об</w:t>
      </w:r>
      <w:r w:rsidR="0041600D" w:rsidRPr="002E7AB2">
        <w:rPr>
          <w:rFonts w:ascii="Times New Roman" w:hAnsi="Times New Roman" w:cs="Times New Roman"/>
          <w:sz w:val="28"/>
          <w:szCs w:val="28"/>
        </w:rPr>
        <w:t xml:space="preserve"> исправлении технической ошибки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Я, ___________________________________________________________________,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0041600D" w:rsidRPr="002E7AB2">
        <w:rPr>
          <w:rFonts w:ascii="Times New Roman" w:hAnsi="Times New Roman" w:cs="Times New Roman"/>
          <w:sz w:val="28"/>
          <w:szCs w:val="28"/>
        </w:rPr>
        <w:tab/>
      </w:r>
      <w:r w:rsidRPr="002E7AB2">
        <w:rPr>
          <w:rFonts w:ascii="Times New Roman" w:hAnsi="Times New Roman" w:cs="Times New Roman"/>
          <w:sz w:val="24"/>
          <w:szCs w:val="24"/>
        </w:rPr>
        <w:t xml:space="preserve"> (Ф.И.О. (последнее - при наличии) заявителя)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проживающий(</w:t>
      </w:r>
      <w:proofErr w:type="spellStart"/>
      <w:r w:rsidRPr="002E7AB2">
        <w:rPr>
          <w:rFonts w:ascii="Times New Roman" w:hAnsi="Times New Roman" w:cs="Times New Roman"/>
          <w:sz w:val="28"/>
          <w:szCs w:val="28"/>
        </w:rPr>
        <w:t>ая</w:t>
      </w:r>
      <w:proofErr w:type="spellEnd"/>
      <w:r w:rsidRPr="002E7AB2">
        <w:rPr>
          <w:rFonts w:ascii="Times New Roman" w:hAnsi="Times New Roman" w:cs="Times New Roman"/>
          <w:sz w:val="28"/>
          <w:szCs w:val="28"/>
        </w:rPr>
        <w:t>) по адресу _________________</w:t>
      </w:r>
      <w:r w:rsidR="0041600D" w:rsidRPr="002E7AB2">
        <w:rPr>
          <w:rFonts w:ascii="Times New Roman" w:hAnsi="Times New Roman" w:cs="Times New Roman"/>
          <w:sz w:val="28"/>
          <w:szCs w:val="28"/>
        </w:rPr>
        <w:t>______________________________</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w:t>
      </w:r>
      <w:r w:rsidR="0041600D" w:rsidRPr="002E7AB2">
        <w:rPr>
          <w:rFonts w:ascii="Times New Roman" w:hAnsi="Times New Roman" w:cs="Times New Roman"/>
          <w:sz w:val="28"/>
          <w:szCs w:val="28"/>
        </w:rPr>
        <w:t>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(почтовый адрес заявителя с указанием индекса, телефон, электронный адрес)</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w:t>
      </w:r>
      <w:r w:rsidR="0041600D" w:rsidRPr="002E7AB2">
        <w:rPr>
          <w:rFonts w:ascii="Times New Roman" w:hAnsi="Times New Roman" w:cs="Times New Roman"/>
          <w:sz w:val="28"/>
          <w:szCs w:val="28"/>
        </w:rPr>
        <w:t>_____________________________</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  </w:t>
      </w:r>
      <w:r w:rsidRPr="002E7AB2">
        <w:rPr>
          <w:rFonts w:ascii="Times New Roman" w:hAnsi="Times New Roman" w:cs="Times New Roman"/>
          <w:sz w:val="24"/>
          <w:szCs w:val="24"/>
        </w:rPr>
        <w:t>(наименование документа, удостоверяющего личность заявителя, его серия,</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номер, дата выдачи,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______________________________________________________________</w:t>
      </w:r>
      <w:r w:rsidR="0041600D" w:rsidRPr="002E7AB2">
        <w:rPr>
          <w:rFonts w:ascii="Times New Roman" w:hAnsi="Times New Roman" w:cs="Times New Roman"/>
          <w:sz w:val="28"/>
          <w:szCs w:val="28"/>
        </w:rPr>
        <w:t>__________</w:t>
      </w:r>
      <w:r w:rsidRPr="002E7AB2">
        <w:rPr>
          <w:rFonts w:ascii="Times New Roman" w:hAnsi="Times New Roman" w:cs="Times New Roman"/>
          <w:sz w:val="28"/>
          <w:szCs w:val="28"/>
        </w:rPr>
        <w:t>,</w:t>
      </w:r>
    </w:p>
    <w:p w:rsidR="00F03CE3" w:rsidRPr="002E7AB2" w:rsidRDefault="00F03CE3">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t xml:space="preserve">                  наименование органа, выдавшего документ)</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прошу исправить техническую ошибку _________</w:t>
      </w:r>
      <w:r w:rsidR="0041600D" w:rsidRPr="002E7AB2">
        <w:rPr>
          <w:rFonts w:ascii="Times New Roman" w:hAnsi="Times New Roman" w:cs="Times New Roman"/>
          <w:sz w:val="28"/>
          <w:szCs w:val="28"/>
        </w:rPr>
        <w:t xml:space="preserve">_________________, допущенную в </w:t>
      </w:r>
      <w:r w:rsidRPr="002E7AB2">
        <w:rPr>
          <w:rFonts w:ascii="Times New Roman" w:hAnsi="Times New Roman" w:cs="Times New Roman"/>
          <w:sz w:val="28"/>
          <w:szCs w:val="28"/>
        </w:rPr>
        <w:t>решении о назначении (об отказе в назначении) мер социальной поддержки</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от ____________ N _______________.</w:t>
      </w:r>
    </w:p>
    <w:p w:rsidR="00F03CE3" w:rsidRPr="002E7AB2" w:rsidRDefault="002E7AB2">
      <w:pPr>
        <w:pStyle w:val="ConsPlusNonformat"/>
        <w:jc w:val="both"/>
        <w:rPr>
          <w:rFonts w:ascii="Times New Roman" w:hAnsi="Times New Roman" w:cs="Times New Roman"/>
          <w:sz w:val="24"/>
          <w:szCs w:val="24"/>
        </w:rPr>
      </w:pPr>
      <w:r w:rsidRPr="002E7AB2">
        <w:rPr>
          <w:rFonts w:ascii="Times New Roman" w:hAnsi="Times New Roman" w:cs="Times New Roman"/>
          <w:sz w:val="24"/>
          <w:szCs w:val="24"/>
        </w:rPr>
        <w:lastRenderedPageBreak/>
        <w:tab/>
      </w:r>
      <w:r w:rsidRPr="002E7AB2">
        <w:rPr>
          <w:rFonts w:ascii="Times New Roman" w:hAnsi="Times New Roman" w:cs="Times New Roman"/>
          <w:sz w:val="24"/>
          <w:szCs w:val="24"/>
        </w:rPr>
        <w:tab/>
      </w:r>
      <w:r w:rsidR="00F03CE3" w:rsidRPr="002E7AB2">
        <w:rPr>
          <w:rFonts w:ascii="Times New Roman" w:hAnsi="Times New Roman" w:cs="Times New Roman"/>
          <w:sz w:val="24"/>
          <w:szCs w:val="24"/>
        </w:rPr>
        <w:t xml:space="preserve">(дата </w:t>
      </w:r>
      <w:proofErr w:type="gramStart"/>
      <w:r w:rsidR="00F03CE3" w:rsidRPr="002E7AB2">
        <w:rPr>
          <w:rFonts w:ascii="Times New Roman" w:hAnsi="Times New Roman" w:cs="Times New Roman"/>
          <w:sz w:val="24"/>
          <w:szCs w:val="24"/>
        </w:rPr>
        <w:t xml:space="preserve">решения)   </w:t>
      </w:r>
      <w:proofErr w:type="gramEnd"/>
      <w:r w:rsidR="00F03CE3" w:rsidRPr="002E7AB2">
        <w:rPr>
          <w:rFonts w:ascii="Times New Roman" w:hAnsi="Times New Roman" w:cs="Times New Roman"/>
          <w:sz w:val="24"/>
          <w:szCs w:val="24"/>
        </w:rPr>
        <w:t xml:space="preserve"> (номер решения)</w:t>
      </w:r>
    </w:p>
    <w:p w:rsidR="002E7AB2" w:rsidRPr="002E7AB2" w:rsidRDefault="002E7AB2" w:rsidP="002E7AB2">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4 </w:t>
      </w:r>
      <w:r w:rsidR="00F03CE3" w:rsidRPr="002E7AB2">
        <w:rPr>
          <w:rFonts w:ascii="Times New Roman" w:hAnsi="Times New Roman" w:cs="Times New Roman"/>
          <w:sz w:val="28"/>
          <w:szCs w:val="28"/>
        </w:rPr>
        <w:t>Согласен(на) на получение информации об исправлении технической ошибки</w:t>
      </w:r>
    </w:p>
    <w:p w:rsidR="002E7AB2" w:rsidRPr="002E7AB2" w:rsidRDefault="002E7AB2" w:rsidP="002E7AB2">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в письменной форме по почтовому адресу _____________________________</w:t>
      </w:r>
    </w:p>
    <w:p w:rsidR="002E7AB2" w:rsidRPr="002E7AB2" w:rsidRDefault="002E7AB2" w:rsidP="002E7AB2">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__________________________________________________________________</w:t>
      </w:r>
    </w:p>
    <w:p w:rsidR="002E7AB2" w:rsidRPr="002E7AB2" w:rsidRDefault="002E7AB2" w:rsidP="002E7AB2">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в форме электронного документа</w:t>
      </w:r>
    </w:p>
    <w:p w:rsidR="002E7AB2" w:rsidRPr="002E7AB2" w:rsidRDefault="002E7AB2" w:rsidP="002E7AB2">
      <w:pPr>
        <w:pStyle w:val="ConsPlusNonformat"/>
        <w:jc w:val="both"/>
        <w:rPr>
          <w:rFonts w:ascii="Times New Roman" w:hAnsi="Times New Roman" w:cs="Times New Roman"/>
          <w:sz w:val="24"/>
          <w:szCs w:val="24"/>
        </w:rPr>
      </w:pPr>
      <w:r w:rsidRPr="002E7AB2">
        <w:rPr>
          <w:rFonts w:ascii="Times New Roman" w:hAnsi="Times New Roman" w:cs="Times New Roman"/>
          <w:sz w:val="28"/>
          <w:szCs w:val="28"/>
        </w:rPr>
        <w:t xml:space="preserve">по адресу электронной почты _______________________________________ </w:t>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8"/>
          <w:szCs w:val="28"/>
        </w:rPr>
        <w:tab/>
      </w:r>
      <w:r w:rsidRPr="002E7AB2">
        <w:rPr>
          <w:rFonts w:ascii="Times New Roman" w:hAnsi="Times New Roman" w:cs="Times New Roman"/>
          <w:sz w:val="24"/>
          <w:szCs w:val="24"/>
        </w:rPr>
        <w:t>(адрес электронной почты)</w:t>
      </w:r>
    </w:p>
    <w:p w:rsidR="002E7AB2" w:rsidRPr="002E7AB2" w:rsidRDefault="002E7AB2" w:rsidP="002E7AB2">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через личный кабинет в государственной</w:t>
      </w:r>
    </w:p>
    <w:p w:rsidR="002E7AB2" w:rsidRPr="002E7AB2" w:rsidRDefault="002E7AB2" w:rsidP="002E7AB2">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информационной системе Республики</w:t>
      </w:r>
    </w:p>
    <w:p w:rsidR="002E7AB2" w:rsidRPr="002E7AB2" w:rsidRDefault="002E7AB2" w:rsidP="002E7AB2">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Татарстан «Портал государственных и</w:t>
      </w:r>
    </w:p>
    <w:p w:rsidR="002E7AB2" w:rsidRPr="002E7AB2" w:rsidRDefault="002E7AB2" w:rsidP="002E7AB2">
      <w:pPr>
        <w:autoSpaceDE w:val="0"/>
        <w:autoSpaceDN w:val="0"/>
        <w:adjustRightInd w:val="0"/>
        <w:spacing w:after="0"/>
        <w:jc w:val="both"/>
        <w:outlineLvl w:val="0"/>
        <w:rPr>
          <w:rFonts w:ascii="Times New Roman" w:hAnsi="Times New Roman" w:cs="Times New Roman"/>
          <w:sz w:val="28"/>
          <w:szCs w:val="28"/>
          <w:lang w:val="x-none" w:eastAsia="zh-CN"/>
        </w:rPr>
      </w:pPr>
      <w:r w:rsidRPr="002E7AB2">
        <w:rPr>
          <w:rFonts w:ascii="Times New Roman" w:hAnsi="Times New Roman" w:cs="Times New Roman"/>
          <w:sz w:val="28"/>
          <w:szCs w:val="28"/>
          <w:lang w:val="x-none" w:eastAsia="zh-CN"/>
        </w:rPr>
        <w:t>муниципальных услуг Республики Татарстан» _____________________________</w:t>
      </w:r>
    </w:p>
    <w:p w:rsidR="00F03CE3" w:rsidRPr="002E7AB2" w:rsidRDefault="002E7AB2" w:rsidP="002E7AB2">
      <w:pPr>
        <w:autoSpaceDE w:val="0"/>
        <w:autoSpaceDN w:val="0"/>
        <w:adjustRightInd w:val="0"/>
        <w:jc w:val="both"/>
        <w:outlineLvl w:val="0"/>
        <w:rPr>
          <w:rFonts w:ascii="Times New Roman" w:hAnsi="Times New Roman" w:cs="Times New Roman"/>
          <w:sz w:val="24"/>
          <w:szCs w:val="24"/>
          <w:lang w:val="x-none" w:eastAsia="zh-CN"/>
        </w:rPr>
      </w:pPr>
      <w:r w:rsidRPr="002E7AB2">
        <w:rPr>
          <w:rFonts w:ascii="Times New Roman" w:hAnsi="Times New Roman" w:cs="Times New Roman"/>
          <w:sz w:val="24"/>
          <w:szCs w:val="24"/>
          <w:lang w:val="x-none" w:eastAsia="zh-CN"/>
        </w:rPr>
        <w:t xml:space="preserve">                                                 </w:t>
      </w:r>
      <w:r w:rsidRPr="002E7AB2">
        <w:rPr>
          <w:rFonts w:ascii="Times New Roman" w:hAnsi="Times New Roman" w:cs="Times New Roman"/>
          <w:sz w:val="24"/>
          <w:szCs w:val="24"/>
          <w:lang w:val="x-none" w:eastAsia="zh-CN"/>
        </w:rPr>
        <w:tab/>
      </w:r>
      <w:r w:rsidRPr="002E7AB2">
        <w:rPr>
          <w:rFonts w:ascii="Times New Roman" w:hAnsi="Times New Roman" w:cs="Times New Roman"/>
          <w:sz w:val="24"/>
          <w:szCs w:val="24"/>
          <w:lang w:val="x-none" w:eastAsia="zh-CN"/>
        </w:rPr>
        <w:tab/>
      </w:r>
      <w:r w:rsidRPr="002E7AB2">
        <w:rPr>
          <w:rFonts w:ascii="Times New Roman" w:hAnsi="Times New Roman" w:cs="Times New Roman"/>
          <w:sz w:val="24"/>
          <w:szCs w:val="24"/>
          <w:lang w:val="x-none" w:eastAsia="zh-CN"/>
        </w:rPr>
        <w:t>(подпись заявителя)</w:t>
      </w:r>
    </w:p>
    <w:p w:rsidR="00F03CE3" w:rsidRPr="002E7AB2" w:rsidRDefault="00F03CE3">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"__" ________ 20__ г.       ____________________  _________________________</w:t>
      </w:r>
    </w:p>
    <w:p w:rsidR="00F03CE3" w:rsidRPr="002E7AB2" w:rsidRDefault="00F03CE3" w:rsidP="002E7AB2">
      <w:pPr>
        <w:pStyle w:val="ConsPlusNonformat"/>
        <w:jc w:val="both"/>
        <w:rPr>
          <w:rFonts w:ascii="Times New Roman" w:hAnsi="Times New Roman" w:cs="Times New Roman"/>
          <w:sz w:val="28"/>
          <w:szCs w:val="28"/>
        </w:rPr>
      </w:pPr>
      <w:r w:rsidRPr="002E7AB2">
        <w:rPr>
          <w:rFonts w:ascii="Times New Roman" w:hAnsi="Times New Roman" w:cs="Times New Roman"/>
          <w:sz w:val="28"/>
          <w:szCs w:val="28"/>
        </w:rPr>
        <w:t xml:space="preserve">                            (подпись </w:t>
      </w:r>
      <w:proofErr w:type="gramStart"/>
      <w:r w:rsidRPr="002E7AB2">
        <w:rPr>
          <w:rFonts w:ascii="Times New Roman" w:hAnsi="Times New Roman" w:cs="Times New Roman"/>
          <w:sz w:val="28"/>
          <w:szCs w:val="28"/>
        </w:rPr>
        <w:t>заяв</w:t>
      </w:r>
      <w:r w:rsidR="002E7AB2" w:rsidRPr="002E7AB2">
        <w:rPr>
          <w:rFonts w:ascii="Times New Roman" w:hAnsi="Times New Roman" w:cs="Times New Roman"/>
          <w:sz w:val="28"/>
          <w:szCs w:val="28"/>
        </w:rPr>
        <w:t xml:space="preserve">ителя)   </w:t>
      </w:r>
      <w:proofErr w:type="gramEnd"/>
      <w:r w:rsidR="002E7AB2" w:rsidRPr="002E7AB2">
        <w:rPr>
          <w:rFonts w:ascii="Times New Roman" w:hAnsi="Times New Roman" w:cs="Times New Roman"/>
          <w:sz w:val="28"/>
          <w:szCs w:val="28"/>
        </w:rPr>
        <w:t xml:space="preserve"> (расшифровка подписи)</w:t>
      </w:r>
    </w:p>
    <w:p w:rsidR="002E7AB2" w:rsidRPr="002E7AB2" w:rsidRDefault="002E7AB2" w:rsidP="002E7AB2">
      <w:pPr>
        <w:pStyle w:val="ConsPlusNonformat"/>
        <w:jc w:val="both"/>
        <w:rPr>
          <w:rFonts w:ascii="Times New Roman" w:hAnsi="Times New Roman" w:cs="Times New Roman"/>
          <w:sz w:val="28"/>
          <w:szCs w:val="28"/>
        </w:rPr>
      </w:pPr>
    </w:p>
    <w:p w:rsidR="00F03CE3" w:rsidRPr="002E7AB2" w:rsidRDefault="00F03CE3">
      <w:pPr>
        <w:pStyle w:val="ConsPlusNormal"/>
        <w:jc w:val="right"/>
        <w:outlineLvl w:val="1"/>
        <w:rPr>
          <w:rFonts w:ascii="Times New Roman" w:hAnsi="Times New Roman" w:cs="Times New Roman"/>
          <w:sz w:val="28"/>
          <w:szCs w:val="28"/>
        </w:rPr>
      </w:pPr>
      <w:r w:rsidRPr="002E7AB2">
        <w:rPr>
          <w:rFonts w:ascii="Times New Roman" w:hAnsi="Times New Roman" w:cs="Times New Roman"/>
          <w:sz w:val="28"/>
          <w:szCs w:val="28"/>
        </w:rPr>
        <w:t>Приложение (справочное)</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к Административному регламенту</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предоставления государственной услуги</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по назначению возмещения</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w:t>
      </w:r>
    </w:p>
    <w:p w:rsidR="00F03CE3" w:rsidRPr="002E7AB2" w:rsidRDefault="00F03CE3">
      <w:pPr>
        <w:pStyle w:val="ConsPlusNormal"/>
        <w:jc w:val="right"/>
        <w:rPr>
          <w:rFonts w:ascii="Times New Roman" w:hAnsi="Times New Roman" w:cs="Times New Roman"/>
          <w:sz w:val="28"/>
          <w:szCs w:val="28"/>
        </w:rPr>
      </w:pPr>
      <w:r w:rsidRPr="002E7AB2">
        <w:rPr>
          <w:rFonts w:ascii="Times New Roman" w:hAnsi="Times New Roman" w:cs="Times New Roman"/>
          <w:sz w:val="28"/>
          <w:szCs w:val="28"/>
        </w:rPr>
        <w:t>связанных с проездом</w:t>
      </w: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Title"/>
        <w:jc w:val="center"/>
        <w:rPr>
          <w:rFonts w:ascii="Times New Roman" w:hAnsi="Times New Roman" w:cs="Times New Roman"/>
          <w:sz w:val="28"/>
          <w:szCs w:val="28"/>
        </w:rPr>
      </w:pPr>
      <w:bookmarkStart w:id="15" w:name="P756"/>
      <w:bookmarkEnd w:id="15"/>
      <w:r w:rsidRPr="002E7AB2">
        <w:rPr>
          <w:rFonts w:ascii="Times New Roman" w:hAnsi="Times New Roman" w:cs="Times New Roman"/>
          <w:sz w:val="28"/>
          <w:szCs w:val="28"/>
        </w:rPr>
        <w:t>СВЕДЕНИЯ</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ОБ ОРГАНАХ (УЧРЕЖДЕНИЯХ) И ДОЛЖНОСТНЫХ ЛИЦАХ, ОТВЕТСТВЕННЫХ</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ЗА ОСУЩЕСТВЛЕНИЕ КОНТРОЛЯ ЗА ПРЕДОСТАВЛЕНИЕМ</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ГОСУДАРСТВЕННОЙ УСЛУГИ ПО НАЗНАЧЕНИЮ ВОЗМЕЩЕНИЯ</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РЕАБИЛИТИРОВАННЫМ ГРАЖДАНАМ РАСХОДОВ, СВЯЗАННЫХ С ПРОЕЗДОМ</w:t>
      </w:r>
    </w:p>
    <w:p w:rsidR="00F03CE3" w:rsidRPr="002E7AB2" w:rsidRDefault="00F03CE3">
      <w:pPr>
        <w:pStyle w:val="ConsPlusNormal"/>
        <w:spacing w:after="1"/>
        <w:rPr>
          <w:rFonts w:ascii="Times New Roman" w:hAnsi="Times New Roman" w:cs="Times New Roman"/>
          <w:sz w:val="28"/>
          <w:szCs w:val="28"/>
        </w:rPr>
      </w:pPr>
    </w:p>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Title"/>
        <w:jc w:val="center"/>
        <w:outlineLvl w:val="2"/>
        <w:rPr>
          <w:rFonts w:ascii="Times New Roman" w:hAnsi="Times New Roman" w:cs="Times New Roman"/>
          <w:sz w:val="28"/>
          <w:szCs w:val="28"/>
        </w:rPr>
      </w:pPr>
      <w:r w:rsidRPr="002E7AB2">
        <w:rPr>
          <w:rFonts w:ascii="Times New Roman" w:hAnsi="Times New Roman" w:cs="Times New Roman"/>
          <w:sz w:val="28"/>
          <w:szCs w:val="28"/>
        </w:rPr>
        <w:t>1. Государственное казенное учреждение "Республиканский</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центр материальной помощи (компенсационных выплат)"</w:t>
      </w:r>
    </w:p>
    <w:p w:rsidR="00F03CE3" w:rsidRPr="002E7AB2" w:rsidRDefault="00F03CE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474"/>
        <w:gridCol w:w="3552"/>
      </w:tblGrid>
      <w:tr w:rsidR="00F03CE3" w:rsidRPr="002E7AB2">
        <w:tc>
          <w:tcPr>
            <w:tcW w:w="3912"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Должность</w:t>
            </w:r>
          </w:p>
        </w:tc>
        <w:tc>
          <w:tcPr>
            <w:tcW w:w="147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Телефон</w:t>
            </w:r>
          </w:p>
        </w:tc>
        <w:tc>
          <w:tcPr>
            <w:tcW w:w="3552"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Электронный адрес</w:t>
            </w:r>
          </w:p>
        </w:tc>
      </w:tr>
      <w:tr w:rsidR="00F03CE3" w:rsidRPr="002E7AB2">
        <w:tc>
          <w:tcPr>
            <w:tcW w:w="3912" w:type="dxa"/>
          </w:tcPr>
          <w:p w:rsidR="00F03CE3" w:rsidRPr="002E7AB2" w:rsidRDefault="00F03CE3">
            <w:pPr>
              <w:pStyle w:val="ConsPlusNormal"/>
              <w:ind w:firstLine="283"/>
              <w:jc w:val="both"/>
              <w:rPr>
                <w:rFonts w:ascii="Times New Roman" w:hAnsi="Times New Roman" w:cs="Times New Roman"/>
                <w:sz w:val="28"/>
                <w:szCs w:val="28"/>
              </w:rPr>
            </w:pPr>
            <w:r w:rsidRPr="002E7AB2">
              <w:rPr>
                <w:rFonts w:ascii="Times New Roman" w:hAnsi="Times New Roman" w:cs="Times New Roman"/>
                <w:sz w:val="28"/>
                <w:szCs w:val="28"/>
              </w:rPr>
              <w:t>Директор</w:t>
            </w:r>
          </w:p>
        </w:tc>
        <w:tc>
          <w:tcPr>
            <w:tcW w:w="147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523-90-40</w:t>
            </w:r>
          </w:p>
        </w:tc>
        <w:tc>
          <w:tcPr>
            <w:tcW w:w="3552"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koord.rcmp@tatar.ru</w:t>
            </w:r>
          </w:p>
        </w:tc>
      </w:tr>
    </w:tbl>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Title"/>
        <w:jc w:val="center"/>
        <w:outlineLvl w:val="2"/>
        <w:rPr>
          <w:rFonts w:ascii="Times New Roman" w:hAnsi="Times New Roman" w:cs="Times New Roman"/>
          <w:sz w:val="28"/>
          <w:szCs w:val="28"/>
        </w:rPr>
      </w:pPr>
      <w:r w:rsidRPr="002E7AB2">
        <w:rPr>
          <w:rFonts w:ascii="Times New Roman" w:hAnsi="Times New Roman" w:cs="Times New Roman"/>
          <w:sz w:val="28"/>
          <w:szCs w:val="28"/>
        </w:rPr>
        <w:t>2. Министерство труда, занятости и социальной защиты</w:t>
      </w:r>
    </w:p>
    <w:p w:rsidR="00F03CE3" w:rsidRPr="002E7AB2" w:rsidRDefault="00F03CE3">
      <w:pPr>
        <w:pStyle w:val="ConsPlusTitle"/>
        <w:jc w:val="center"/>
        <w:rPr>
          <w:rFonts w:ascii="Times New Roman" w:hAnsi="Times New Roman" w:cs="Times New Roman"/>
          <w:sz w:val="28"/>
          <w:szCs w:val="28"/>
        </w:rPr>
      </w:pPr>
      <w:r w:rsidRPr="002E7AB2">
        <w:rPr>
          <w:rFonts w:ascii="Times New Roman" w:hAnsi="Times New Roman" w:cs="Times New Roman"/>
          <w:sz w:val="28"/>
          <w:szCs w:val="28"/>
        </w:rPr>
        <w:t>Республики Татарстан</w:t>
      </w:r>
    </w:p>
    <w:p w:rsidR="00F03CE3" w:rsidRPr="002E7AB2" w:rsidRDefault="00F03CE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7"/>
        <w:gridCol w:w="1474"/>
        <w:gridCol w:w="3619"/>
      </w:tblGrid>
      <w:tr w:rsidR="00F03CE3" w:rsidRPr="002E7AB2">
        <w:tc>
          <w:tcPr>
            <w:tcW w:w="3907"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Должность</w:t>
            </w:r>
          </w:p>
        </w:tc>
        <w:tc>
          <w:tcPr>
            <w:tcW w:w="147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Телефон</w:t>
            </w:r>
          </w:p>
        </w:tc>
        <w:tc>
          <w:tcPr>
            <w:tcW w:w="3619"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Электронный адрес</w:t>
            </w:r>
          </w:p>
        </w:tc>
      </w:tr>
      <w:tr w:rsidR="00F03CE3" w:rsidRPr="002E7AB2">
        <w:tc>
          <w:tcPr>
            <w:tcW w:w="3907" w:type="dxa"/>
          </w:tcPr>
          <w:p w:rsidR="00F03CE3" w:rsidRPr="002E7AB2" w:rsidRDefault="00F03CE3">
            <w:pPr>
              <w:pStyle w:val="ConsPlusNormal"/>
              <w:ind w:firstLine="283"/>
              <w:jc w:val="both"/>
              <w:rPr>
                <w:rFonts w:ascii="Times New Roman" w:hAnsi="Times New Roman" w:cs="Times New Roman"/>
                <w:sz w:val="28"/>
                <w:szCs w:val="28"/>
              </w:rPr>
            </w:pPr>
            <w:r w:rsidRPr="002E7AB2">
              <w:rPr>
                <w:rFonts w:ascii="Times New Roman" w:hAnsi="Times New Roman" w:cs="Times New Roman"/>
                <w:sz w:val="28"/>
                <w:szCs w:val="28"/>
              </w:rPr>
              <w:lastRenderedPageBreak/>
              <w:t>Министр</w:t>
            </w:r>
          </w:p>
        </w:tc>
        <w:tc>
          <w:tcPr>
            <w:tcW w:w="147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557-20-01</w:t>
            </w:r>
          </w:p>
        </w:tc>
        <w:tc>
          <w:tcPr>
            <w:tcW w:w="3619"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mtsz@tatar.ru</w:t>
            </w:r>
          </w:p>
        </w:tc>
      </w:tr>
      <w:tr w:rsidR="00F03CE3" w:rsidRPr="002E7AB2">
        <w:tc>
          <w:tcPr>
            <w:tcW w:w="3907" w:type="dxa"/>
          </w:tcPr>
          <w:p w:rsidR="00F03CE3" w:rsidRPr="002E7AB2" w:rsidRDefault="00F03CE3">
            <w:pPr>
              <w:pStyle w:val="ConsPlusNormal"/>
              <w:ind w:firstLine="283"/>
              <w:jc w:val="both"/>
              <w:rPr>
                <w:rFonts w:ascii="Times New Roman" w:hAnsi="Times New Roman" w:cs="Times New Roman"/>
                <w:sz w:val="28"/>
                <w:szCs w:val="28"/>
              </w:rPr>
            </w:pPr>
            <w:r w:rsidRPr="002E7AB2">
              <w:rPr>
                <w:rFonts w:ascii="Times New Roman" w:hAnsi="Times New Roman" w:cs="Times New Roman"/>
                <w:sz w:val="28"/>
                <w:szCs w:val="28"/>
              </w:rPr>
              <w:t>Заместитель министра</w:t>
            </w:r>
          </w:p>
        </w:tc>
        <w:tc>
          <w:tcPr>
            <w:tcW w:w="147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557-20-08</w:t>
            </w:r>
          </w:p>
        </w:tc>
        <w:tc>
          <w:tcPr>
            <w:tcW w:w="3619"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Natalya.Butaeva@tatar.ru</w:t>
            </w:r>
          </w:p>
        </w:tc>
      </w:tr>
      <w:tr w:rsidR="00F03CE3" w:rsidRPr="002E7AB2">
        <w:tc>
          <w:tcPr>
            <w:tcW w:w="3907" w:type="dxa"/>
          </w:tcPr>
          <w:p w:rsidR="00F03CE3" w:rsidRPr="002E7AB2" w:rsidRDefault="00F03CE3">
            <w:pPr>
              <w:pStyle w:val="ConsPlusNormal"/>
              <w:ind w:firstLine="283"/>
              <w:jc w:val="both"/>
              <w:rPr>
                <w:rFonts w:ascii="Times New Roman" w:hAnsi="Times New Roman" w:cs="Times New Roman"/>
                <w:sz w:val="28"/>
                <w:szCs w:val="28"/>
              </w:rPr>
            </w:pPr>
            <w:r w:rsidRPr="002E7AB2">
              <w:rPr>
                <w:rFonts w:ascii="Times New Roman" w:hAnsi="Times New Roman" w:cs="Times New Roman"/>
                <w:sz w:val="28"/>
                <w:szCs w:val="28"/>
              </w:rPr>
              <w:t>Начальник отдела методологии мер социальной поддержки</w:t>
            </w:r>
          </w:p>
        </w:tc>
        <w:tc>
          <w:tcPr>
            <w:tcW w:w="147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557-20-77</w:t>
            </w:r>
          </w:p>
        </w:tc>
        <w:tc>
          <w:tcPr>
            <w:tcW w:w="3619"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Elena.Zenina@tatar.ru</w:t>
            </w:r>
          </w:p>
        </w:tc>
      </w:tr>
      <w:tr w:rsidR="00F03CE3" w:rsidRPr="002E7AB2">
        <w:tc>
          <w:tcPr>
            <w:tcW w:w="3907" w:type="dxa"/>
          </w:tcPr>
          <w:p w:rsidR="00F03CE3" w:rsidRPr="002E7AB2" w:rsidRDefault="00F03CE3">
            <w:pPr>
              <w:pStyle w:val="ConsPlusNormal"/>
              <w:ind w:firstLine="283"/>
              <w:jc w:val="both"/>
              <w:rPr>
                <w:rFonts w:ascii="Times New Roman" w:hAnsi="Times New Roman" w:cs="Times New Roman"/>
                <w:sz w:val="28"/>
                <w:szCs w:val="28"/>
              </w:rPr>
            </w:pPr>
            <w:r w:rsidRPr="002E7AB2">
              <w:rPr>
                <w:rFonts w:ascii="Times New Roman" w:hAnsi="Times New Roman" w:cs="Times New Roman"/>
                <w:sz w:val="28"/>
                <w:szCs w:val="28"/>
              </w:rPr>
              <w:t>Начальник отдела аудита мер социальной поддержки</w:t>
            </w:r>
          </w:p>
        </w:tc>
        <w:tc>
          <w:tcPr>
            <w:tcW w:w="1474"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557-20-86</w:t>
            </w:r>
          </w:p>
        </w:tc>
        <w:tc>
          <w:tcPr>
            <w:tcW w:w="3619" w:type="dxa"/>
          </w:tcPr>
          <w:p w:rsidR="00F03CE3" w:rsidRPr="002E7AB2" w:rsidRDefault="00F03CE3">
            <w:pPr>
              <w:pStyle w:val="ConsPlusNormal"/>
              <w:jc w:val="center"/>
              <w:rPr>
                <w:rFonts w:ascii="Times New Roman" w:hAnsi="Times New Roman" w:cs="Times New Roman"/>
                <w:sz w:val="28"/>
                <w:szCs w:val="28"/>
              </w:rPr>
            </w:pPr>
            <w:r w:rsidRPr="002E7AB2">
              <w:rPr>
                <w:rFonts w:ascii="Times New Roman" w:hAnsi="Times New Roman" w:cs="Times New Roman"/>
                <w:sz w:val="28"/>
                <w:szCs w:val="28"/>
              </w:rPr>
              <w:t>Elvira.Pislegina@tatar.ru</w:t>
            </w:r>
          </w:p>
        </w:tc>
      </w:tr>
    </w:tbl>
    <w:p w:rsidR="00F03CE3" w:rsidRPr="002E7AB2" w:rsidRDefault="00F03CE3">
      <w:pPr>
        <w:pStyle w:val="ConsPlusNormal"/>
        <w:jc w:val="both"/>
        <w:rPr>
          <w:rFonts w:ascii="Times New Roman" w:hAnsi="Times New Roman" w:cs="Times New Roman"/>
          <w:sz w:val="28"/>
          <w:szCs w:val="28"/>
        </w:rPr>
      </w:pPr>
    </w:p>
    <w:p w:rsidR="00F03CE3" w:rsidRPr="002E7AB2" w:rsidRDefault="00F03CE3">
      <w:pPr>
        <w:pStyle w:val="ConsPlusNormal"/>
        <w:jc w:val="both"/>
        <w:rPr>
          <w:rFonts w:ascii="Times New Roman" w:hAnsi="Times New Roman" w:cs="Times New Roman"/>
          <w:sz w:val="28"/>
          <w:szCs w:val="28"/>
        </w:rPr>
      </w:pPr>
    </w:p>
    <w:p w:rsidR="009D66E5" w:rsidRPr="002E7AB2" w:rsidRDefault="009D66E5" w:rsidP="009D66E5">
      <w:pPr>
        <w:autoSpaceDE w:val="0"/>
        <w:autoSpaceDN w:val="0"/>
        <w:adjustRightInd w:val="0"/>
        <w:spacing w:after="0" w:line="240" w:lineRule="auto"/>
        <w:jc w:val="both"/>
        <w:rPr>
          <w:rFonts w:ascii="Times New Roman" w:hAnsi="Times New Roman" w:cs="Times New Roman"/>
          <w:sz w:val="28"/>
          <w:szCs w:val="28"/>
        </w:rPr>
      </w:pPr>
    </w:p>
    <w:sectPr w:rsidR="009D66E5" w:rsidRPr="002E7AB2" w:rsidSect="00F03CE3">
      <w:pgSz w:w="11905" w:h="16838"/>
      <w:pgMar w:top="1134" w:right="850" w:bottom="1258" w:left="85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E5"/>
    <w:rsid w:val="002E7AB2"/>
    <w:rsid w:val="00387D3D"/>
    <w:rsid w:val="0041600D"/>
    <w:rsid w:val="007B4E14"/>
    <w:rsid w:val="009D66E5"/>
    <w:rsid w:val="00CF4B70"/>
    <w:rsid w:val="00CF54BB"/>
    <w:rsid w:val="00D65CAA"/>
    <w:rsid w:val="00F03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520B"/>
  <w15:chartTrackingRefBased/>
  <w15:docId w15:val="{878F92F6-C586-42F6-AEA8-11138818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03C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F03CE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03CE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03CE3"/>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ConsPlusNormal0">
    <w:name w:val="ConsPlusNormal Знак"/>
    <w:link w:val="ConsPlusNormal"/>
    <w:locked/>
    <w:rsid w:val="00CF4B70"/>
    <w:rPr>
      <w:rFonts w:ascii="Arial" w:eastAsiaTheme="minorEastAsia" w:hAnsi="Arial" w:cs="Arial"/>
      <w:sz w:val="20"/>
      <w:lang w:eastAsia="ru-RU"/>
    </w:rPr>
  </w:style>
  <w:style w:type="character" w:styleId="a3">
    <w:name w:val="annotation reference"/>
    <w:uiPriority w:val="99"/>
    <w:unhideWhenUsed/>
    <w:rsid w:val="00CF4B70"/>
    <w:rPr>
      <w:sz w:val="16"/>
      <w:szCs w:val="16"/>
    </w:rPr>
  </w:style>
  <w:style w:type="paragraph" w:styleId="a4">
    <w:name w:val="annotation text"/>
    <w:basedOn w:val="a"/>
    <w:link w:val="a5"/>
    <w:uiPriority w:val="99"/>
    <w:unhideWhenUsed/>
    <w:rsid w:val="00D65CAA"/>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D65CAA"/>
    <w:rPr>
      <w:rFonts w:ascii="Times New Roman" w:eastAsia="Times New Roman" w:hAnsi="Times New Roman" w:cs="Times New Roman"/>
      <w:sz w:val="20"/>
      <w:szCs w:val="20"/>
      <w:lang w:eastAsia="ru-RU"/>
    </w:rPr>
  </w:style>
  <w:style w:type="character" w:styleId="a6">
    <w:name w:val="Hyperlink"/>
    <w:rsid w:val="00D65CAA"/>
    <w:rPr>
      <w:color w:val="0000FF"/>
      <w:u w:val="single"/>
    </w:rPr>
  </w:style>
  <w:style w:type="character" w:styleId="a7">
    <w:name w:val="Emphasis"/>
    <w:qFormat/>
    <w:rsid w:val="00D65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8F9AAB31344FC29FF17508DCF8C1DF897D03009336646DE1F2FF212BB459F3DF43A59398FA938CFAA172876A737B2AB3BDE47FrBG" TargetMode="External"/><Relationship Id="rId13" Type="http://schemas.openxmlformats.org/officeDocument/2006/relationships/hyperlink" Target="consultantplus://offline/ref=048F9AAB31344FC29FF17508DCF8C1DF897F07039434646DE1F2FF212BB459F3CD43FD9A92AADCC8A6B271837677r1G" TargetMode="External"/><Relationship Id="rId18" Type="http://schemas.openxmlformats.org/officeDocument/2006/relationships/hyperlink" Target="consultantplus://offline/ref=429CFBE2EEF1C722E1813542173B3FD46605D3C285C634639FD21D111CED8D4A393A657F4C7D80BCFA86A9C02A2E1D8F32D8CD158758769E186367CFH7F2N" TargetMode="External"/><Relationship Id="rId3" Type="http://schemas.openxmlformats.org/officeDocument/2006/relationships/webSettings" Target="webSettings.xml"/><Relationship Id="rId21" Type="http://schemas.openxmlformats.org/officeDocument/2006/relationships/hyperlink" Target="consultantplus://offline/ref=AA1941270846102AEAA0DDAD31970520875EECFB350B3B1260D007FEE7613D0AB7381C49BAC40398C15EDE27C3ADD2A4339EFE98308707DAA9CFB5A965b8N" TargetMode="External"/><Relationship Id="rId7" Type="http://schemas.openxmlformats.org/officeDocument/2006/relationships/hyperlink" Target="consultantplus://offline/ref=048F9AAB31344FC29FF17508DCF8C1DF897D03009336646DE1F2FF212BB459F3DF43A59698FA938CFAA172876A737B2AB3BDE47FrBG" TargetMode="External"/><Relationship Id="rId12" Type="http://schemas.openxmlformats.org/officeDocument/2006/relationships/hyperlink" Target="consultantplus://offline/ref=90CE9DDB54141128C882F8526AB17A51B3E1DF4C0A09812F4BD141010D86DBF1F3BE9161D5273097F738DE4621363CD7B914AD2290E0109F62455DC3757DM" TargetMode="External"/><Relationship Id="rId17" Type="http://schemas.openxmlformats.org/officeDocument/2006/relationships/hyperlink" Target="consultantplus://offline/ref=429CFBE2EEF1C722E1812B4F015762DF610F8FC782C43C35C78F1B4643BD8B1F797A63290E3B86E9ABC2FDCA2B2157DF7693C21781H4F4N" TargetMode="External"/><Relationship Id="rId2" Type="http://schemas.openxmlformats.org/officeDocument/2006/relationships/settings" Target="settings.xml"/><Relationship Id="rId16" Type="http://schemas.openxmlformats.org/officeDocument/2006/relationships/hyperlink" Target="consultantplus://offline/ref=048F9AAB31344FC29FF17508DCF8C1DF897D03009336646DE1F2FF212BB459F3CD43FD9A92AADCC8A6B271837677r1G" TargetMode="External"/><Relationship Id="rId20" Type="http://schemas.openxmlformats.org/officeDocument/2006/relationships/hyperlink" Target="consultantplus://offline/ref=AA1941270846102AEAA0DDAD31970520875EECFB350B3B1260D007FEE7613D0AB7381C49BAC40398C15EDE27C3ADD2A4339EFE98308707DAA9CFB5A965b8N" TargetMode="External"/><Relationship Id="rId1" Type="http://schemas.openxmlformats.org/officeDocument/2006/relationships/styles" Target="styles.xml"/><Relationship Id="rId6" Type="http://schemas.openxmlformats.org/officeDocument/2006/relationships/hyperlink" Target="consultantplus://offline/ref=048F9AAB31344FC29FF17508DCF8C1DF897F07039434646DE1F2FF212BB459F3CD43FD9A92AADCC8A6B271837677r1G" TargetMode="External"/><Relationship Id="rId11" Type="http://schemas.openxmlformats.org/officeDocument/2006/relationships/hyperlink" Target="consultantplus://offline/ref=90CE9DDB54141128C882E65F7CDD275AB3E289460B078F7A1E84475652D6DDA4B3FE9736936A36C2A67E8B4C203D7686F85FA221927F7CM" TargetMode="External"/><Relationship Id="rId5" Type="http://schemas.openxmlformats.org/officeDocument/2006/relationships/hyperlink" Target="consultantplus://offline/ref=429CFBE2EEF1C722E1813542173B3FD46605D3C285C634619ADC1D111CED8D4A393A657F4C7D80BCFA86A8C62D2E1D8F32D8CD158758769E186367CFH7F2N" TargetMode="External"/><Relationship Id="rId15" Type="http://schemas.openxmlformats.org/officeDocument/2006/relationships/hyperlink" Target="consultantplus://offline/ref=048F9AAB31344FC29FF17508DCF8C1DF897F07039434646DE1F2FF212BB459F3CD43FD9A92AADCC8A6B271837677r1G" TargetMode="External"/><Relationship Id="rId23" Type="http://schemas.openxmlformats.org/officeDocument/2006/relationships/theme" Target="theme/theme1.xml"/><Relationship Id="rId10" Type="http://schemas.openxmlformats.org/officeDocument/2006/relationships/hyperlink" Target="consultantplus://offline/ref=C8E2BDE15E4131FF06749435891207AF0E670A98C98AF8CD558E4C057717A8746778A437C616117218CE53ADAB78S1H" TargetMode="External"/><Relationship Id="rId19" Type="http://schemas.openxmlformats.org/officeDocument/2006/relationships/hyperlink" Target="consultantplus://offline/ref=AA1941270846102AEAA0DDAD31970520875EECFB350F3A1266D707FEE7613D0AB7381C49BAC40398C15EDF25C9ADD2A4339EFE98308707DAA9CFB5A965b8N" TargetMode="External"/><Relationship Id="rId4" Type="http://schemas.openxmlformats.org/officeDocument/2006/relationships/hyperlink" Target="consultantplus://offline/ref=429CFBE2EEF1C722E1812B4F015762DF610E8FC88DC33C35C78F1B4643BD8B1F6B7A3B260D3D93BCFA98AAC72BH2F7N" TargetMode="External"/><Relationship Id="rId9" Type="http://schemas.openxmlformats.org/officeDocument/2006/relationships/hyperlink" Target="consultantplus://offline/ref=C8E2BDE15E4131FF06749435891207AF0E650E9BCE88F8CD558E4C057717A8746778A437C616117218CE53ADAB78S1H" TargetMode="External"/><Relationship Id="rId14" Type="http://schemas.openxmlformats.org/officeDocument/2006/relationships/hyperlink" Target="consultantplus://offline/ref=048F9AAB31344FC29FF17508DCF8C1DF897D03009336646DE1F2FF212BB459F3CD43FD9A92AADCC8A6B271837677r1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28</Pages>
  <Words>8862</Words>
  <Characters>50520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Борханова Ильмира Ринатовна</dc:creator>
  <cp:keywords/>
  <dc:description/>
  <cp:lastModifiedBy>Борханова Ильмира Ринатовна</cp:lastModifiedBy>
  <cp:revision>1</cp:revision>
  <dcterms:created xsi:type="dcterms:W3CDTF">2022-10-24T13:05:00Z</dcterms:created>
  <dcterms:modified xsi:type="dcterms:W3CDTF">2022-10-24T14:50:00Z</dcterms:modified>
</cp:coreProperties>
</file>