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E7" w:rsidRPr="00760BE7" w:rsidRDefault="004E0B3F" w:rsidP="00760BE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2A3E">
        <w:rPr>
          <w:rFonts w:ascii="Times New Roman" w:hAnsi="Times New Roman" w:cs="Times New Roman"/>
          <w:sz w:val="28"/>
          <w:szCs w:val="28"/>
        </w:rPr>
        <w:t>ПРОЕКТ</w:t>
      </w:r>
    </w:p>
    <w:p w:rsidR="001E5652" w:rsidRDefault="001E5652" w:rsidP="00CD58E9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5652" w:rsidRDefault="001E5652" w:rsidP="00CD58E9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5652" w:rsidRDefault="001E5652" w:rsidP="00CD58E9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5652" w:rsidRDefault="001E5652" w:rsidP="00CD58E9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5652" w:rsidRDefault="001E5652" w:rsidP="00CD58E9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5652" w:rsidRDefault="001E5652" w:rsidP="00CD58E9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3369A" w:rsidRDefault="00C3369A" w:rsidP="00CD58E9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</w:t>
      </w:r>
      <w:r w:rsidR="002763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утверждении 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рограммы</w:t>
      </w:r>
      <w:r w:rsidR="00CD58E9" w:rsidRPr="004942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D58E9" w:rsidRPr="004942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профилактики </w:t>
      </w:r>
    </w:p>
    <w:p w:rsidR="00CD58E9" w:rsidRDefault="00CD58E9" w:rsidP="00CD58E9">
      <w:pPr>
        <w:pStyle w:val="HEADERTEXT"/>
        <w:rPr>
          <w:rFonts w:ascii="Times New Roman" w:hAnsi="Times New Roman"/>
          <w:color w:val="auto"/>
          <w:sz w:val="24"/>
          <w:szCs w:val="24"/>
        </w:rPr>
      </w:pPr>
      <w:r w:rsidRPr="00494262">
        <w:rPr>
          <w:rFonts w:ascii="Times New Roman" w:hAnsi="Times New Roman"/>
          <w:color w:val="auto"/>
          <w:sz w:val="24"/>
          <w:szCs w:val="24"/>
        </w:rPr>
        <w:t xml:space="preserve">рисков причинения </w:t>
      </w:r>
      <w:r>
        <w:rPr>
          <w:rFonts w:ascii="Times New Roman" w:hAnsi="Times New Roman"/>
          <w:color w:val="auto"/>
          <w:sz w:val="24"/>
          <w:szCs w:val="24"/>
        </w:rPr>
        <w:t>в</w:t>
      </w:r>
      <w:r w:rsidRPr="00494262">
        <w:rPr>
          <w:rFonts w:ascii="Times New Roman" w:hAnsi="Times New Roman"/>
          <w:color w:val="auto"/>
          <w:sz w:val="24"/>
          <w:szCs w:val="24"/>
        </w:rPr>
        <w:t xml:space="preserve">реда </w:t>
      </w:r>
      <w:r>
        <w:rPr>
          <w:rFonts w:ascii="Times New Roman" w:hAnsi="Times New Roman"/>
          <w:color w:val="auto"/>
          <w:sz w:val="24"/>
          <w:szCs w:val="24"/>
        </w:rPr>
        <w:t xml:space="preserve">(ущерба) </w:t>
      </w:r>
      <w:r w:rsidRPr="00494262">
        <w:rPr>
          <w:rFonts w:ascii="Times New Roman" w:hAnsi="Times New Roman"/>
          <w:color w:val="auto"/>
          <w:sz w:val="24"/>
          <w:szCs w:val="24"/>
        </w:rPr>
        <w:t xml:space="preserve">охраняемым </w:t>
      </w:r>
    </w:p>
    <w:p w:rsidR="00CD58E9" w:rsidRDefault="00CD58E9" w:rsidP="00CD58E9">
      <w:pPr>
        <w:pStyle w:val="HEADERTEXT"/>
        <w:rPr>
          <w:rFonts w:ascii="Times New Roman" w:hAnsi="Times New Roman"/>
          <w:color w:val="auto"/>
          <w:sz w:val="24"/>
          <w:szCs w:val="24"/>
        </w:rPr>
      </w:pPr>
      <w:r w:rsidRPr="00494262">
        <w:rPr>
          <w:rFonts w:ascii="Times New Roman" w:hAnsi="Times New Roman"/>
          <w:color w:val="auto"/>
          <w:sz w:val="24"/>
          <w:szCs w:val="24"/>
        </w:rPr>
        <w:t xml:space="preserve">законом ценностям </w:t>
      </w:r>
      <w:r>
        <w:rPr>
          <w:rFonts w:ascii="Times New Roman" w:hAnsi="Times New Roman"/>
          <w:color w:val="auto"/>
          <w:sz w:val="24"/>
          <w:szCs w:val="24"/>
        </w:rPr>
        <w:t>при осуществлении</w:t>
      </w:r>
      <w:r w:rsidRPr="0049426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D58E9" w:rsidRDefault="00CD58E9" w:rsidP="00CD58E9">
      <w:pPr>
        <w:pStyle w:val="HEADERTEX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</w:t>
      </w:r>
      <w:r w:rsidRPr="004942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сфере благоустройства</w:t>
      </w:r>
    </w:p>
    <w:p w:rsidR="00CD58E9" w:rsidRPr="00CD58E9" w:rsidRDefault="00CD58E9" w:rsidP="00CD58E9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территории</w:t>
      </w:r>
      <w:r w:rsidRPr="004942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4942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D58E9" w:rsidRPr="00566CD0" w:rsidRDefault="00CD58E9" w:rsidP="00CD58E9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94262">
        <w:rPr>
          <w:rFonts w:ascii="Times New Roman" w:hAnsi="Times New Roman" w:cs="Times New Roman"/>
          <w:bCs/>
          <w:color w:val="auto"/>
          <w:sz w:val="24"/>
          <w:szCs w:val="24"/>
        </w:rPr>
        <w:t>город Набережные Челны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2023-2024 годы</w:t>
      </w:r>
      <w:r w:rsidRPr="004942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D58E9" w:rsidRDefault="00CD58E9" w:rsidP="00CD58E9">
      <w:pPr>
        <w:pStyle w:val="a3"/>
        <w:ind w:left="0" w:firstLine="567"/>
        <w:rPr>
          <w:sz w:val="28"/>
          <w:szCs w:val="28"/>
        </w:rPr>
      </w:pPr>
    </w:p>
    <w:p w:rsidR="004E0B3F" w:rsidRPr="00CD58E9" w:rsidRDefault="004E0B3F" w:rsidP="004E0B3F">
      <w:pPr>
        <w:pStyle w:val="a3"/>
        <w:ind w:left="0" w:firstLine="567"/>
        <w:rPr>
          <w:sz w:val="28"/>
          <w:szCs w:val="28"/>
        </w:rPr>
      </w:pPr>
    </w:p>
    <w:p w:rsidR="004E0B3F" w:rsidRPr="00F04772" w:rsidRDefault="00CD58E9" w:rsidP="00F04772">
      <w:pPr>
        <w:pStyle w:val="a3"/>
        <w:ind w:left="0" w:firstLine="567"/>
        <w:rPr>
          <w:sz w:val="28"/>
          <w:szCs w:val="28"/>
          <w:lang w:val="ru-RU" w:eastAsia="ru-RU"/>
        </w:rPr>
      </w:pPr>
      <w:r w:rsidRPr="00FF142B"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>о статьями</w:t>
      </w:r>
      <w:r w:rsidRPr="00FF142B">
        <w:rPr>
          <w:sz w:val="28"/>
          <w:szCs w:val="28"/>
          <w:lang w:val="ru-RU"/>
        </w:rPr>
        <w:t xml:space="preserve"> 44</w:t>
      </w:r>
      <w:r>
        <w:rPr>
          <w:sz w:val="28"/>
          <w:szCs w:val="28"/>
          <w:lang w:val="ru-RU"/>
        </w:rPr>
        <w:t>, 45</w:t>
      </w:r>
      <w:r w:rsidRPr="00FF142B">
        <w:rPr>
          <w:sz w:val="28"/>
          <w:szCs w:val="28"/>
          <w:lang w:val="ru-RU"/>
        </w:rPr>
        <w:t xml:space="preserve"> </w:t>
      </w:r>
      <w:r w:rsidRPr="00FF142B">
        <w:rPr>
          <w:sz w:val="28"/>
          <w:szCs w:val="28"/>
        </w:rPr>
        <w:t xml:space="preserve">Федерального закона от </w:t>
      </w:r>
      <w:r w:rsidRPr="00FF142B">
        <w:rPr>
          <w:sz w:val="28"/>
          <w:szCs w:val="28"/>
          <w:lang w:val="ru-RU"/>
        </w:rPr>
        <w:t>31.07.2020</w:t>
      </w:r>
      <w:r w:rsidRPr="00FF142B">
        <w:rPr>
          <w:sz w:val="28"/>
          <w:szCs w:val="28"/>
        </w:rPr>
        <w:t xml:space="preserve"> №</w:t>
      </w:r>
      <w:r w:rsidRPr="00FF142B">
        <w:rPr>
          <w:sz w:val="28"/>
          <w:szCs w:val="28"/>
          <w:lang w:val="ru-RU"/>
        </w:rPr>
        <w:t>248</w:t>
      </w:r>
      <w:r w:rsidRPr="00FF142B">
        <w:rPr>
          <w:sz w:val="28"/>
          <w:szCs w:val="28"/>
        </w:rPr>
        <w:t xml:space="preserve">-ФЗ </w:t>
      </w:r>
      <w:r w:rsidRPr="00FF142B">
        <w:rPr>
          <w:sz w:val="28"/>
          <w:szCs w:val="28"/>
          <w:lang w:val="ru-RU"/>
        </w:rPr>
        <w:t xml:space="preserve">                   </w:t>
      </w:r>
      <w:r w:rsidRPr="00FF142B">
        <w:rPr>
          <w:sz w:val="28"/>
          <w:szCs w:val="28"/>
          <w:lang w:eastAsia="ru-RU"/>
        </w:rPr>
        <w:t xml:space="preserve">«О государственном контроле (надзоре) и муниципальном контроле в Российской Федерации», </w:t>
      </w:r>
      <w:r>
        <w:rPr>
          <w:sz w:val="28"/>
          <w:szCs w:val="28"/>
          <w:lang w:val="ru-RU" w:eastAsia="ru-RU"/>
        </w:rPr>
        <w:t>П</w:t>
      </w:r>
      <w:r w:rsidRPr="00FF142B">
        <w:rPr>
          <w:sz w:val="28"/>
          <w:szCs w:val="28"/>
          <w:lang w:val="ru-RU" w:eastAsia="ru-RU"/>
        </w:rPr>
        <w:t xml:space="preserve">остановлением </w:t>
      </w:r>
      <w:r w:rsidR="004E0B3F" w:rsidRPr="00FF142B">
        <w:rPr>
          <w:sz w:val="28"/>
          <w:szCs w:val="28"/>
          <w:lang w:val="ru-RU" w:eastAsia="ru-RU"/>
        </w:rPr>
        <w:t xml:space="preserve">Правительства </w:t>
      </w:r>
      <w:r w:rsidR="004E0B3F" w:rsidRPr="00FF142B">
        <w:rPr>
          <w:sz w:val="28"/>
          <w:szCs w:val="28"/>
          <w:lang w:eastAsia="ru-RU"/>
        </w:rPr>
        <w:t xml:space="preserve">Российской Федерации </w:t>
      </w:r>
      <w:r w:rsidR="004E0B3F" w:rsidRPr="00FF142B">
        <w:rPr>
          <w:rFonts w:ascii="YS Text" w:hAnsi="YS Text"/>
          <w:color w:val="333333"/>
          <w:sz w:val="28"/>
          <w:szCs w:val="28"/>
        </w:rPr>
        <w:t>от 25.06.2021 № </w:t>
      </w:r>
      <w:r w:rsidR="004E0B3F" w:rsidRPr="00FF142B">
        <w:rPr>
          <w:rFonts w:ascii="YS Text" w:hAnsi="YS Text"/>
          <w:bCs/>
          <w:color w:val="333333"/>
          <w:sz w:val="28"/>
          <w:szCs w:val="28"/>
        </w:rPr>
        <w:t>990</w:t>
      </w:r>
      <w:r w:rsidR="004E0B3F" w:rsidRPr="00FF142B">
        <w:rPr>
          <w:rFonts w:ascii="YS Text" w:hAnsi="YS Text"/>
          <w:color w:val="333333"/>
          <w:sz w:val="28"/>
          <w:szCs w:val="28"/>
        </w:rPr>
        <w:t>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F2EFF">
        <w:rPr>
          <w:rFonts w:ascii="YS Text" w:hAnsi="YS Text"/>
          <w:color w:val="333333"/>
          <w:sz w:val="28"/>
          <w:szCs w:val="28"/>
          <w:lang w:val="ru-RU"/>
        </w:rPr>
        <w:t xml:space="preserve">, </w:t>
      </w:r>
      <w:r w:rsidR="00F04772">
        <w:rPr>
          <w:sz w:val="28"/>
          <w:szCs w:val="28"/>
          <w:lang w:val="ru-RU"/>
        </w:rPr>
        <w:t>решением Городского Совета</w:t>
      </w:r>
      <w:r w:rsidR="00106E4C">
        <w:rPr>
          <w:sz w:val="28"/>
          <w:szCs w:val="28"/>
          <w:lang w:val="ru-RU"/>
        </w:rPr>
        <w:t xml:space="preserve"> </w:t>
      </w:r>
      <w:r w:rsidR="00F04772">
        <w:rPr>
          <w:sz w:val="28"/>
          <w:szCs w:val="28"/>
          <w:lang w:val="ru-RU"/>
        </w:rPr>
        <w:t xml:space="preserve">                            </w:t>
      </w:r>
      <w:r w:rsidR="00106E4C">
        <w:rPr>
          <w:sz w:val="28"/>
          <w:szCs w:val="28"/>
          <w:lang w:val="ru-RU"/>
        </w:rPr>
        <w:t>от 03.11.2021 № 9/14</w:t>
      </w:r>
      <w:r w:rsidR="00F04772">
        <w:rPr>
          <w:sz w:val="28"/>
          <w:szCs w:val="28"/>
          <w:lang w:val="ru-RU"/>
        </w:rPr>
        <w:t xml:space="preserve">  </w:t>
      </w:r>
      <w:r w:rsidR="006F2EFF">
        <w:rPr>
          <w:sz w:val="28"/>
          <w:szCs w:val="28"/>
          <w:lang w:val="ru-RU"/>
        </w:rPr>
        <w:t>«Об утверж</w:t>
      </w:r>
      <w:r w:rsidR="00106E4C">
        <w:rPr>
          <w:sz w:val="28"/>
          <w:szCs w:val="28"/>
          <w:lang w:val="ru-RU"/>
        </w:rPr>
        <w:t>дении Положения о муниципальном</w:t>
      </w:r>
      <w:r w:rsidR="006F2EFF">
        <w:rPr>
          <w:sz w:val="28"/>
          <w:szCs w:val="28"/>
          <w:lang w:val="ru-RU"/>
        </w:rPr>
        <w:t xml:space="preserve"> контроле </w:t>
      </w:r>
      <w:r w:rsidR="00106E4C">
        <w:rPr>
          <w:sz w:val="28"/>
          <w:szCs w:val="28"/>
          <w:lang w:val="ru-RU"/>
        </w:rPr>
        <w:t xml:space="preserve">в сфере благоустройства </w:t>
      </w:r>
      <w:r w:rsidR="006F2EFF">
        <w:rPr>
          <w:sz w:val="28"/>
          <w:szCs w:val="28"/>
          <w:lang w:val="ru-RU"/>
        </w:rPr>
        <w:t>на территории муниципального образования город Набережные Челны»</w:t>
      </w:r>
      <w:r w:rsidR="006F2EFF" w:rsidRPr="006F2EFF">
        <w:rPr>
          <w:sz w:val="28"/>
          <w:szCs w:val="28"/>
          <w:lang w:val="ru-RU" w:eastAsia="ru-RU"/>
        </w:rPr>
        <w:t xml:space="preserve"> </w:t>
      </w:r>
      <w:r w:rsidR="006B5828">
        <w:rPr>
          <w:sz w:val="28"/>
          <w:szCs w:val="28"/>
          <w:lang w:val="ru-RU" w:eastAsia="ru-RU"/>
        </w:rPr>
        <w:t xml:space="preserve"> </w:t>
      </w:r>
    </w:p>
    <w:p w:rsidR="004E0B3F" w:rsidRDefault="004E0B3F" w:rsidP="006F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</w:t>
      </w:r>
      <w:r w:rsidR="006B5828">
        <w:rPr>
          <w:rFonts w:ascii="Times New Roman" w:hAnsi="Times New Roman" w:cs="Times New Roman"/>
          <w:sz w:val="28"/>
          <w:szCs w:val="28"/>
        </w:rPr>
        <w:t xml:space="preserve">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2EFF" w:rsidRPr="00892A3E" w:rsidRDefault="006F2EFF" w:rsidP="006F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BE7" w:rsidRPr="00566CD0" w:rsidRDefault="00760BE7" w:rsidP="00760BE7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D58E9" w:rsidRPr="00CD58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58E9">
        <w:rPr>
          <w:rFonts w:ascii="Times New Roman" w:hAnsi="Times New Roman" w:cs="Times New Roman"/>
          <w:color w:val="auto"/>
          <w:sz w:val="28"/>
          <w:szCs w:val="28"/>
        </w:rPr>
        <w:t>Утвердить</w:t>
      </w:r>
      <w:r w:rsidR="00CD58E9" w:rsidRPr="00566C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63D8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CD58E9">
        <w:rPr>
          <w:rFonts w:ascii="Times New Roman" w:hAnsi="Times New Roman" w:cs="Times New Roman"/>
          <w:bCs/>
          <w:color w:val="auto"/>
          <w:sz w:val="28"/>
          <w:szCs w:val="28"/>
        </w:rPr>
        <w:t>рограмму</w:t>
      </w:r>
      <w:r w:rsidR="00CD58E9" w:rsidRPr="00566C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профилактики </w:t>
      </w:r>
      <w:r w:rsidR="00CD58E9" w:rsidRPr="00566CD0">
        <w:rPr>
          <w:rFonts w:ascii="Times New Roman" w:hAnsi="Times New Roman" w:cs="Times New Roman"/>
          <w:color w:val="auto"/>
          <w:sz w:val="28"/>
          <w:szCs w:val="24"/>
        </w:rPr>
        <w:t xml:space="preserve">рисков причинения вреда </w:t>
      </w:r>
      <w:r w:rsidR="00CD58E9">
        <w:rPr>
          <w:rFonts w:ascii="Times New Roman" w:hAnsi="Times New Roman" w:cs="Times New Roman"/>
          <w:color w:val="auto"/>
          <w:sz w:val="28"/>
          <w:szCs w:val="24"/>
        </w:rPr>
        <w:t xml:space="preserve">(ущерба) </w:t>
      </w:r>
      <w:r w:rsidR="00CD58E9" w:rsidRPr="00566CD0">
        <w:rPr>
          <w:rFonts w:ascii="Times New Roman" w:hAnsi="Times New Roman" w:cs="Times New Roman"/>
          <w:color w:val="auto"/>
          <w:sz w:val="28"/>
          <w:szCs w:val="24"/>
        </w:rPr>
        <w:t xml:space="preserve">охраняемым законом </w:t>
      </w:r>
      <w:r w:rsidR="00CD58E9">
        <w:rPr>
          <w:rFonts w:ascii="Times New Roman" w:hAnsi="Times New Roman" w:cs="Times New Roman"/>
          <w:color w:val="auto"/>
          <w:sz w:val="28"/>
          <w:szCs w:val="24"/>
        </w:rPr>
        <w:t>ценностям при осуществлении</w:t>
      </w:r>
      <w:r w:rsidRPr="00566CD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566CD0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контроля в сфере благоустройства</w:t>
      </w:r>
      <w:r w:rsidRPr="00566C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Pr="00566CD0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город 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абережные Челны на 2023-2024 годы</w:t>
      </w:r>
      <w:r w:rsidR="002763D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(далее – п</w:t>
      </w:r>
      <w:r w:rsidR="00CD58E9">
        <w:rPr>
          <w:rFonts w:ascii="Times New Roman" w:hAnsi="Times New Roman" w:cs="Times New Roman"/>
          <w:bCs/>
          <w:color w:val="auto"/>
          <w:sz w:val="28"/>
          <w:szCs w:val="28"/>
        </w:rPr>
        <w:t>рограмма</w:t>
      </w:r>
      <w:r w:rsidR="00F30C5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профилактики</w:t>
      </w:r>
      <w:r w:rsidR="00CD58E9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566C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E0B3F" w:rsidRPr="00642DAE" w:rsidRDefault="004E0B3F" w:rsidP="004E0B3F">
      <w:pPr>
        <w:pStyle w:val="Default"/>
        <w:ind w:firstLine="567"/>
        <w:jc w:val="both"/>
        <w:rPr>
          <w:sz w:val="28"/>
          <w:szCs w:val="28"/>
        </w:rPr>
      </w:pPr>
      <w:r w:rsidRPr="00642DAE">
        <w:rPr>
          <w:sz w:val="28"/>
          <w:szCs w:val="28"/>
        </w:rPr>
        <w:t xml:space="preserve">2. Управлению делопроизводством Исполнительного комитета обеспечить официальное опубликование настоящего постановления </w:t>
      </w:r>
      <w:r w:rsidR="006B5828">
        <w:rPr>
          <w:sz w:val="28"/>
          <w:szCs w:val="28"/>
        </w:rPr>
        <w:t xml:space="preserve">и </w:t>
      </w:r>
      <w:r w:rsidRPr="00642DAE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его в сети  Интернет</w:t>
      </w:r>
      <w:r w:rsidRPr="00642DAE">
        <w:rPr>
          <w:sz w:val="28"/>
          <w:szCs w:val="28"/>
        </w:rPr>
        <w:t xml:space="preserve"> на официальном портале правовой информации Республики Татарстан (</w:t>
      </w:r>
      <w:r w:rsidRPr="00642DAE">
        <w:rPr>
          <w:sz w:val="28"/>
          <w:szCs w:val="28"/>
          <w:lang w:val="en-US"/>
        </w:rPr>
        <w:t>pravo</w:t>
      </w:r>
      <w:r w:rsidRPr="00642DAE">
        <w:rPr>
          <w:sz w:val="28"/>
          <w:szCs w:val="28"/>
        </w:rPr>
        <w:t>.</w:t>
      </w:r>
      <w:r w:rsidRPr="00642DAE">
        <w:rPr>
          <w:sz w:val="28"/>
          <w:szCs w:val="28"/>
          <w:lang w:val="en-US"/>
        </w:rPr>
        <w:t>tatarstan</w:t>
      </w:r>
      <w:r w:rsidRPr="00642DAE">
        <w:rPr>
          <w:sz w:val="28"/>
          <w:szCs w:val="28"/>
        </w:rPr>
        <w:t>.</w:t>
      </w:r>
      <w:r w:rsidRPr="00642DAE">
        <w:rPr>
          <w:sz w:val="28"/>
          <w:szCs w:val="28"/>
          <w:lang w:val="en-US"/>
        </w:rPr>
        <w:t>ru</w:t>
      </w:r>
      <w:r w:rsidRPr="00642DAE">
        <w:rPr>
          <w:sz w:val="28"/>
          <w:szCs w:val="28"/>
        </w:rPr>
        <w:t>)</w:t>
      </w:r>
      <w:r w:rsidR="000B6262">
        <w:rPr>
          <w:sz w:val="28"/>
          <w:szCs w:val="28"/>
        </w:rPr>
        <w:t>,</w:t>
      </w:r>
      <w:r w:rsidRPr="00642DAE">
        <w:rPr>
          <w:sz w:val="28"/>
          <w:szCs w:val="28"/>
        </w:rPr>
        <w:t xml:space="preserve"> официальном сайте </w:t>
      </w:r>
      <w:r>
        <w:rPr>
          <w:sz w:val="28"/>
          <w:szCs w:val="28"/>
        </w:rPr>
        <w:t>города Набережные Челны</w:t>
      </w:r>
      <w:r w:rsidRPr="00642DAE">
        <w:rPr>
          <w:sz w:val="28"/>
          <w:szCs w:val="28"/>
        </w:rPr>
        <w:t>.</w:t>
      </w:r>
    </w:p>
    <w:p w:rsidR="004E0B3F" w:rsidRPr="00642DAE" w:rsidRDefault="004E0B3F" w:rsidP="004E0B3F">
      <w:pPr>
        <w:pStyle w:val="Default"/>
        <w:ind w:firstLine="567"/>
        <w:jc w:val="both"/>
        <w:rPr>
          <w:sz w:val="28"/>
          <w:szCs w:val="28"/>
        </w:rPr>
      </w:pPr>
      <w:r w:rsidRPr="00642DAE">
        <w:rPr>
          <w:sz w:val="28"/>
          <w:szCs w:val="28"/>
        </w:rPr>
        <w:t xml:space="preserve"> 3. Контроль за исполнением настоящего постановления возложить на начальника управления административно-технической </w:t>
      </w:r>
      <w:r>
        <w:rPr>
          <w:sz w:val="28"/>
          <w:szCs w:val="28"/>
        </w:rPr>
        <w:t xml:space="preserve">инспекции </w:t>
      </w:r>
      <w:r w:rsidRPr="00642DAE">
        <w:rPr>
          <w:sz w:val="28"/>
          <w:szCs w:val="28"/>
        </w:rPr>
        <w:t>Исполнительного комитета Хамматова А.З.</w:t>
      </w:r>
    </w:p>
    <w:p w:rsidR="004E0B3F" w:rsidRDefault="004E0B3F" w:rsidP="004E0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7C3" w:rsidRPr="000F7A24" w:rsidRDefault="004E0B3F" w:rsidP="000F7A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C57C3" w:rsidRPr="000F7A24" w:rsidSect="00AA0026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                                           </w:t>
      </w:r>
      <w:r w:rsidRPr="00892A3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892A3E">
        <w:rPr>
          <w:rFonts w:ascii="Times New Roman" w:hAnsi="Times New Roman" w:cs="Times New Roman"/>
          <w:sz w:val="28"/>
          <w:szCs w:val="28"/>
        </w:rPr>
        <w:tab/>
      </w:r>
      <w:r w:rsidRPr="00892A3E">
        <w:rPr>
          <w:rFonts w:ascii="Times New Roman" w:hAnsi="Times New Roman" w:cs="Times New Roman"/>
          <w:sz w:val="28"/>
          <w:szCs w:val="28"/>
        </w:rPr>
        <w:tab/>
      </w:r>
      <w:r w:rsidRPr="00892A3E">
        <w:rPr>
          <w:rFonts w:ascii="Times New Roman" w:hAnsi="Times New Roman" w:cs="Times New Roman"/>
          <w:sz w:val="28"/>
          <w:szCs w:val="28"/>
        </w:rPr>
        <w:tab/>
      </w:r>
      <w:r w:rsidRPr="00892A3E">
        <w:rPr>
          <w:rFonts w:ascii="Times New Roman" w:hAnsi="Times New Roman" w:cs="Times New Roman"/>
          <w:sz w:val="28"/>
          <w:szCs w:val="28"/>
        </w:rPr>
        <w:tab/>
      </w:r>
      <w:r w:rsidRPr="00892A3E">
        <w:rPr>
          <w:rFonts w:ascii="Times New Roman" w:hAnsi="Times New Roman" w:cs="Times New Roman"/>
          <w:sz w:val="28"/>
          <w:szCs w:val="28"/>
        </w:rPr>
        <w:tab/>
      </w:r>
      <w:r w:rsidRPr="00892A3E">
        <w:rPr>
          <w:rFonts w:ascii="Times New Roman" w:hAnsi="Times New Roman" w:cs="Times New Roman"/>
          <w:sz w:val="28"/>
          <w:szCs w:val="28"/>
        </w:rPr>
        <w:tab/>
      </w:r>
      <w:r w:rsidRPr="00892A3E">
        <w:rPr>
          <w:rFonts w:ascii="Times New Roman" w:hAnsi="Times New Roman" w:cs="Times New Roman"/>
          <w:sz w:val="28"/>
          <w:szCs w:val="28"/>
        </w:rPr>
        <w:tab/>
        <w:t xml:space="preserve">   Ф.Ш. Салахо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FD17FE" w:rsidRPr="008E17D0" w:rsidRDefault="00FD17FE" w:rsidP="000C57C3">
      <w:pPr>
        <w:pStyle w:val="FORMATTEX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FD17FE" w:rsidRPr="008E17D0" w:rsidRDefault="00F10EAA" w:rsidP="000C57C3">
      <w:pPr>
        <w:pStyle w:val="FORMATTEX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FD17FE"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постановлению  </w:t>
      </w:r>
    </w:p>
    <w:p w:rsidR="00FD17FE" w:rsidRPr="008E17D0" w:rsidRDefault="00FD17FE" w:rsidP="000C57C3">
      <w:pPr>
        <w:pStyle w:val="FORMATTEX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FD17FE" w:rsidRPr="008E17D0" w:rsidRDefault="00FD17FE" w:rsidP="000C57C3">
      <w:pPr>
        <w:pStyle w:val="FORMATTEX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>«____»________20</w:t>
      </w:r>
      <w:r w:rsidR="00F10EAA"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№______</w:t>
      </w:r>
    </w:p>
    <w:p w:rsidR="00FD17FE" w:rsidRPr="008E17D0" w:rsidRDefault="00FD17FE" w:rsidP="00FD17FE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7303B" w:rsidRPr="008E17D0" w:rsidRDefault="0057303B" w:rsidP="0057303B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C57C3" w:rsidRPr="008E17D0" w:rsidRDefault="000C57C3" w:rsidP="000C57C3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17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Программа </w:t>
      </w:r>
    </w:p>
    <w:p w:rsidR="000C57C3" w:rsidRPr="008E17D0" w:rsidRDefault="000C57C3" w:rsidP="000C57C3">
      <w:pPr>
        <w:pStyle w:val="HEADERTEXT"/>
        <w:jc w:val="center"/>
        <w:rPr>
          <w:rFonts w:ascii="Times New Roman" w:hAnsi="Times New Roman"/>
          <w:color w:val="auto"/>
          <w:sz w:val="28"/>
          <w:szCs w:val="28"/>
        </w:rPr>
      </w:pPr>
      <w:r w:rsidRPr="008E17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Pr="008E17D0">
        <w:rPr>
          <w:rFonts w:ascii="Times New Roman" w:hAnsi="Times New Roman"/>
          <w:color w:val="auto"/>
          <w:sz w:val="28"/>
          <w:szCs w:val="28"/>
        </w:rPr>
        <w:t xml:space="preserve">рисков причинения вреда </w:t>
      </w:r>
      <w:r w:rsidRPr="008E17D0">
        <w:rPr>
          <w:rFonts w:ascii="Times New Roman" w:hAnsi="Times New Roman" w:cs="Times New Roman"/>
          <w:color w:val="auto"/>
          <w:sz w:val="28"/>
          <w:szCs w:val="28"/>
        </w:rPr>
        <w:t xml:space="preserve">(ущерба) </w:t>
      </w:r>
      <w:r w:rsidRPr="008E17D0">
        <w:rPr>
          <w:rFonts w:ascii="Times New Roman" w:hAnsi="Times New Roman"/>
          <w:color w:val="auto"/>
          <w:sz w:val="28"/>
          <w:szCs w:val="28"/>
        </w:rPr>
        <w:t xml:space="preserve">охраняемым </w:t>
      </w:r>
    </w:p>
    <w:p w:rsidR="0057303B" w:rsidRPr="008E17D0" w:rsidRDefault="000C57C3" w:rsidP="000C57C3">
      <w:pPr>
        <w:pStyle w:val="HEADERTEXT"/>
        <w:jc w:val="center"/>
        <w:rPr>
          <w:rFonts w:ascii="Times New Roman" w:hAnsi="Times New Roman"/>
          <w:color w:val="auto"/>
          <w:sz w:val="28"/>
          <w:szCs w:val="28"/>
        </w:rPr>
      </w:pPr>
      <w:r w:rsidRPr="008E17D0">
        <w:rPr>
          <w:rFonts w:ascii="Times New Roman" w:hAnsi="Times New Roman"/>
          <w:color w:val="auto"/>
          <w:sz w:val="28"/>
          <w:szCs w:val="28"/>
        </w:rPr>
        <w:t>законом ценностям</w:t>
      </w:r>
      <w:bookmarkEnd w:id="1"/>
      <w:bookmarkEnd w:id="2"/>
      <w:r w:rsidRPr="008E17D0">
        <w:rPr>
          <w:rFonts w:ascii="Times New Roman" w:hAnsi="Times New Roman"/>
          <w:color w:val="auto"/>
          <w:sz w:val="28"/>
          <w:szCs w:val="28"/>
        </w:rPr>
        <w:t xml:space="preserve"> при осуществлении </w:t>
      </w:r>
      <w:r w:rsidRPr="008E17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57303B" w:rsidRPr="008E17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контроля </w:t>
      </w:r>
    </w:p>
    <w:p w:rsidR="0057303B" w:rsidRPr="008E17D0" w:rsidRDefault="0057303B" w:rsidP="0057303B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17D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</w:t>
      </w:r>
      <w:r w:rsidRPr="008E17D0">
        <w:rPr>
          <w:rFonts w:ascii="Times New Roman" w:hAnsi="Times New Roman" w:cs="Times New Roman"/>
          <w:sz w:val="28"/>
          <w:szCs w:val="28"/>
        </w:rPr>
        <w:t xml:space="preserve"> </w:t>
      </w:r>
      <w:r w:rsidRPr="008E17D0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муниципального </w:t>
      </w:r>
      <w:r w:rsidRPr="008E17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образования город Набережные Челны на 2023 – 2024 годы</w:t>
      </w:r>
    </w:p>
    <w:p w:rsidR="009B5E33" w:rsidRPr="008E17D0" w:rsidRDefault="009B5E33" w:rsidP="0007154F">
      <w:pPr>
        <w:pStyle w:val="3"/>
        <w:spacing w:line="295" w:lineRule="exact"/>
        <w:ind w:left="0" w:firstLine="0"/>
        <w:jc w:val="center"/>
        <w:rPr>
          <w:sz w:val="28"/>
          <w:szCs w:val="28"/>
          <w:lang w:val="ru-RU"/>
        </w:rPr>
      </w:pPr>
    </w:p>
    <w:p w:rsidR="00344262" w:rsidRPr="008E17D0" w:rsidRDefault="002763D8" w:rsidP="00344262">
      <w:pPr>
        <w:pStyle w:val="3"/>
        <w:spacing w:line="295" w:lineRule="exact"/>
        <w:ind w:left="0" w:firstLine="0"/>
        <w:jc w:val="center"/>
        <w:rPr>
          <w:b w:val="0"/>
          <w:sz w:val="28"/>
          <w:szCs w:val="28"/>
        </w:rPr>
      </w:pPr>
      <w:r w:rsidRPr="008E17D0">
        <w:rPr>
          <w:b w:val="0"/>
          <w:sz w:val="28"/>
          <w:szCs w:val="28"/>
          <w:lang w:val="ru-RU"/>
        </w:rPr>
        <w:t>Глава</w:t>
      </w:r>
      <w:r w:rsidR="00A14653" w:rsidRPr="008E17D0">
        <w:rPr>
          <w:b w:val="0"/>
          <w:sz w:val="28"/>
          <w:szCs w:val="28"/>
        </w:rPr>
        <w:t xml:space="preserve"> 1</w:t>
      </w:r>
      <w:r w:rsidR="00344262" w:rsidRPr="008E17D0">
        <w:rPr>
          <w:b w:val="0"/>
          <w:sz w:val="28"/>
          <w:szCs w:val="28"/>
        </w:rPr>
        <w:t xml:space="preserve">. Анализ текущего состояния </w:t>
      </w:r>
      <w:r w:rsidR="00344262" w:rsidRPr="008E17D0">
        <w:rPr>
          <w:b w:val="0"/>
          <w:sz w:val="28"/>
          <w:szCs w:val="28"/>
          <w:lang w:val="ru-RU"/>
        </w:rPr>
        <w:t xml:space="preserve">осуществления </w:t>
      </w:r>
      <w:r w:rsidR="00344262" w:rsidRPr="008E17D0">
        <w:rPr>
          <w:b w:val="0"/>
          <w:color w:val="000000"/>
          <w:sz w:val="28"/>
          <w:szCs w:val="28"/>
        </w:rPr>
        <w:t>муниципального</w:t>
      </w:r>
      <w:r w:rsidR="00344262" w:rsidRPr="008E17D0">
        <w:rPr>
          <w:b w:val="0"/>
          <w:sz w:val="28"/>
          <w:szCs w:val="28"/>
        </w:rPr>
        <w:t xml:space="preserve"> </w:t>
      </w:r>
    </w:p>
    <w:p w:rsidR="00344262" w:rsidRPr="008E17D0" w:rsidRDefault="00344262" w:rsidP="00344262">
      <w:pPr>
        <w:pStyle w:val="3"/>
        <w:spacing w:line="295" w:lineRule="exact"/>
        <w:ind w:left="0" w:firstLine="0"/>
        <w:jc w:val="center"/>
        <w:rPr>
          <w:b w:val="0"/>
          <w:sz w:val="28"/>
          <w:szCs w:val="28"/>
          <w:lang w:val="ru-RU"/>
        </w:rPr>
      </w:pPr>
      <w:r w:rsidRPr="008E17D0">
        <w:rPr>
          <w:b w:val="0"/>
          <w:sz w:val="28"/>
          <w:szCs w:val="28"/>
        </w:rPr>
        <w:t>контроля</w:t>
      </w:r>
      <w:r w:rsidRPr="008E17D0">
        <w:rPr>
          <w:b w:val="0"/>
          <w:sz w:val="28"/>
          <w:szCs w:val="28"/>
          <w:lang w:val="ru-RU"/>
        </w:rPr>
        <w:t xml:space="preserve"> в сфере благоустройства</w:t>
      </w:r>
      <w:r w:rsidRPr="008E17D0">
        <w:rPr>
          <w:b w:val="0"/>
          <w:sz w:val="28"/>
          <w:szCs w:val="28"/>
        </w:rPr>
        <w:t xml:space="preserve">, описание текущего </w:t>
      </w:r>
      <w:r w:rsidRPr="008E17D0">
        <w:rPr>
          <w:b w:val="0"/>
          <w:sz w:val="28"/>
          <w:szCs w:val="28"/>
          <w:lang w:val="ru-RU"/>
        </w:rPr>
        <w:t xml:space="preserve">уровня </w:t>
      </w:r>
      <w:r w:rsidRPr="008E17D0">
        <w:rPr>
          <w:b w:val="0"/>
          <w:sz w:val="28"/>
          <w:szCs w:val="28"/>
        </w:rPr>
        <w:t>развития профилактической деятельности</w:t>
      </w:r>
      <w:r w:rsidRPr="008E17D0">
        <w:rPr>
          <w:b w:val="0"/>
          <w:sz w:val="28"/>
          <w:szCs w:val="28"/>
          <w:lang w:val="ru-RU"/>
        </w:rPr>
        <w:t xml:space="preserve">, характеристика проблем, на решение </w:t>
      </w:r>
    </w:p>
    <w:p w:rsidR="00344262" w:rsidRPr="00535F72" w:rsidRDefault="00344262" w:rsidP="00344262">
      <w:pPr>
        <w:pStyle w:val="3"/>
        <w:spacing w:line="295" w:lineRule="exact"/>
        <w:ind w:left="0" w:firstLine="0"/>
        <w:jc w:val="center"/>
        <w:rPr>
          <w:b w:val="0"/>
          <w:sz w:val="28"/>
          <w:szCs w:val="28"/>
          <w:lang w:val="ru-RU"/>
        </w:rPr>
      </w:pPr>
      <w:r w:rsidRPr="008E17D0">
        <w:rPr>
          <w:b w:val="0"/>
          <w:sz w:val="28"/>
          <w:szCs w:val="28"/>
          <w:lang w:val="ru-RU"/>
        </w:rPr>
        <w:t>которых</w:t>
      </w:r>
      <w:r w:rsidRPr="008E17D0">
        <w:rPr>
          <w:b w:val="0"/>
          <w:color w:val="000000"/>
          <w:sz w:val="28"/>
          <w:szCs w:val="28"/>
          <w:shd w:val="clear" w:color="auto" w:fill="FFFFFF"/>
        </w:rPr>
        <w:t xml:space="preserve"> направлена программа профилактики </w:t>
      </w:r>
      <w:r w:rsidR="00535F72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344262" w:rsidRPr="008E17D0" w:rsidRDefault="00344262" w:rsidP="00156484">
      <w:pPr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  <w:lang w:val="x-none"/>
        </w:rPr>
      </w:pPr>
    </w:p>
    <w:p w:rsidR="00803D70" w:rsidRPr="008E17D0" w:rsidRDefault="00F17368" w:rsidP="005C0ED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17D0">
        <w:rPr>
          <w:rFonts w:ascii="Liberation Serif" w:hAnsi="Liberation Serif" w:cs="Times New Roman"/>
          <w:sz w:val="28"/>
          <w:szCs w:val="28"/>
        </w:rPr>
        <w:t>1.</w:t>
      </w:r>
      <w:r w:rsidR="00344262" w:rsidRPr="008E17D0">
        <w:rPr>
          <w:rFonts w:ascii="Liberation Serif" w:hAnsi="Liberation Serif" w:cs="Times New Roman"/>
          <w:sz w:val="28"/>
          <w:szCs w:val="28"/>
        </w:rPr>
        <w:t xml:space="preserve"> Управление админи</w:t>
      </w:r>
      <w:r w:rsidRPr="008E17D0">
        <w:rPr>
          <w:rFonts w:ascii="Liberation Serif" w:hAnsi="Liberation Serif" w:cs="Times New Roman"/>
          <w:sz w:val="28"/>
          <w:szCs w:val="28"/>
        </w:rPr>
        <w:t>стративно-технической инспекции Исполнительного комитета</w:t>
      </w:r>
      <w:r w:rsidR="00744B88" w:rsidRPr="008E17D0">
        <w:rPr>
          <w:rFonts w:ascii="Liberation Serif" w:hAnsi="Liberation Serif" w:cs="Times New Roman"/>
          <w:sz w:val="28"/>
          <w:szCs w:val="28"/>
        </w:rPr>
        <w:t xml:space="preserve"> (далее – управление</w:t>
      </w:r>
      <w:r w:rsidR="00944526" w:rsidRPr="008E17D0">
        <w:rPr>
          <w:rFonts w:ascii="Liberation Serif" w:hAnsi="Liberation Serif" w:cs="Times New Roman"/>
          <w:sz w:val="28"/>
          <w:szCs w:val="28"/>
        </w:rPr>
        <w:t xml:space="preserve"> АТИ ИК</w:t>
      </w:r>
      <w:r w:rsidR="00744B88" w:rsidRPr="008E17D0">
        <w:rPr>
          <w:rFonts w:ascii="Liberation Serif" w:hAnsi="Liberation Serif" w:cs="Times New Roman"/>
          <w:sz w:val="28"/>
          <w:szCs w:val="28"/>
        </w:rPr>
        <w:t>)</w:t>
      </w:r>
      <w:r w:rsidRPr="008E17D0">
        <w:rPr>
          <w:rFonts w:ascii="Liberation Serif" w:hAnsi="Liberation Serif" w:cs="Times New Roman"/>
          <w:sz w:val="28"/>
          <w:szCs w:val="28"/>
        </w:rPr>
        <w:t xml:space="preserve">  </w:t>
      </w:r>
      <w:r w:rsidR="00344262" w:rsidRPr="008E17D0">
        <w:rPr>
          <w:rFonts w:ascii="Liberation Serif" w:hAnsi="Liberation Serif" w:cs="Times New Roman"/>
          <w:sz w:val="28"/>
          <w:szCs w:val="28"/>
        </w:rPr>
        <w:t xml:space="preserve">в соответствии с Положением о муниципальном контроле </w:t>
      </w:r>
      <w:r w:rsidR="00344262" w:rsidRPr="008E17D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</w:t>
      </w:r>
      <w:r w:rsidR="00344262" w:rsidRPr="008E17D0">
        <w:rPr>
          <w:rFonts w:ascii="Times New Roman" w:hAnsi="Times New Roman" w:cs="Times New Roman"/>
          <w:sz w:val="28"/>
          <w:szCs w:val="28"/>
        </w:rPr>
        <w:t xml:space="preserve"> </w:t>
      </w:r>
      <w:r w:rsidR="00344262" w:rsidRPr="008E17D0">
        <w:rPr>
          <w:rFonts w:ascii="Liberation Serif" w:hAnsi="Liberation Serif" w:cs="Times New Roman"/>
          <w:sz w:val="28"/>
          <w:szCs w:val="28"/>
        </w:rPr>
        <w:t xml:space="preserve">на территории муниципального образования </w:t>
      </w:r>
      <w:r w:rsidR="00344262" w:rsidRPr="008E17D0">
        <w:rPr>
          <w:rFonts w:ascii="Times New Roman" w:hAnsi="Times New Roman" w:cs="Times New Roman"/>
          <w:bCs/>
          <w:sz w:val="28"/>
          <w:szCs w:val="28"/>
        </w:rPr>
        <w:t>город Набережные Челны</w:t>
      </w:r>
      <w:r w:rsidR="00344262" w:rsidRPr="008E17D0">
        <w:rPr>
          <w:rFonts w:ascii="Liberation Serif" w:hAnsi="Liberation Serif" w:cs="Times New Roman"/>
          <w:sz w:val="28"/>
          <w:szCs w:val="28"/>
        </w:rPr>
        <w:t xml:space="preserve">, утвержденным </w:t>
      </w:r>
      <w:r w:rsidR="007D328B" w:rsidRPr="008E17D0">
        <w:rPr>
          <w:rFonts w:ascii="Times New Roman" w:hAnsi="Times New Roman" w:cs="Times New Roman"/>
          <w:sz w:val="28"/>
          <w:szCs w:val="28"/>
        </w:rPr>
        <w:t xml:space="preserve">решением Городского Совета </w:t>
      </w:r>
      <w:r w:rsidR="00344262" w:rsidRPr="008E17D0">
        <w:rPr>
          <w:rFonts w:ascii="Times New Roman" w:hAnsi="Times New Roman" w:cs="Times New Roman"/>
          <w:sz w:val="28"/>
          <w:szCs w:val="28"/>
        </w:rPr>
        <w:t>от 03.11.2021 № 9/14,</w:t>
      </w:r>
      <w:r w:rsidR="00344262" w:rsidRPr="008E17D0">
        <w:rPr>
          <w:rFonts w:ascii="Liberation Serif" w:hAnsi="Liberation Serif" w:cs="Times New Roman"/>
          <w:sz w:val="28"/>
          <w:szCs w:val="28"/>
        </w:rPr>
        <w:t xml:space="preserve"> осуществляет муниципальный контроль </w:t>
      </w:r>
      <w:r w:rsidR="00803D70" w:rsidRPr="008E17D0">
        <w:rPr>
          <w:rFonts w:ascii="Liberation Serif" w:hAnsi="Liberation Serif" w:cs="Times New Roman"/>
          <w:sz w:val="28"/>
          <w:szCs w:val="28"/>
        </w:rPr>
        <w:t xml:space="preserve">в сфере благоустройства </w:t>
      </w:r>
      <w:r w:rsidR="008D0C7F" w:rsidRPr="008E17D0">
        <w:rPr>
          <w:rFonts w:ascii="Liberation Serif" w:hAnsi="Liberation Serif" w:cs="Arial"/>
          <w:color w:val="010101"/>
          <w:sz w:val="28"/>
          <w:szCs w:val="28"/>
        </w:rPr>
        <w:t>за</w:t>
      </w:r>
      <w:r w:rsidR="005C0ED4" w:rsidRPr="008E17D0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="008D0C7F" w:rsidRPr="008E17D0">
        <w:rPr>
          <w:rFonts w:ascii="Liberation Serif" w:hAnsi="Liberation Serif" w:cs="Liberation Serif"/>
          <w:sz w:val="28"/>
          <w:szCs w:val="28"/>
        </w:rPr>
        <w:t xml:space="preserve">соблюдением юридическими лицами, индивидуальными предпринимателями и гражданами Правил благоустройства территории муниципального образования </w:t>
      </w:r>
      <w:r w:rsidR="008075BC" w:rsidRPr="008E17D0">
        <w:rPr>
          <w:rFonts w:ascii="Liberation Serif" w:hAnsi="Liberation Serif" w:cs="Liberation Serif"/>
          <w:sz w:val="28"/>
          <w:szCs w:val="28"/>
        </w:rPr>
        <w:t>город Набережные Челны</w:t>
      </w:r>
      <w:r w:rsidR="008D0C7F" w:rsidRPr="008E17D0">
        <w:rPr>
          <w:rFonts w:ascii="Liberation Serif" w:hAnsi="Liberation Serif" w:cs="Liberation Serif"/>
          <w:sz w:val="28"/>
          <w:szCs w:val="28"/>
        </w:rPr>
        <w:t xml:space="preserve">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</w:t>
      </w:r>
      <w:r w:rsidR="005C0ED4" w:rsidRPr="008E17D0">
        <w:rPr>
          <w:rFonts w:ascii="Liberation Serif" w:hAnsi="Liberation Serif" w:cs="Liberation Serif"/>
          <w:sz w:val="28"/>
          <w:szCs w:val="28"/>
        </w:rPr>
        <w:t>руктуры и предоставляемых услуг.</w:t>
      </w:r>
      <w:r w:rsidR="005C0ED4"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C0ED4" w:rsidRPr="008E17D0" w:rsidRDefault="002763D8" w:rsidP="00C20C88">
      <w:pPr>
        <w:pStyle w:val="a5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E17D0">
        <w:rPr>
          <w:sz w:val="28"/>
          <w:szCs w:val="28"/>
          <w:lang w:eastAsia="x-none"/>
        </w:rPr>
        <w:t>2</w:t>
      </w:r>
      <w:r w:rsidR="00156484" w:rsidRPr="008E17D0">
        <w:rPr>
          <w:sz w:val="28"/>
          <w:szCs w:val="28"/>
          <w:lang w:eastAsia="x-none"/>
        </w:rPr>
        <w:t>.</w:t>
      </w:r>
      <w:r w:rsidR="00156484" w:rsidRPr="008E17D0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="005C0ED4" w:rsidRPr="008E17D0">
        <w:rPr>
          <w:color w:val="000000" w:themeColor="text1"/>
          <w:sz w:val="28"/>
          <w:szCs w:val="28"/>
          <w:lang w:val="x-none" w:eastAsia="x-none"/>
        </w:rPr>
        <w:t>Объектами</w:t>
      </w:r>
      <w:r w:rsidR="00156484" w:rsidRPr="008E17D0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="00156484" w:rsidRPr="008E17D0">
        <w:rPr>
          <w:color w:val="000000" w:themeColor="text1"/>
          <w:sz w:val="28"/>
          <w:szCs w:val="28"/>
          <w:lang w:eastAsia="x-none"/>
        </w:rPr>
        <w:t xml:space="preserve">муниципального </w:t>
      </w:r>
      <w:r w:rsidR="00156484" w:rsidRPr="008E17D0">
        <w:rPr>
          <w:color w:val="000000" w:themeColor="text1"/>
          <w:sz w:val="28"/>
          <w:szCs w:val="28"/>
          <w:lang w:val="x-none" w:eastAsia="x-none"/>
        </w:rPr>
        <w:t xml:space="preserve">контроля </w:t>
      </w:r>
      <w:r w:rsidR="00156484" w:rsidRPr="008E17D0">
        <w:rPr>
          <w:color w:val="000000" w:themeColor="text1"/>
          <w:sz w:val="28"/>
          <w:szCs w:val="28"/>
          <w:lang w:eastAsia="x-none"/>
        </w:rPr>
        <w:t xml:space="preserve">в сфере благоустройства </w:t>
      </w:r>
      <w:r w:rsidR="005C0ED4" w:rsidRPr="008E17D0">
        <w:rPr>
          <w:color w:val="000000" w:themeColor="text1"/>
          <w:sz w:val="28"/>
          <w:szCs w:val="28"/>
          <w:lang w:val="x-none" w:eastAsia="x-none"/>
        </w:rPr>
        <w:t>являю</w:t>
      </w:r>
      <w:r w:rsidR="00156484" w:rsidRPr="008E17D0">
        <w:rPr>
          <w:color w:val="000000" w:themeColor="text1"/>
          <w:sz w:val="28"/>
          <w:szCs w:val="28"/>
          <w:lang w:val="x-none" w:eastAsia="x-none"/>
        </w:rPr>
        <w:t>тся</w:t>
      </w:r>
      <w:r w:rsidR="00156484" w:rsidRPr="008E17D0">
        <w:rPr>
          <w:color w:val="000000" w:themeColor="text1"/>
          <w:sz w:val="28"/>
          <w:szCs w:val="28"/>
          <w:lang w:eastAsia="x-none"/>
        </w:rPr>
        <w:t xml:space="preserve">: </w:t>
      </w:r>
    </w:p>
    <w:p w:rsidR="005C0ED4" w:rsidRPr="008E17D0" w:rsidRDefault="005C0ED4" w:rsidP="00B16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t>1) здания, сооружения, земельные участки, линейные объекты, прилегающие к</w:t>
      </w:r>
      <w:r w:rsidR="00B1680C"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ним территории, элементы благоустройства, которыми контролируемые лица владеют и (или) пользуются (далее – производственные объекты), территории общего пользования;</w:t>
      </w:r>
    </w:p>
    <w:p w:rsidR="005C0ED4" w:rsidRPr="008E17D0" w:rsidRDefault="005C0ED4" w:rsidP="005C0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деятельность, действия (бездействие) контролируемых лиц по соблюдению</w:t>
      </w:r>
    </w:p>
    <w:p w:rsidR="005C0ED4" w:rsidRPr="008E17D0" w:rsidRDefault="005C0ED4" w:rsidP="005C0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 содержания и благоустройства производственных объектов, территорий общего пользования, а также результаты такой деятельности.</w:t>
      </w:r>
    </w:p>
    <w:p w:rsidR="00AE55B9" w:rsidRPr="008E17D0" w:rsidRDefault="00535F72" w:rsidP="00C20C88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Контролируемыми лицами</w:t>
      </w:r>
      <w:r w:rsidR="006355CB" w:rsidRPr="008E17D0">
        <w:rPr>
          <w:rFonts w:ascii="Liberation Serif" w:hAnsi="Liberation Serif" w:cs="Arial"/>
          <w:color w:val="010101"/>
          <w:sz w:val="28"/>
          <w:szCs w:val="28"/>
        </w:rPr>
        <w:t xml:space="preserve"> при </w:t>
      </w:r>
      <w:r w:rsidR="006355CB" w:rsidRPr="008E17D0">
        <w:rPr>
          <w:rFonts w:ascii="Liberation Serif" w:hAnsi="Liberation Serif" w:cs="Times New Roman"/>
          <w:sz w:val="28"/>
          <w:szCs w:val="28"/>
        </w:rPr>
        <w:t xml:space="preserve">осуществлении муниципального контроля в сфере благоустройства являются </w:t>
      </w:r>
      <w:r w:rsidR="006355CB" w:rsidRPr="008E17D0">
        <w:rPr>
          <w:rFonts w:ascii="Liberation Serif" w:hAnsi="Liberation Serif" w:cs="Arial"/>
          <w:color w:val="010101"/>
          <w:sz w:val="28"/>
          <w:szCs w:val="28"/>
        </w:rPr>
        <w:t xml:space="preserve">юридические лица, индивидуальные предприниматели и физические лица при осуществлении ими производственной и иной деятельности на территории </w:t>
      </w:r>
      <w:r w:rsidR="006355CB" w:rsidRPr="008E17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355CB" w:rsidRPr="008E17D0">
        <w:rPr>
          <w:rFonts w:ascii="Times New Roman" w:hAnsi="Times New Roman" w:cs="Times New Roman"/>
          <w:bCs/>
          <w:sz w:val="28"/>
          <w:szCs w:val="28"/>
        </w:rPr>
        <w:t>образования город Набережные Челны</w:t>
      </w:r>
      <w:r w:rsidR="006355CB" w:rsidRPr="008E17D0">
        <w:rPr>
          <w:rFonts w:ascii="Liberation Serif" w:hAnsi="Liberation Serif" w:cs="Arial"/>
          <w:color w:val="010101"/>
          <w:sz w:val="28"/>
          <w:szCs w:val="28"/>
        </w:rPr>
        <w:t>.</w:t>
      </w:r>
    </w:p>
    <w:p w:rsidR="006355CB" w:rsidRPr="008E17D0" w:rsidRDefault="006355CB" w:rsidP="006355CB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3. Муниципальный контроль в сфере благоустройства осуществляется посредством:</w:t>
      </w:r>
    </w:p>
    <w:p w:rsidR="006355CB" w:rsidRPr="008E17D0" w:rsidRDefault="006355CB" w:rsidP="006355CB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 xml:space="preserve">1) организации и проведения </w:t>
      </w:r>
      <w:r w:rsidR="00F17368" w:rsidRPr="008E17D0">
        <w:rPr>
          <w:rFonts w:ascii="Liberation Serif" w:hAnsi="Liberation Serif" w:cs="Arial"/>
          <w:color w:val="010101"/>
          <w:sz w:val="28"/>
          <w:szCs w:val="28"/>
        </w:rPr>
        <w:t xml:space="preserve">документарных и выездных 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 xml:space="preserve">проверок выполнения юридическими лицами, индивидуальными предпринимателями и гражданами обязательных требований, предусмотренных Правилами 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lastRenderedPageBreak/>
        <w:t xml:space="preserve">благоустройства на территории </w:t>
      </w:r>
      <w:r w:rsidRPr="008E17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17D0">
        <w:rPr>
          <w:rFonts w:ascii="Times New Roman" w:hAnsi="Times New Roman" w:cs="Times New Roman"/>
          <w:bCs/>
          <w:sz w:val="28"/>
          <w:szCs w:val="28"/>
        </w:rPr>
        <w:t>образования город Набережные Челны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>;</w:t>
      </w:r>
    </w:p>
    <w:p w:rsidR="006355CB" w:rsidRPr="008E17D0" w:rsidRDefault="006355CB" w:rsidP="006355CB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2)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6355CB" w:rsidRPr="008E17D0" w:rsidRDefault="006355CB" w:rsidP="006355CB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3) организации и проведения мероприятий по профилактике рисков причинения вреда (ущерба) охраняемым законом ценностям;</w:t>
      </w:r>
    </w:p>
    <w:p w:rsidR="006355CB" w:rsidRPr="008E17D0" w:rsidRDefault="006355CB" w:rsidP="00C20C88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4) организации 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F17368" w:rsidRPr="008E17D0">
        <w:rPr>
          <w:rFonts w:ascii="Liberation Serif" w:hAnsi="Liberation Serif" w:cs="Arial"/>
          <w:color w:val="010101"/>
          <w:sz w:val="28"/>
          <w:szCs w:val="28"/>
        </w:rPr>
        <w:t xml:space="preserve"> и физическими лицами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 xml:space="preserve">. </w:t>
      </w:r>
    </w:p>
    <w:p w:rsidR="005B46D2" w:rsidRPr="008E17D0" w:rsidRDefault="006355CB" w:rsidP="005B46D2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4</w:t>
      </w:r>
      <w:r w:rsidR="008D0C7F" w:rsidRPr="008E17D0">
        <w:rPr>
          <w:rFonts w:ascii="Liberation Serif" w:hAnsi="Liberation Serif" w:cs="Arial"/>
          <w:color w:val="010101"/>
          <w:sz w:val="28"/>
          <w:szCs w:val="28"/>
        </w:rPr>
        <w:t>. Анализ и оценка рисков причинения вреда охраняемым законом ценностям.</w:t>
      </w:r>
    </w:p>
    <w:p w:rsidR="008D0C7F" w:rsidRPr="008E17D0" w:rsidRDefault="008D0C7F" w:rsidP="00F17368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Ключевыми и наиболее знач</w:t>
      </w:r>
      <w:r w:rsidR="00A14653" w:rsidRPr="008E17D0">
        <w:rPr>
          <w:rFonts w:ascii="Liberation Serif" w:hAnsi="Liberation Serif" w:cs="Arial"/>
          <w:color w:val="010101"/>
          <w:sz w:val="28"/>
          <w:szCs w:val="28"/>
        </w:rPr>
        <w:t>имыми рисками при реализации п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 xml:space="preserve">рограммы профилактики нарушений обязательных требований при осуществлении муниципального контроля в сфере благоустройства </w:t>
      </w:r>
      <w:r w:rsidR="005B46D2" w:rsidRPr="008E17D0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</w:t>
      </w:r>
      <w:r w:rsidR="005B46D2" w:rsidRPr="008E17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46D2" w:rsidRPr="008E17D0">
        <w:rPr>
          <w:rFonts w:ascii="Times New Roman" w:hAnsi="Times New Roman" w:cs="Times New Roman"/>
          <w:bCs/>
          <w:sz w:val="28"/>
          <w:szCs w:val="28"/>
        </w:rPr>
        <w:t>образования город Набережные Челны</w:t>
      </w:r>
      <w:r w:rsidR="005B46D2" w:rsidRPr="008E17D0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>явл</w:t>
      </w:r>
      <w:r w:rsidR="006355CB" w:rsidRPr="008E17D0">
        <w:rPr>
          <w:rFonts w:ascii="Liberation Serif" w:hAnsi="Liberation Serif" w:cs="Arial"/>
          <w:color w:val="010101"/>
          <w:sz w:val="28"/>
          <w:szCs w:val="28"/>
        </w:rPr>
        <w:t>яе</w:t>
      </w:r>
      <w:r w:rsidR="00F17368" w:rsidRPr="008E17D0">
        <w:rPr>
          <w:rFonts w:ascii="Liberation Serif" w:hAnsi="Liberation Serif" w:cs="Arial"/>
          <w:color w:val="010101"/>
          <w:sz w:val="28"/>
          <w:szCs w:val="28"/>
        </w:rPr>
        <w:t xml:space="preserve">тся 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>нарушение подконтрольными субъектами обязательных требований законодате</w:t>
      </w:r>
      <w:r w:rsidR="005B46D2" w:rsidRPr="008E17D0">
        <w:rPr>
          <w:rFonts w:ascii="Liberation Serif" w:hAnsi="Liberation Serif" w:cs="Arial"/>
          <w:color w:val="010101"/>
          <w:sz w:val="28"/>
          <w:szCs w:val="28"/>
        </w:rPr>
        <w:t>льства Р</w:t>
      </w:r>
      <w:r w:rsidR="00016E77">
        <w:rPr>
          <w:rFonts w:ascii="Liberation Serif" w:hAnsi="Liberation Serif" w:cs="Arial"/>
          <w:color w:val="010101"/>
          <w:sz w:val="28"/>
          <w:szCs w:val="28"/>
        </w:rPr>
        <w:t xml:space="preserve">оссийской </w:t>
      </w:r>
      <w:r w:rsidR="005B46D2" w:rsidRPr="008E17D0">
        <w:rPr>
          <w:rFonts w:ascii="Liberation Serif" w:hAnsi="Liberation Serif" w:cs="Arial"/>
          <w:color w:val="010101"/>
          <w:sz w:val="28"/>
          <w:szCs w:val="28"/>
        </w:rPr>
        <w:t>Ф</w:t>
      </w:r>
      <w:r w:rsidR="00016E77">
        <w:rPr>
          <w:rFonts w:ascii="Liberation Serif" w:hAnsi="Liberation Serif" w:cs="Arial"/>
          <w:color w:val="010101"/>
          <w:sz w:val="28"/>
          <w:szCs w:val="28"/>
        </w:rPr>
        <w:t>едерации</w:t>
      </w:r>
      <w:r w:rsidR="005B46D2" w:rsidRPr="008E17D0">
        <w:rPr>
          <w:rFonts w:ascii="Liberation Serif" w:hAnsi="Liberation Serif" w:cs="Arial"/>
          <w:color w:val="010101"/>
          <w:sz w:val="28"/>
          <w:szCs w:val="28"/>
        </w:rPr>
        <w:t>,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 xml:space="preserve"> нормативных правовых актов </w:t>
      </w:r>
      <w:r w:rsidR="005B46D2" w:rsidRPr="008E17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46D2" w:rsidRPr="008E17D0">
        <w:rPr>
          <w:rFonts w:ascii="Times New Roman" w:hAnsi="Times New Roman" w:cs="Times New Roman"/>
          <w:bCs/>
          <w:sz w:val="28"/>
          <w:szCs w:val="28"/>
        </w:rPr>
        <w:t>образования город Набережные Челны</w:t>
      </w:r>
      <w:r w:rsidR="005B46D2" w:rsidRPr="008E17D0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>в сфере благоустройства</w:t>
      </w:r>
      <w:r w:rsidR="005F2900" w:rsidRPr="008E17D0">
        <w:rPr>
          <w:rFonts w:ascii="Liberation Serif" w:hAnsi="Liberation Serif" w:cs="Arial"/>
          <w:color w:val="010101"/>
          <w:sz w:val="28"/>
          <w:szCs w:val="28"/>
        </w:rPr>
        <w:t xml:space="preserve"> (далее – требования законодательства сфере благоустройства)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>, включая устранение причин, факторов и условий, способствующих возможному нарушению обязательных требований.</w:t>
      </w:r>
    </w:p>
    <w:p w:rsidR="008D0C7F" w:rsidRPr="008E17D0" w:rsidRDefault="008D0C7F" w:rsidP="00C20C88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в сфере </w:t>
      </w:r>
      <w:r w:rsidR="005B46D2" w:rsidRPr="008E17D0">
        <w:rPr>
          <w:rFonts w:ascii="Liberation Serif" w:hAnsi="Liberation Serif" w:cs="Arial"/>
          <w:color w:val="010101"/>
          <w:sz w:val="28"/>
          <w:szCs w:val="28"/>
        </w:rPr>
        <w:t xml:space="preserve">благоустройства, 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 xml:space="preserve">направлено на побуждение подконтрольных субъектов к </w:t>
      </w:r>
      <w:r w:rsidR="00F17368" w:rsidRPr="008E17D0">
        <w:rPr>
          <w:rFonts w:ascii="Liberation Serif" w:hAnsi="Liberation Serif" w:cs="Arial"/>
          <w:color w:val="010101"/>
          <w:sz w:val="28"/>
          <w:szCs w:val="28"/>
        </w:rPr>
        <w:t xml:space="preserve">добросовестности, </w:t>
      </w:r>
      <w:r w:rsidRPr="008E17D0">
        <w:rPr>
          <w:rFonts w:ascii="Liberation Serif" w:hAnsi="Liberation Serif" w:cs="Arial"/>
          <w:color w:val="010101"/>
          <w:sz w:val="28"/>
          <w:szCs w:val="28"/>
        </w:rPr>
        <w:t>повышению ответственности подконтрольных субъектов, снижению количества выявляемых нарушений обязательных требований. </w:t>
      </w:r>
    </w:p>
    <w:p w:rsidR="00C20C88" w:rsidRPr="008E17D0" w:rsidRDefault="00C20C88" w:rsidP="00C20C88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</w:p>
    <w:p w:rsidR="006E4B18" w:rsidRPr="008E17D0" w:rsidRDefault="002763D8" w:rsidP="00B32B21">
      <w:pPr>
        <w:pStyle w:val="HEADERTEXT"/>
        <w:jc w:val="center"/>
        <w:rPr>
          <w:color w:val="000000" w:themeColor="text1"/>
          <w:sz w:val="28"/>
          <w:szCs w:val="28"/>
        </w:rPr>
      </w:pPr>
      <w:r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F17368"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4653"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>2. Цели и задачи реализации п</w:t>
      </w:r>
      <w:r w:rsidR="006355CB"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профилактики </w:t>
      </w:r>
      <w:r w:rsidR="00B32B21" w:rsidRPr="008E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2B21" w:rsidRPr="008E17D0" w:rsidRDefault="00B32B21" w:rsidP="00070F7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</w:p>
    <w:p w:rsidR="00070F70" w:rsidRPr="008E17D0" w:rsidRDefault="00F17368" w:rsidP="00070F7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5</w:t>
      </w:r>
      <w:r w:rsidR="009B4D6D" w:rsidRPr="008E17D0">
        <w:rPr>
          <w:rFonts w:ascii="Liberation Serif" w:hAnsi="Liberation Serif" w:cs="Arial"/>
          <w:color w:val="010101"/>
          <w:sz w:val="28"/>
          <w:szCs w:val="28"/>
        </w:rPr>
        <w:t>. Цели п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рограммы</w:t>
      </w:r>
      <w:r w:rsidR="00B32B21" w:rsidRPr="008E17D0">
        <w:rPr>
          <w:rFonts w:ascii="Liberation Serif" w:hAnsi="Liberation Serif" w:cs="Arial"/>
          <w:color w:val="010101"/>
          <w:sz w:val="28"/>
          <w:szCs w:val="28"/>
        </w:rPr>
        <w:t xml:space="preserve"> профилактики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:</w:t>
      </w:r>
    </w:p>
    <w:p w:rsidR="00070F70" w:rsidRPr="008E17D0" w:rsidRDefault="00D36280" w:rsidP="00070F7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1)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стимулиро</w:t>
      </w:r>
      <w:r w:rsidR="00F17368" w:rsidRPr="008E17D0">
        <w:rPr>
          <w:rFonts w:ascii="Liberation Serif" w:hAnsi="Liberation Serif" w:cs="Arial"/>
          <w:color w:val="010101"/>
          <w:sz w:val="28"/>
          <w:szCs w:val="28"/>
        </w:rPr>
        <w:t>вание добросовестного исполнения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обязательных требова</w:t>
      </w:r>
      <w:r w:rsidR="000303EE" w:rsidRPr="008E17D0">
        <w:rPr>
          <w:rFonts w:ascii="Liberation Serif" w:hAnsi="Liberation Serif" w:cs="Arial"/>
          <w:color w:val="010101"/>
          <w:sz w:val="28"/>
          <w:szCs w:val="28"/>
        </w:rPr>
        <w:t>ний за</w:t>
      </w:r>
      <w:r w:rsidR="00A14653" w:rsidRPr="008E17D0">
        <w:rPr>
          <w:rFonts w:ascii="Liberation Serif" w:hAnsi="Liberation Serif" w:cs="Arial"/>
          <w:color w:val="010101"/>
          <w:sz w:val="28"/>
          <w:szCs w:val="28"/>
        </w:rPr>
        <w:t>конодательства в сфере</w:t>
      </w:r>
      <w:r w:rsidR="000303EE" w:rsidRPr="008E17D0">
        <w:rPr>
          <w:rFonts w:ascii="Liberation Serif" w:hAnsi="Liberation Serif" w:cs="Arial"/>
          <w:color w:val="010101"/>
          <w:sz w:val="28"/>
          <w:szCs w:val="28"/>
        </w:rPr>
        <w:t xml:space="preserve"> благоустройства подконтрольными</w:t>
      </w:r>
      <w:r w:rsidR="00F17368" w:rsidRPr="008E17D0">
        <w:rPr>
          <w:rFonts w:ascii="Liberation Serif" w:hAnsi="Liberation Serif" w:cs="Arial"/>
          <w:color w:val="010101"/>
          <w:sz w:val="28"/>
          <w:szCs w:val="28"/>
        </w:rPr>
        <w:t xml:space="preserve"> субъектами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;</w:t>
      </w:r>
    </w:p>
    <w:p w:rsidR="00070F70" w:rsidRPr="008E17D0" w:rsidRDefault="00D36280" w:rsidP="00070F7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2)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устранение условий, причин и факторов, способных привести к нарушениям обязательных требований</w:t>
      </w:r>
      <w:r w:rsidR="00A14653" w:rsidRPr="008E17D0">
        <w:rPr>
          <w:rFonts w:ascii="Liberation Serif" w:hAnsi="Liberation Serif" w:cs="Arial"/>
          <w:color w:val="010101"/>
          <w:sz w:val="28"/>
          <w:szCs w:val="28"/>
        </w:rPr>
        <w:t xml:space="preserve"> законодательства в сфере благоустройства </w:t>
      </w:r>
      <w:r w:rsidR="000303EE" w:rsidRPr="008E17D0">
        <w:rPr>
          <w:rFonts w:ascii="Liberation Serif" w:hAnsi="Liberation Serif" w:cs="Arial"/>
          <w:color w:val="010101"/>
          <w:sz w:val="28"/>
          <w:szCs w:val="28"/>
        </w:rPr>
        <w:t>подконтрольными субъектами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и (или) причинению вреда (ущерба) охраняемым законом ценностям;</w:t>
      </w:r>
    </w:p>
    <w:p w:rsidR="00B1680C" w:rsidRPr="008E17D0" w:rsidRDefault="00D36280" w:rsidP="008E17D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3)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создание условий для доведения</w:t>
      </w:r>
      <w:r w:rsidR="009B4D6D" w:rsidRPr="008E17D0">
        <w:rPr>
          <w:rFonts w:ascii="Liberation Serif" w:hAnsi="Liberation Serif" w:cs="Arial"/>
          <w:color w:val="010101"/>
          <w:sz w:val="28"/>
          <w:szCs w:val="28"/>
        </w:rPr>
        <w:t xml:space="preserve"> до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="009B4D6D" w:rsidRPr="008E17D0">
        <w:rPr>
          <w:rFonts w:ascii="Liberation Serif" w:hAnsi="Liberation Serif" w:cs="Arial"/>
          <w:color w:val="010101"/>
          <w:sz w:val="28"/>
          <w:szCs w:val="28"/>
        </w:rPr>
        <w:t xml:space="preserve">подконтрольных субъектов 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обязательных требований</w:t>
      </w:r>
      <w:r w:rsidR="00A14653" w:rsidRPr="008E17D0">
        <w:rPr>
          <w:rFonts w:ascii="Liberation Serif" w:hAnsi="Liberation Serif" w:cs="Arial"/>
          <w:color w:val="010101"/>
          <w:sz w:val="28"/>
          <w:szCs w:val="28"/>
        </w:rPr>
        <w:t xml:space="preserve"> законодательства в сфере благоустройства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, повышение информированности о способах их соблюдения.</w:t>
      </w:r>
    </w:p>
    <w:p w:rsidR="00016E77" w:rsidRDefault="00016E77" w:rsidP="00070F7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</w:p>
    <w:p w:rsidR="00070F70" w:rsidRPr="008E17D0" w:rsidRDefault="00B1680C" w:rsidP="00070F7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6</w:t>
      </w:r>
      <w:r w:rsidR="009B4D6D" w:rsidRPr="008E17D0">
        <w:rPr>
          <w:rFonts w:ascii="Liberation Serif" w:hAnsi="Liberation Serif" w:cs="Arial"/>
          <w:color w:val="010101"/>
          <w:sz w:val="28"/>
          <w:szCs w:val="28"/>
        </w:rPr>
        <w:t>. Задачи п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рограммы</w:t>
      </w:r>
      <w:r w:rsidR="003F0CBF" w:rsidRPr="008E17D0">
        <w:rPr>
          <w:rFonts w:ascii="Liberation Serif" w:hAnsi="Liberation Serif" w:cs="Arial"/>
          <w:color w:val="010101"/>
          <w:sz w:val="28"/>
          <w:szCs w:val="28"/>
        </w:rPr>
        <w:t xml:space="preserve"> профилактики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:</w:t>
      </w:r>
    </w:p>
    <w:p w:rsidR="00070F70" w:rsidRPr="008E17D0" w:rsidRDefault="00D36280" w:rsidP="00070F7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1)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выявление причин, факторов и условий, способствующих нарушению обязател</w:t>
      </w:r>
      <w:r w:rsidR="00B1680C" w:rsidRPr="008E17D0">
        <w:rPr>
          <w:rFonts w:ascii="Liberation Serif" w:hAnsi="Liberation Serif" w:cs="Arial"/>
          <w:color w:val="010101"/>
          <w:sz w:val="28"/>
          <w:szCs w:val="28"/>
        </w:rPr>
        <w:t>ьных требований законодательства в сфере благоустройства подконтрольными субъектами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, определение способов устранения или снижения рисков их возникновения;</w:t>
      </w:r>
    </w:p>
    <w:p w:rsidR="00D13E62" w:rsidRPr="008E17D0" w:rsidRDefault="00D36280" w:rsidP="00D13E62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2)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установление зависимости видов, форм и интенсивности профилактических мероприятий от особенностей конкретных подконтрольных 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lastRenderedPageBreak/>
        <w:t>субъектов, и проведение профилактических мероприятий с учетом данных факторов;</w:t>
      </w:r>
    </w:p>
    <w:p w:rsidR="00070F70" w:rsidRPr="008E17D0" w:rsidRDefault="00D36280" w:rsidP="00D13E62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 xml:space="preserve">3) 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формирование единого понимания обязательных требований законодательства </w:t>
      </w:r>
      <w:r w:rsidR="00B1680C" w:rsidRPr="008E17D0">
        <w:rPr>
          <w:rFonts w:ascii="Liberation Serif" w:hAnsi="Liberation Serif" w:cs="Arial"/>
          <w:color w:val="010101"/>
          <w:sz w:val="28"/>
          <w:szCs w:val="28"/>
        </w:rPr>
        <w:t xml:space="preserve">в сфере благоустройства 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>у всех участников контрольной деятельности;</w:t>
      </w:r>
    </w:p>
    <w:p w:rsidR="00070F70" w:rsidRPr="008E17D0" w:rsidRDefault="00D36280" w:rsidP="00070F7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4)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повышение прозрачности осуществляемой контрольной деятельности;</w:t>
      </w:r>
    </w:p>
    <w:p w:rsidR="00B1680C" w:rsidRPr="008E17D0" w:rsidRDefault="00D36280" w:rsidP="008E17D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8E17D0">
        <w:rPr>
          <w:rFonts w:ascii="Liberation Serif" w:hAnsi="Liberation Serif" w:cs="Arial"/>
          <w:color w:val="010101"/>
          <w:sz w:val="28"/>
          <w:szCs w:val="28"/>
        </w:rPr>
        <w:t>5)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 w:rsidR="009B4D6D" w:rsidRPr="008E17D0">
        <w:rPr>
          <w:rFonts w:ascii="Liberation Serif" w:hAnsi="Liberation Serif" w:cs="Arial"/>
          <w:color w:val="010101"/>
          <w:sz w:val="28"/>
          <w:szCs w:val="28"/>
        </w:rPr>
        <w:t>законодательства в сфере благоустройства</w:t>
      </w:r>
      <w:r w:rsidR="00070F70" w:rsidRPr="008E17D0">
        <w:rPr>
          <w:rFonts w:ascii="Liberation Serif" w:hAnsi="Liberation Serif" w:cs="Arial"/>
          <w:color w:val="010101"/>
          <w:sz w:val="28"/>
          <w:szCs w:val="28"/>
        </w:rPr>
        <w:t xml:space="preserve"> и необходимых мерах по их исполнению. </w:t>
      </w:r>
    </w:p>
    <w:p w:rsidR="004F6A28" w:rsidRDefault="004F6A28" w:rsidP="00070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</w:p>
    <w:p w:rsidR="00494E65" w:rsidRPr="008E17D0" w:rsidRDefault="00B1680C" w:rsidP="00070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8E17D0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7. </w:t>
      </w:r>
      <w:r w:rsidR="00494E65" w:rsidRPr="008E17D0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Программа профилактики направлена на</w:t>
      </w:r>
      <w:r w:rsidR="00494E65" w:rsidRPr="008E17D0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 w:rsidR="00494E65" w:rsidRPr="008E17D0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494E65" w:rsidRPr="008E17D0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="00494E65" w:rsidRPr="008E17D0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.</w:t>
      </w:r>
    </w:p>
    <w:p w:rsidR="00494E65" w:rsidRPr="008E17D0" w:rsidRDefault="00494E65" w:rsidP="00070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val="x-none"/>
        </w:rPr>
      </w:pPr>
    </w:p>
    <w:p w:rsidR="00D13E62" w:rsidRPr="008E17D0" w:rsidRDefault="009B4D6D" w:rsidP="00D13E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  <w:r w:rsidRPr="008E17D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Глава 3</w:t>
      </w:r>
      <w:r w:rsidR="00D13E62" w:rsidRPr="008E17D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. Перечень профилактических мероприятий, </w:t>
      </w:r>
    </w:p>
    <w:p w:rsidR="00D13E62" w:rsidRPr="008E17D0" w:rsidRDefault="00D13E62" w:rsidP="00D13E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  <w:r w:rsidRPr="008E17D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сроки (периодичность) их проведения</w:t>
      </w:r>
    </w:p>
    <w:p w:rsidR="00D13E62" w:rsidRPr="008E17D0" w:rsidRDefault="00D13E62" w:rsidP="00D13E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54363" w:rsidRPr="008E17D0" w:rsidRDefault="009B4D6D" w:rsidP="00754363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E17D0">
        <w:rPr>
          <w:rFonts w:ascii="Liberation Serif" w:hAnsi="Liberation Serif" w:cs="Times New Roman"/>
          <w:sz w:val="28"/>
          <w:szCs w:val="28"/>
        </w:rPr>
        <w:t>8. Мероприятия п</w:t>
      </w:r>
      <w:r w:rsidR="00754363" w:rsidRPr="008E17D0">
        <w:rPr>
          <w:rFonts w:ascii="Liberation Serif" w:hAnsi="Liberation Serif" w:cs="Times New Roman"/>
          <w:sz w:val="28"/>
          <w:szCs w:val="28"/>
        </w:rPr>
        <w:t xml:space="preserve">рограммы </w:t>
      </w:r>
      <w:r w:rsidR="003F0CBF" w:rsidRPr="008E17D0">
        <w:rPr>
          <w:rFonts w:ascii="Liberation Serif" w:hAnsi="Liberation Serif" w:cs="Times New Roman"/>
          <w:sz w:val="28"/>
          <w:szCs w:val="28"/>
        </w:rPr>
        <w:t xml:space="preserve">профилактики </w:t>
      </w:r>
      <w:r w:rsidR="00754363" w:rsidRPr="008E17D0">
        <w:rPr>
          <w:rFonts w:ascii="Liberation Serif" w:hAnsi="Liberation Serif" w:cs="Times New Roman"/>
          <w:sz w:val="28"/>
          <w:szCs w:val="28"/>
        </w:rPr>
        <w:t>представляют собой комплекс мер, направленных на достижение целей и ре</w:t>
      </w:r>
      <w:r w:rsidRPr="008E17D0">
        <w:rPr>
          <w:rFonts w:ascii="Liberation Serif" w:hAnsi="Liberation Serif" w:cs="Times New Roman"/>
          <w:sz w:val="28"/>
          <w:szCs w:val="28"/>
        </w:rPr>
        <w:t>шение основных задач настоящей п</w:t>
      </w:r>
      <w:r w:rsidR="00754363" w:rsidRPr="008E17D0">
        <w:rPr>
          <w:rFonts w:ascii="Liberation Serif" w:hAnsi="Liberation Serif" w:cs="Times New Roman"/>
          <w:sz w:val="28"/>
          <w:szCs w:val="28"/>
        </w:rPr>
        <w:t>рограммы</w:t>
      </w:r>
      <w:r w:rsidR="00200960" w:rsidRPr="008E17D0">
        <w:rPr>
          <w:rFonts w:ascii="Liberation Serif" w:hAnsi="Liberation Serif" w:cs="Times New Roman"/>
          <w:sz w:val="28"/>
          <w:szCs w:val="28"/>
        </w:rPr>
        <w:t xml:space="preserve"> профилактики</w:t>
      </w:r>
      <w:r w:rsidR="00754363" w:rsidRPr="008E17D0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4F6A28" w:rsidRDefault="004F6A28" w:rsidP="00D36280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36280" w:rsidRPr="008E17D0" w:rsidRDefault="002F2EE8" w:rsidP="00D36280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9. </w:t>
      </w:r>
      <w:r w:rsidR="00754363" w:rsidRPr="008E17D0">
        <w:rPr>
          <w:rFonts w:ascii="Liberation Serif" w:hAnsi="Liberation Serif" w:cs="Times New Roman"/>
          <w:sz w:val="28"/>
          <w:szCs w:val="28"/>
        </w:rPr>
        <w:t>Перечень основных профилактических</w:t>
      </w:r>
      <w:r w:rsidR="00011550" w:rsidRPr="008E17D0">
        <w:rPr>
          <w:rFonts w:ascii="Liberation Serif" w:hAnsi="Liberation Serif" w:cs="Times New Roman"/>
          <w:sz w:val="28"/>
          <w:szCs w:val="28"/>
        </w:rPr>
        <w:t xml:space="preserve"> мероприятий </w:t>
      </w:r>
      <w:r w:rsidR="009B4D6D" w:rsidRPr="008E17D0">
        <w:rPr>
          <w:rFonts w:ascii="Liberation Serif" w:hAnsi="Liberation Serif" w:cs="Times New Roman"/>
          <w:sz w:val="28"/>
          <w:szCs w:val="28"/>
        </w:rPr>
        <w:t>п</w:t>
      </w:r>
      <w:r w:rsidR="00754363" w:rsidRPr="008E17D0">
        <w:rPr>
          <w:rFonts w:ascii="Liberation Serif" w:hAnsi="Liberation Serif" w:cs="Times New Roman"/>
          <w:sz w:val="28"/>
          <w:szCs w:val="28"/>
        </w:rPr>
        <w:t>рограммы</w:t>
      </w:r>
      <w:r w:rsidR="00011550" w:rsidRPr="008E17D0">
        <w:rPr>
          <w:rFonts w:ascii="Liberation Serif" w:hAnsi="Liberation Serif" w:cs="Times New Roman"/>
          <w:sz w:val="28"/>
          <w:szCs w:val="28"/>
        </w:rPr>
        <w:t xml:space="preserve"> профилактики</w:t>
      </w:r>
      <w:r w:rsidR="00754363" w:rsidRPr="008E17D0">
        <w:rPr>
          <w:rFonts w:ascii="Liberation Serif" w:hAnsi="Liberation Serif" w:cs="Times New Roman"/>
          <w:sz w:val="28"/>
          <w:szCs w:val="28"/>
        </w:rPr>
        <w:t xml:space="preserve"> на 2023-2024 год</w:t>
      </w:r>
      <w:r w:rsidR="00D36280" w:rsidRPr="008E17D0">
        <w:rPr>
          <w:rFonts w:ascii="Liberation Serif" w:hAnsi="Liberation Serif" w:cs="Times New Roman"/>
          <w:sz w:val="28"/>
          <w:szCs w:val="28"/>
        </w:rPr>
        <w:t>ы</w:t>
      </w:r>
      <w:r w:rsidR="00754363" w:rsidRPr="008E17D0">
        <w:rPr>
          <w:rFonts w:ascii="Liberation Serif" w:hAnsi="Liberation Serif" w:cs="Times New Roman"/>
          <w:sz w:val="28"/>
          <w:szCs w:val="28"/>
        </w:rPr>
        <w:t xml:space="preserve"> приведен в таблице №1. </w:t>
      </w:r>
    </w:p>
    <w:p w:rsidR="00D36280" w:rsidRDefault="003C36F5" w:rsidP="008E17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C20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Таблица </w:t>
      </w:r>
      <w:r w:rsidR="00D36280" w:rsidRPr="00C20C88">
        <w:rPr>
          <w:rFonts w:ascii="Times New Roman" w:eastAsia="Times New Roman" w:hAnsi="Times New Roman" w:cs="Times New Roman"/>
          <w:sz w:val="26"/>
          <w:szCs w:val="26"/>
          <w:lang w:eastAsia="x-none"/>
        </w:rPr>
        <w:t>№</w:t>
      </w:r>
      <w:r w:rsidRPr="00C20C88">
        <w:rPr>
          <w:rFonts w:ascii="Times New Roman" w:eastAsia="Times New Roman" w:hAnsi="Times New Roman" w:cs="Times New Roman"/>
          <w:sz w:val="26"/>
          <w:szCs w:val="26"/>
          <w:lang w:eastAsia="x-none"/>
        </w:rPr>
        <w:t>1</w:t>
      </w:r>
    </w:p>
    <w:p w:rsidR="004F6A28" w:rsidRPr="008E17D0" w:rsidRDefault="004F6A28" w:rsidP="008E17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Style w:val="a7"/>
        <w:tblW w:w="10166" w:type="dxa"/>
        <w:tblLook w:val="04A0" w:firstRow="1" w:lastRow="0" w:firstColumn="1" w:lastColumn="0" w:noHBand="0" w:noVBand="1"/>
      </w:tblPr>
      <w:tblGrid>
        <w:gridCol w:w="542"/>
        <w:gridCol w:w="2005"/>
        <w:gridCol w:w="4394"/>
        <w:gridCol w:w="1559"/>
        <w:gridCol w:w="1666"/>
      </w:tblGrid>
      <w:tr w:rsidR="00333B36" w:rsidTr="00107616">
        <w:tc>
          <w:tcPr>
            <w:tcW w:w="542" w:type="dxa"/>
          </w:tcPr>
          <w:p w:rsidR="00333B36" w:rsidRPr="00336B0F" w:rsidRDefault="00333B36" w:rsidP="005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336B0F">
              <w:rPr>
                <w:rFonts w:ascii="Times New Roman" w:eastAsia="Times New Roman" w:hAnsi="Times New Roman" w:cs="Times New Roman"/>
                <w:color w:val="010101"/>
              </w:rPr>
              <w:t>№ п</w:t>
            </w:r>
            <w:r w:rsidRPr="00336B0F">
              <w:rPr>
                <w:rFonts w:ascii="Times New Roman" w:eastAsia="Times New Roman" w:hAnsi="Times New Roman" w:cs="Times New Roman"/>
                <w:color w:val="010101"/>
                <w:lang w:val="en-US"/>
              </w:rPr>
              <w:t>/</w:t>
            </w:r>
            <w:r w:rsidRPr="00336B0F">
              <w:rPr>
                <w:rFonts w:ascii="Times New Roman" w:eastAsia="Times New Roman" w:hAnsi="Times New Roman" w:cs="Times New Roman"/>
                <w:color w:val="010101"/>
              </w:rPr>
              <w:t>п</w:t>
            </w:r>
          </w:p>
        </w:tc>
        <w:tc>
          <w:tcPr>
            <w:tcW w:w="2005" w:type="dxa"/>
          </w:tcPr>
          <w:p w:rsidR="00333B36" w:rsidRDefault="00333B36" w:rsidP="0033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Вид</w:t>
            </w:r>
          </w:p>
          <w:p w:rsidR="00333B36" w:rsidRPr="00336B0F" w:rsidRDefault="00333B36" w:rsidP="0033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профилактических мероприятий</w:t>
            </w:r>
          </w:p>
        </w:tc>
        <w:tc>
          <w:tcPr>
            <w:tcW w:w="4394" w:type="dxa"/>
          </w:tcPr>
          <w:p w:rsidR="00333B36" w:rsidRPr="00336B0F" w:rsidRDefault="00333B36" w:rsidP="005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336B0F">
              <w:rPr>
                <w:rFonts w:ascii="Times New Roman" w:eastAsia="Times New Roman" w:hAnsi="Times New Roman" w:cs="Times New Roman"/>
                <w:color w:val="010101"/>
              </w:rPr>
              <w:t>Наименование мероприятия</w:t>
            </w:r>
          </w:p>
        </w:tc>
        <w:tc>
          <w:tcPr>
            <w:tcW w:w="1559" w:type="dxa"/>
          </w:tcPr>
          <w:p w:rsidR="00333B36" w:rsidRPr="00336B0F" w:rsidRDefault="00333B36" w:rsidP="005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336B0F">
              <w:rPr>
                <w:rFonts w:ascii="Times New Roman" w:eastAsia="Times New Roman" w:hAnsi="Times New Roman" w:cs="Times New Roman"/>
                <w:color w:val="010101"/>
              </w:rPr>
              <w:t>Срок реализации</w:t>
            </w:r>
          </w:p>
        </w:tc>
        <w:tc>
          <w:tcPr>
            <w:tcW w:w="1666" w:type="dxa"/>
          </w:tcPr>
          <w:p w:rsidR="00333B36" w:rsidRPr="00336B0F" w:rsidRDefault="00333B36" w:rsidP="005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336B0F">
              <w:rPr>
                <w:rFonts w:ascii="Times New Roman" w:eastAsia="Times New Roman" w:hAnsi="Times New Roman" w:cs="Times New Roman"/>
                <w:color w:val="010101"/>
              </w:rPr>
              <w:t>Ответственный исполнитель</w:t>
            </w:r>
          </w:p>
        </w:tc>
      </w:tr>
      <w:tr w:rsidR="00752483" w:rsidTr="00107616">
        <w:trPr>
          <w:trHeight w:val="561"/>
        </w:trPr>
        <w:tc>
          <w:tcPr>
            <w:tcW w:w="542" w:type="dxa"/>
          </w:tcPr>
          <w:p w:rsidR="00752483" w:rsidRPr="000A1E17" w:rsidRDefault="00752483" w:rsidP="000A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en-US"/>
              </w:rPr>
              <w:t>1</w:t>
            </w:r>
          </w:p>
          <w:p w:rsidR="00752483" w:rsidRPr="000A1E17" w:rsidRDefault="00752483" w:rsidP="006E4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</w:tcPr>
          <w:p w:rsidR="00752483" w:rsidRPr="00336B0F" w:rsidRDefault="0015304A" w:rsidP="00AA0026">
            <w:pPr>
              <w:spacing w:after="0" w:line="240" w:lineRule="auto"/>
              <w:jc w:val="both"/>
              <w:rPr>
                <w:rStyle w:val="Bodytext232pt"/>
                <w:rFonts w:eastAsiaTheme="minorEastAsia"/>
                <w:sz w:val="22"/>
                <w:szCs w:val="22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  <w:r w:rsidR="00752483">
              <w:rPr>
                <w:rStyle w:val="Bodytext232pt"/>
                <w:rFonts w:eastAsiaTheme="minorEastAsia"/>
                <w:sz w:val="22"/>
                <w:szCs w:val="22"/>
              </w:rPr>
              <w:t>Информирование</w:t>
            </w:r>
          </w:p>
          <w:p w:rsidR="00C20C88" w:rsidRPr="00336B0F" w:rsidRDefault="0015304A" w:rsidP="006E4B18">
            <w:pPr>
              <w:spacing w:after="0" w:line="240" w:lineRule="auto"/>
              <w:jc w:val="both"/>
              <w:rPr>
                <w:rStyle w:val="Bodytext232pt"/>
                <w:rFonts w:eastAsiaTheme="minorEastAsia"/>
                <w:sz w:val="22"/>
                <w:szCs w:val="22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</w:p>
          <w:p w:rsidR="00752483" w:rsidRPr="00336B0F" w:rsidRDefault="00752483" w:rsidP="00E37D61">
            <w:pPr>
              <w:spacing w:after="0" w:line="240" w:lineRule="auto"/>
              <w:jc w:val="both"/>
              <w:rPr>
                <w:rStyle w:val="Bodytext232pt"/>
                <w:rFonts w:eastAsiaTheme="minorEastAsia"/>
                <w:sz w:val="22"/>
                <w:szCs w:val="22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  <w:r w:rsidR="00E37D61"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15304A" w:rsidRPr="009D2B4A" w:rsidRDefault="0015304A" w:rsidP="0015304A">
            <w:pPr>
              <w:pStyle w:val="Default"/>
              <w:jc w:val="both"/>
              <w:rPr>
                <w:rStyle w:val="Bodytext232pt"/>
                <w:sz w:val="22"/>
                <w:szCs w:val="22"/>
                <w:lang w:bidi="ar-SA"/>
              </w:rPr>
            </w:pP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>Раз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>мещение</w:t>
            </w:r>
            <w:r w:rsidRPr="00FB2B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сети </w:t>
            </w:r>
            <w:r w:rsidRPr="00FB2B9F">
              <w:rPr>
                <w:sz w:val="22"/>
                <w:szCs w:val="22"/>
              </w:rPr>
              <w:t>Интернет на официальном портале правовой информации Республики Татарстан (</w:t>
            </w:r>
            <w:r w:rsidRPr="00FB2B9F">
              <w:rPr>
                <w:sz w:val="22"/>
                <w:szCs w:val="22"/>
                <w:lang w:val="en-US"/>
              </w:rPr>
              <w:t>pravo</w:t>
            </w:r>
            <w:r w:rsidRPr="00FB2B9F">
              <w:rPr>
                <w:sz w:val="22"/>
                <w:szCs w:val="22"/>
              </w:rPr>
              <w:t>.</w:t>
            </w:r>
            <w:r w:rsidRPr="00FB2B9F">
              <w:rPr>
                <w:sz w:val="22"/>
                <w:szCs w:val="22"/>
                <w:lang w:val="en-US"/>
              </w:rPr>
              <w:t>tatarstan</w:t>
            </w:r>
            <w:r w:rsidRPr="00FB2B9F">
              <w:rPr>
                <w:sz w:val="22"/>
                <w:szCs w:val="22"/>
              </w:rPr>
              <w:t>.</w:t>
            </w:r>
            <w:r w:rsidRPr="00FB2B9F">
              <w:rPr>
                <w:sz w:val="22"/>
                <w:szCs w:val="22"/>
                <w:lang w:val="en-US"/>
              </w:rPr>
              <w:t>ru</w:t>
            </w:r>
            <w:r w:rsidRPr="00FB2B9F">
              <w:rPr>
                <w:sz w:val="22"/>
                <w:szCs w:val="22"/>
              </w:rPr>
              <w:t>), официальном сайте города Набережные Челны</w:t>
            </w:r>
            <w:r>
              <w:rPr>
                <w:sz w:val="22"/>
                <w:szCs w:val="22"/>
              </w:rPr>
              <w:t xml:space="preserve"> программы профилактики, 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 xml:space="preserve">информирование по вопросам 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соблюдения обязательных </w:t>
            </w:r>
          </w:p>
          <w:p w:rsidR="00752483" w:rsidRPr="0015304A" w:rsidRDefault="0015304A" w:rsidP="00FD05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>требо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>ваний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  <w:r w:rsidR="00107616">
              <w:rPr>
                <w:rStyle w:val="Bodytext232pt"/>
                <w:rFonts w:eastAsiaTheme="minorEastAsia"/>
                <w:sz w:val="22"/>
                <w:szCs w:val="22"/>
              </w:rPr>
              <w:t xml:space="preserve">законодательства 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>в сфере благоустройства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, 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>в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случае изменения обязательных требований - подготовка и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 xml:space="preserve"> распростра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>нен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>ие комментариев о содержании но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>вых н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>ормативных правовых актов, уста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>навливающих обязательные требования, внесенных изменениях в действующие акты, сроках и п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>орядке вступления их в действие.</w:t>
            </w:r>
          </w:p>
          <w:p w:rsidR="00752483" w:rsidRPr="00336B0F" w:rsidRDefault="0015304A" w:rsidP="00704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752483" w:rsidRPr="00D13E6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752483" w:rsidRPr="00336B0F" w:rsidRDefault="0015304A" w:rsidP="000A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336B0F">
              <w:rPr>
                <w:rFonts w:ascii="Times New Roman" w:eastAsia="Times New Roman" w:hAnsi="Times New Roman" w:cs="Times New Roman"/>
                <w:color w:val="010101"/>
              </w:rPr>
              <w:t>поддерживать в актуальном состоянии</w:t>
            </w:r>
          </w:p>
        </w:tc>
        <w:tc>
          <w:tcPr>
            <w:tcW w:w="1666" w:type="dxa"/>
          </w:tcPr>
          <w:p w:rsidR="00FE14B0" w:rsidRDefault="00FE14B0" w:rsidP="00FE14B0">
            <w:pPr>
              <w:spacing w:after="0" w:line="240" w:lineRule="auto"/>
              <w:rPr>
                <w:rStyle w:val="Bodytext232pt"/>
                <w:rFonts w:eastAsiaTheme="minorEastAsia"/>
                <w:sz w:val="22"/>
                <w:szCs w:val="22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>главный специалист</w:t>
            </w:r>
          </w:p>
          <w:p w:rsidR="00FE14B0" w:rsidRDefault="00FE14B0" w:rsidP="00FE14B0">
            <w:pPr>
              <w:spacing w:after="0" w:line="240" w:lineRule="auto"/>
              <w:rPr>
                <w:rStyle w:val="Bodytext232pt"/>
                <w:rFonts w:eastAsiaTheme="minorEastAsia"/>
                <w:sz w:val="22"/>
                <w:szCs w:val="22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>управления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</w:p>
          <w:p w:rsidR="00752483" w:rsidRPr="00336B0F" w:rsidRDefault="00FE14B0" w:rsidP="00FE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>АТИ ИК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 </w:t>
            </w:r>
          </w:p>
        </w:tc>
      </w:tr>
      <w:tr w:rsidR="00F5515B" w:rsidTr="00107616">
        <w:tc>
          <w:tcPr>
            <w:tcW w:w="542" w:type="dxa"/>
          </w:tcPr>
          <w:p w:rsidR="00F5515B" w:rsidRDefault="00F5515B" w:rsidP="00F55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F5515B" w:rsidRPr="00336B0F" w:rsidRDefault="00F5515B" w:rsidP="00F5515B">
            <w:pPr>
              <w:spacing w:after="0" w:line="240" w:lineRule="auto"/>
              <w:rPr>
                <w:rStyle w:val="Bodytext236pt"/>
                <w:rFonts w:eastAsia="CordiaUPC"/>
                <w:sz w:val="22"/>
                <w:szCs w:val="22"/>
              </w:rPr>
            </w:pPr>
            <w:r>
              <w:rPr>
                <w:rStyle w:val="Bodytext236pt"/>
                <w:rFonts w:eastAsia="CordiaUPC"/>
                <w:sz w:val="22"/>
                <w:szCs w:val="22"/>
              </w:rPr>
              <w:t>Консультирование</w:t>
            </w:r>
          </w:p>
        </w:tc>
        <w:tc>
          <w:tcPr>
            <w:tcW w:w="4394" w:type="dxa"/>
          </w:tcPr>
          <w:p w:rsidR="00F5515B" w:rsidRPr="00107616" w:rsidRDefault="00FD0523" w:rsidP="00FD0523">
            <w:pPr>
              <w:pStyle w:val="Default"/>
              <w:rPr>
                <w:sz w:val="22"/>
                <w:szCs w:val="22"/>
              </w:rPr>
            </w:pPr>
            <w:r w:rsidRPr="00FD0523">
              <w:rPr>
                <w:color w:val="010101"/>
                <w:sz w:val="22"/>
                <w:szCs w:val="22"/>
              </w:rPr>
              <w:t xml:space="preserve">Консультирование </w:t>
            </w:r>
            <w:r w:rsidRPr="00FD0523">
              <w:rPr>
                <w:sz w:val="22"/>
                <w:szCs w:val="22"/>
              </w:rPr>
              <w:t xml:space="preserve">юридических лиц, индивидуальных предпринимателей и физических лиц </w:t>
            </w:r>
            <w:r w:rsidRPr="00FD0523">
              <w:rPr>
                <w:color w:val="010101"/>
                <w:sz w:val="22"/>
                <w:szCs w:val="22"/>
              </w:rPr>
              <w:t xml:space="preserve">  </w:t>
            </w:r>
            <w:r w:rsidR="00FE14B0" w:rsidRPr="00FD0523">
              <w:rPr>
                <w:color w:val="010101"/>
                <w:sz w:val="22"/>
                <w:szCs w:val="22"/>
              </w:rPr>
              <w:t xml:space="preserve">по </w:t>
            </w:r>
            <w:r w:rsidR="00F5515B" w:rsidRPr="00FD0523">
              <w:rPr>
                <w:color w:val="010101"/>
                <w:sz w:val="22"/>
                <w:szCs w:val="22"/>
              </w:rPr>
              <w:t>телефону, в письменной форме, на личном приеме либо в ходе проведения</w:t>
            </w:r>
            <w:r>
              <w:rPr>
                <w:color w:val="010101"/>
                <w:sz w:val="22"/>
                <w:szCs w:val="22"/>
              </w:rPr>
              <w:t xml:space="preserve"> </w:t>
            </w:r>
            <w:r w:rsidR="00F5515B" w:rsidRPr="00107616">
              <w:rPr>
                <w:color w:val="010101"/>
                <w:sz w:val="22"/>
                <w:szCs w:val="22"/>
              </w:rPr>
              <w:t>профилактического мероприятия, контрольного мероприятия</w:t>
            </w:r>
            <w:r w:rsidR="00107616" w:rsidRPr="00107616">
              <w:rPr>
                <w:color w:val="010101"/>
                <w:sz w:val="22"/>
                <w:szCs w:val="22"/>
              </w:rPr>
              <w:t xml:space="preserve"> </w:t>
            </w:r>
            <w:r w:rsidR="00107616" w:rsidRPr="00107616">
              <w:rPr>
                <w:rStyle w:val="Bodytext232pt"/>
                <w:rFonts w:eastAsiaTheme="minorEastAsia"/>
                <w:sz w:val="22"/>
                <w:szCs w:val="22"/>
              </w:rPr>
              <w:t xml:space="preserve">вопросам соблюдения обязательных </w:t>
            </w:r>
            <w:r w:rsidR="00107616">
              <w:rPr>
                <w:rStyle w:val="Bodytext232pt"/>
                <w:rFonts w:eastAsiaTheme="minorEastAsia"/>
                <w:sz w:val="22"/>
                <w:szCs w:val="22"/>
              </w:rPr>
              <w:t>требо</w:t>
            </w:r>
            <w:r w:rsidR="00107616" w:rsidRPr="00336B0F">
              <w:rPr>
                <w:rStyle w:val="Bodytext232pt"/>
                <w:rFonts w:eastAsiaTheme="minorEastAsia"/>
                <w:sz w:val="22"/>
                <w:szCs w:val="22"/>
              </w:rPr>
              <w:t>ваний</w:t>
            </w:r>
            <w:r w:rsidR="00107616">
              <w:rPr>
                <w:rStyle w:val="Bodytext232pt"/>
                <w:rFonts w:eastAsiaTheme="minorEastAsia"/>
                <w:sz w:val="22"/>
                <w:szCs w:val="22"/>
              </w:rPr>
              <w:t xml:space="preserve"> законодательства в сфере </w:t>
            </w:r>
            <w:r w:rsidR="00107616">
              <w:rPr>
                <w:rStyle w:val="Bodytext232pt"/>
                <w:rFonts w:eastAsiaTheme="minorEastAsia"/>
                <w:sz w:val="22"/>
                <w:szCs w:val="22"/>
              </w:rPr>
              <w:lastRenderedPageBreak/>
              <w:t>благоустройства</w:t>
            </w:r>
            <w:r w:rsidR="00F5515B" w:rsidRPr="005764F2">
              <w:rPr>
                <w:color w:val="010101"/>
              </w:rPr>
              <w:t xml:space="preserve">. </w:t>
            </w:r>
            <w:r w:rsidR="00F5515B" w:rsidRPr="00107616">
              <w:rPr>
                <w:color w:val="010101"/>
                <w:sz w:val="22"/>
                <w:szCs w:val="22"/>
              </w:rPr>
              <w:t>Время консультирования пр</w:t>
            </w:r>
            <w:r w:rsidR="009B4D6D" w:rsidRPr="00107616">
              <w:rPr>
                <w:color w:val="010101"/>
                <w:sz w:val="22"/>
                <w:szCs w:val="22"/>
              </w:rPr>
              <w:t>и личном обращении составляет десять</w:t>
            </w:r>
            <w:r w:rsidR="00F5515B" w:rsidRPr="00107616">
              <w:rPr>
                <w:color w:val="010101"/>
                <w:sz w:val="22"/>
                <w:szCs w:val="22"/>
              </w:rPr>
              <w:t xml:space="preserve"> минут.</w:t>
            </w:r>
          </w:p>
          <w:p w:rsidR="00F5515B" w:rsidRPr="005764F2" w:rsidRDefault="00F5515B" w:rsidP="00F5515B">
            <w:pPr>
              <w:spacing w:after="0" w:line="240" w:lineRule="auto"/>
              <w:rPr>
                <w:rStyle w:val="Bodytext236pt"/>
                <w:rFonts w:eastAsiaTheme="minorEastAsia"/>
                <w:color w:val="010101"/>
                <w:sz w:val="22"/>
                <w:szCs w:val="22"/>
                <w:lang w:bidi="ar-SA"/>
              </w:rPr>
            </w:pPr>
            <w:r w:rsidRPr="005764F2">
              <w:rPr>
                <w:rFonts w:ascii="Times New Roman" w:hAnsi="Times New Roman" w:cs="Times New Roman"/>
                <w:color w:val="010101"/>
              </w:rPr>
              <w:t>В случае</w:t>
            </w:r>
            <w:r>
              <w:rPr>
                <w:rFonts w:ascii="Times New Roman" w:hAnsi="Times New Roman" w:cs="Times New Roman"/>
                <w:color w:val="010101"/>
              </w:rPr>
              <w:t>,</w:t>
            </w:r>
            <w:r w:rsidRPr="005764F2">
              <w:rPr>
                <w:rFonts w:ascii="Times New Roman" w:hAnsi="Times New Roman" w:cs="Times New Roman"/>
                <w:color w:val="010101"/>
              </w:rPr>
              <w:t xml:space="preserve"> если в течен</w:t>
            </w:r>
            <w:r>
              <w:rPr>
                <w:rFonts w:ascii="Times New Roman" w:hAnsi="Times New Roman" w:cs="Times New Roman"/>
                <w:color w:val="010101"/>
              </w:rPr>
              <w:t>ие календарного года поступило пять</w:t>
            </w:r>
            <w:r w:rsidRPr="005764F2">
              <w:rPr>
                <w:rFonts w:ascii="Times New Roman" w:hAnsi="Times New Roman" w:cs="Times New Roman"/>
                <w:color w:val="010101"/>
              </w:rPr>
              <w:t xml:space="preserve">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>на официальном сайте му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ниципального образования город </w:t>
            </w:r>
            <w:r>
              <w:rPr>
                <w:rStyle w:val="Bodytext232pt"/>
                <w:rFonts w:eastAsiaTheme="minorEastAsia"/>
                <w:sz w:val="22"/>
                <w:szCs w:val="22"/>
              </w:rPr>
              <w:t xml:space="preserve">Набережные 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>Челны (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  <w:lang w:val="en-US"/>
              </w:rPr>
              <w:t>http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>: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  <w:lang w:val="en-US"/>
              </w:rPr>
              <w:t>nabchelny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>.ru/)</w:t>
            </w:r>
          </w:p>
        </w:tc>
        <w:tc>
          <w:tcPr>
            <w:tcW w:w="1559" w:type="dxa"/>
          </w:tcPr>
          <w:p w:rsidR="00F5515B" w:rsidRPr="00336B0F" w:rsidRDefault="00F5515B" w:rsidP="00F5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336B0F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в течение года</w:t>
            </w:r>
          </w:p>
        </w:tc>
        <w:tc>
          <w:tcPr>
            <w:tcW w:w="1666" w:type="dxa"/>
          </w:tcPr>
          <w:p w:rsidR="00FE14B0" w:rsidRDefault="00FE14B0" w:rsidP="00FE14B0">
            <w:pPr>
              <w:spacing w:after="0" w:line="240" w:lineRule="auto"/>
              <w:rPr>
                <w:rStyle w:val="Bodytext232pt"/>
                <w:rFonts w:eastAsiaTheme="minorEastAsia"/>
                <w:sz w:val="22"/>
                <w:szCs w:val="22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>главный специалист</w:t>
            </w:r>
          </w:p>
          <w:p w:rsidR="00FE14B0" w:rsidRDefault="00FE14B0" w:rsidP="00FE14B0">
            <w:pPr>
              <w:spacing w:after="0" w:line="240" w:lineRule="auto"/>
              <w:rPr>
                <w:rStyle w:val="Bodytext232pt"/>
                <w:rFonts w:eastAsiaTheme="minorEastAsia"/>
                <w:sz w:val="22"/>
                <w:szCs w:val="22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>управления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</w:p>
          <w:p w:rsidR="00F5515B" w:rsidRPr="00336B0F" w:rsidRDefault="00FE14B0" w:rsidP="00FE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Style w:val="Bodytext232pt"/>
                <w:rFonts w:eastAsiaTheme="minorEastAsia"/>
                <w:sz w:val="22"/>
                <w:szCs w:val="22"/>
              </w:rPr>
              <w:t>АТИ ИК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 </w:t>
            </w:r>
          </w:p>
        </w:tc>
      </w:tr>
    </w:tbl>
    <w:p w:rsidR="00CE5C2B" w:rsidRDefault="00CE5C2B" w:rsidP="000F7A24">
      <w:pPr>
        <w:autoSpaceDE w:val="0"/>
        <w:autoSpaceDN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120118" w:rsidRDefault="00120118" w:rsidP="000F7A24">
      <w:pPr>
        <w:autoSpaceDE w:val="0"/>
        <w:autoSpaceDN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447BD5" w:rsidRDefault="00CE5C2B" w:rsidP="008E17D0">
      <w:pPr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Глава 4</w:t>
      </w:r>
      <w:r w:rsidR="00EA1017" w:rsidRPr="004C50DA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. </w:t>
      </w:r>
      <w:r w:rsidR="00EA1017" w:rsidRPr="004C50DA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 эффективности </w:t>
      </w:r>
    </w:p>
    <w:p w:rsidR="00EA1017" w:rsidRPr="004C50DA" w:rsidRDefault="00CE5C2B" w:rsidP="008E17D0">
      <w:pPr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A1017" w:rsidRPr="004C50DA">
        <w:rPr>
          <w:rFonts w:ascii="Times New Roman" w:hAnsi="Times New Roman" w:cs="Times New Roman"/>
          <w:color w:val="000000" w:themeColor="text1"/>
          <w:sz w:val="28"/>
          <w:szCs w:val="28"/>
        </w:rPr>
        <w:t>рограммы</w:t>
      </w:r>
      <w:r w:rsidR="00011550">
        <w:rPr>
          <w:rFonts w:ascii="Times New Roman" w:hAnsi="Times New Roman" w:cs="Times New Roman"/>
          <w:sz w:val="28"/>
          <w:szCs w:val="28"/>
        </w:rPr>
        <w:t xml:space="preserve"> </w:t>
      </w:r>
      <w:r w:rsidR="00EA1017" w:rsidRPr="004C50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профилактики </w:t>
      </w:r>
      <w:r w:rsidR="003F0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36F5" w:rsidRPr="00904F2E" w:rsidRDefault="003C36F5" w:rsidP="00D36280">
      <w:pPr>
        <w:spacing w:line="240" w:lineRule="auto"/>
        <w:contextualSpacing/>
        <w:jc w:val="both"/>
        <w:rPr>
          <w:rFonts w:ascii="Liberation Serif" w:hAnsi="Liberation Serif" w:cs="Times New Roman"/>
          <w:sz w:val="26"/>
          <w:szCs w:val="26"/>
        </w:rPr>
      </w:pPr>
    </w:p>
    <w:p w:rsidR="003C36F5" w:rsidRPr="00613BCB" w:rsidRDefault="00FB00BB" w:rsidP="003C36F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10</w:t>
      </w:r>
      <w:r w:rsidR="00F5515B" w:rsidRPr="00613BCB">
        <w:rPr>
          <w:rFonts w:ascii="Liberation Serif" w:hAnsi="Liberation Serif" w:cs="Times New Roman"/>
          <w:sz w:val="28"/>
          <w:szCs w:val="28"/>
        </w:rPr>
        <w:t xml:space="preserve">. </w:t>
      </w:r>
      <w:r w:rsidR="009F4D3A" w:rsidRPr="00613BCB">
        <w:rPr>
          <w:rFonts w:ascii="Liberation Serif" w:hAnsi="Liberation Serif" w:cs="Times New Roman"/>
          <w:sz w:val="28"/>
          <w:szCs w:val="28"/>
        </w:rPr>
        <w:t xml:space="preserve">Контроль за ходом реализации программы </w:t>
      </w:r>
      <w:r w:rsidR="009F4D3A">
        <w:rPr>
          <w:rFonts w:ascii="Liberation Serif" w:hAnsi="Liberation Serif" w:cs="Times New Roman"/>
          <w:sz w:val="28"/>
          <w:szCs w:val="28"/>
        </w:rPr>
        <w:t xml:space="preserve">профилактики </w:t>
      </w:r>
      <w:r w:rsidR="009F4D3A" w:rsidRPr="00613BCB">
        <w:rPr>
          <w:rFonts w:ascii="Liberation Serif" w:hAnsi="Liberation Serif" w:cs="Times New Roman"/>
          <w:sz w:val="28"/>
          <w:szCs w:val="28"/>
        </w:rPr>
        <w:t>осуществляет управление административно-технической инспекции Исполнительного комитета муниципального образования город Набережные Челны.</w:t>
      </w:r>
    </w:p>
    <w:p w:rsidR="003C36F5" w:rsidRPr="00613BCB" w:rsidRDefault="00FB00BB" w:rsidP="003C36F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11</w:t>
      </w:r>
      <w:r w:rsidR="00F5515B" w:rsidRPr="00613BCB">
        <w:rPr>
          <w:rFonts w:ascii="Liberation Serif" w:hAnsi="Liberation Serif" w:cs="Times New Roman"/>
          <w:sz w:val="28"/>
          <w:szCs w:val="28"/>
        </w:rPr>
        <w:t xml:space="preserve">. </w:t>
      </w:r>
      <w:r w:rsidR="009F4D3A" w:rsidRPr="00613BCB">
        <w:rPr>
          <w:rFonts w:ascii="Liberation Serif" w:hAnsi="Liberation Serif" w:cs="Times New Roman"/>
          <w:sz w:val="28"/>
          <w:szCs w:val="28"/>
        </w:rPr>
        <w:t>Мониторинг реализации программы профилактики осуществляется на регулярной основе.</w:t>
      </w:r>
    </w:p>
    <w:p w:rsidR="009F4D3A" w:rsidRDefault="00FB00BB" w:rsidP="009F4D3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</w:t>
      </w:r>
      <w:r w:rsidR="00F5515B" w:rsidRPr="00613BCB">
        <w:rPr>
          <w:rFonts w:ascii="Liberation Serif" w:hAnsi="Liberation Serif" w:cs="Times New Roman"/>
          <w:sz w:val="28"/>
          <w:szCs w:val="28"/>
        </w:rPr>
        <w:t xml:space="preserve">. </w:t>
      </w:r>
      <w:r w:rsidR="009F4D3A" w:rsidRPr="00613BCB">
        <w:rPr>
          <w:rFonts w:ascii="Liberation Serif" w:hAnsi="Liberation Serif" w:cs="Times New Roman"/>
          <w:sz w:val="28"/>
          <w:szCs w:val="28"/>
        </w:rPr>
        <w:t xml:space="preserve">Результаты профилактической работы включаются в ежегодные доклады об осуществлении муниципального контроля в сфере благоустройства и в виде отдельного информационного сообщения размещаются </w:t>
      </w:r>
      <w:r w:rsidR="009F4D3A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9F4D3A" w:rsidRPr="006D5F84">
        <w:rPr>
          <w:rFonts w:ascii="Times New Roman" w:hAnsi="Times New Roman" w:cs="Times New Roman"/>
          <w:sz w:val="28"/>
          <w:szCs w:val="28"/>
        </w:rPr>
        <w:t>Интернет на официальном портале правовой информации Республики Татарстан (</w:t>
      </w:r>
      <w:r w:rsidR="009F4D3A" w:rsidRPr="006D5F84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9F4D3A" w:rsidRPr="006D5F84">
        <w:rPr>
          <w:rFonts w:ascii="Times New Roman" w:hAnsi="Times New Roman" w:cs="Times New Roman"/>
          <w:sz w:val="28"/>
          <w:szCs w:val="28"/>
        </w:rPr>
        <w:t>.</w:t>
      </w:r>
      <w:r w:rsidR="009F4D3A" w:rsidRPr="006D5F84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9F4D3A" w:rsidRPr="006D5F84">
        <w:rPr>
          <w:rFonts w:ascii="Times New Roman" w:hAnsi="Times New Roman" w:cs="Times New Roman"/>
          <w:sz w:val="28"/>
          <w:szCs w:val="28"/>
        </w:rPr>
        <w:t>.</w:t>
      </w:r>
      <w:r w:rsidR="009F4D3A" w:rsidRPr="006D5F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F4D3A" w:rsidRPr="006D5F84">
        <w:rPr>
          <w:rFonts w:ascii="Times New Roman" w:hAnsi="Times New Roman" w:cs="Times New Roman"/>
          <w:sz w:val="28"/>
          <w:szCs w:val="28"/>
        </w:rPr>
        <w:t>), официальном сайте города Набережные Челны</w:t>
      </w:r>
      <w:r w:rsidR="009F4D3A" w:rsidRPr="00642DAE">
        <w:rPr>
          <w:sz w:val="28"/>
          <w:szCs w:val="28"/>
        </w:rPr>
        <w:t>.</w:t>
      </w:r>
    </w:p>
    <w:p w:rsidR="009F4D3A" w:rsidRDefault="00FB00BB" w:rsidP="009F4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13</w:t>
      </w:r>
      <w:r w:rsidR="00F5515B" w:rsidRPr="00613BCB">
        <w:rPr>
          <w:rFonts w:ascii="Liberation Serif" w:hAnsi="Liberation Serif" w:cs="Times New Roman"/>
          <w:sz w:val="28"/>
          <w:szCs w:val="28"/>
        </w:rPr>
        <w:t xml:space="preserve">. </w:t>
      </w:r>
      <w:r w:rsidR="009F4D3A" w:rsidRPr="00613BCB">
        <w:rPr>
          <w:rFonts w:ascii="Liberation Serif" w:hAnsi="Liberation Serif" w:cs="Times New Roman"/>
          <w:sz w:val="28"/>
          <w:szCs w:val="28"/>
        </w:rPr>
        <w:t xml:space="preserve">Перечень уполномоченных лиц, ответственных за организацию и проведение профилактических мероприятий программы профилактики на </w:t>
      </w:r>
      <w:r w:rsidR="009F4D3A">
        <w:rPr>
          <w:rFonts w:ascii="Liberation Serif" w:hAnsi="Liberation Serif" w:cs="Times New Roman"/>
          <w:sz w:val="28"/>
          <w:szCs w:val="28"/>
        </w:rPr>
        <w:t xml:space="preserve">                    </w:t>
      </w:r>
      <w:r w:rsidR="009F4D3A" w:rsidRPr="00613BCB">
        <w:rPr>
          <w:rFonts w:ascii="Liberation Serif" w:hAnsi="Liberation Serif" w:cs="Times New Roman"/>
          <w:sz w:val="28"/>
          <w:szCs w:val="28"/>
        </w:rPr>
        <w:t>2023-2024 год приведен в таблице № 2.</w:t>
      </w:r>
    </w:p>
    <w:p w:rsidR="00CE5C2B" w:rsidRDefault="00CE5C2B" w:rsidP="008E1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6F5" w:rsidRPr="003C36F5" w:rsidRDefault="003C36F5" w:rsidP="003C36F5">
      <w:pPr>
        <w:spacing w:line="240" w:lineRule="auto"/>
        <w:ind w:firstLine="709"/>
        <w:contextualSpacing/>
        <w:jc w:val="right"/>
        <w:rPr>
          <w:rFonts w:ascii="Liberation Serif" w:hAnsi="Liberation Serif" w:cs="Calibri"/>
          <w:sz w:val="28"/>
          <w:szCs w:val="28"/>
        </w:rPr>
      </w:pPr>
      <w:r w:rsidRPr="003C36F5">
        <w:rPr>
          <w:rFonts w:ascii="Liberation Serif" w:hAnsi="Liberation Serif" w:cs="Calibri"/>
          <w:sz w:val="28"/>
          <w:szCs w:val="28"/>
        </w:rPr>
        <w:t>Таблица № 2</w:t>
      </w:r>
    </w:p>
    <w:p w:rsidR="003C36F5" w:rsidRPr="00904F2E" w:rsidRDefault="003C36F5" w:rsidP="003C36F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b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110"/>
        <w:gridCol w:w="3402"/>
        <w:gridCol w:w="2268"/>
        <w:gridCol w:w="1560"/>
      </w:tblGrid>
      <w:tr w:rsidR="003C36F5" w:rsidRPr="00904F2E" w:rsidTr="00C20C88">
        <w:trPr>
          <w:trHeight w:val="482"/>
        </w:trPr>
        <w:tc>
          <w:tcPr>
            <w:tcW w:w="720" w:type="dxa"/>
            <w:vAlign w:val="center"/>
          </w:tcPr>
          <w:p w:rsidR="003C36F5" w:rsidRPr="004B0756" w:rsidRDefault="003C36F5" w:rsidP="004B07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0" w:type="dxa"/>
            <w:vAlign w:val="center"/>
          </w:tcPr>
          <w:p w:rsidR="003C36F5" w:rsidRPr="004B0756" w:rsidRDefault="003C36F5" w:rsidP="00D36280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5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D362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3C36F5" w:rsidRPr="004B0756" w:rsidRDefault="003C36F5" w:rsidP="004B07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5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3C36F5" w:rsidRPr="004B0756" w:rsidRDefault="003C36F5" w:rsidP="004B07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560" w:type="dxa"/>
            <w:vAlign w:val="center"/>
          </w:tcPr>
          <w:p w:rsidR="003C36F5" w:rsidRPr="004B0756" w:rsidRDefault="003C36F5" w:rsidP="004B07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56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</w:tbl>
    <w:p w:rsidR="003C36F5" w:rsidRPr="00904F2E" w:rsidRDefault="003C36F5" w:rsidP="003C36F5">
      <w:pPr>
        <w:spacing w:line="240" w:lineRule="auto"/>
        <w:contextualSpacing/>
        <w:jc w:val="both"/>
        <w:rPr>
          <w:rFonts w:ascii="Liberation Serif" w:hAnsi="Liberation Serif" w:cs="Times New Roman"/>
          <w:sz w:val="2"/>
          <w:szCs w:val="2"/>
          <w:lang w:eastAsia="ar-SA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110"/>
        <w:gridCol w:w="3402"/>
        <w:gridCol w:w="2268"/>
        <w:gridCol w:w="1559"/>
      </w:tblGrid>
      <w:tr w:rsidR="003C36F5" w:rsidRPr="00904F2E" w:rsidTr="00C20C88">
        <w:trPr>
          <w:trHeight w:val="1372"/>
          <w:tblHeader/>
        </w:trPr>
        <w:tc>
          <w:tcPr>
            <w:tcW w:w="720" w:type="dxa"/>
            <w:vAlign w:val="center"/>
          </w:tcPr>
          <w:p w:rsidR="003C36F5" w:rsidRPr="00904F2E" w:rsidRDefault="003C36F5" w:rsidP="00ED1814">
            <w:pPr>
              <w:autoSpaceDE w:val="0"/>
              <w:autoSpaceDN w:val="0"/>
              <w:spacing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904F2E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10" w:type="dxa"/>
            <w:vAlign w:val="center"/>
          </w:tcPr>
          <w:p w:rsidR="008067F4" w:rsidRDefault="008067F4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Хамматов </w:t>
            </w:r>
          </w:p>
          <w:p w:rsidR="003C36F5" w:rsidRPr="00904F2E" w:rsidRDefault="008067F4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Алмаз Зульфатов</w:t>
            </w:r>
            <w:r w:rsidR="00A971BA">
              <w:rPr>
                <w:rFonts w:ascii="Liberation Serif" w:hAnsi="Liberation Serif" w:cs="Times New Roman"/>
              </w:rPr>
              <w:t>ич</w:t>
            </w:r>
          </w:p>
        </w:tc>
        <w:tc>
          <w:tcPr>
            <w:tcW w:w="3402" w:type="dxa"/>
            <w:vAlign w:val="center"/>
          </w:tcPr>
          <w:p w:rsidR="003C36F5" w:rsidRPr="00D36280" w:rsidRDefault="008067F4" w:rsidP="008C2C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Liberation Serif" w:hAnsi="Liberation Serif" w:cs="Times New Roman"/>
              </w:rPr>
              <w:t>Начальник управления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  <w:r w:rsidR="008C2C77">
              <w:rPr>
                <w:rStyle w:val="Bodytext232pt"/>
                <w:rFonts w:eastAsiaTheme="minorEastAsia"/>
                <w:sz w:val="22"/>
                <w:szCs w:val="22"/>
              </w:rPr>
              <w:t>АТИ ИК</w:t>
            </w:r>
            <w:r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3C36F5" w:rsidRPr="00904F2E" w:rsidRDefault="003C36F5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 w:rsidRPr="00904F2E">
              <w:rPr>
                <w:rFonts w:ascii="Liberation Serif" w:hAnsi="Liberation Serif" w:cs="Times New Roman"/>
              </w:rPr>
              <w:t>Организация и координа</w:t>
            </w:r>
            <w:r w:rsidR="00C20C88">
              <w:rPr>
                <w:rFonts w:ascii="Liberation Serif" w:hAnsi="Liberation Serif" w:cs="Times New Roman"/>
              </w:rPr>
              <w:t>ция деятельности по реализации п</w:t>
            </w:r>
            <w:r w:rsidRPr="00904F2E">
              <w:rPr>
                <w:rFonts w:ascii="Liberation Serif" w:hAnsi="Liberation Serif" w:cs="Times New Roman"/>
              </w:rPr>
              <w:t>рограммы</w:t>
            </w:r>
            <w:r w:rsidR="00C20C88">
              <w:rPr>
                <w:rFonts w:ascii="Liberation Serif" w:hAnsi="Liberation Serif" w:cs="Times New Roman"/>
              </w:rPr>
              <w:t xml:space="preserve"> профилактики</w:t>
            </w:r>
          </w:p>
        </w:tc>
        <w:tc>
          <w:tcPr>
            <w:tcW w:w="1559" w:type="dxa"/>
            <w:vAlign w:val="center"/>
          </w:tcPr>
          <w:p w:rsidR="003C36F5" w:rsidRPr="008067F4" w:rsidRDefault="008067F4" w:rsidP="008067F4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067F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(</w:t>
            </w:r>
            <w:r w:rsidRPr="008067F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8552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)</w:t>
            </w:r>
            <w:r w:rsidRPr="008067F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305838</w:t>
            </w:r>
          </w:p>
        </w:tc>
      </w:tr>
      <w:tr w:rsidR="003C36F5" w:rsidRPr="00904F2E" w:rsidTr="00C20C88">
        <w:trPr>
          <w:trHeight w:val="1024"/>
          <w:tblHeader/>
        </w:trPr>
        <w:tc>
          <w:tcPr>
            <w:tcW w:w="720" w:type="dxa"/>
            <w:vAlign w:val="center"/>
          </w:tcPr>
          <w:p w:rsidR="003C36F5" w:rsidRPr="00904F2E" w:rsidRDefault="003C36F5" w:rsidP="00ED1814">
            <w:pPr>
              <w:autoSpaceDE w:val="0"/>
              <w:autoSpaceDN w:val="0"/>
              <w:spacing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 w:rsidRPr="00904F2E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10" w:type="dxa"/>
            <w:vAlign w:val="center"/>
          </w:tcPr>
          <w:p w:rsidR="008067F4" w:rsidRDefault="008067F4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Касимов </w:t>
            </w:r>
          </w:p>
          <w:p w:rsidR="003C36F5" w:rsidRPr="00904F2E" w:rsidRDefault="008067F4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Азат Рустемович</w:t>
            </w:r>
          </w:p>
        </w:tc>
        <w:tc>
          <w:tcPr>
            <w:tcW w:w="3402" w:type="dxa"/>
            <w:vAlign w:val="center"/>
          </w:tcPr>
          <w:p w:rsidR="003C36F5" w:rsidRPr="00904F2E" w:rsidRDefault="008067F4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 контроля за использованием земли и сохранности зеленых насаждений</w:t>
            </w:r>
            <w:r w:rsidR="00C20C88">
              <w:rPr>
                <w:rFonts w:ascii="Liberation Serif" w:hAnsi="Liberation Serif" w:cs="Times New Roman"/>
              </w:rPr>
              <w:t xml:space="preserve"> </w:t>
            </w:r>
            <w:r w:rsidR="008C2C77">
              <w:rPr>
                <w:rFonts w:ascii="Liberation Serif" w:hAnsi="Liberation Serif" w:cs="Times New Roman"/>
              </w:rPr>
              <w:t>управления</w:t>
            </w:r>
            <w:r w:rsidR="008C2C77"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  <w:r w:rsidR="008C2C77">
              <w:rPr>
                <w:rStyle w:val="Bodytext232pt"/>
                <w:rFonts w:eastAsiaTheme="minorEastAsia"/>
                <w:sz w:val="22"/>
                <w:szCs w:val="22"/>
              </w:rPr>
              <w:t>АТИ ИК</w:t>
            </w:r>
            <w:r w:rsidR="008C2C77"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3C36F5" w:rsidRPr="00904F2E" w:rsidRDefault="003C36F5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 w:rsidRPr="00904F2E">
              <w:rPr>
                <w:rFonts w:ascii="Liberation Serif" w:hAnsi="Liberation Serif" w:cs="Times New Roman"/>
              </w:rPr>
              <w:t>Органи</w:t>
            </w:r>
            <w:r w:rsidR="00C20C88">
              <w:rPr>
                <w:rFonts w:ascii="Liberation Serif" w:hAnsi="Liberation Serif" w:cs="Times New Roman"/>
              </w:rPr>
              <w:t>зация и проведение мероприятий п</w:t>
            </w:r>
            <w:r w:rsidRPr="00904F2E">
              <w:rPr>
                <w:rFonts w:ascii="Liberation Serif" w:hAnsi="Liberation Serif" w:cs="Times New Roman"/>
              </w:rPr>
              <w:t>рограммы</w:t>
            </w:r>
            <w:r w:rsidR="00C20C88">
              <w:rPr>
                <w:rFonts w:ascii="Liberation Serif" w:hAnsi="Liberation Serif" w:cs="Times New Roman"/>
              </w:rPr>
              <w:t xml:space="preserve"> профилактики</w:t>
            </w:r>
          </w:p>
        </w:tc>
        <w:tc>
          <w:tcPr>
            <w:tcW w:w="1559" w:type="dxa"/>
            <w:vAlign w:val="center"/>
          </w:tcPr>
          <w:p w:rsidR="003C36F5" w:rsidRPr="00904F2E" w:rsidRDefault="008067F4" w:rsidP="008067F4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8067F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(</w:t>
            </w:r>
            <w:r w:rsidRPr="008067F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8552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)305711</w:t>
            </w:r>
          </w:p>
        </w:tc>
      </w:tr>
      <w:tr w:rsidR="008D56A9" w:rsidRPr="00904F2E" w:rsidTr="00C20C88">
        <w:trPr>
          <w:trHeight w:val="913"/>
          <w:tblHeader/>
        </w:trPr>
        <w:tc>
          <w:tcPr>
            <w:tcW w:w="720" w:type="dxa"/>
            <w:vAlign w:val="center"/>
          </w:tcPr>
          <w:p w:rsidR="008D56A9" w:rsidRPr="00904F2E" w:rsidRDefault="008D56A9" w:rsidP="00ED1814">
            <w:pPr>
              <w:autoSpaceDE w:val="0"/>
              <w:autoSpaceDN w:val="0"/>
              <w:spacing w:line="240" w:lineRule="auto"/>
              <w:contextualSpacing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10" w:type="dxa"/>
            <w:vAlign w:val="center"/>
          </w:tcPr>
          <w:p w:rsidR="008D56A9" w:rsidRDefault="008D56A9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Гарифуллин</w:t>
            </w:r>
          </w:p>
          <w:p w:rsidR="008D56A9" w:rsidRDefault="008D56A9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Рафис Габдуллович</w:t>
            </w:r>
          </w:p>
        </w:tc>
        <w:tc>
          <w:tcPr>
            <w:tcW w:w="3402" w:type="dxa"/>
            <w:vAlign w:val="center"/>
          </w:tcPr>
          <w:p w:rsidR="008D56A9" w:rsidRDefault="008D56A9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 отдела контроля за использованием земли и сохранности зеленых насаждений</w:t>
            </w:r>
            <w:r w:rsidR="00C20C88">
              <w:rPr>
                <w:rFonts w:ascii="Liberation Serif" w:hAnsi="Liberation Serif" w:cs="Times New Roman"/>
              </w:rPr>
              <w:t xml:space="preserve"> </w:t>
            </w:r>
            <w:r w:rsidR="008C2C77">
              <w:rPr>
                <w:rFonts w:ascii="Liberation Serif" w:hAnsi="Liberation Serif" w:cs="Times New Roman"/>
              </w:rPr>
              <w:t>управления</w:t>
            </w:r>
            <w:r w:rsidR="008C2C77"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</w:t>
            </w:r>
            <w:r w:rsidR="008C2C77">
              <w:rPr>
                <w:rStyle w:val="Bodytext232pt"/>
                <w:rFonts w:eastAsiaTheme="minorEastAsia"/>
                <w:sz w:val="22"/>
                <w:szCs w:val="22"/>
              </w:rPr>
              <w:t>АТИ ИК</w:t>
            </w:r>
            <w:r w:rsidR="008C2C77" w:rsidRPr="00336B0F">
              <w:rPr>
                <w:rStyle w:val="Bodytext232pt"/>
                <w:rFonts w:eastAsiaTheme="minorEastAsia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8D56A9" w:rsidRPr="00904F2E" w:rsidRDefault="008D56A9" w:rsidP="008067F4">
            <w:pPr>
              <w:autoSpaceDE w:val="0"/>
              <w:autoSpaceDN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  <w:r w:rsidRPr="00904F2E">
              <w:rPr>
                <w:rFonts w:ascii="Liberation Serif" w:hAnsi="Liberation Serif" w:cs="Times New Roman"/>
              </w:rPr>
              <w:t xml:space="preserve">Организация и проведение мероприятий </w:t>
            </w:r>
            <w:r w:rsidR="00C20C88">
              <w:rPr>
                <w:rFonts w:ascii="Liberation Serif" w:hAnsi="Liberation Serif" w:cs="Times New Roman"/>
              </w:rPr>
              <w:t>п</w:t>
            </w:r>
            <w:r w:rsidRPr="00904F2E">
              <w:rPr>
                <w:rFonts w:ascii="Liberation Serif" w:hAnsi="Liberation Serif" w:cs="Times New Roman"/>
              </w:rPr>
              <w:t>рограммы</w:t>
            </w:r>
            <w:r w:rsidR="00C20C88">
              <w:rPr>
                <w:rFonts w:ascii="Liberation Serif" w:hAnsi="Liberation Serif" w:cs="Times New Roman"/>
              </w:rPr>
              <w:t xml:space="preserve"> профилактики</w:t>
            </w:r>
          </w:p>
        </w:tc>
        <w:tc>
          <w:tcPr>
            <w:tcW w:w="1559" w:type="dxa"/>
            <w:vAlign w:val="center"/>
          </w:tcPr>
          <w:p w:rsidR="008D56A9" w:rsidRPr="008067F4" w:rsidRDefault="008D56A9" w:rsidP="008067F4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8067F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(</w:t>
            </w:r>
            <w:r w:rsidRPr="008067F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8552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)305963</w:t>
            </w:r>
          </w:p>
        </w:tc>
      </w:tr>
    </w:tbl>
    <w:p w:rsidR="008E17D0" w:rsidRDefault="008E17D0" w:rsidP="00D11791">
      <w:pPr>
        <w:pStyle w:val="Bodytext20"/>
        <w:shd w:val="clear" w:color="auto" w:fill="auto"/>
        <w:spacing w:line="240" w:lineRule="auto"/>
        <w:ind w:right="-1" w:firstLine="0"/>
        <w:rPr>
          <w:b/>
          <w:color w:val="010101"/>
          <w:sz w:val="28"/>
          <w:szCs w:val="28"/>
        </w:rPr>
      </w:pPr>
    </w:p>
    <w:p w:rsidR="00D11791" w:rsidRPr="00465627" w:rsidRDefault="00FB00BB" w:rsidP="00D117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627">
        <w:rPr>
          <w:rFonts w:ascii="Times New Roman" w:hAnsi="Times New Roman" w:cs="Times New Roman"/>
          <w:sz w:val="28"/>
          <w:szCs w:val="28"/>
        </w:rPr>
        <w:t>14</w:t>
      </w:r>
      <w:r w:rsidR="00F5515B" w:rsidRPr="00465627">
        <w:rPr>
          <w:rFonts w:ascii="Times New Roman" w:hAnsi="Times New Roman" w:cs="Times New Roman"/>
          <w:sz w:val="28"/>
          <w:szCs w:val="28"/>
        </w:rPr>
        <w:t xml:space="preserve">. </w:t>
      </w:r>
      <w:r w:rsidR="00110775" w:rsidRPr="00465627">
        <w:rPr>
          <w:rFonts w:ascii="Times New Roman" w:hAnsi="Times New Roman" w:cs="Times New Roman"/>
          <w:sz w:val="28"/>
          <w:szCs w:val="28"/>
        </w:rPr>
        <w:t>Ожидаемый результат п</w:t>
      </w:r>
      <w:r w:rsidR="00D11791" w:rsidRPr="00465627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06F77" w:rsidRPr="00465627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D11791" w:rsidRPr="00465627">
        <w:rPr>
          <w:rFonts w:ascii="Times New Roman" w:hAnsi="Times New Roman" w:cs="Times New Roman"/>
          <w:sz w:val="28"/>
          <w:szCs w:val="28"/>
        </w:rPr>
        <w:t xml:space="preserve">- снижение количества выявленных нарушений обязательных </w:t>
      </w:r>
      <w:r w:rsidR="00900A4E" w:rsidRPr="00465627">
        <w:rPr>
          <w:rFonts w:ascii="Times New Roman" w:hAnsi="Times New Roman" w:cs="Times New Roman"/>
          <w:color w:val="010101"/>
          <w:sz w:val="28"/>
          <w:szCs w:val="28"/>
        </w:rPr>
        <w:t>требований</w:t>
      </w:r>
      <w:r w:rsidR="00110775" w:rsidRPr="00465627">
        <w:rPr>
          <w:rFonts w:ascii="Times New Roman" w:hAnsi="Times New Roman" w:cs="Times New Roman"/>
          <w:color w:val="010101"/>
          <w:sz w:val="28"/>
          <w:szCs w:val="28"/>
        </w:rPr>
        <w:t xml:space="preserve"> законодательства в сфере благоустройства </w:t>
      </w:r>
      <w:r w:rsidR="00A06F77" w:rsidRPr="00465627">
        <w:rPr>
          <w:rFonts w:ascii="Times New Roman" w:hAnsi="Times New Roman" w:cs="Times New Roman"/>
          <w:sz w:val="28"/>
          <w:szCs w:val="28"/>
        </w:rPr>
        <w:t xml:space="preserve">при </w:t>
      </w:r>
      <w:r w:rsidR="00D11791" w:rsidRPr="00465627">
        <w:rPr>
          <w:rFonts w:ascii="Times New Roman" w:hAnsi="Times New Roman" w:cs="Times New Roman"/>
          <w:sz w:val="28"/>
          <w:szCs w:val="28"/>
        </w:rPr>
        <w:t>увеличении количества и качества проводимых профилактических мероприятий.</w:t>
      </w:r>
    </w:p>
    <w:p w:rsidR="00D11791" w:rsidRPr="00465627" w:rsidRDefault="00900A4E" w:rsidP="00D11791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Times New Roman" w:hAnsi="Times New Roman" w:cs="Times New Roman"/>
          <w:sz w:val="28"/>
          <w:szCs w:val="28"/>
        </w:rPr>
        <w:t>1</w:t>
      </w:r>
      <w:r w:rsidR="003260EA" w:rsidRPr="00465627">
        <w:rPr>
          <w:rFonts w:ascii="Times New Roman" w:hAnsi="Times New Roman" w:cs="Times New Roman"/>
          <w:sz w:val="28"/>
          <w:szCs w:val="28"/>
        </w:rPr>
        <w:t>5</w:t>
      </w:r>
      <w:r w:rsidRPr="00465627">
        <w:rPr>
          <w:rFonts w:ascii="Times New Roman" w:hAnsi="Times New Roman" w:cs="Times New Roman"/>
          <w:sz w:val="28"/>
          <w:szCs w:val="28"/>
        </w:rPr>
        <w:t xml:space="preserve">. </w:t>
      </w:r>
      <w:r w:rsidR="00D11791" w:rsidRPr="00465627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r w:rsidR="00D36280" w:rsidRPr="00465627">
        <w:rPr>
          <w:rFonts w:ascii="Times New Roman" w:hAnsi="Times New Roman" w:cs="Times New Roman"/>
          <w:sz w:val="28"/>
          <w:szCs w:val="28"/>
        </w:rPr>
        <w:t>снижения,</w:t>
      </w:r>
      <w:r w:rsidR="00D11791" w:rsidRPr="00465627">
        <w:rPr>
          <w:rFonts w:ascii="Times New Roman" w:hAnsi="Times New Roman" w:cs="Times New Roman"/>
          <w:sz w:val="28"/>
          <w:szCs w:val="28"/>
        </w:rPr>
        <w:t xml:space="preserve"> причиняемого</w:t>
      </w:r>
      <w:r w:rsidR="00D11791" w:rsidRPr="00465627">
        <w:rPr>
          <w:rFonts w:ascii="Liberation Serif" w:hAnsi="Liberation Serif" w:cs="Times New Roman"/>
          <w:sz w:val="28"/>
          <w:szCs w:val="28"/>
        </w:rPr>
        <w:t xml:space="preserve"> подконтрольными субъектами вреда (ущерба) охраняемым законом ценностям при проведении профилактических мероприятий.</w:t>
      </w:r>
    </w:p>
    <w:p w:rsidR="00D11791" w:rsidRPr="00465627" w:rsidRDefault="00900A4E" w:rsidP="00D11791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1</w:t>
      </w:r>
      <w:r w:rsidR="00FB00BB" w:rsidRPr="00465627">
        <w:rPr>
          <w:rFonts w:ascii="Liberation Serif" w:hAnsi="Liberation Serif" w:cs="Times New Roman"/>
          <w:sz w:val="28"/>
          <w:szCs w:val="28"/>
        </w:rPr>
        <w:t>6</w:t>
      </w:r>
      <w:r w:rsidRPr="00465627">
        <w:rPr>
          <w:rFonts w:ascii="Liberation Serif" w:hAnsi="Liberation Serif" w:cs="Times New Roman"/>
          <w:sz w:val="28"/>
          <w:szCs w:val="28"/>
        </w:rPr>
        <w:t xml:space="preserve">. </w:t>
      </w:r>
      <w:r w:rsidR="00D11791" w:rsidRPr="00465627">
        <w:rPr>
          <w:rFonts w:ascii="Liberation Serif" w:hAnsi="Liberation Serif" w:cs="Times New Roman"/>
          <w:sz w:val="28"/>
          <w:szCs w:val="28"/>
        </w:rPr>
        <w:t>Целевые показатели результативно</w:t>
      </w:r>
      <w:r w:rsidR="008C2C77" w:rsidRPr="00465627">
        <w:rPr>
          <w:rFonts w:ascii="Liberation Serif" w:hAnsi="Liberation Serif" w:cs="Times New Roman"/>
          <w:sz w:val="28"/>
          <w:szCs w:val="28"/>
        </w:rPr>
        <w:t>сти мероприятий п</w:t>
      </w:r>
      <w:r w:rsidR="00093791" w:rsidRPr="00465627">
        <w:rPr>
          <w:rFonts w:ascii="Liberation Serif" w:hAnsi="Liberation Serif" w:cs="Times New Roman"/>
          <w:sz w:val="28"/>
          <w:szCs w:val="28"/>
        </w:rPr>
        <w:t>рограммы</w:t>
      </w:r>
      <w:r w:rsidR="008C2C77" w:rsidRPr="00465627">
        <w:rPr>
          <w:rFonts w:ascii="Liberation Serif" w:hAnsi="Liberation Serif" w:cs="Times New Roman"/>
          <w:sz w:val="28"/>
          <w:szCs w:val="28"/>
        </w:rPr>
        <w:t xml:space="preserve"> профилакти</w:t>
      </w:r>
      <w:r w:rsidR="008E17D0" w:rsidRPr="00465627">
        <w:rPr>
          <w:rFonts w:ascii="Liberation Serif" w:hAnsi="Liberation Serif" w:cs="Times New Roman"/>
          <w:sz w:val="28"/>
          <w:szCs w:val="28"/>
        </w:rPr>
        <w:t>ки</w:t>
      </w:r>
      <w:r w:rsidR="00093791" w:rsidRPr="00465627">
        <w:rPr>
          <w:rFonts w:ascii="Liberation Serif" w:hAnsi="Liberation Serif" w:cs="Times New Roman"/>
          <w:sz w:val="28"/>
          <w:szCs w:val="28"/>
        </w:rPr>
        <w:t>:</w:t>
      </w:r>
    </w:p>
    <w:p w:rsidR="00D11791" w:rsidRPr="00465627" w:rsidRDefault="00093791" w:rsidP="00D11791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1) к</w:t>
      </w:r>
      <w:r w:rsidR="00D11791" w:rsidRPr="00465627">
        <w:rPr>
          <w:rFonts w:ascii="Liberation Serif" w:hAnsi="Liberation Serif" w:cs="Times New Roman"/>
          <w:sz w:val="28"/>
          <w:szCs w:val="28"/>
        </w:rPr>
        <w:t xml:space="preserve">оличество выявленных нарушений </w:t>
      </w:r>
      <w:r w:rsidR="00900A4E" w:rsidRPr="00465627">
        <w:rPr>
          <w:rFonts w:ascii="Liberation Serif" w:hAnsi="Liberation Serif" w:cs="Times New Roman"/>
          <w:sz w:val="28"/>
          <w:szCs w:val="28"/>
        </w:rPr>
        <w:t>требований</w:t>
      </w:r>
      <w:r w:rsidR="00110775" w:rsidRPr="00465627">
        <w:rPr>
          <w:rFonts w:ascii="Liberation Serif" w:hAnsi="Liberation Serif" w:cs="Times New Roman"/>
          <w:sz w:val="28"/>
          <w:szCs w:val="28"/>
        </w:rPr>
        <w:t xml:space="preserve"> </w:t>
      </w:r>
      <w:r w:rsidR="00110775" w:rsidRPr="00465627">
        <w:rPr>
          <w:rFonts w:ascii="Liberation Serif" w:hAnsi="Liberation Serif" w:cs="Arial"/>
          <w:color w:val="010101"/>
          <w:sz w:val="28"/>
          <w:szCs w:val="28"/>
        </w:rPr>
        <w:t>законодательства в сфере благоустройства</w:t>
      </w:r>
      <w:r w:rsidR="00D11791" w:rsidRPr="00465627">
        <w:rPr>
          <w:rFonts w:ascii="Liberation Serif" w:hAnsi="Liberation Serif" w:cs="Times New Roman"/>
          <w:sz w:val="28"/>
          <w:szCs w:val="28"/>
        </w:rPr>
        <w:t>, шт.</w:t>
      </w:r>
      <w:r w:rsidRPr="00465627">
        <w:rPr>
          <w:rFonts w:ascii="Liberation Serif" w:hAnsi="Liberation Serif" w:cs="Times New Roman"/>
          <w:sz w:val="28"/>
          <w:szCs w:val="28"/>
        </w:rPr>
        <w:t>;</w:t>
      </w:r>
    </w:p>
    <w:p w:rsidR="008C2C77" w:rsidRPr="00465627" w:rsidRDefault="00093791" w:rsidP="008E17D0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2) к</w:t>
      </w:r>
      <w:r w:rsidR="00D11791" w:rsidRPr="00465627">
        <w:rPr>
          <w:rFonts w:ascii="Liberation Serif" w:hAnsi="Liberation Serif" w:cs="Times New Roman"/>
          <w:sz w:val="28"/>
          <w:szCs w:val="28"/>
        </w:rPr>
        <w:t>оличество проведенных профилактических мероприятий</w:t>
      </w:r>
      <w:r w:rsidR="00110775" w:rsidRPr="00465627">
        <w:rPr>
          <w:rFonts w:ascii="Liberation Serif" w:hAnsi="Liberation Serif" w:cs="Times New Roman"/>
          <w:sz w:val="28"/>
          <w:szCs w:val="28"/>
        </w:rPr>
        <w:t xml:space="preserve">: </w:t>
      </w:r>
      <w:r w:rsidR="00D11791" w:rsidRPr="00465627">
        <w:rPr>
          <w:rFonts w:ascii="Liberation Serif" w:hAnsi="Liberation Serif" w:cs="Times New Roman"/>
          <w:sz w:val="28"/>
          <w:szCs w:val="28"/>
        </w:rPr>
        <w:t>информирование контролируемых</w:t>
      </w:r>
      <w:r w:rsidR="00FB00BB" w:rsidRPr="00465627">
        <w:rPr>
          <w:rFonts w:ascii="Liberation Serif" w:hAnsi="Liberation Serif" w:cs="Times New Roman"/>
          <w:sz w:val="28"/>
          <w:szCs w:val="28"/>
        </w:rPr>
        <w:t xml:space="preserve"> лиц</w:t>
      </w:r>
      <w:r w:rsidR="00D11791" w:rsidRPr="00465627">
        <w:rPr>
          <w:rFonts w:ascii="Liberation Serif" w:hAnsi="Liberation Serif" w:cs="Times New Roman"/>
          <w:sz w:val="28"/>
          <w:szCs w:val="28"/>
        </w:rPr>
        <w:t xml:space="preserve"> по вопросам соблюдения обязательных требований </w:t>
      </w:r>
      <w:r w:rsidR="00110775" w:rsidRPr="00465627">
        <w:rPr>
          <w:rFonts w:ascii="Liberation Serif" w:hAnsi="Liberation Serif" w:cs="Arial"/>
          <w:color w:val="010101"/>
          <w:sz w:val="28"/>
          <w:szCs w:val="28"/>
        </w:rPr>
        <w:t>законодательства в сфере благоустройства</w:t>
      </w:r>
      <w:r w:rsidR="00900A4E" w:rsidRPr="00465627">
        <w:rPr>
          <w:rFonts w:ascii="Liberation Serif" w:hAnsi="Liberation Serif" w:cs="Times New Roman"/>
          <w:sz w:val="28"/>
          <w:szCs w:val="28"/>
        </w:rPr>
        <w:t xml:space="preserve"> </w:t>
      </w:r>
      <w:r w:rsidR="00D11791" w:rsidRPr="00465627">
        <w:rPr>
          <w:rFonts w:ascii="Liberation Serif" w:hAnsi="Liberation Serif" w:cs="Times New Roman"/>
          <w:sz w:val="28"/>
          <w:szCs w:val="28"/>
        </w:rPr>
        <w:t xml:space="preserve">посредством публикации в средствах массовой информации </w:t>
      </w:r>
      <w:r w:rsidR="00E37D61" w:rsidRPr="00465627">
        <w:rPr>
          <w:rFonts w:ascii="Liberation Serif" w:hAnsi="Liberation Serif" w:cs="Times New Roman"/>
          <w:sz w:val="28"/>
          <w:szCs w:val="28"/>
        </w:rPr>
        <w:t>и на официальном сайте; консультирование.</w:t>
      </w:r>
    </w:p>
    <w:p w:rsidR="00D11791" w:rsidRPr="00465627" w:rsidRDefault="00900A4E" w:rsidP="00D11791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1</w:t>
      </w:r>
      <w:r w:rsidR="00FB00BB" w:rsidRPr="00465627">
        <w:rPr>
          <w:rFonts w:ascii="Liberation Serif" w:hAnsi="Liberation Serif" w:cs="Times New Roman"/>
          <w:sz w:val="28"/>
          <w:szCs w:val="28"/>
        </w:rPr>
        <w:t>7</w:t>
      </w:r>
      <w:r w:rsidRPr="00465627">
        <w:rPr>
          <w:rFonts w:ascii="Liberation Serif" w:hAnsi="Liberation Serif" w:cs="Times New Roman"/>
          <w:sz w:val="28"/>
          <w:szCs w:val="28"/>
        </w:rPr>
        <w:t xml:space="preserve">. </w:t>
      </w:r>
      <w:r w:rsidR="00D11791" w:rsidRPr="00465627">
        <w:rPr>
          <w:rFonts w:ascii="Liberation Serif" w:hAnsi="Liberation Serif" w:cs="Times New Roman"/>
          <w:sz w:val="28"/>
          <w:szCs w:val="28"/>
        </w:rPr>
        <w:t>Показатели эффективности:</w:t>
      </w:r>
    </w:p>
    <w:p w:rsidR="00D11791" w:rsidRPr="00465627" w:rsidRDefault="00EE54A5" w:rsidP="00900A4E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1) с</w:t>
      </w:r>
      <w:r w:rsidR="00D11791" w:rsidRPr="00465627">
        <w:rPr>
          <w:rFonts w:ascii="Liberation Serif" w:hAnsi="Liberation Serif" w:cs="Times New Roman"/>
          <w:sz w:val="28"/>
          <w:szCs w:val="28"/>
        </w:rPr>
        <w:t>нижение количества выявленных при проведении контрольн</w:t>
      </w:r>
      <w:r w:rsidR="00900A4E" w:rsidRPr="00465627">
        <w:rPr>
          <w:rFonts w:ascii="Liberation Serif" w:hAnsi="Liberation Serif" w:cs="Times New Roman"/>
          <w:sz w:val="28"/>
          <w:szCs w:val="28"/>
        </w:rPr>
        <w:t xml:space="preserve">ых </w:t>
      </w:r>
      <w:r w:rsidR="00E75539" w:rsidRPr="00465627">
        <w:rPr>
          <w:rFonts w:ascii="Liberation Serif" w:hAnsi="Liberation Serif" w:cs="Times New Roman"/>
          <w:sz w:val="28"/>
          <w:szCs w:val="28"/>
        </w:rPr>
        <w:t>мероприятий нарушения</w:t>
      </w:r>
      <w:r w:rsidR="00D11791" w:rsidRPr="00465627">
        <w:rPr>
          <w:rFonts w:ascii="Liberation Serif" w:hAnsi="Liberation Serif" w:cs="Times New Roman"/>
          <w:sz w:val="28"/>
          <w:szCs w:val="28"/>
        </w:rPr>
        <w:t xml:space="preserve"> требований</w:t>
      </w:r>
      <w:r w:rsidR="00110775" w:rsidRPr="00465627">
        <w:rPr>
          <w:rFonts w:ascii="Liberation Serif" w:hAnsi="Liberation Serif" w:cs="Times New Roman"/>
          <w:sz w:val="28"/>
          <w:szCs w:val="28"/>
        </w:rPr>
        <w:t xml:space="preserve"> </w:t>
      </w:r>
      <w:r w:rsidR="00110775" w:rsidRPr="00465627">
        <w:rPr>
          <w:rFonts w:ascii="Liberation Serif" w:hAnsi="Liberation Serif" w:cs="Arial"/>
          <w:color w:val="010101"/>
          <w:sz w:val="28"/>
          <w:szCs w:val="28"/>
        </w:rPr>
        <w:t>законодательства в сфере благоустройства</w:t>
      </w:r>
      <w:r w:rsidR="00110775" w:rsidRPr="00465627">
        <w:rPr>
          <w:rFonts w:ascii="Liberation Serif" w:hAnsi="Liberation Serif" w:cs="Times New Roman"/>
          <w:sz w:val="28"/>
          <w:szCs w:val="28"/>
        </w:rPr>
        <w:t>,</w:t>
      </w:r>
      <w:r w:rsidR="00900A4E" w:rsidRPr="00465627">
        <w:rPr>
          <w:rFonts w:ascii="Liberation Serif" w:hAnsi="Liberation Serif" w:cs="Times New Roman"/>
          <w:sz w:val="28"/>
          <w:szCs w:val="28"/>
        </w:rPr>
        <w:t xml:space="preserve"> шт.; </w:t>
      </w:r>
    </w:p>
    <w:p w:rsidR="00D11791" w:rsidRPr="00465627" w:rsidRDefault="00EE54A5" w:rsidP="00EE54A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2) к</w:t>
      </w:r>
      <w:r w:rsidR="00D11791" w:rsidRPr="00465627">
        <w:rPr>
          <w:rFonts w:ascii="Liberation Serif" w:hAnsi="Liberation Serif" w:cs="Times New Roman"/>
          <w:sz w:val="28"/>
          <w:szCs w:val="28"/>
        </w:rPr>
        <w:t>оличество проведенных профилактических мероприятий контрольным органом, ед.</w:t>
      </w:r>
      <w:r w:rsidRPr="0046562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11791" w:rsidRPr="00465627" w:rsidRDefault="00900A4E" w:rsidP="00D11791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1</w:t>
      </w:r>
      <w:r w:rsidR="00FB00BB" w:rsidRPr="00465627">
        <w:rPr>
          <w:rFonts w:ascii="Liberation Serif" w:hAnsi="Liberation Serif" w:cs="Times New Roman"/>
          <w:sz w:val="28"/>
          <w:szCs w:val="28"/>
        </w:rPr>
        <w:t>8</w:t>
      </w:r>
      <w:r w:rsidRPr="00465627">
        <w:rPr>
          <w:rFonts w:ascii="Liberation Serif" w:hAnsi="Liberation Serif" w:cs="Times New Roman"/>
          <w:sz w:val="28"/>
          <w:szCs w:val="28"/>
        </w:rPr>
        <w:t xml:space="preserve">. </w:t>
      </w:r>
      <w:r w:rsidR="00E75539" w:rsidRPr="00465627">
        <w:rPr>
          <w:rFonts w:ascii="Liberation Serif" w:hAnsi="Liberation Serif" w:cs="Times New Roman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</w:t>
      </w:r>
    </w:p>
    <w:p w:rsidR="00D11791" w:rsidRPr="00465627" w:rsidRDefault="00900A4E" w:rsidP="00D11791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1</w:t>
      </w:r>
      <w:r w:rsidR="00FB00BB" w:rsidRPr="00465627">
        <w:rPr>
          <w:rFonts w:ascii="Liberation Serif" w:hAnsi="Liberation Serif" w:cs="Times New Roman"/>
          <w:sz w:val="28"/>
          <w:szCs w:val="28"/>
        </w:rPr>
        <w:t>9</w:t>
      </w:r>
      <w:r w:rsidRPr="00465627">
        <w:rPr>
          <w:rFonts w:ascii="Liberation Serif" w:hAnsi="Liberation Serif" w:cs="Times New Roman"/>
          <w:sz w:val="28"/>
          <w:szCs w:val="28"/>
        </w:rPr>
        <w:t xml:space="preserve">. </w:t>
      </w:r>
      <w:r w:rsidR="00D11791" w:rsidRPr="00465627">
        <w:rPr>
          <w:rFonts w:ascii="Liberation Serif" w:hAnsi="Liberation Serif" w:cs="Times New Roman"/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D11791" w:rsidRPr="00465627" w:rsidRDefault="00FB00BB" w:rsidP="00D11791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65627">
        <w:rPr>
          <w:rFonts w:ascii="Liberation Serif" w:hAnsi="Liberation Serif" w:cs="Times New Roman"/>
          <w:sz w:val="28"/>
          <w:szCs w:val="28"/>
        </w:rPr>
        <w:t>20</w:t>
      </w:r>
      <w:r w:rsidR="00900A4E" w:rsidRPr="00465627">
        <w:rPr>
          <w:rFonts w:ascii="Liberation Serif" w:hAnsi="Liberation Serif" w:cs="Times New Roman"/>
          <w:sz w:val="28"/>
          <w:szCs w:val="28"/>
        </w:rPr>
        <w:t xml:space="preserve">. </w:t>
      </w:r>
      <w:r w:rsidR="00D11791" w:rsidRPr="00465627">
        <w:rPr>
          <w:rFonts w:ascii="Liberation Serif" w:hAnsi="Liberation Serif" w:cs="Times New Roman"/>
          <w:sz w:val="28"/>
          <w:szCs w:val="28"/>
        </w:rPr>
        <w:t xml:space="preserve">Результаты оценки фактических (достигнутых) значений показателей включаются в ежегодные доклады </w:t>
      </w:r>
      <w:r w:rsidR="00955C6B" w:rsidRPr="00465627">
        <w:rPr>
          <w:rFonts w:ascii="Liberation Serif" w:hAnsi="Liberation Serif" w:cs="Times New Roman"/>
          <w:sz w:val="28"/>
          <w:szCs w:val="28"/>
        </w:rPr>
        <w:t>об осуществлении муниципального</w:t>
      </w:r>
      <w:r w:rsidR="00900A4E" w:rsidRPr="00465627">
        <w:rPr>
          <w:rFonts w:ascii="Liberation Serif" w:hAnsi="Liberation Serif" w:cs="Times New Roman"/>
          <w:sz w:val="28"/>
          <w:szCs w:val="28"/>
        </w:rPr>
        <w:t xml:space="preserve"> контроля в сфере благоустройства</w:t>
      </w:r>
    </w:p>
    <w:p w:rsidR="00D11791" w:rsidRPr="00465627" w:rsidRDefault="00D11791" w:rsidP="00D11791">
      <w:pPr>
        <w:autoSpaceDE w:val="0"/>
        <w:autoSpaceDN w:val="0"/>
        <w:spacing w:line="240" w:lineRule="auto"/>
        <w:ind w:right="-273"/>
        <w:contextualSpacing/>
        <w:jc w:val="both"/>
        <w:rPr>
          <w:rFonts w:ascii="Liberation Serif" w:hAnsi="Liberation Serif" w:cs="Calibri"/>
          <w:sz w:val="28"/>
          <w:szCs w:val="28"/>
        </w:rPr>
      </w:pPr>
    </w:p>
    <w:p w:rsidR="002868DF" w:rsidRDefault="002868DF" w:rsidP="00D11791">
      <w:pPr>
        <w:autoSpaceDE w:val="0"/>
        <w:autoSpaceDN w:val="0"/>
        <w:spacing w:line="240" w:lineRule="auto"/>
        <w:ind w:right="-273"/>
        <w:contextualSpacing/>
        <w:jc w:val="both"/>
        <w:rPr>
          <w:rFonts w:ascii="Liberation Serif" w:hAnsi="Liberation Serif" w:cs="Calibri"/>
          <w:sz w:val="20"/>
          <w:szCs w:val="20"/>
        </w:rPr>
      </w:pPr>
    </w:p>
    <w:p w:rsidR="00925E62" w:rsidRDefault="00925E62" w:rsidP="00925E6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5E62" w:rsidRPr="00954C08" w:rsidRDefault="00925E62" w:rsidP="00925E6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аппарата</w:t>
      </w:r>
      <w:r w:rsidRPr="00954C08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925E62" w:rsidRPr="00954C08" w:rsidRDefault="00925E62" w:rsidP="00925E6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t>начальник управления делопроизводством</w:t>
      </w:r>
    </w:p>
    <w:p w:rsidR="00925E62" w:rsidRPr="00954C08" w:rsidRDefault="00925E62" w:rsidP="00925E62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t>Испол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нительного комитета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</w:t>
      </w:r>
      <w:r w:rsidRPr="00954C08">
        <w:rPr>
          <w:rFonts w:ascii="Times New Roman" w:eastAsia="Calibri" w:hAnsi="Times New Roman" w:cs="Times New Roman"/>
          <w:bCs/>
          <w:sz w:val="28"/>
          <w:szCs w:val="28"/>
        </w:rPr>
        <w:t xml:space="preserve">Н.И. Галиева </w:t>
      </w:r>
    </w:p>
    <w:p w:rsidR="00955C6B" w:rsidRPr="00955C6B" w:rsidRDefault="00955C6B" w:rsidP="00925E62">
      <w:pPr>
        <w:autoSpaceDE w:val="0"/>
        <w:autoSpaceDN w:val="0"/>
        <w:spacing w:line="240" w:lineRule="auto"/>
        <w:ind w:right="-273"/>
        <w:contextualSpacing/>
        <w:jc w:val="both"/>
        <w:rPr>
          <w:rFonts w:ascii="Liberation Serif" w:hAnsi="Liberation Serif" w:cs="Calibri"/>
          <w:sz w:val="28"/>
          <w:szCs w:val="28"/>
        </w:rPr>
      </w:pPr>
    </w:p>
    <w:sectPr w:rsidR="00955C6B" w:rsidRPr="00955C6B" w:rsidSect="004F6A28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6D0"/>
    <w:multiLevelType w:val="hybridMultilevel"/>
    <w:tmpl w:val="6C847330"/>
    <w:lvl w:ilvl="0" w:tplc="E504661A">
      <w:start w:val="1"/>
      <w:numFmt w:val="decimal"/>
      <w:lvlText w:val="%1."/>
      <w:lvlJc w:val="left"/>
      <w:pPr>
        <w:ind w:left="48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">
    <w:nsid w:val="5EEC458C"/>
    <w:multiLevelType w:val="hybridMultilevel"/>
    <w:tmpl w:val="67D4A09E"/>
    <w:lvl w:ilvl="0" w:tplc="DD6AA65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C5A01"/>
    <w:multiLevelType w:val="hybridMultilevel"/>
    <w:tmpl w:val="5A6E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FB"/>
    <w:rsid w:val="00011550"/>
    <w:rsid w:val="000139B6"/>
    <w:rsid w:val="00015FFB"/>
    <w:rsid w:val="00016E77"/>
    <w:rsid w:val="000303EE"/>
    <w:rsid w:val="00070784"/>
    <w:rsid w:val="00070F70"/>
    <w:rsid w:val="0007154F"/>
    <w:rsid w:val="00080297"/>
    <w:rsid w:val="00093791"/>
    <w:rsid w:val="000A1E17"/>
    <w:rsid w:val="000B6262"/>
    <w:rsid w:val="000C57C3"/>
    <w:rsid w:val="000D43FB"/>
    <w:rsid w:val="000F7A24"/>
    <w:rsid w:val="00106E4C"/>
    <w:rsid w:val="00107616"/>
    <w:rsid w:val="00110775"/>
    <w:rsid w:val="00115392"/>
    <w:rsid w:val="00120118"/>
    <w:rsid w:val="00121C77"/>
    <w:rsid w:val="00147426"/>
    <w:rsid w:val="0015304A"/>
    <w:rsid w:val="00154903"/>
    <w:rsid w:val="00156484"/>
    <w:rsid w:val="001B1824"/>
    <w:rsid w:val="001C34FA"/>
    <w:rsid w:val="001E5652"/>
    <w:rsid w:val="00200960"/>
    <w:rsid w:val="002763D8"/>
    <w:rsid w:val="002868DF"/>
    <w:rsid w:val="00294BA7"/>
    <w:rsid w:val="002B40EB"/>
    <w:rsid w:val="002B5C14"/>
    <w:rsid w:val="002F2EE8"/>
    <w:rsid w:val="002F57EE"/>
    <w:rsid w:val="003260EA"/>
    <w:rsid w:val="00333B36"/>
    <w:rsid w:val="00336B0F"/>
    <w:rsid w:val="003421FB"/>
    <w:rsid w:val="00344262"/>
    <w:rsid w:val="00380F46"/>
    <w:rsid w:val="003C36F5"/>
    <w:rsid w:val="003C7638"/>
    <w:rsid w:val="003F0CBF"/>
    <w:rsid w:val="00435CBA"/>
    <w:rsid w:val="00447BD5"/>
    <w:rsid w:val="00463483"/>
    <w:rsid w:val="00465627"/>
    <w:rsid w:val="00474F67"/>
    <w:rsid w:val="00494E65"/>
    <w:rsid w:val="004B0756"/>
    <w:rsid w:val="004C7AE0"/>
    <w:rsid w:val="004E0B3F"/>
    <w:rsid w:val="004F6A28"/>
    <w:rsid w:val="0052542B"/>
    <w:rsid w:val="00526C19"/>
    <w:rsid w:val="00535F72"/>
    <w:rsid w:val="0055234A"/>
    <w:rsid w:val="0055675F"/>
    <w:rsid w:val="0057303B"/>
    <w:rsid w:val="00576059"/>
    <w:rsid w:val="005764F2"/>
    <w:rsid w:val="005B46D2"/>
    <w:rsid w:val="005C0ED4"/>
    <w:rsid w:val="005E4651"/>
    <w:rsid w:val="005F2900"/>
    <w:rsid w:val="005F3C73"/>
    <w:rsid w:val="00613BCB"/>
    <w:rsid w:val="006355CB"/>
    <w:rsid w:val="00664856"/>
    <w:rsid w:val="00677A31"/>
    <w:rsid w:val="006A1155"/>
    <w:rsid w:val="006A6E81"/>
    <w:rsid w:val="006B5828"/>
    <w:rsid w:val="006C101F"/>
    <w:rsid w:val="006C6098"/>
    <w:rsid w:val="006C7FC9"/>
    <w:rsid w:val="006E4B18"/>
    <w:rsid w:val="006F2EFF"/>
    <w:rsid w:val="00700013"/>
    <w:rsid w:val="0070459D"/>
    <w:rsid w:val="00716936"/>
    <w:rsid w:val="00744B88"/>
    <w:rsid w:val="00752483"/>
    <w:rsid w:val="007536BA"/>
    <w:rsid w:val="00754363"/>
    <w:rsid w:val="00760BE7"/>
    <w:rsid w:val="007D328B"/>
    <w:rsid w:val="007F207E"/>
    <w:rsid w:val="00803D70"/>
    <w:rsid w:val="008067F4"/>
    <w:rsid w:val="008075BC"/>
    <w:rsid w:val="0086144D"/>
    <w:rsid w:val="00882B3B"/>
    <w:rsid w:val="008A4241"/>
    <w:rsid w:val="008C2C77"/>
    <w:rsid w:val="008D0C7F"/>
    <w:rsid w:val="008D56A9"/>
    <w:rsid w:val="008E17D0"/>
    <w:rsid w:val="008E2506"/>
    <w:rsid w:val="008E2F1C"/>
    <w:rsid w:val="00900A4E"/>
    <w:rsid w:val="00921768"/>
    <w:rsid w:val="00925E62"/>
    <w:rsid w:val="00944526"/>
    <w:rsid w:val="0094498A"/>
    <w:rsid w:val="0095117B"/>
    <w:rsid w:val="00955C6B"/>
    <w:rsid w:val="0096396F"/>
    <w:rsid w:val="0097629E"/>
    <w:rsid w:val="00990BF5"/>
    <w:rsid w:val="009928D8"/>
    <w:rsid w:val="009B4D6D"/>
    <w:rsid w:val="009B5E33"/>
    <w:rsid w:val="009F4D3A"/>
    <w:rsid w:val="00A06F77"/>
    <w:rsid w:val="00A14653"/>
    <w:rsid w:val="00A24CFE"/>
    <w:rsid w:val="00A531EB"/>
    <w:rsid w:val="00A74FFB"/>
    <w:rsid w:val="00A8761D"/>
    <w:rsid w:val="00A958A4"/>
    <w:rsid w:val="00A971BA"/>
    <w:rsid w:val="00AA0026"/>
    <w:rsid w:val="00AE55B9"/>
    <w:rsid w:val="00B1680C"/>
    <w:rsid w:val="00B32B21"/>
    <w:rsid w:val="00B3790A"/>
    <w:rsid w:val="00B76CFC"/>
    <w:rsid w:val="00BA346B"/>
    <w:rsid w:val="00BC5AD8"/>
    <w:rsid w:val="00C12EC8"/>
    <w:rsid w:val="00C20C88"/>
    <w:rsid w:val="00C3369A"/>
    <w:rsid w:val="00C66CC1"/>
    <w:rsid w:val="00C76C87"/>
    <w:rsid w:val="00CC17CF"/>
    <w:rsid w:val="00CD58E9"/>
    <w:rsid w:val="00CE45AE"/>
    <w:rsid w:val="00CE5C2B"/>
    <w:rsid w:val="00D1156C"/>
    <w:rsid w:val="00D11791"/>
    <w:rsid w:val="00D13E62"/>
    <w:rsid w:val="00D34C01"/>
    <w:rsid w:val="00D36280"/>
    <w:rsid w:val="00D57BE4"/>
    <w:rsid w:val="00D74EC5"/>
    <w:rsid w:val="00DD0F0D"/>
    <w:rsid w:val="00DE2381"/>
    <w:rsid w:val="00DF3F18"/>
    <w:rsid w:val="00E068BD"/>
    <w:rsid w:val="00E3260C"/>
    <w:rsid w:val="00E37D61"/>
    <w:rsid w:val="00E647B2"/>
    <w:rsid w:val="00E75539"/>
    <w:rsid w:val="00E97FB3"/>
    <w:rsid w:val="00EA1017"/>
    <w:rsid w:val="00EC278C"/>
    <w:rsid w:val="00EE54A5"/>
    <w:rsid w:val="00EF0808"/>
    <w:rsid w:val="00F02EDA"/>
    <w:rsid w:val="00F04772"/>
    <w:rsid w:val="00F10EAA"/>
    <w:rsid w:val="00F17368"/>
    <w:rsid w:val="00F24CB9"/>
    <w:rsid w:val="00F30C52"/>
    <w:rsid w:val="00F5515B"/>
    <w:rsid w:val="00FB00BB"/>
    <w:rsid w:val="00FB1729"/>
    <w:rsid w:val="00FD0523"/>
    <w:rsid w:val="00FD17FE"/>
    <w:rsid w:val="00FE14B0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FB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3">
    <w:name w:val="heading 3"/>
    <w:basedOn w:val="a"/>
    <w:link w:val="30"/>
    <w:uiPriority w:val="1"/>
    <w:qFormat/>
    <w:rsid w:val="00015FF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15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15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015FFB"/>
    <w:rPr>
      <w:rFonts w:eastAsia="Times New Roman" w:cs="Times New Roman"/>
      <w:b/>
      <w:bCs/>
      <w:sz w:val="26"/>
      <w:szCs w:val="26"/>
      <w:lang w:val="x-none" w:eastAsia="x-none" w:bidi="ru-RU"/>
    </w:rPr>
  </w:style>
  <w:style w:type="paragraph" w:styleId="a3">
    <w:name w:val="Body Text"/>
    <w:basedOn w:val="a"/>
    <w:link w:val="a4"/>
    <w:uiPriority w:val="1"/>
    <w:qFormat/>
    <w:rsid w:val="00015FFB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4">
    <w:name w:val="Основной текст Знак"/>
    <w:basedOn w:val="a0"/>
    <w:link w:val="a3"/>
    <w:uiPriority w:val="1"/>
    <w:rsid w:val="00015FFB"/>
    <w:rPr>
      <w:rFonts w:eastAsia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015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No Spacing"/>
    <w:uiPriority w:val="1"/>
    <w:qFormat/>
    <w:rsid w:val="00015FF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6A1155"/>
    <w:pPr>
      <w:ind w:left="720"/>
      <w:contextualSpacing/>
    </w:pPr>
  </w:style>
  <w:style w:type="table" w:styleId="a7">
    <w:name w:val="Table Grid"/>
    <w:basedOn w:val="a1"/>
    <w:uiPriority w:val="39"/>
    <w:rsid w:val="0055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32pt">
    <w:name w:val="Body text (2) + 32 pt"/>
    <w:basedOn w:val="a0"/>
    <w:rsid w:val="000A1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236pt">
    <w:name w:val="Body text (2) + 36 pt"/>
    <w:basedOn w:val="a0"/>
    <w:rsid w:val="00154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3421FB"/>
    <w:rPr>
      <w:rFonts w:eastAsia="Times New Roman" w:cs="Times New Roman"/>
      <w:sz w:val="86"/>
      <w:szCs w:val="8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21FB"/>
    <w:pPr>
      <w:widowControl w:val="0"/>
      <w:shd w:val="clear" w:color="auto" w:fill="FFFFFF"/>
      <w:spacing w:after="0" w:line="998" w:lineRule="exact"/>
      <w:ind w:hanging="1100"/>
    </w:pPr>
    <w:rPr>
      <w:rFonts w:ascii="Times New Roman" w:eastAsia="Times New Roman" w:hAnsi="Times New Roman" w:cs="Times New Roman"/>
      <w:sz w:val="86"/>
      <w:szCs w:val="86"/>
      <w:lang w:eastAsia="en-US"/>
    </w:rPr>
  </w:style>
  <w:style w:type="character" w:customStyle="1" w:styleId="Bodytext2CordiaUPC68pt">
    <w:name w:val="Body text (2) + CordiaUPC;68 pt"/>
    <w:basedOn w:val="Bodytext2"/>
    <w:rsid w:val="003421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136"/>
      <w:szCs w:val="136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1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9B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4E0B3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FB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3">
    <w:name w:val="heading 3"/>
    <w:basedOn w:val="a"/>
    <w:link w:val="30"/>
    <w:uiPriority w:val="1"/>
    <w:qFormat/>
    <w:rsid w:val="00015FF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15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15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015FFB"/>
    <w:rPr>
      <w:rFonts w:eastAsia="Times New Roman" w:cs="Times New Roman"/>
      <w:b/>
      <w:bCs/>
      <w:sz w:val="26"/>
      <w:szCs w:val="26"/>
      <w:lang w:val="x-none" w:eastAsia="x-none" w:bidi="ru-RU"/>
    </w:rPr>
  </w:style>
  <w:style w:type="paragraph" w:styleId="a3">
    <w:name w:val="Body Text"/>
    <w:basedOn w:val="a"/>
    <w:link w:val="a4"/>
    <w:uiPriority w:val="1"/>
    <w:qFormat/>
    <w:rsid w:val="00015FFB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4">
    <w:name w:val="Основной текст Знак"/>
    <w:basedOn w:val="a0"/>
    <w:link w:val="a3"/>
    <w:uiPriority w:val="1"/>
    <w:rsid w:val="00015FFB"/>
    <w:rPr>
      <w:rFonts w:eastAsia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015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No Spacing"/>
    <w:uiPriority w:val="1"/>
    <w:qFormat/>
    <w:rsid w:val="00015FF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6A1155"/>
    <w:pPr>
      <w:ind w:left="720"/>
      <w:contextualSpacing/>
    </w:pPr>
  </w:style>
  <w:style w:type="table" w:styleId="a7">
    <w:name w:val="Table Grid"/>
    <w:basedOn w:val="a1"/>
    <w:uiPriority w:val="39"/>
    <w:rsid w:val="0055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32pt">
    <w:name w:val="Body text (2) + 32 pt"/>
    <w:basedOn w:val="a0"/>
    <w:rsid w:val="000A1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236pt">
    <w:name w:val="Body text (2) + 36 pt"/>
    <w:basedOn w:val="a0"/>
    <w:rsid w:val="00154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3421FB"/>
    <w:rPr>
      <w:rFonts w:eastAsia="Times New Roman" w:cs="Times New Roman"/>
      <w:sz w:val="86"/>
      <w:szCs w:val="8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21FB"/>
    <w:pPr>
      <w:widowControl w:val="0"/>
      <w:shd w:val="clear" w:color="auto" w:fill="FFFFFF"/>
      <w:spacing w:after="0" w:line="998" w:lineRule="exact"/>
      <w:ind w:hanging="1100"/>
    </w:pPr>
    <w:rPr>
      <w:rFonts w:ascii="Times New Roman" w:eastAsia="Times New Roman" w:hAnsi="Times New Roman" w:cs="Times New Roman"/>
      <w:sz w:val="86"/>
      <w:szCs w:val="86"/>
      <w:lang w:eastAsia="en-US"/>
    </w:rPr>
  </w:style>
  <w:style w:type="character" w:customStyle="1" w:styleId="Bodytext2CordiaUPC68pt">
    <w:name w:val="Body text (2) + CordiaUPC;68 pt"/>
    <w:basedOn w:val="Bodytext2"/>
    <w:rsid w:val="003421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136"/>
      <w:szCs w:val="136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1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9B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4E0B3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B1D3-49E7-4C69-B822-B55D6572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Кудряшова Газизова</dc:creator>
  <cp:lastModifiedBy>Елена Дерлюкова Владимировна</cp:lastModifiedBy>
  <cp:revision>2</cp:revision>
  <cp:lastPrinted>2022-10-21T07:03:00Z</cp:lastPrinted>
  <dcterms:created xsi:type="dcterms:W3CDTF">2022-10-28T11:26:00Z</dcterms:created>
  <dcterms:modified xsi:type="dcterms:W3CDTF">2022-10-28T11:26:00Z</dcterms:modified>
</cp:coreProperties>
</file>