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4099B" w:rsidRPr="00C4099B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C4099B" w:rsidRDefault="00CC7712" w:rsidP="002E0086">
            <w:pPr>
              <w:spacing w:line="216" w:lineRule="auto"/>
              <w:ind w:left="-113" w:right="-186"/>
              <w:jc w:val="center"/>
              <w:rPr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49B92B06" w:rsidR="00CC7712" w:rsidRPr="00C4099B" w:rsidRDefault="00C4099B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ТРУДА, </w:t>
            </w:r>
            <w:r w:rsidR="00CC7712" w:rsidRPr="00C4099B">
              <w:rPr>
                <w:sz w:val="28"/>
                <w:szCs w:val="28"/>
                <w:lang w:val="tt-RU"/>
              </w:rPr>
              <w:t>ЗАНЯТОСТИ И  СО</w:t>
            </w:r>
            <w:r w:rsidR="00CC7712" w:rsidRPr="00C4099B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C4099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C4099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C4099B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C4099B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C4099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C4099B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 </w:t>
            </w:r>
            <w:r w:rsidRPr="00C4099B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C4099B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C4099B" w:rsidRPr="00C4099B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C4099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4099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867E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C4099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4099B">
              <w:rPr>
                <w:b/>
                <w:sz w:val="28"/>
                <w:szCs w:val="28"/>
                <w:lang w:val="tt-RU"/>
              </w:rPr>
              <w:t>ПРИКАЗ</w:t>
            </w:r>
            <w:r w:rsidRPr="00C4099B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C4099B">
              <w:rPr>
                <w:b/>
                <w:sz w:val="28"/>
                <w:szCs w:val="28"/>
                <w:lang w:val="tt-RU"/>
              </w:rPr>
              <w:t>Б</w:t>
            </w:r>
            <w:r w:rsidRPr="00C4099B">
              <w:rPr>
                <w:b/>
                <w:sz w:val="28"/>
                <w:szCs w:val="28"/>
              </w:rPr>
              <w:t>ОЕРЫК</w:t>
            </w:r>
            <w:r w:rsidRPr="00C4099B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4099B" w:rsidRPr="00C4099B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C4099B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C4099B" w:rsidRDefault="00CC7712" w:rsidP="00CC7712">
            <w:pPr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>г.Казан</w:t>
            </w:r>
            <w:r w:rsidRPr="00C4099B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C4099B" w:rsidRDefault="00CC7712" w:rsidP="00CC7712">
            <w:pPr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400BB2F0" w14:textId="0F3AD2EB" w:rsidR="009D3AF5" w:rsidRDefault="009D3AF5" w:rsidP="00516C72">
      <w:pPr>
        <w:autoSpaceDE w:val="0"/>
        <w:autoSpaceDN w:val="0"/>
        <w:adjustRightInd w:val="0"/>
        <w:ind w:right="5385"/>
        <w:jc w:val="both"/>
        <w:rPr>
          <w:rFonts w:eastAsia="SimSun"/>
          <w:bCs/>
          <w:sz w:val="28"/>
          <w:szCs w:val="28"/>
          <w:lang w:eastAsia="zh-CN"/>
        </w:rPr>
      </w:pPr>
    </w:p>
    <w:p w14:paraId="6A58F452" w14:textId="4EF249F2" w:rsidR="00516C72" w:rsidRPr="00516C72" w:rsidRDefault="00516C72" w:rsidP="00516C72">
      <w:pPr>
        <w:autoSpaceDE w:val="0"/>
        <w:autoSpaceDN w:val="0"/>
        <w:adjustRightInd w:val="0"/>
        <w:ind w:right="5385"/>
        <w:jc w:val="both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 xml:space="preserve">О внесении изменений в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чернобыльской катастрофы, утвержденный приказом Министерства труда, занятости и социальной защиты Республики Татарстан от 19.07.2012 </w:t>
      </w:r>
      <w:r w:rsidR="006063AA">
        <w:rPr>
          <w:rFonts w:eastAsia="SimSun"/>
          <w:bCs/>
          <w:sz w:val="28"/>
          <w:szCs w:val="28"/>
          <w:lang w:eastAsia="zh-CN"/>
        </w:rPr>
        <w:t xml:space="preserve">     </w:t>
      </w:r>
      <w:r w:rsidRPr="00516C72">
        <w:rPr>
          <w:rFonts w:eastAsia="SimSun"/>
          <w:bCs/>
          <w:sz w:val="28"/>
          <w:szCs w:val="28"/>
          <w:lang w:eastAsia="zh-CN"/>
        </w:rPr>
        <w:t>№ 581 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</w:t>
      </w:r>
    </w:p>
    <w:p w14:paraId="71A1D3FD" w14:textId="77777777" w:rsidR="00516C72" w:rsidRPr="00516C72" w:rsidRDefault="00516C72" w:rsidP="00516C72">
      <w:pPr>
        <w:autoSpaceDE w:val="0"/>
        <w:autoSpaceDN w:val="0"/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</w:p>
    <w:p w14:paraId="27BD6752" w14:textId="77777777" w:rsidR="00516C72" w:rsidRPr="00516C72" w:rsidRDefault="00516C72" w:rsidP="00516C72">
      <w:pPr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16C72">
        <w:rPr>
          <w:rFonts w:eastAsia="SimSun"/>
          <w:bCs/>
          <w:sz w:val="28"/>
          <w:szCs w:val="28"/>
          <w:lang w:eastAsia="zh-CN"/>
        </w:rPr>
        <w:t>к</w:t>
      </w:r>
      <w:proofErr w:type="gramEnd"/>
      <w:r w:rsidRPr="00516C72">
        <w:rPr>
          <w:rFonts w:eastAsia="SimSun"/>
          <w:bCs/>
          <w:sz w:val="28"/>
          <w:szCs w:val="28"/>
          <w:lang w:eastAsia="zh-CN"/>
        </w:rPr>
        <w:t xml:space="preserve"> а з ы в а ю:</w:t>
      </w:r>
    </w:p>
    <w:p w14:paraId="212465C5" w14:textId="50180197" w:rsidR="00516C72" w:rsidRPr="00485B89" w:rsidRDefault="00516C72" w:rsidP="00516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Утвердить прилагаемые </w:t>
      </w:r>
      <w:hyperlink w:anchor="P26" w:history="1">
        <w:r w:rsidRPr="00516C72">
          <w:rPr>
            <w:sz w:val="28"/>
            <w:szCs w:val="28"/>
          </w:rPr>
          <w:t>изменения</w:t>
        </w:r>
      </w:hyperlink>
      <w:r w:rsidRPr="00516C72">
        <w:rPr>
          <w:sz w:val="28"/>
          <w:szCs w:val="28"/>
        </w:rPr>
        <w:t>, которые вносятся в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чернобыльской катастрофы, утвержденный приказом Министерства труда, занятости и социальной защиты Республики Татарстан от 19.07.2012 № 581 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 (с изменениями, внесенными приказами Министерства труда, занятости и социальной защиты Республики Татарстан от</w:t>
      </w:r>
      <w:r w:rsidR="00485B89">
        <w:rPr>
          <w:rStyle w:val="a9"/>
        </w:rPr>
        <w:t xml:space="preserve"> </w:t>
      </w:r>
      <w:r w:rsidR="00485B89" w:rsidRPr="00485B89">
        <w:rPr>
          <w:rStyle w:val="a9"/>
          <w:sz w:val="28"/>
          <w:szCs w:val="28"/>
        </w:rPr>
        <w:t xml:space="preserve">07.06.2016 № 317, </w:t>
      </w:r>
      <w:r w:rsidR="00485B89" w:rsidRPr="00485B89">
        <w:rPr>
          <w:sz w:val="28"/>
          <w:szCs w:val="28"/>
        </w:rPr>
        <w:t>2</w:t>
      </w:r>
      <w:r w:rsidRPr="00485B89">
        <w:rPr>
          <w:sz w:val="28"/>
          <w:szCs w:val="28"/>
        </w:rPr>
        <w:t>6.0</w:t>
      </w:r>
      <w:r w:rsidR="00485B89">
        <w:rPr>
          <w:sz w:val="28"/>
          <w:szCs w:val="28"/>
        </w:rPr>
        <w:t xml:space="preserve">7.2016 № 438, от 08.06.2017 </w:t>
      </w:r>
      <w:r w:rsidRPr="00485B89">
        <w:rPr>
          <w:sz w:val="28"/>
          <w:szCs w:val="28"/>
        </w:rPr>
        <w:t>№ 348, от 07.05.2018 № 357, от 19.09.2018 № 887, от 26.07.2019 № 580, от 15.11.2019 № 1031, от 14.07.2020 № 518, от 11.12.2020 № 847, от 20.12.2021 № 945</w:t>
      </w:r>
      <w:r w:rsidR="00ED622A">
        <w:rPr>
          <w:sz w:val="28"/>
          <w:szCs w:val="28"/>
        </w:rPr>
        <w:t>, от 07.07.2022 № 672</w:t>
      </w:r>
      <w:r w:rsidRPr="00485B89">
        <w:rPr>
          <w:sz w:val="28"/>
          <w:szCs w:val="28"/>
        </w:rPr>
        <w:t>).</w:t>
      </w:r>
    </w:p>
    <w:p w14:paraId="2D78C8DE" w14:textId="1E92E74E" w:rsidR="00516C72" w:rsidRDefault="00516C72" w:rsidP="00516C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0F19577" w14:textId="72F87F9B" w:rsidR="00E233DE" w:rsidRPr="00516C72" w:rsidRDefault="00516C72" w:rsidP="00516C72">
      <w:pPr>
        <w:autoSpaceDE w:val="0"/>
        <w:autoSpaceDN w:val="0"/>
        <w:adjustRightInd w:val="0"/>
        <w:jc w:val="both"/>
        <w:rPr>
          <w:sz w:val="28"/>
          <w:szCs w:val="28"/>
        </w:rPr>
        <w:sectPr w:rsidR="00E233DE" w:rsidRPr="00516C72" w:rsidSect="00516C72">
          <w:headerReference w:type="default" r:id="rId9"/>
          <w:pgSz w:w="11906" w:h="16838"/>
          <w:pgMar w:top="1134" w:right="567" w:bottom="964" w:left="1134" w:header="709" w:footer="709" w:gutter="0"/>
          <w:pgNumType w:start="0"/>
          <w:cols w:space="708"/>
          <w:titlePg/>
          <w:docGrid w:linePitch="360"/>
        </w:sectPr>
      </w:pPr>
      <w:r w:rsidRPr="00516C72">
        <w:rPr>
          <w:rFonts w:eastAsia="Calibri"/>
          <w:sz w:val="28"/>
          <w:szCs w:val="28"/>
        </w:rPr>
        <w:t>Министр</w:t>
      </w:r>
      <w:r w:rsidRPr="00516C72">
        <w:rPr>
          <w:rFonts w:eastAsia="Calibri"/>
          <w:sz w:val="28"/>
          <w:szCs w:val="28"/>
        </w:rPr>
        <w:tab/>
      </w:r>
      <w:r w:rsidRPr="00516C72">
        <w:rPr>
          <w:rFonts w:eastAsia="Calibri"/>
          <w:sz w:val="28"/>
          <w:szCs w:val="28"/>
        </w:rPr>
        <w:tab/>
        <w:t xml:space="preserve">      </w:t>
      </w:r>
      <w:r w:rsidRPr="00516C72">
        <w:rPr>
          <w:rFonts w:eastAsia="Calibri"/>
          <w:sz w:val="28"/>
          <w:szCs w:val="28"/>
        </w:rPr>
        <w:tab/>
      </w:r>
      <w:r w:rsidRPr="00516C72">
        <w:rPr>
          <w:sz w:val="28"/>
          <w:szCs w:val="28"/>
        </w:rPr>
        <w:t xml:space="preserve">  </w:t>
      </w:r>
      <w:r w:rsidRPr="00516C72">
        <w:rPr>
          <w:sz w:val="28"/>
          <w:szCs w:val="28"/>
        </w:rPr>
        <w:tab/>
        <w:t xml:space="preserve"> </w:t>
      </w:r>
      <w:r w:rsidRPr="00516C72">
        <w:rPr>
          <w:sz w:val="28"/>
          <w:szCs w:val="28"/>
        </w:rPr>
        <w:tab/>
        <w:t xml:space="preserve">  </w:t>
      </w:r>
      <w:r w:rsidRPr="00516C72">
        <w:rPr>
          <w:sz w:val="28"/>
          <w:szCs w:val="28"/>
        </w:rPr>
        <w:tab/>
        <w:t xml:space="preserve">  </w:t>
      </w:r>
      <w:r w:rsidRPr="00516C72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</w:t>
      </w:r>
      <w:proofErr w:type="spellStart"/>
      <w:r w:rsidR="00211C04">
        <w:rPr>
          <w:rFonts w:eastAsia="Calibri"/>
          <w:sz w:val="28"/>
          <w:szCs w:val="28"/>
        </w:rPr>
        <w:t>Э.А.Зарипова</w:t>
      </w:r>
      <w:proofErr w:type="spellEnd"/>
      <w:r w:rsidR="00211C04">
        <w:rPr>
          <w:rFonts w:eastAsia="Calibri"/>
          <w:sz w:val="28"/>
          <w:szCs w:val="28"/>
        </w:rPr>
        <w:t xml:space="preserve">             </w:t>
      </w:r>
      <w:r w:rsidR="00211C04">
        <w:rPr>
          <w:sz w:val="28"/>
          <w:szCs w:val="28"/>
        </w:rPr>
        <w:t xml:space="preserve"> </w:t>
      </w:r>
    </w:p>
    <w:p w14:paraId="19094478" w14:textId="64C2B59A" w:rsidR="00516C72" w:rsidRPr="00516C72" w:rsidRDefault="00516C72" w:rsidP="00516C72">
      <w:pPr>
        <w:autoSpaceDE w:val="0"/>
        <w:autoSpaceDN w:val="0"/>
        <w:adjustRightInd w:val="0"/>
        <w:ind w:left="495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</w:t>
      </w:r>
      <w:r w:rsidRPr="00516C72">
        <w:rPr>
          <w:rFonts w:eastAsia="Calibri"/>
          <w:sz w:val="28"/>
          <w:szCs w:val="28"/>
        </w:rPr>
        <w:t>Утверждены</w:t>
      </w:r>
    </w:p>
    <w:p w14:paraId="13947A60" w14:textId="47C865A7" w:rsidR="00516C72" w:rsidRPr="00516C72" w:rsidRDefault="00516C72" w:rsidP="00516C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                                                                          приказом Министерства труда, </w:t>
      </w:r>
    </w:p>
    <w:p w14:paraId="422772FE" w14:textId="77777777" w:rsidR="00516C72" w:rsidRPr="00516C72" w:rsidRDefault="00516C72" w:rsidP="00516C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                                                                          занятости и социальной </w:t>
      </w:r>
    </w:p>
    <w:p w14:paraId="7E734400" w14:textId="77777777" w:rsidR="00516C72" w:rsidRPr="00516C72" w:rsidRDefault="00516C72" w:rsidP="00516C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                                                                          защиты Республики Татарстан </w:t>
      </w:r>
    </w:p>
    <w:p w14:paraId="2704AA04" w14:textId="649FC283" w:rsidR="00516C72" w:rsidRPr="00516C72" w:rsidRDefault="00516C72" w:rsidP="00516C72">
      <w:pPr>
        <w:ind w:left="1416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 от ___________ № ______</w:t>
      </w:r>
    </w:p>
    <w:p w14:paraId="78FB1239" w14:textId="77777777" w:rsidR="00516C72" w:rsidRPr="00516C72" w:rsidRDefault="00516C72" w:rsidP="00516C72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52F70C71" w14:textId="77777777" w:rsidR="00516C72" w:rsidRPr="00516C72" w:rsidRDefault="00A03753" w:rsidP="00516C72">
      <w:pPr>
        <w:ind w:firstLine="709"/>
        <w:jc w:val="center"/>
        <w:rPr>
          <w:sz w:val="28"/>
          <w:szCs w:val="28"/>
        </w:rPr>
      </w:pPr>
      <w:hyperlink w:anchor="P26" w:history="1">
        <w:r w:rsidR="00516C72" w:rsidRPr="00516C72">
          <w:rPr>
            <w:sz w:val="28"/>
            <w:szCs w:val="28"/>
          </w:rPr>
          <w:t>Изменения</w:t>
        </w:r>
      </w:hyperlink>
      <w:r w:rsidR="00516C72" w:rsidRPr="00516C72">
        <w:rPr>
          <w:sz w:val="28"/>
          <w:szCs w:val="28"/>
        </w:rPr>
        <w:t>, которые вносятся в Административный регламент</w:t>
      </w:r>
    </w:p>
    <w:p w14:paraId="6AA52F14" w14:textId="77777777" w:rsidR="00516C72" w:rsidRPr="00516C72" w:rsidRDefault="00516C72" w:rsidP="00516C72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предоставления государственной услуги по выдаче удостоверения (дубликата удостоверения) участника ликвидации последствий чернобыльской</w:t>
      </w:r>
    </w:p>
    <w:p w14:paraId="5E0BFEE9" w14:textId="77777777" w:rsidR="00516C72" w:rsidRPr="00516C72" w:rsidRDefault="00516C72" w:rsidP="00516C72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катастрофы, утвержденный приказом Министерства труда, занятости и социальной защиты Республики Татарстан от 19.07.2012 № 581 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</w:t>
      </w:r>
    </w:p>
    <w:p w14:paraId="0D3F1906" w14:textId="269ECA7F" w:rsidR="00516C72" w:rsidRDefault="00516C72" w:rsidP="00516C72">
      <w:pPr>
        <w:ind w:firstLine="709"/>
        <w:jc w:val="center"/>
        <w:rPr>
          <w:sz w:val="28"/>
          <w:szCs w:val="28"/>
        </w:rPr>
      </w:pPr>
    </w:p>
    <w:p w14:paraId="34CB2302" w14:textId="4BB38DF6" w:rsidR="00ED622A" w:rsidRDefault="00ED622A" w:rsidP="00ED6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разделе:</w:t>
      </w:r>
    </w:p>
    <w:p w14:paraId="4259F5E7" w14:textId="6A92D5EE" w:rsidR="00ED622A" w:rsidRDefault="00ED622A" w:rsidP="00ED6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2.2.2 изложить в следующей редакции:</w:t>
      </w:r>
    </w:p>
    <w:p w14:paraId="7CE5539F" w14:textId="7587AD12" w:rsidR="00516C72" w:rsidRDefault="00ED622A" w:rsidP="00ED622A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516C72" w:rsidRPr="00516C72">
        <w:rPr>
          <w:bCs/>
          <w:sz w:val="28"/>
          <w:szCs w:val="28"/>
        </w:rPr>
        <w:t xml:space="preserve">2.2.2. Государственная услуга через многофункциональный центр предоставления государственных и муниципальных услуг (далее – </w:t>
      </w:r>
      <w:r w:rsidR="00516C72" w:rsidRPr="006F5AF8">
        <w:rPr>
          <w:bCs/>
          <w:sz w:val="28"/>
          <w:szCs w:val="28"/>
        </w:rPr>
        <w:t>МФЦ)</w:t>
      </w:r>
      <w:r w:rsidR="00485B89" w:rsidRPr="006F5AF8">
        <w:rPr>
          <w:rStyle w:val="a9"/>
          <w:sz w:val="28"/>
          <w:szCs w:val="28"/>
        </w:rPr>
        <w:t>,</w:t>
      </w:r>
      <w:r w:rsidR="006F5AF8" w:rsidRPr="006F5AF8">
        <w:rPr>
          <w:rFonts w:eastAsia="Calibri"/>
          <w:sz w:val="28"/>
          <w:szCs w:val="28"/>
        </w:rPr>
        <w:t xml:space="preserve"> </w:t>
      </w:r>
      <w:r w:rsidR="006F5AF8" w:rsidRPr="006F5AF8">
        <w:rPr>
          <w:rStyle w:val="a9"/>
          <w:sz w:val="28"/>
          <w:szCs w:val="28"/>
        </w:rPr>
        <w:t xml:space="preserve">не </w:t>
      </w:r>
      <w:r w:rsidR="00516C72" w:rsidRPr="00516C72">
        <w:rPr>
          <w:bCs/>
          <w:sz w:val="28"/>
          <w:szCs w:val="28"/>
        </w:rPr>
        <w:t>предоставляется.</w:t>
      </w:r>
    </w:p>
    <w:p w14:paraId="0B210654" w14:textId="77777777" w:rsidR="00ED622A" w:rsidRDefault="00ED622A" w:rsidP="00ED622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2.3 изложить в следующей редакции:</w:t>
      </w:r>
    </w:p>
    <w:p w14:paraId="11EAB570" w14:textId="4A4108C3" w:rsidR="003B1DE4" w:rsidRDefault="00516C72" w:rsidP="003B1DE4">
      <w:pPr>
        <w:ind w:firstLine="567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2.3. Результат предоставления государственной услуги</w:t>
      </w:r>
    </w:p>
    <w:p w14:paraId="1263125B" w14:textId="58CED5BE" w:rsidR="00973697" w:rsidRPr="003B1DE4" w:rsidRDefault="00973697" w:rsidP="003B1DE4">
      <w:pPr>
        <w:ind w:firstLine="567"/>
        <w:jc w:val="both"/>
        <w:rPr>
          <w:sz w:val="28"/>
          <w:szCs w:val="28"/>
        </w:rPr>
      </w:pPr>
      <w:r w:rsidRPr="00954F24">
        <w:rPr>
          <w:rFonts w:eastAsia="Calibri"/>
          <w:sz w:val="28"/>
          <w:szCs w:val="28"/>
        </w:rPr>
        <w:t>2.3.1.</w:t>
      </w:r>
      <w:r w:rsidRPr="00954F24">
        <w:rPr>
          <w:sz w:val="28"/>
          <w:szCs w:val="28"/>
        </w:rPr>
        <w:t xml:space="preserve"> </w:t>
      </w:r>
      <w:r w:rsidRPr="00954F24">
        <w:rPr>
          <w:rFonts w:eastAsia="Calibri"/>
          <w:sz w:val="28"/>
          <w:szCs w:val="28"/>
        </w:rPr>
        <w:t>Результатами предоставления государственной услуги являются:</w:t>
      </w:r>
    </w:p>
    <w:p w14:paraId="7DC3F583" w14:textId="77777777" w:rsidR="00973697" w:rsidRPr="00954F24" w:rsidRDefault="00973697" w:rsidP="00973697">
      <w:pPr>
        <w:tabs>
          <w:tab w:val="left" w:pos="567"/>
        </w:tabs>
        <w:rPr>
          <w:rFonts w:eastAsia="Calibri"/>
          <w:sz w:val="28"/>
          <w:szCs w:val="28"/>
        </w:rPr>
      </w:pPr>
      <w:r w:rsidRPr="00954F24">
        <w:rPr>
          <w:rFonts w:eastAsia="Calibri"/>
          <w:sz w:val="28"/>
          <w:szCs w:val="28"/>
        </w:rPr>
        <w:tab/>
        <w:t xml:space="preserve">принятие решения </w:t>
      </w:r>
      <w:r w:rsidRPr="00954F24">
        <w:rPr>
          <w:sz w:val="28"/>
          <w:szCs w:val="28"/>
        </w:rPr>
        <w:t xml:space="preserve">о выдаче </w:t>
      </w:r>
      <w:r w:rsidRPr="00954F24">
        <w:rPr>
          <w:rFonts w:eastAsia="Calibri"/>
          <w:sz w:val="28"/>
          <w:szCs w:val="28"/>
        </w:rPr>
        <w:t>(отказе в выдаче) удостоверения (дубликата удостоверения);</w:t>
      </w:r>
    </w:p>
    <w:p w14:paraId="61AE953A" w14:textId="77777777" w:rsidR="00973697" w:rsidRPr="00954F24" w:rsidRDefault="00973697" w:rsidP="00973697">
      <w:pPr>
        <w:tabs>
          <w:tab w:val="left" w:pos="567"/>
        </w:tabs>
        <w:rPr>
          <w:sz w:val="20"/>
          <w:szCs w:val="20"/>
        </w:rPr>
      </w:pPr>
      <w:r w:rsidRPr="00954F24">
        <w:rPr>
          <w:rFonts w:eastAsia="Calibri"/>
          <w:sz w:val="28"/>
          <w:szCs w:val="28"/>
        </w:rPr>
        <w:tab/>
        <w:t>выдача заявителю удостоверения (дубликата удостоверения).</w:t>
      </w:r>
    </w:p>
    <w:p w14:paraId="019FCEFB" w14:textId="77777777" w:rsidR="00973697" w:rsidRPr="00954F24" w:rsidRDefault="00973697" w:rsidP="009736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54F24">
        <w:rPr>
          <w:rFonts w:eastAsia="Calibri"/>
          <w:sz w:val="28"/>
          <w:szCs w:val="28"/>
        </w:rPr>
        <w:t>Результат</w:t>
      </w:r>
      <w:r w:rsidRPr="00954F24">
        <w:rPr>
          <w:sz w:val="16"/>
          <w:szCs w:val="16"/>
        </w:rPr>
        <w:t xml:space="preserve"> </w:t>
      </w:r>
      <w:r w:rsidRPr="00954F24">
        <w:rPr>
          <w:sz w:val="28"/>
          <w:szCs w:val="28"/>
        </w:rPr>
        <w:t>предоставления г</w:t>
      </w:r>
      <w:r w:rsidRPr="00954F24">
        <w:rPr>
          <w:rFonts w:eastAsia="Calibri"/>
          <w:sz w:val="28"/>
          <w:szCs w:val="28"/>
        </w:rPr>
        <w:t>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6AD41ECA" w14:textId="77777777" w:rsidR="00973697" w:rsidRPr="00954F24" w:rsidRDefault="00973697" w:rsidP="009736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54F24">
        <w:rPr>
          <w:sz w:val="28"/>
          <w:szCs w:val="28"/>
        </w:rPr>
        <w:t>Р</w:t>
      </w:r>
      <w:r w:rsidRPr="00954F24">
        <w:rPr>
          <w:rFonts w:eastAsia="Calibri"/>
          <w:sz w:val="28"/>
          <w:szCs w:val="28"/>
        </w:rPr>
        <w:t>егистрация результата на бумажном носителе осуществляется в установленном порядке.</w:t>
      </w:r>
    </w:p>
    <w:p w14:paraId="66AE20A5" w14:textId="77777777" w:rsidR="00973697" w:rsidRPr="00427C90" w:rsidRDefault="00973697" w:rsidP="009736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B1DE4">
        <w:rPr>
          <w:rFonts w:eastAsia="Calibri"/>
          <w:sz w:val="28"/>
          <w:szCs w:val="28"/>
        </w:rPr>
        <w:t xml:space="preserve">2.3.2. </w:t>
      </w:r>
      <w:hyperlink r:id="rId10" w:anchor="P1447" w:history="1">
        <w:r w:rsidRPr="003B1DE4">
          <w:rPr>
            <w:rStyle w:val="ae"/>
            <w:color w:val="auto"/>
            <w:sz w:val="28"/>
            <w:szCs w:val="28"/>
            <w:u w:val="none"/>
          </w:rPr>
          <w:t>Уведомление</w:t>
        </w:r>
      </w:hyperlink>
      <w:r w:rsidRPr="00973697">
        <w:rPr>
          <w:sz w:val="28"/>
          <w:szCs w:val="28"/>
        </w:rPr>
        <w:t xml:space="preserve"> </w:t>
      </w:r>
      <w:r w:rsidRPr="00D949F7">
        <w:rPr>
          <w:sz w:val="28"/>
          <w:szCs w:val="28"/>
        </w:rPr>
        <w:t xml:space="preserve">заявителя о принятом решении о выдаче (отказе в выдаче) удостоверения (дубликата удостоверения) оформляется и </w:t>
      </w:r>
      <w:r w:rsidRPr="00D949F7">
        <w:rPr>
          <w:bCs/>
          <w:sz w:val="28"/>
          <w:szCs w:val="28"/>
        </w:rPr>
        <w:t xml:space="preserve">направляется заявителю в соответствии </w:t>
      </w:r>
      <w:r w:rsidRPr="00427C90">
        <w:rPr>
          <w:bCs/>
          <w:sz w:val="28"/>
          <w:szCs w:val="28"/>
        </w:rPr>
        <w:t>с выбранным</w:t>
      </w:r>
      <w:r w:rsidRPr="00427C90">
        <w:rPr>
          <w:rStyle w:val="a9"/>
          <w:sz w:val="28"/>
          <w:szCs w:val="28"/>
        </w:rPr>
        <w:t xml:space="preserve"> им </w:t>
      </w:r>
      <w:r>
        <w:rPr>
          <w:rStyle w:val="a9"/>
          <w:sz w:val="28"/>
          <w:szCs w:val="28"/>
        </w:rPr>
        <w:t>с</w:t>
      </w:r>
      <w:r w:rsidRPr="00427C90">
        <w:rPr>
          <w:bCs/>
          <w:sz w:val="28"/>
          <w:szCs w:val="28"/>
        </w:rPr>
        <w:t>пособом получения</w:t>
      </w:r>
      <w:r w:rsidRPr="00427C90">
        <w:rPr>
          <w:sz w:val="28"/>
          <w:szCs w:val="28"/>
        </w:rPr>
        <w:t>:</w:t>
      </w:r>
    </w:p>
    <w:p w14:paraId="412749A9" w14:textId="77777777" w:rsidR="00973697" w:rsidRPr="00D949F7" w:rsidRDefault="00973697" w:rsidP="0097369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49F7">
        <w:rPr>
          <w:bCs/>
          <w:sz w:val="28"/>
          <w:szCs w:val="28"/>
        </w:rPr>
        <w:t xml:space="preserve">в письменной форме лично заявителю или почтовым отправлением по почтовому адресу; </w:t>
      </w:r>
    </w:p>
    <w:p w14:paraId="1B41AB91" w14:textId="77777777" w:rsidR="00973697" w:rsidRPr="00D949F7" w:rsidRDefault="00973697" w:rsidP="009736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949F7">
        <w:rPr>
          <w:bCs/>
          <w:sz w:val="28"/>
          <w:szCs w:val="28"/>
        </w:rPr>
        <w:t>в форме электронного документа - по адресу электронной почты, в личный</w:t>
      </w:r>
      <w:r w:rsidRPr="00D949F7">
        <w:rPr>
          <w:sz w:val="28"/>
          <w:szCs w:val="28"/>
        </w:rPr>
        <w:t xml:space="preserve"> кабинет заявителя в г</w:t>
      </w:r>
      <w:r w:rsidRPr="00D949F7">
        <w:rPr>
          <w:rFonts w:eastAsia="Calibri"/>
          <w:sz w:val="28"/>
          <w:szCs w:val="28"/>
        </w:rPr>
        <w:t xml:space="preserve">осударственной информационной системе «Портал государственных и муниципальных услуг Республики Татарстан» (далее - Портал государственных и муниципальных услуг Республики Татарстан). </w:t>
      </w:r>
    </w:p>
    <w:p w14:paraId="2CCFDF64" w14:textId="4A63B9D2" w:rsidR="00ED622A" w:rsidRDefault="00ED622A" w:rsidP="00ED622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D622A">
        <w:rPr>
          <w:sz w:val="28"/>
          <w:szCs w:val="28"/>
        </w:rPr>
        <w:t>пункт 2.6 изложить в следующей редакции:</w:t>
      </w:r>
    </w:p>
    <w:p w14:paraId="3EB42A47" w14:textId="0FAE4277" w:rsidR="00516C72" w:rsidRDefault="00ED622A" w:rsidP="00ED622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16C72" w:rsidRPr="00516C72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14:paraId="068E01A0" w14:textId="6819AD14" w:rsidR="003B1DE4" w:rsidRDefault="003B1DE4" w:rsidP="003B1D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 лично:</w:t>
      </w:r>
    </w:p>
    <w:p w14:paraId="03F6B9F1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2.6.1. Документы, необходимые для предоставления государственной услуги, которые заявитель предоставляет лично:</w:t>
      </w:r>
    </w:p>
    <w:p w14:paraId="73EB7282" w14:textId="77777777" w:rsidR="00B76285" w:rsidRPr="009F234E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F234E">
        <w:rPr>
          <w:rFonts w:eastAsia="Calibri"/>
          <w:sz w:val="28"/>
          <w:szCs w:val="28"/>
        </w:rPr>
        <w:t xml:space="preserve">заявление о выдаче удостоверения. Рекомендуемая </w:t>
      </w:r>
      <w:hyperlink r:id="rId11" w:history="1">
        <w:r w:rsidRPr="009F234E">
          <w:rPr>
            <w:rFonts w:eastAsia="Calibri"/>
            <w:sz w:val="28"/>
            <w:szCs w:val="28"/>
          </w:rPr>
          <w:t>форма</w:t>
        </w:r>
      </w:hyperlink>
      <w:r w:rsidRPr="009F234E">
        <w:rPr>
          <w:rFonts w:eastAsia="Calibri"/>
          <w:sz w:val="28"/>
          <w:szCs w:val="28"/>
        </w:rPr>
        <w:t xml:space="preserve"> заявления приведена в Приложении N 1 к настоящему Регламенту.</w:t>
      </w:r>
    </w:p>
    <w:p w14:paraId="5D178AB7" w14:textId="77777777" w:rsidR="00B76285" w:rsidRPr="009F234E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F234E">
        <w:rPr>
          <w:rFonts w:eastAsia="Calibri"/>
          <w:sz w:val="28"/>
          <w:szCs w:val="28"/>
        </w:rPr>
        <w:t xml:space="preserve">Граждане, указанные в </w:t>
      </w:r>
      <w:hyperlink r:id="rId12" w:history="1">
        <w:r w:rsidRPr="009F234E">
          <w:rPr>
            <w:rFonts w:eastAsia="Calibri"/>
            <w:sz w:val="28"/>
            <w:szCs w:val="28"/>
          </w:rPr>
          <w:t>подпункте 1 пункта 1.2</w:t>
        </w:r>
      </w:hyperlink>
      <w:r w:rsidRPr="009F234E">
        <w:rPr>
          <w:rFonts w:eastAsia="Calibri"/>
          <w:sz w:val="28"/>
          <w:szCs w:val="28"/>
        </w:rPr>
        <w:t xml:space="preserve"> настоящего Регламента, дополнительно представляют:</w:t>
      </w:r>
    </w:p>
    <w:p w14:paraId="019C82FA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фотографию размером 3 x 4 см;</w:t>
      </w:r>
    </w:p>
    <w:p w14:paraId="2D8CA164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один или несколько документов, подтверждающих участие граждан в работах по ликвидации последствий катастрофы на Чернобыльской АЭС в зоне отчуждения.</w:t>
      </w:r>
    </w:p>
    <w:p w14:paraId="0B75D609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Документами, подтверждающими участие граждан в работах по ликвидации последствий катастрофы на Чернобыльской АЭС в зоне отчуждения, являются:</w:t>
      </w:r>
    </w:p>
    <w:p w14:paraId="705BE287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командировочное удостоверение с отметками о пребывании в населенных пунктах (пункте), находящихся в зоне отчуждения;</w:t>
      </w:r>
    </w:p>
    <w:p w14:paraId="5791B13E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справка об участии в работах в зоне отчуждения, выданная в 1986 - 1990 годах предприятием, организацией, учреждением, воинскими частями, выполнявшими работы непосредственно в зоне отчуждения; Штабом Гражданской обороны СССР, соответствующими архивами;</w:t>
      </w:r>
    </w:p>
    <w:p w14:paraId="2012D148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трудовая книжка (раздел "Сведения о работе") с записью о работе в зоне отчуждения;</w:t>
      </w:r>
    </w:p>
    <w:p w14:paraId="7E69AB07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табель учета рабочего времени в зоне отчуждения;</w:t>
      </w:r>
    </w:p>
    <w:p w14:paraId="610F9830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справка о праве на повышенный размер оплаты труда (о выплате денежного содержания в повышенных размерах) за работу в зоне отчуждения (в зонах опасности внутри зоны отчуждения);</w:t>
      </w:r>
    </w:p>
    <w:p w14:paraId="7C804E79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задания (заявка) на полет в зону отчуждения, летная книжка и полетные листы летно-подъемного состава с записью о полетах в зону отчуждения;</w:t>
      </w:r>
    </w:p>
    <w:p w14:paraId="2011E246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военный билет (разделы "Прохождение учебных сборов" и "Особые отметки") с записью о работе по ликвидации последствий аварии на Чернобыльской АЭС (в зоне отчуждения);</w:t>
      </w:r>
    </w:p>
    <w:p w14:paraId="61F85C77" w14:textId="55F7D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выписка из приказа по личному составу воинской части, принимавшей участие в ликвидации последствий катастрофы на Чернобыльской АЭС, о прибытии, убытии и работе в зоне отчуждения;</w:t>
      </w:r>
    </w:p>
    <w:p w14:paraId="0FF804EF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выписка из приказа по личному составу начальника органа безопасности (государственной безопасности) о командировании военнослужащих КГБ СССР для участия в ликвидации последствий катастрофы на Чернобыльской АЭС и сроках пребывания в зоне отчуждения в 1986 - 1990 годах.</w:t>
      </w:r>
    </w:p>
    <w:p w14:paraId="73F7FB36" w14:textId="1BAB26B1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Документами, подтверждающими участие в работах по объекту "Укрытие" (с указанием сведений о работе по данному объекту), являются любой из нижеперечисленных:</w:t>
      </w:r>
    </w:p>
    <w:p w14:paraId="0B6D32AB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выписка из приказа по воинским частям, принимавшим участие в ликвидации последствий аварии на Чернобыльской АЭС, о направлении для работ на объекте "Укрытие" и включенным в Перечень воинских частей, личный состав которых принимал участие в работах (выполнял служебные обязанности) по ликвидации последствий аварии, соответствующего архива;</w:t>
      </w:r>
    </w:p>
    <w:p w14:paraId="69252E10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выписка из журналов выдачи дозиметров и контроля доз по проходу на объект "Укрытие";</w:t>
      </w:r>
    </w:p>
    <w:p w14:paraId="0CA0ACEA" w14:textId="2DD1EAB0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выписка из наряда допуска на проведение работ на объекте "Укрытие";</w:t>
      </w:r>
    </w:p>
    <w:p w14:paraId="317ACD7B" w14:textId="77777777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справка о времени работы на объекте "Укрытие", табели учета рабочего времени, относящегося к работе на объекте "Укрытие", справки об оплате труда, относящиеся к работе на объекте "Укрытие", выданные администрацией Чернобыльской АЭС, либо Комплексной экспедицией Института им. </w:t>
      </w:r>
      <w:proofErr w:type="spellStart"/>
      <w:r>
        <w:rPr>
          <w:rFonts w:eastAsia="Calibri"/>
          <w:sz w:val="28"/>
          <w:szCs w:val="28"/>
        </w:rPr>
        <w:t>И.В.Курчатова</w:t>
      </w:r>
      <w:proofErr w:type="spellEnd"/>
      <w:r>
        <w:rPr>
          <w:rFonts w:eastAsia="Calibri"/>
          <w:sz w:val="28"/>
          <w:szCs w:val="28"/>
        </w:rPr>
        <w:t xml:space="preserve">, либо Межотраслевым научно-техническим центром "Укрытие" Национальной академии наук Украины (правопреемником Комплексной экспедиции Института им. </w:t>
      </w:r>
      <w:proofErr w:type="spellStart"/>
      <w:r>
        <w:rPr>
          <w:rFonts w:eastAsia="Calibri"/>
          <w:sz w:val="28"/>
          <w:szCs w:val="28"/>
        </w:rPr>
        <w:t>И.В.Курчатова</w:t>
      </w:r>
      <w:proofErr w:type="spellEnd"/>
      <w:r>
        <w:rPr>
          <w:rFonts w:eastAsia="Calibri"/>
          <w:sz w:val="28"/>
          <w:szCs w:val="28"/>
        </w:rPr>
        <w:t xml:space="preserve">) (документы, кроме пропусков, должны быть заверены печатью администрации Чернобыльской АЭС, либо Комплексной экспедицией Института им. </w:t>
      </w:r>
      <w:proofErr w:type="spellStart"/>
      <w:r>
        <w:rPr>
          <w:rFonts w:eastAsia="Calibri"/>
          <w:sz w:val="28"/>
          <w:szCs w:val="28"/>
        </w:rPr>
        <w:t>И.В.Курчатова</w:t>
      </w:r>
      <w:proofErr w:type="spellEnd"/>
      <w:r>
        <w:rPr>
          <w:rFonts w:eastAsia="Calibri"/>
          <w:sz w:val="28"/>
          <w:szCs w:val="28"/>
        </w:rPr>
        <w:t>, либо ПО "Комбинат", либо их соответствующими службами, выдавшими эти документы);</w:t>
      </w:r>
    </w:p>
    <w:p w14:paraId="6EE5B007" w14:textId="4708A3A5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пропуска для прохода на объект "Укрытие" для ведения соответствующих работ: с июля 1987 года по 31 декабря 1988 года с шифром "Шлем" (рисунок "буденовки"); с 1 января 1989 года с шифром "Тубус" (рисунок микроскопа); с 1 января 1989 года по пропускам 3 группы и временным с шифром "Птица" (рисунок птицы с поднятыми крыльями).</w:t>
      </w:r>
    </w:p>
    <w:p w14:paraId="5FAF9B21" w14:textId="77777777" w:rsidR="00B76285" w:rsidRPr="009F234E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F234E">
        <w:rPr>
          <w:rFonts w:eastAsia="Calibri"/>
          <w:sz w:val="28"/>
          <w:szCs w:val="28"/>
        </w:rPr>
        <w:t xml:space="preserve">Граждане, указанные в </w:t>
      </w:r>
      <w:hyperlink r:id="rId13" w:history="1">
        <w:r w:rsidRPr="009F234E">
          <w:rPr>
            <w:rFonts w:eastAsia="Calibri"/>
            <w:sz w:val="28"/>
            <w:szCs w:val="28"/>
          </w:rPr>
          <w:t>подпункте 2 пункта 1.2</w:t>
        </w:r>
      </w:hyperlink>
      <w:r w:rsidRPr="009F234E">
        <w:rPr>
          <w:rFonts w:eastAsia="Calibri"/>
          <w:sz w:val="28"/>
          <w:szCs w:val="28"/>
        </w:rPr>
        <w:t xml:space="preserve"> настоящего Регламента, дополнительно представляют:</w:t>
      </w:r>
    </w:p>
    <w:p w14:paraId="78BACF7F" w14:textId="320407E5" w:rsidR="00B76285" w:rsidRPr="009F234E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F234E">
        <w:rPr>
          <w:rFonts w:eastAsia="Calibri"/>
          <w:sz w:val="28"/>
          <w:szCs w:val="28"/>
        </w:rPr>
        <w:t>удостоверение умершего гражданина (при отсутствии удостоверения один или несколько документов из вышеперечисленных документов, подтверждающих выполнение работ в зоне отчуждения).</w:t>
      </w:r>
    </w:p>
    <w:p w14:paraId="1AC54436" w14:textId="77777777" w:rsidR="00B76285" w:rsidRPr="009F234E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F234E">
        <w:rPr>
          <w:rFonts w:eastAsia="Calibri"/>
          <w:sz w:val="28"/>
          <w:szCs w:val="28"/>
        </w:rPr>
        <w:t>Для получения дубликата удостоверения заявители предоставляют:</w:t>
      </w:r>
    </w:p>
    <w:p w14:paraId="5A1F305F" w14:textId="4AE6FEAE" w:rsidR="00B76285" w:rsidRPr="009F234E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F234E">
        <w:rPr>
          <w:rFonts w:eastAsia="Calibri"/>
          <w:sz w:val="28"/>
          <w:szCs w:val="28"/>
        </w:rPr>
        <w:t xml:space="preserve">заявление о выдаче дубликата удостоверения с указанием обстоятельств утраты или порчи удостоверения и места его получения на основании первичных документов. Рекомендуемая </w:t>
      </w:r>
      <w:hyperlink r:id="rId14" w:history="1">
        <w:r w:rsidRPr="009F234E">
          <w:rPr>
            <w:rFonts w:eastAsia="Calibri"/>
            <w:sz w:val="28"/>
            <w:szCs w:val="28"/>
          </w:rPr>
          <w:t>форма</w:t>
        </w:r>
      </w:hyperlink>
      <w:r w:rsidRPr="009F234E">
        <w:rPr>
          <w:rFonts w:eastAsia="Calibri"/>
          <w:sz w:val="28"/>
          <w:szCs w:val="28"/>
        </w:rPr>
        <w:t xml:space="preserve"> заявления приведена в Приложении N 2 к настоящему Регламенту;</w:t>
      </w:r>
    </w:p>
    <w:p w14:paraId="313ED836" w14:textId="77777777" w:rsidR="00B76285" w:rsidRPr="009F234E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F234E">
        <w:rPr>
          <w:rFonts w:eastAsia="Calibri"/>
          <w:sz w:val="28"/>
          <w:szCs w:val="28"/>
        </w:rPr>
        <w:t xml:space="preserve">фотографию заявителя 3 x 4 см (для граждан, указанных в </w:t>
      </w:r>
      <w:hyperlink r:id="rId15" w:history="1">
        <w:r w:rsidRPr="009F234E">
          <w:rPr>
            <w:rFonts w:eastAsia="Calibri"/>
            <w:sz w:val="28"/>
            <w:szCs w:val="28"/>
          </w:rPr>
          <w:t>подпункте 1 пункта 1.2</w:t>
        </w:r>
      </w:hyperlink>
      <w:r w:rsidRPr="009F234E">
        <w:rPr>
          <w:rFonts w:eastAsia="Calibri"/>
          <w:sz w:val="28"/>
          <w:szCs w:val="28"/>
        </w:rPr>
        <w:t xml:space="preserve"> настоящего Регламента);</w:t>
      </w:r>
    </w:p>
    <w:p w14:paraId="1674AA94" w14:textId="264B4911" w:rsidR="00B76285" w:rsidRDefault="00B76285" w:rsidP="00B762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испорченное удостоверение - в случае обращения за получением дубликата удостоверения взамен испорченного.</w:t>
      </w:r>
    </w:p>
    <w:p w14:paraId="6FC5A368" w14:textId="463251FA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2.6.</w:t>
      </w:r>
      <w:r w:rsidR="002D5CE4">
        <w:rPr>
          <w:rFonts w:eastAsia="Calibri"/>
          <w:sz w:val="28"/>
          <w:szCs w:val="28"/>
        </w:rPr>
        <w:t>2.</w:t>
      </w:r>
      <w:r w:rsidRPr="00516C72">
        <w:rPr>
          <w:rFonts w:eastAsia="Calibri"/>
          <w:sz w:val="28"/>
          <w:szCs w:val="28"/>
        </w:rPr>
        <w:t xml:space="preserve"> Заявитель при обращении с заявлением предъявляет документ, удостоверяющий личность.</w:t>
      </w:r>
    </w:p>
    <w:p w14:paraId="0C1AC6D8" w14:textId="73F33E22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копии документов, подтверждающие их полномочия</w:t>
      </w:r>
      <w:r w:rsidR="00D85A07">
        <w:rPr>
          <w:rFonts w:eastAsia="Calibri"/>
          <w:sz w:val="28"/>
          <w:szCs w:val="28"/>
        </w:rPr>
        <w:t xml:space="preserve"> </w:t>
      </w:r>
      <w:r w:rsidR="00D85A07" w:rsidRPr="00D949F7">
        <w:rPr>
          <w:sz w:val="28"/>
          <w:szCs w:val="28"/>
        </w:rPr>
        <w:t>на представление интересов заявителя.</w:t>
      </w:r>
    </w:p>
    <w:p w14:paraId="7A4AFBE5" w14:textId="48BED6F8" w:rsidR="00516C72" w:rsidRPr="00043B58" w:rsidRDefault="006F5AF8" w:rsidP="006F5AF8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Style w:val="a9"/>
          <w:sz w:val="28"/>
          <w:szCs w:val="28"/>
        </w:rPr>
        <w:tab/>
      </w:r>
      <w:r w:rsidRPr="006F5AF8">
        <w:rPr>
          <w:rStyle w:val="a9"/>
          <w:sz w:val="28"/>
          <w:szCs w:val="28"/>
        </w:rPr>
        <w:t xml:space="preserve">В </w:t>
      </w:r>
      <w:r w:rsidR="00516C72" w:rsidRPr="006F5AF8">
        <w:rPr>
          <w:sz w:val="28"/>
          <w:szCs w:val="28"/>
        </w:rPr>
        <w:t>случае</w:t>
      </w:r>
      <w:r w:rsidR="00516C72" w:rsidRPr="00516C72">
        <w:rPr>
          <w:sz w:val="28"/>
          <w:szCs w:val="28"/>
        </w:rPr>
        <w:t xml:space="preserve"> направления заявления посредством Портала государственных и муниципал</w:t>
      </w:r>
      <w:r w:rsidR="00ED622A">
        <w:rPr>
          <w:sz w:val="28"/>
          <w:szCs w:val="28"/>
        </w:rPr>
        <w:t>ьных услуг Республики Татарстан</w:t>
      </w:r>
      <w:r w:rsidR="00516C72" w:rsidRPr="00516C72">
        <w:rPr>
          <w:sz w:val="28"/>
          <w:szCs w:val="28"/>
        </w:rPr>
        <w:t xml:space="preserve"> сведения из документа, удостоверяющего личность заявителя или его законного представителя, проверяются при подтверждении учетной записи в </w:t>
      </w:r>
      <w:r w:rsidR="00D85A07">
        <w:rPr>
          <w:rFonts w:eastAsia="Calibri"/>
          <w:sz w:val="28"/>
          <w:szCs w:val="28"/>
        </w:rPr>
        <w:t>Е</w:t>
      </w:r>
      <w:r w:rsidR="00043B58">
        <w:rPr>
          <w:rFonts w:eastAsia="Calibri"/>
          <w:sz w:val="28"/>
          <w:szCs w:val="28"/>
        </w:rPr>
        <w:t>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</w:t>
      </w:r>
      <w:r w:rsidR="00D02988">
        <w:rPr>
          <w:rFonts w:eastAsia="Calibri"/>
          <w:sz w:val="28"/>
          <w:szCs w:val="28"/>
        </w:rPr>
        <w:t xml:space="preserve"> </w:t>
      </w:r>
      <w:r w:rsidR="00043B58">
        <w:rPr>
          <w:rFonts w:eastAsia="Calibri"/>
          <w:sz w:val="28"/>
          <w:szCs w:val="28"/>
        </w:rPr>
        <w:t>-</w:t>
      </w:r>
      <w:r w:rsidR="00D02988">
        <w:rPr>
          <w:rFonts w:eastAsia="Calibri"/>
          <w:sz w:val="28"/>
          <w:szCs w:val="28"/>
        </w:rPr>
        <w:t xml:space="preserve"> </w:t>
      </w:r>
      <w:r w:rsidR="00043B58">
        <w:rPr>
          <w:rFonts w:eastAsia="Calibri"/>
          <w:sz w:val="28"/>
          <w:szCs w:val="28"/>
        </w:rPr>
        <w:t>ЕСИА).</w:t>
      </w:r>
    </w:p>
    <w:p w14:paraId="29AE7F92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юридическим лицом должен быть подписан усиленной квалификационной электронной подписью уполномоченного лица, выдавшего документ.</w:t>
      </w:r>
    </w:p>
    <w:p w14:paraId="7C1F015B" w14:textId="1687B112" w:rsidR="00D85A07" w:rsidRDefault="00D85A07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</w:t>
      </w:r>
      <w:r>
        <w:rPr>
          <w:sz w:val="28"/>
          <w:szCs w:val="28"/>
        </w:rPr>
        <w:t>н простой электронной подписью.</w:t>
      </w:r>
    </w:p>
    <w:p w14:paraId="2660D5CA" w14:textId="039EBF56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77323F65" w14:textId="77777777" w:rsidR="0028302B" w:rsidRDefault="00516C72" w:rsidP="002830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</w:t>
      </w:r>
      <w:r w:rsidR="0028302B">
        <w:rPr>
          <w:sz w:val="28"/>
          <w:szCs w:val="28"/>
        </w:rPr>
        <w:t>зможности, в электронной форме.</w:t>
      </w:r>
    </w:p>
    <w:p w14:paraId="54CAD183" w14:textId="4440C8C6" w:rsidR="00D85A07" w:rsidRPr="00D949F7" w:rsidRDefault="00D85A07" w:rsidP="00D85A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Заявление и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14:paraId="03D4668F" w14:textId="77777777" w:rsidR="00D85A07" w:rsidRPr="00D949F7" w:rsidRDefault="00D85A07" w:rsidP="00D85A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066F38DF" w14:textId="77777777" w:rsidR="00D85A07" w:rsidRPr="00D949F7" w:rsidRDefault="00D85A07" w:rsidP="00D8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14:paraId="73E569F9" w14:textId="77777777" w:rsidR="00D85A07" w:rsidRPr="004359E1" w:rsidRDefault="00D85A07" w:rsidP="00D85A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9E1">
        <w:rPr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 труда, занятости и социальной защиты Республики Татарстан </w:t>
      </w:r>
      <w:r w:rsidRPr="009F234E">
        <w:rPr>
          <w:sz w:val="28"/>
          <w:szCs w:val="28"/>
        </w:rPr>
        <w:t>(</w:t>
      </w:r>
      <w:hyperlink r:id="rId16" w:history="1">
        <w:r w:rsidRPr="009F234E">
          <w:rPr>
            <w:rStyle w:val="ae"/>
            <w:color w:val="auto"/>
            <w:sz w:val="28"/>
            <w:szCs w:val="28"/>
            <w:u w:val="none"/>
          </w:rPr>
          <w:t>http://mtsz.tatar.ru</w:t>
        </w:r>
      </w:hyperlink>
      <w:r w:rsidRPr="009F234E">
        <w:rPr>
          <w:sz w:val="28"/>
          <w:szCs w:val="28"/>
        </w:rPr>
        <w:t>) в информационно</w:t>
      </w:r>
      <w:r w:rsidRPr="004359E1">
        <w:rPr>
          <w:sz w:val="28"/>
          <w:szCs w:val="28"/>
        </w:rPr>
        <w:t>-телекоммуникационной сети общего пользования, включая сеть «Интернет» (далее- официальный сайт Министерства).</w:t>
      </w:r>
    </w:p>
    <w:p w14:paraId="431F60AE" w14:textId="77777777" w:rsidR="00D85A07" w:rsidRPr="00D949F7" w:rsidRDefault="00D85A07" w:rsidP="00D85A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 xml:space="preserve">Заявление и копии документов в форме электронных документов могут быть направлены в Управление (отдел) 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Татарстан, с использованием информационно-телекоммуникационных сетей общего пользования, включая информационно-телекоммуникационную сеть «Интернет» (далее - сеть «Интернет»).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17">
        <w:r w:rsidRPr="00D949F7">
          <w:rPr>
            <w:sz w:val="28"/>
            <w:szCs w:val="28"/>
          </w:rPr>
          <w:t>закона</w:t>
        </w:r>
      </w:hyperlink>
      <w:r w:rsidRPr="00D949F7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18">
        <w:r w:rsidRPr="00D949F7">
          <w:rPr>
            <w:sz w:val="28"/>
            <w:szCs w:val="28"/>
          </w:rPr>
          <w:t>статьями 21</w:t>
        </w:r>
        <w:r w:rsidRPr="00D949F7">
          <w:rPr>
            <w:sz w:val="28"/>
            <w:szCs w:val="28"/>
            <w:vertAlign w:val="superscript"/>
          </w:rPr>
          <w:t>1</w:t>
        </w:r>
      </w:hyperlink>
      <w:r w:rsidRPr="00D949F7">
        <w:rPr>
          <w:sz w:val="28"/>
          <w:szCs w:val="28"/>
        </w:rPr>
        <w:t xml:space="preserve"> и </w:t>
      </w:r>
      <w:hyperlink r:id="rId19">
        <w:r w:rsidRPr="00D949F7">
          <w:rPr>
            <w:sz w:val="28"/>
            <w:szCs w:val="28"/>
          </w:rPr>
          <w:t>21</w:t>
        </w:r>
        <w:r w:rsidRPr="00D949F7">
          <w:rPr>
            <w:sz w:val="28"/>
            <w:szCs w:val="28"/>
            <w:vertAlign w:val="superscript"/>
          </w:rPr>
          <w:t>2</w:t>
        </w:r>
      </w:hyperlink>
      <w:r w:rsidRPr="00D949F7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5849BB25" w14:textId="679DB0EC" w:rsidR="00D85A07" w:rsidRDefault="00D85A07" w:rsidP="00D85A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подтвердить учетную запись</w:t>
      </w:r>
      <w:r>
        <w:rPr>
          <w:sz w:val="28"/>
          <w:szCs w:val="28"/>
        </w:rPr>
        <w:t xml:space="preserve"> до уровня не ниже стандартной.</w:t>
      </w:r>
    </w:p>
    <w:p w14:paraId="279947F2" w14:textId="4D870CC0" w:rsidR="00D85A07" w:rsidRDefault="00D85A07" w:rsidP="00D85A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D018B9">
        <w:rPr>
          <w:sz w:val="28"/>
          <w:szCs w:val="28"/>
        </w:rPr>
        <w:t>ы</w:t>
      </w:r>
      <w:r>
        <w:rPr>
          <w:sz w:val="28"/>
          <w:szCs w:val="28"/>
        </w:rPr>
        <w:t xml:space="preserve"> 2.7</w:t>
      </w:r>
      <w:r w:rsidR="009F234E">
        <w:rPr>
          <w:sz w:val="28"/>
          <w:szCs w:val="28"/>
        </w:rPr>
        <w:t xml:space="preserve"> - </w:t>
      </w:r>
      <w:r w:rsidR="00D018B9">
        <w:rPr>
          <w:sz w:val="28"/>
          <w:szCs w:val="28"/>
        </w:rPr>
        <w:t>2.8</w:t>
      </w:r>
      <w:r>
        <w:rPr>
          <w:sz w:val="28"/>
          <w:szCs w:val="28"/>
        </w:rPr>
        <w:t xml:space="preserve"> изложить в следующей редакции:</w:t>
      </w:r>
    </w:p>
    <w:p w14:paraId="19D633FE" w14:textId="77777777" w:rsidR="00D85A07" w:rsidRPr="00D949F7" w:rsidRDefault="00D85A07" w:rsidP="00D85A0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949F7">
        <w:rPr>
          <w:sz w:val="28"/>
          <w:szCs w:val="28"/>
        </w:rPr>
        <w:t>2.7. Исчерпывающий перечень оснований для отказа в приеме</w:t>
      </w:r>
    </w:p>
    <w:p w14:paraId="49954FEB" w14:textId="77777777" w:rsidR="00D85A07" w:rsidRPr="00D949F7" w:rsidRDefault="00D85A07" w:rsidP="00D85A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49F7">
        <w:rPr>
          <w:sz w:val="28"/>
          <w:szCs w:val="28"/>
        </w:rPr>
        <w:t>документов, необходимых для предоставления государственной</w:t>
      </w:r>
    </w:p>
    <w:p w14:paraId="0027D081" w14:textId="77777777" w:rsidR="00D85A07" w:rsidRPr="00D949F7" w:rsidRDefault="00D85A07" w:rsidP="00D85A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49F7">
        <w:rPr>
          <w:sz w:val="28"/>
          <w:szCs w:val="28"/>
        </w:rPr>
        <w:t>услуги</w:t>
      </w:r>
    </w:p>
    <w:p w14:paraId="12768815" w14:textId="77777777" w:rsidR="00D85A07" w:rsidRPr="00D949F7" w:rsidRDefault="00D85A07" w:rsidP="00D85A0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84F4F57" w14:textId="77777777" w:rsidR="00D85A07" w:rsidRDefault="00D85A07" w:rsidP="00D85A07">
      <w:pPr>
        <w:pStyle w:val="aa"/>
        <w:tabs>
          <w:tab w:val="left" w:pos="567"/>
        </w:tabs>
        <w:rPr>
          <w:sz w:val="28"/>
          <w:szCs w:val="28"/>
        </w:rPr>
      </w:pPr>
      <w:r w:rsidRPr="00D949F7">
        <w:rPr>
          <w:sz w:val="28"/>
          <w:szCs w:val="28"/>
        </w:rPr>
        <w:tab/>
        <w:t>2.7.1. Основаниями для отказа в приеме документов, необходимых для предоставления государственной услуги являются:</w:t>
      </w:r>
    </w:p>
    <w:p w14:paraId="45A3B047" w14:textId="77777777" w:rsidR="00D85A07" w:rsidRPr="00954F24" w:rsidRDefault="00D85A07" w:rsidP="00D8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4F24">
        <w:rPr>
          <w:sz w:val="28"/>
          <w:szCs w:val="28"/>
        </w:rPr>
        <w:t>непредставление документа из перечня документов, указанных в пункте 2.6.1 настоящего Регламента;</w:t>
      </w:r>
    </w:p>
    <w:p w14:paraId="33AE6085" w14:textId="77777777" w:rsidR="00D85A07" w:rsidRPr="00D949F7" w:rsidRDefault="00D85A07" w:rsidP="00D8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D949F7">
        <w:rPr>
          <w:sz w:val="28"/>
          <w:szCs w:val="28"/>
        </w:rPr>
        <w:t>непредъявление</w:t>
      </w:r>
      <w:proofErr w:type="spellEnd"/>
      <w:r w:rsidRPr="00D949F7">
        <w:rPr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 (в случае личного обращения);</w:t>
      </w:r>
    </w:p>
    <w:p w14:paraId="43B9A828" w14:textId="77777777" w:rsidR="00D85A07" w:rsidRPr="00D949F7" w:rsidRDefault="00D85A07" w:rsidP="00D8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4474D834" w14:textId="77777777" w:rsidR="00D85A07" w:rsidRPr="00D949F7" w:rsidRDefault="00D85A07" w:rsidP="00D8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наличие в документах повреждений, наличие которых не позволяет в полном объеме использовать информацию и сведения, содержащиеся в документах, подчисток, приписок, зачеркнутых слов и исправлений, не заверенных в установленном законодательством Российской Федерации порядке;</w:t>
      </w:r>
    </w:p>
    <w:p w14:paraId="51971C48" w14:textId="77777777" w:rsidR="00D85A07" w:rsidRPr="00D949F7" w:rsidRDefault="00D85A07" w:rsidP="00D8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 xml:space="preserve">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</w:r>
      <w:hyperlink r:id="rId20" w:history="1">
        <w:r w:rsidRPr="00D949F7">
          <w:rPr>
            <w:sz w:val="28"/>
            <w:szCs w:val="28"/>
          </w:rPr>
          <w:t>закона</w:t>
        </w:r>
      </w:hyperlink>
      <w:r w:rsidRPr="00D949F7">
        <w:rPr>
          <w:sz w:val="28"/>
          <w:szCs w:val="28"/>
        </w:rPr>
        <w:t xml:space="preserve"> № 63-ФЗ и Федерального </w:t>
      </w:r>
      <w:hyperlink r:id="rId21" w:history="1">
        <w:r w:rsidRPr="00D949F7">
          <w:rPr>
            <w:sz w:val="28"/>
            <w:szCs w:val="28"/>
          </w:rPr>
          <w:t>закона</w:t>
        </w:r>
      </w:hyperlink>
      <w:r w:rsidRPr="00D949F7">
        <w:rPr>
          <w:sz w:val="28"/>
          <w:szCs w:val="28"/>
        </w:rPr>
        <w:t xml:space="preserve"> № 210-ФЗ;</w:t>
      </w:r>
    </w:p>
    <w:p w14:paraId="2D24C462" w14:textId="77777777" w:rsidR="00D85A07" w:rsidRPr="00D949F7" w:rsidRDefault="00D85A07" w:rsidP="00D85A0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949F7">
        <w:rPr>
          <w:sz w:val="28"/>
          <w:szCs w:val="28"/>
        </w:rPr>
        <w:t xml:space="preserve">представленные документы утратили силу на момент обращения за государственной услугой (документ, удостоверяющий личность, документ, удостоверяющий полномочия представителя заявителя, в случае обращения за предоставлением государственной услуги указанным лицом); </w:t>
      </w:r>
    </w:p>
    <w:p w14:paraId="768EAF5A" w14:textId="77777777" w:rsidR="00D85A07" w:rsidRPr="00D949F7" w:rsidRDefault="00D85A07" w:rsidP="00D8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обращение заявителя в Управление (отдел) не по месту жительства.</w:t>
      </w:r>
    </w:p>
    <w:p w14:paraId="5AEA0209" w14:textId="77777777" w:rsidR="00D85A07" w:rsidRPr="00D949F7" w:rsidRDefault="00D85A07" w:rsidP="00D8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14:paraId="5E5CF44D" w14:textId="61DF0B26" w:rsidR="00D85A07" w:rsidRPr="00D949F7" w:rsidRDefault="009F234E" w:rsidP="00D85A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2.8 изложить в следующей редакции:</w:t>
      </w:r>
    </w:p>
    <w:p w14:paraId="2F15106E" w14:textId="5EB820AC" w:rsidR="00D85A07" w:rsidRPr="00D949F7" w:rsidRDefault="009F234E" w:rsidP="00D85A0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85A07" w:rsidRPr="00D949F7">
        <w:rPr>
          <w:sz w:val="28"/>
          <w:szCs w:val="28"/>
        </w:rPr>
        <w:t>2.8. Исчерпывающий перечень оснований для приостановления</w:t>
      </w:r>
    </w:p>
    <w:p w14:paraId="5624195C" w14:textId="77777777" w:rsidR="00D85A07" w:rsidRPr="00D949F7" w:rsidRDefault="00D85A07" w:rsidP="00D85A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49F7">
        <w:rPr>
          <w:sz w:val="28"/>
          <w:szCs w:val="28"/>
        </w:rPr>
        <w:t>или отказа в предоставлении государственной услуги</w:t>
      </w:r>
    </w:p>
    <w:p w14:paraId="41EDD09D" w14:textId="77777777" w:rsidR="00D85A07" w:rsidRPr="00D949F7" w:rsidRDefault="00D85A07" w:rsidP="00D85A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68E9FB" w14:textId="77777777" w:rsidR="00D85A07" w:rsidRPr="00D949F7" w:rsidRDefault="00D85A07" w:rsidP="00D85A0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949F7">
        <w:rPr>
          <w:rFonts w:ascii="Times New Roman" w:hAnsi="Times New Roman"/>
          <w:sz w:val="28"/>
          <w:szCs w:val="28"/>
        </w:rPr>
        <w:t>2.8.1. Основан</w:t>
      </w:r>
      <w:r w:rsidRPr="00427C90">
        <w:rPr>
          <w:rFonts w:ascii="Times New Roman" w:hAnsi="Times New Roman"/>
          <w:sz w:val="28"/>
          <w:szCs w:val="28"/>
        </w:rPr>
        <w:t xml:space="preserve">ия </w:t>
      </w:r>
      <w:r w:rsidRPr="00D949F7">
        <w:rPr>
          <w:rFonts w:ascii="Times New Roman" w:hAnsi="Times New Roman"/>
          <w:sz w:val="28"/>
          <w:szCs w:val="28"/>
        </w:rPr>
        <w:t>для приостановления государственной услуги не установлены.</w:t>
      </w:r>
    </w:p>
    <w:p w14:paraId="62E51EF1" w14:textId="77777777" w:rsidR="00D85A07" w:rsidRPr="00D949F7" w:rsidRDefault="00D85A07" w:rsidP="00D85A0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949F7">
        <w:rPr>
          <w:rFonts w:eastAsia="Calibri"/>
          <w:sz w:val="28"/>
          <w:szCs w:val="28"/>
        </w:rPr>
        <w:t xml:space="preserve">2.8.2. Основанием для отказа в предоставлении государственной услуги является предоставление документов, содержащих </w:t>
      </w:r>
      <w:r w:rsidRPr="00D949F7">
        <w:rPr>
          <w:rFonts w:eastAsia="Calibri"/>
          <w:bCs/>
          <w:sz w:val="28"/>
          <w:szCs w:val="28"/>
        </w:rPr>
        <w:t>неверные (недостоверные) сведения.</w:t>
      </w:r>
    </w:p>
    <w:p w14:paraId="0AE0FED0" w14:textId="77777777" w:rsidR="00D85A07" w:rsidRPr="00D949F7" w:rsidRDefault="00D85A07" w:rsidP="00D85A0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949F7">
        <w:rPr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14:paraId="2614B644" w14:textId="77777777" w:rsidR="00D018B9" w:rsidRDefault="00D018B9" w:rsidP="00D018B9">
      <w:pPr>
        <w:rPr>
          <w:sz w:val="28"/>
          <w:szCs w:val="28"/>
        </w:rPr>
      </w:pPr>
      <w:r>
        <w:rPr>
          <w:sz w:val="20"/>
          <w:szCs w:val="20"/>
        </w:rPr>
        <w:tab/>
      </w:r>
      <w:r w:rsidRPr="00D018B9">
        <w:rPr>
          <w:sz w:val="28"/>
          <w:szCs w:val="28"/>
        </w:rPr>
        <w:t>пункт 2.11 изложить в следующей редакции:</w:t>
      </w:r>
    </w:p>
    <w:p w14:paraId="01ADCB40" w14:textId="6C472038" w:rsidR="00D018B9" w:rsidRPr="00D018B9" w:rsidRDefault="00D018B9" w:rsidP="00D018B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</w:t>
      </w:r>
      <w:r w:rsidRPr="00D949F7">
        <w:rPr>
          <w:bCs/>
          <w:sz w:val="28"/>
          <w:szCs w:val="28"/>
        </w:rPr>
        <w:t>2.11. Срок регистрации запроса заявителя о предоставлении</w:t>
      </w:r>
      <w:r>
        <w:rPr>
          <w:sz w:val="28"/>
          <w:szCs w:val="28"/>
        </w:rPr>
        <w:t xml:space="preserve"> </w:t>
      </w:r>
      <w:r w:rsidRPr="00D949F7">
        <w:rPr>
          <w:bCs/>
          <w:sz w:val="28"/>
          <w:szCs w:val="28"/>
        </w:rPr>
        <w:t>государственной услуги</w:t>
      </w:r>
    </w:p>
    <w:p w14:paraId="56FE3154" w14:textId="402B8599" w:rsidR="00D018B9" w:rsidRPr="00D949F7" w:rsidRDefault="00D018B9" w:rsidP="00D018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49F7">
        <w:rPr>
          <w:bCs/>
          <w:sz w:val="28"/>
          <w:szCs w:val="28"/>
        </w:rPr>
        <w:t xml:space="preserve">2.11.1. </w:t>
      </w:r>
      <w:r w:rsidRPr="00D949F7">
        <w:rPr>
          <w:sz w:val="28"/>
          <w:szCs w:val="28"/>
        </w:rPr>
        <w:t>Регистрация заявления о предоставлении государственной услуги осуществляется в день поступления заявления и документов.</w:t>
      </w:r>
    </w:p>
    <w:p w14:paraId="70B750C0" w14:textId="77777777" w:rsidR="00D018B9" w:rsidRPr="00D949F7" w:rsidRDefault="00D018B9" w:rsidP="00D018B9">
      <w:pPr>
        <w:pStyle w:val="aa"/>
        <w:tabs>
          <w:tab w:val="left" w:pos="567"/>
        </w:tabs>
        <w:jc w:val="both"/>
        <w:rPr>
          <w:sz w:val="16"/>
          <w:szCs w:val="16"/>
        </w:rPr>
      </w:pPr>
      <w:r w:rsidRPr="00D949F7">
        <w:rPr>
          <w:bCs/>
          <w:sz w:val="28"/>
          <w:szCs w:val="28"/>
        </w:rPr>
        <w:tab/>
      </w:r>
      <w:r w:rsidRPr="00D949F7">
        <w:rPr>
          <w:sz w:val="28"/>
          <w:szCs w:val="28"/>
        </w:rPr>
        <w:t xml:space="preserve">2.11.2. </w:t>
      </w:r>
      <w:r w:rsidRPr="00D949F7">
        <w:rPr>
          <w:rFonts w:eastAsia="Calibri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</w:t>
      </w:r>
      <w:r w:rsidRPr="00D949F7">
        <w:rPr>
          <w:sz w:val="28"/>
          <w:szCs w:val="28"/>
        </w:rPr>
        <w:t xml:space="preserve"> за выходным (праздничным) р</w:t>
      </w:r>
      <w:r w:rsidRPr="00D949F7">
        <w:rPr>
          <w:rFonts w:eastAsia="Calibri"/>
          <w:sz w:val="28"/>
          <w:szCs w:val="28"/>
        </w:rPr>
        <w:t>абочий день.</w:t>
      </w:r>
    </w:p>
    <w:p w14:paraId="43A1C039" w14:textId="77777777" w:rsidR="00D018B9" w:rsidRPr="00D949F7" w:rsidRDefault="00D018B9" w:rsidP="00D018B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949F7">
        <w:rPr>
          <w:sz w:val="28"/>
          <w:szCs w:val="28"/>
        </w:rPr>
        <w:t xml:space="preserve">Если заявление и документы, указанные в </w:t>
      </w:r>
      <w:hyperlink r:id="rId22" w:history="1">
        <w:r w:rsidRPr="00D949F7">
          <w:rPr>
            <w:sz w:val="28"/>
            <w:szCs w:val="28"/>
          </w:rPr>
          <w:t>пункте 2.6.1</w:t>
        </w:r>
      </w:hyperlink>
      <w:r w:rsidRPr="00D949F7">
        <w:rPr>
          <w:sz w:val="28"/>
          <w:szCs w:val="28"/>
        </w:rPr>
        <w:t xml:space="preserve">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Управления (отдела),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14:paraId="03DC6607" w14:textId="2651BEDB" w:rsidR="00D85A07" w:rsidRDefault="009F234E" w:rsidP="00D85A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пункты 2.13.5-</w:t>
      </w:r>
      <w:r w:rsidR="00D018B9">
        <w:rPr>
          <w:sz w:val="28"/>
          <w:szCs w:val="28"/>
        </w:rPr>
        <w:t xml:space="preserve"> 2.13.6 изложить в следующей редакции:</w:t>
      </w:r>
    </w:p>
    <w:p w14:paraId="195CD365" w14:textId="72C5C419" w:rsidR="00516C72" w:rsidRPr="00485251" w:rsidRDefault="00D018B9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6C72" w:rsidRPr="00485251">
        <w:rPr>
          <w:sz w:val="28"/>
          <w:szCs w:val="28"/>
        </w:rPr>
        <w:t>2.13.</w:t>
      </w:r>
      <w:r w:rsidR="00485251">
        <w:rPr>
          <w:sz w:val="28"/>
          <w:szCs w:val="28"/>
        </w:rPr>
        <w:t>5</w:t>
      </w:r>
      <w:r w:rsidR="00516C72" w:rsidRPr="00485251">
        <w:rPr>
          <w:sz w:val="28"/>
          <w:szCs w:val="28"/>
        </w:rPr>
        <w:t>. Информация о ходе предоставления государственной услуги, а также о результате предоставления государственной услуги, может быть получена з</w:t>
      </w:r>
      <w:r w:rsidR="00EF365A" w:rsidRPr="00485251">
        <w:rPr>
          <w:sz w:val="28"/>
          <w:szCs w:val="28"/>
        </w:rPr>
        <w:t xml:space="preserve">аявителем на сайте Министерства, </w:t>
      </w:r>
      <w:r w:rsidR="00516C72" w:rsidRPr="00485251">
        <w:rPr>
          <w:sz w:val="28"/>
          <w:szCs w:val="28"/>
        </w:rPr>
        <w:t>на Портале государственных и муниципал</w:t>
      </w:r>
      <w:r w:rsidR="00EF365A" w:rsidRPr="00485251">
        <w:rPr>
          <w:sz w:val="28"/>
          <w:szCs w:val="28"/>
        </w:rPr>
        <w:t>ьных услуг Республики Татарстан.</w:t>
      </w:r>
    </w:p>
    <w:p w14:paraId="19268988" w14:textId="4E9E0768" w:rsid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251">
        <w:rPr>
          <w:sz w:val="28"/>
          <w:szCs w:val="28"/>
        </w:rPr>
        <w:t>2.13.</w:t>
      </w:r>
      <w:r w:rsidR="00485251">
        <w:rPr>
          <w:sz w:val="28"/>
          <w:szCs w:val="28"/>
        </w:rPr>
        <w:t>6</w:t>
      </w:r>
      <w:r w:rsidRPr="00485251">
        <w:rPr>
          <w:sz w:val="28"/>
          <w:szCs w:val="28"/>
        </w:rPr>
        <w:t xml:space="preserve">. </w:t>
      </w:r>
      <w:r w:rsidRPr="00516C72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14:paraId="1F8EFC7F" w14:textId="06604571" w:rsidR="00D018B9" w:rsidRPr="00516C72" w:rsidRDefault="009F234E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раздел 3 изложить в следующей редакции:</w:t>
      </w:r>
    </w:p>
    <w:p w14:paraId="519C7185" w14:textId="080125E2" w:rsidR="00516C72" w:rsidRPr="00920AD5" w:rsidRDefault="009F234E" w:rsidP="00516C72">
      <w:pPr>
        <w:ind w:firstLine="709"/>
        <w:jc w:val="center"/>
        <w:rPr>
          <w:sz w:val="28"/>
          <w:szCs w:val="28"/>
        </w:rPr>
      </w:pPr>
      <w:r>
        <w:rPr>
          <w:rStyle w:val="a9"/>
          <w:sz w:val="28"/>
          <w:szCs w:val="28"/>
        </w:rPr>
        <w:t>«</w:t>
      </w:r>
      <w:bookmarkStart w:id="0" w:name="_GoBack"/>
      <w:bookmarkEnd w:id="0"/>
      <w:r w:rsidR="00DC7EF9" w:rsidRPr="00DC7EF9">
        <w:rPr>
          <w:rStyle w:val="a9"/>
          <w:sz w:val="28"/>
          <w:szCs w:val="28"/>
        </w:rPr>
        <w:t>3</w:t>
      </w:r>
      <w:r w:rsidR="00516C72" w:rsidRPr="00DC7EF9">
        <w:rPr>
          <w:bCs/>
          <w:sz w:val="28"/>
          <w:szCs w:val="28"/>
        </w:rPr>
        <w:t>. Состав, последовательность и сроки выполнения административных</w:t>
      </w:r>
      <w:r w:rsidR="00516C72" w:rsidRPr="00920AD5">
        <w:rPr>
          <w:bCs/>
          <w:sz w:val="28"/>
          <w:szCs w:val="28"/>
        </w:rPr>
        <w:t xml:space="preserve"> процедур</w:t>
      </w:r>
    </w:p>
    <w:p w14:paraId="79BBDEAB" w14:textId="77777777" w:rsidR="00516C72" w:rsidRPr="00516C72" w:rsidRDefault="00516C72" w:rsidP="00516C72">
      <w:pPr>
        <w:autoSpaceDE w:val="0"/>
        <w:autoSpaceDN w:val="0"/>
        <w:adjustRightInd w:val="0"/>
        <w:ind w:firstLine="709"/>
        <w:jc w:val="center"/>
        <w:outlineLvl w:val="1"/>
        <w:rPr>
          <w:rFonts w:eastAsia="SimSun"/>
          <w:bCs/>
          <w:sz w:val="28"/>
          <w:szCs w:val="28"/>
          <w:lang w:eastAsia="zh-CN"/>
        </w:rPr>
      </w:pPr>
    </w:p>
    <w:p w14:paraId="375A40C8" w14:textId="4BCD821D" w:rsidR="00516C72" w:rsidRPr="006F5AF8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3.1. Описание последовательности действий при предоставлении государственной </w:t>
      </w:r>
      <w:r w:rsidRPr="006F5AF8">
        <w:rPr>
          <w:rFonts w:eastAsia="Calibri"/>
          <w:sz w:val="28"/>
          <w:szCs w:val="28"/>
        </w:rPr>
        <w:t>услуги</w:t>
      </w:r>
      <w:r w:rsidR="006F5AF8" w:rsidRPr="006F5AF8">
        <w:rPr>
          <w:rStyle w:val="a9"/>
          <w:sz w:val="28"/>
          <w:szCs w:val="28"/>
        </w:rPr>
        <w:t>.</w:t>
      </w:r>
    </w:p>
    <w:p w14:paraId="1C73F979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14:paraId="28364F01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консультирование заявителя, оказание помощи заявителю, в том числе в части заполнения заявления;</w:t>
      </w:r>
    </w:p>
    <w:p w14:paraId="4681AE1B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принятие и регистрация заявления;</w:t>
      </w:r>
    </w:p>
    <w:p w14:paraId="78012C5B" w14:textId="573AB401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3) получение сведений, формирование и направление межведомственных запро</w:t>
      </w:r>
      <w:r w:rsidR="00842D68">
        <w:rPr>
          <w:sz w:val="28"/>
          <w:szCs w:val="28"/>
        </w:rPr>
        <w:t>сов;</w:t>
      </w:r>
    </w:p>
    <w:p w14:paraId="600F8423" w14:textId="14D47EFD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4) принятие решения о выдаче (</w:t>
      </w:r>
      <w:r w:rsidR="00A150BC">
        <w:rPr>
          <w:sz w:val="28"/>
          <w:szCs w:val="28"/>
        </w:rPr>
        <w:t xml:space="preserve">об </w:t>
      </w:r>
      <w:r w:rsidRPr="00516C72">
        <w:rPr>
          <w:sz w:val="28"/>
          <w:szCs w:val="28"/>
        </w:rPr>
        <w:t>отказе в выдаче) удостоверения (дубликата удостоверения);</w:t>
      </w:r>
    </w:p>
    <w:p w14:paraId="4E4D0DE7" w14:textId="0F560BAB" w:rsid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5) выдача заявителю результата предос</w:t>
      </w:r>
      <w:r w:rsidR="00ED622A">
        <w:rPr>
          <w:sz w:val="28"/>
          <w:szCs w:val="28"/>
        </w:rPr>
        <w:t>тавления государственной услуги;</w:t>
      </w:r>
    </w:p>
    <w:p w14:paraId="730A4A5A" w14:textId="597E772F" w:rsidR="00ED622A" w:rsidRPr="00516C72" w:rsidRDefault="00ED622A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D018B9" w:rsidRPr="00D949F7">
        <w:rPr>
          <w:rFonts w:eastAsia="Calibri"/>
          <w:sz w:val="28"/>
          <w:szCs w:val="28"/>
          <w:lang w:eastAsia="en-US"/>
        </w:rPr>
        <w:t>исправление допущенных опечаток и ошибок (далее – техническая ошибка) в выданных в результате предоставления государственной услуги документах</w:t>
      </w:r>
    </w:p>
    <w:p w14:paraId="7D1B32ED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177DB067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4BE50E19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формирование заявления;</w:t>
      </w:r>
    </w:p>
    <w:p w14:paraId="2D5AB524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14:paraId="0BE3FAAD" w14:textId="0A022FF5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получение </w:t>
      </w:r>
      <w:r w:rsidR="00842D68">
        <w:rPr>
          <w:sz w:val="28"/>
          <w:szCs w:val="28"/>
        </w:rPr>
        <w:t>уведомления о принятом решении о выдаче (об отказе в выдаче) удостоверения;</w:t>
      </w:r>
    </w:p>
    <w:p w14:paraId="44147519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получение сведений о ходе рассмотрения заявления;</w:t>
      </w:r>
    </w:p>
    <w:p w14:paraId="5FDD070A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14:paraId="3D63E4FF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досудебное (внесудебное) обжалование решений и действий (бездействия) Управления (отдела) либо действия (бездействие) должностных лиц Управления (отдела), предоставляющего государственную услугу, либо государственного гражданского служащего.</w:t>
      </w:r>
    </w:p>
    <w:p w14:paraId="3C54E6B9" w14:textId="36EA604E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</w:t>
      </w:r>
      <w:r w:rsidR="00314BD0">
        <w:rPr>
          <w:sz w:val="28"/>
          <w:szCs w:val="28"/>
        </w:rPr>
        <w:t xml:space="preserve">чном кабинете на </w:t>
      </w:r>
      <w:r w:rsidRPr="00516C72">
        <w:rPr>
          <w:sz w:val="28"/>
          <w:szCs w:val="28"/>
        </w:rPr>
        <w:t>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20242A1D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26706B62" w14:textId="04777038" w:rsidR="00516C72" w:rsidRPr="00171805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начале процедуры предоставления государственной услуги, а </w:t>
      </w:r>
      <w:r w:rsidRPr="00171805">
        <w:rPr>
          <w:sz w:val="28"/>
          <w:szCs w:val="28"/>
        </w:rPr>
        <w:t xml:space="preserve">также сведения о дате и времени окончания предоставления государственной услуги </w:t>
      </w:r>
      <w:r w:rsidR="00171805" w:rsidRPr="00171805">
        <w:rPr>
          <w:sz w:val="28"/>
          <w:szCs w:val="28"/>
        </w:rPr>
        <w:t xml:space="preserve">либо мотивированном </w:t>
      </w:r>
      <w:r w:rsidRPr="00171805">
        <w:rPr>
          <w:sz w:val="28"/>
          <w:szCs w:val="28"/>
        </w:rPr>
        <w:t>отказ</w:t>
      </w:r>
      <w:r w:rsidR="00171805" w:rsidRPr="00171805">
        <w:rPr>
          <w:sz w:val="28"/>
          <w:szCs w:val="28"/>
        </w:rPr>
        <w:t xml:space="preserve">е </w:t>
      </w:r>
      <w:r w:rsidR="00171805" w:rsidRPr="00171805">
        <w:rPr>
          <w:rStyle w:val="a9"/>
          <w:sz w:val="28"/>
          <w:szCs w:val="28"/>
        </w:rPr>
        <w:t xml:space="preserve">в </w:t>
      </w:r>
      <w:r w:rsidRPr="00171805">
        <w:rPr>
          <w:sz w:val="28"/>
          <w:szCs w:val="28"/>
        </w:rPr>
        <w:t>приеме документов, необходимых для предоставления государственной услуги;</w:t>
      </w:r>
    </w:p>
    <w:p w14:paraId="41D46811" w14:textId="3CC8C581" w:rsidR="00516C72" w:rsidRPr="000179CF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79CF">
        <w:rPr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</w:t>
      </w:r>
      <w:r w:rsidR="00171805" w:rsidRPr="000179CF">
        <w:rPr>
          <w:sz w:val="28"/>
          <w:szCs w:val="28"/>
        </w:rPr>
        <w:t xml:space="preserve">ведения о принятии </w:t>
      </w:r>
      <w:r w:rsidRPr="000179CF">
        <w:rPr>
          <w:sz w:val="28"/>
          <w:szCs w:val="28"/>
        </w:rPr>
        <w:t xml:space="preserve">решения о предоставлении государственной услуги и возможности получить </w:t>
      </w:r>
      <w:r w:rsidR="00842D68" w:rsidRPr="000179CF">
        <w:rPr>
          <w:sz w:val="28"/>
          <w:szCs w:val="28"/>
        </w:rPr>
        <w:t xml:space="preserve">копию решения </w:t>
      </w:r>
      <w:r w:rsidR="000179CF" w:rsidRPr="000179CF">
        <w:rPr>
          <w:sz w:val="28"/>
          <w:szCs w:val="28"/>
        </w:rPr>
        <w:t>о выдаче удостоверения (дубликата) л</w:t>
      </w:r>
      <w:r w:rsidR="00171805" w:rsidRPr="000179CF">
        <w:rPr>
          <w:sz w:val="28"/>
          <w:szCs w:val="28"/>
        </w:rPr>
        <w:t>ибо мотивированном</w:t>
      </w:r>
      <w:r w:rsidRPr="000179CF">
        <w:rPr>
          <w:sz w:val="28"/>
          <w:szCs w:val="28"/>
        </w:rPr>
        <w:t xml:space="preserve"> отказ</w:t>
      </w:r>
      <w:r w:rsidR="00171805" w:rsidRPr="000179CF">
        <w:rPr>
          <w:sz w:val="28"/>
          <w:szCs w:val="28"/>
        </w:rPr>
        <w:t>е</w:t>
      </w:r>
      <w:r w:rsidRPr="000179CF">
        <w:rPr>
          <w:sz w:val="28"/>
          <w:szCs w:val="28"/>
        </w:rPr>
        <w:t xml:space="preserve"> в предоставлении государственной услуги</w:t>
      </w:r>
      <w:r w:rsidR="00171805" w:rsidRPr="000179CF">
        <w:rPr>
          <w:sz w:val="28"/>
          <w:szCs w:val="28"/>
        </w:rPr>
        <w:t>.</w:t>
      </w:r>
    </w:p>
    <w:p w14:paraId="0CA9295F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3.2. Консультирование заявителя, оказание помощи заявителю, в том числе в части оформления заявления</w:t>
      </w:r>
    </w:p>
    <w:p w14:paraId="50A4E924" w14:textId="3AB0DF80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3.2.1. Заявитель обращается лично, по телефону, почте, электронной почте, в том </w:t>
      </w:r>
      <w:r w:rsidRPr="00DC7EF9">
        <w:rPr>
          <w:sz w:val="28"/>
          <w:szCs w:val="28"/>
        </w:rPr>
        <w:t>числе</w:t>
      </w:r>
      <w:r w:rsidR="00485251" w:rsidRPr="00DC7EF9">
        <w:rPr>
          <w:rStyle w:val="a9"/>
          <w:sz w:val="28"/>
          <w:szCs w:val="28"/>
        </w:rPr>
        <w:t>,</w:t>
      </w:r>
      <w:r w:rsidR="00DC7EF9" w:rsidRPr="00DC7EF9">
        <w:rPr>
          <w:sz w:val="28"/>
          <w:szCs w:val="28"/>
        </w:rPr>
        <w:t xml:space="preserve"> </w:t>
      </w:r>
      <w:r w:rsidR="00485251" w:rsidRPr="00485251">
        <w:rPr>
          <w:rStyle w:val="a9"/>
          <w:sz w:val="28"/>
          <w:szCs w:val="28"/>
        </w:rPr>
        <w:t>ч</w:t>
      </w:r>
      <w:r w:rsidRPr="00485251">
        <w:rPr>
          <w:sz w:val="28"/>
          <w:szCs w:val="28"/>
        </w:rPr>
        <w:t>ерез</w:t>
      </w:r>
      <w:r w:rsidRPr="00516C72">
        <w:rPr>
          <w:sz w:val="28"/>
          <w:szCs w:val="28"/>
        </w:rPr>
        <w:t xml:space="preserve"> Портал государственных и муниципальных услуг Республики Татарстан и (или) письмом в Управление (отдел) для получения консультаций о порядке получения государственной услуги.</w:t>
      </w:r>
    </w:p>
    <w:p w14:paraId="6190FCCB" w14:textId="41395B95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Специалист Управления (отдела) лично, по телефону, почте, электронной почте и (или) через </w:t>
      </w:r>
      <w:r w:rsidR="00920AD5">
        <w:rPr>
          <w:sz w:val="28"/>
          <w:szCs w:val="28"/>
        </w:rPr>
        <w:t>По</w:t>
      </w:r>
      <w:r w:rsidRPr="00516C72">
        <w:rPr>
          <w:sz w:val="28"/>
          <w:szCs w:val="28"/>
        </w:rPr>
        <w:t>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</w:t>
      </w:r>
      <w:r w:rsidR="00DC7EF9" w:rsidRPr="00DC7EF9">
        <w:rPr>
          <w:sz w:val="28"/>
          <w:szCs w:val="28"/>
        </w:rPr>
        <w:t xml:space="preserve">, </w:t>
      </w:r>
      <w:r w:rsidR="00DC7EF9" w:rsidRPr="00DC7EF9">
        <w:rPr>
          <w:rStyle w:val="a9"/>
          <w:sz w:val="28"/>
          <w:szCs w:val="28"/>
        </w:rPr>
        <w:t>п</w:t>
      </w:r>
      <w:r w:rsidRPr="00DC7EF9">
        <w:rPr>
          <w:sz w:val="28"/>
          <w:szCs w:val="28"/>
        </w:rPr>
        <w:t>ри</w:t>
      </w:r>
      <w:r w:rsidRPr="00516C72">
        <w:rPr>
          <w:sz w:val="28"/>
          <w:szCs w:val="28"/>
        </w:rPr>
        <w:t xml:space="preserve"> </w:t>
      </w:r>
      <w:r w:rsidRPr="00DC7EF9">
        <w:rPr>
          <w:sz w:val="28"/>
          <w:szCs w:val="28"/>
        </w:rPr>
        <w:t>необходимости</w:t>
      </w:r>
      <w:r w:rsidR="00DC7EF9" w:rsidRPr="00DC7EF9">
        <w:rPr>
          <w:rStyle w:val="a9"/>
          <w:sz w:val="28"/>
          <w:szCs w:val="28"/>
        </w:rPr>
        <w:t>, о</w:t>
      </w:r>
      <w:r w:rsidRPr="00DC7EF9">
        <w:rPr>
          <w:sz w:val="28"/>
          <w:szCs w:val="28"/>
        </w:rPr>
        <w:t>казывает</w:t>
      </w:r>
      <w:r w:rsidRPr="00516C72">
        <w:rPr>
          <w:sz w:val="28"/>
          <w:szCs w:val="28"/>
        </w:rPr>
        <w:t xml:space="preserve"> помощь заявителю, в том числе в части заполнения заявления.</w:t>
      </w:r>
    </w:p>
    <w:p w14:paraId="123ED51C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Процедура, устанавливаемая настоящим </w:t>
      </w:r>
      <w:r w:rsidRPr="001641DE">
        <w:rPr>
          <w:sz w:val="28"/>
          <w:szCs w:val="28"/>
        </w:rPr>
        <w:t>пунктом,</w:t>
      </w:r>
      <w:r w:rsidRPr="00516C72">
        <w:rPr>
          <w:sz w:val="28"/>
          <w:szCs w:val="28"/>
        </w:rPr>
        <w:t xml:space="preserve"> осуществляется в день обращения заявителя.</w:t>
      </w:r>
    </w:p>
    <w:p w14:paraId="0F825317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Результат процедуры: консультация, оказание помощи заявителю, в том числе в части заполнения заявления.</w:t>
      </w:r>
    </w:p>
    <w:p w14:paraId="15BA4A83" w14:textId="097B1DD0" w:rsidR="00516C72" w:rsidRPr="00EA6345" w:rsidRDefault="00516C72" w:rsidP="00516C72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516C72">
        <w:rPr>
          <w:sz w:val="28"/>
          <w:szCs w:val="28"/>
        </w:rPr>
        <w:t>3.3. Принятие и</w:t>
      </w:r>
      <w:r w:rsidR="00FD6F7F">
        <w:rPr>
          <w:sz w:val="28"/>
          <w:szCs w:val="28"/>
        </w:rPr>
        <w:t xml:space="preserve"> регистрация </w:t>
      </w:r>
      <w:r w:rsidR="00AF12E2">
        <w:rPr>
          <w:bCs/>
          <w:sz w:val="28"/>
          <w:szCs w:val="28"/>
        </w:rPr>
        <w:t>заявления.</w:t>
      </w:r>
    </w:p>
    <w:p w14:paraId="26C93D10" w14:textId="22F83472" w:rsidR="00516C72" w:rsidRPr="00171805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3.3.1. Заявитель подает заявление о выдаче удостоверения (дубликата удостоверения</w:t>
      </w:r>
      <w:r w:rsidR="000179CF">
        <w:rPr>
          <w:sz w:val="28"/>
          <w:szCs w:val="28"/>
        </w:rPr>
        <w:t xml:space="preserve">) </w:t>
      </w:r>
      <w:r w:rsidRPr="00516C72">
        <w:rPr>
          <w:sz w:val="28"/>
          <w:szCs w:val="28"/>
        </w:rPr>
        <w:t xml:space="preserve">в Управление (отдел) с приложением копии документов, указанных в пункте </w:t>
      </w:r>
      <w:r w:rsidRPr="00171805">
        <w:rPr>
          <w:sz w:val="28"/>
          <w:szCs w:val="28"/>
        </w:rPr>
        <w:t>2.6</w:t>
      </w:r>
      <w:r w:rsidR="00DC215D">
        <w:rPr>
          <w:rStyle w:val="a9"/>
          <w:sz w:val="28"/>
          <w:szCs w:val="28"/>
        </w:rPr>
        <w:t>.1</w:t>
      </w:r>
      <w:r w:rsidR="00171805" w:rsidRPr="00171805">
        <w:rPr>
          <w:rStyle w:val="a9"/>
          <w:sz w:val="28"/>
          <w:szCs w:val="28"/>
        </w:rPr>
        <w:t xml:space="preserve"> н</w:t>
      </w:r>
      <w:r w:rsidRPr="00171805">
        <w:rPr>
          <w:sz w:val="28"/>
          <w:szCs w:val="28"/>
        </w:rPr>
        <w:t>астоящего Регламента.</w:t>
      </w:r>
    </w:p>
    <w:p w14:paraId="11384E81" w14:textId="3DE0A092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Заявление, направленное в Управление (отдел) по почте, по электронной почте, через Портал государственных и муниципальных услуг Респ</w:t>
      </w:r>
      <w:r w:rsidR="00314BD0">
        <w:rPr>
          <w:sz w:val="28"/>
          <w:szCs w:val="28"/>
        </w:rPr>
        <w:t xml:space="preserve">ублики </w:t>
      </w:r>
      <w:r w:rsidR="00D018B9">
        <w:rPr>
          <w:sz w:val="28"/>
          <w:szCs w:val="28"/>
        </w:rPr>
        <w:t xml:space="preserve">Татарстан, </w:t>
      </w:r>
      <w:r w:rsidR="00D018B9" w:rsidRPr="00516C72">
        <w:rPr>
          <w:sz w:val="28"/>
          <w:szCs w:val="28"/>
        </w:rPr>
        <w:t>рассматривается</w:t>
      </w:r>
      <w:r w:rsidRPr="00516C72">
        <w:rPr>
          <w:sz w:val="28"/>
          <w:szCs w:val="28"/>
        </w:rPr>
        <w:t xml:space="preserve"> в порядке, установленном для рассмотрения заявления и документов при личном обращении заявителя.</w:t>
      </w:r>
    </w:p>
    <w:p w14:paraId="38286D7A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Заявление и документы (копии документов), представленные по почте заказным почтовым отправлением или в электронной форме, рассматриваются в общем порядке.</w:t>
      </w:r>
    </w:p>
    <w:p w14:paraId="01FCA728" w14:textId="6F03A1B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для подачи заявления в электр</w:t>
      </w:r>
      <w:r w:rsidR="00314BD0">
        <w:rPr>
          <w:sz w:val="28"/>
          <w:szCs w:val="28"/>
        </w:rPr>
        <w:t xml:space="preserve">онной форме через </w:t>
      </w:r>
      <w:r w:rsidRPr="00516C72">
        <w:rPr>
          <w:sz w:val="28"/>
          <w:szCs w:val="28"/>
        </w:rPr>
        <w:t>Портал государственных и муниципальных услуг Республики Татарстан выполняет следующие действия:</w:t>
      </w:r>
    </w:p>
    <w:p w14:paraId="54A56818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выполняет авторизацию на Едином портале, Портале государственных и муниципальных услуг Республики Татарстан;</w:t>
      </w:r>
    </w:p>
    <w:p w14:paraId="68975442" w14:textId="2538CC42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открывает форму электронн</w:t>
      </w:r>
      <w:r w:rsidR="00314BD0">
        <w:rPr>
          <w:sz w:val="28"/>
          <w:szCs w:val="28"/>
        </w:rPr>
        <w:t>ого заявления на</w:t>
      </w:r>
      <w:r w:rsidRPr="00516C72">
        <w:rPr>
          <w:sz w:val="28"/>
          <w:szCs w:val="28"/>
        </w:rPr>
        <w:t xml:space="preserve"> Портале государственных и муниципальных услуг Республики Татарстан;</w:t>
      </w:r>
    </w:p>
    <w:p w14:paraId="10885C45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5A4872F2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286E8A61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14:paraId="33BF6443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подтверждает достоверность сообщенных сведений (проставляет соответствующую отметку в форме электронного заявления);</w:t>
      </w:r>
    </w:p>
    <w:p w14:paraId="50761A95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087E373E" w14:textId="5BF65BC7" w:rsidR="00205199" w:rsidRPr="00205199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1C10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r w:rsidR="00205199" w:rsidRPr="00A61C10">
        <w:rPr>
          <w:sz w:val="28"/>
          <w:szCs w:val="28"/>
        </w:rPr>
        <w:t xml:space="preserve">пункта 2.6. </w:t>
      </w:r>
      <w:r w:rsidRPr="00A61C10">
        <w:rPr>
          <w:sz w:val="28"/>
          <w:szCs w:val="28"/>
        </w:rPr>
        <w:t>настоящего Регламента;</w:t>
      </w:r>
    </w:p>
    <w:p w14:paraId="238A8468" w14:textId="0D3155CA" w:rsidR="00516C72" w:rsidRPr="00516C72" w:rsidRDefault="00516C72" w:rsidP="002051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получает уведомление об отправке электронного заявления. </w:t>
      </w:r>
    </w:p>
    <w:p w14:paraId="14065F94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38D636B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формировании заявления заявителю обеспечивается:</w:t>
      </w:r>
    </w:p>
    <w:p w14:paraId="722BD19D" w14:textId="6F048BB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возможность копирования и сохранения заявления и иных документов, указанных </w:t>
      </w:r>
      <w:r w:rsidRPr="00AF12E2">
        <w:rPr>
          <w:sz w:val="28"/>
          <w:szCs w:val="28"/>
        </w:rPr>
        <w:t xml:space="preserve">в </w:t>
      </w:r>
      <w:r w:rsidR="005677B7" w:rsidRPr="001641DE">
        <w:rPr>
          <w:sz w:val="28"/>
          <w:szCs w:val="28"/>
        </w:rPr>
        <w:t>пункте</w:t>
      </w:r>
      <w:r w:rsidR="00AF12E2" w:rsidRPr="001641DE">
        <w:rPr>
          <w:rStyle w:val="a9"/>
          <w:sz w:val="28"/>
          <w:szCs w:val="28"/>
        </w:rPr>
        <w:t xml:space="preserve"> 2</w:t>
      </w:r>
      <w:r w:rsidR="005677B7" w:rsidRPr="00AF12E2">
        <w:rPr>
          <w:sz w:val="28"/>
          <w:szCs w:val="28"/>
        </w:rPr>
        <w:t>.6.1</w:t>
      </w:r>
      <w:r w:rsidR="00753AC3">
        <w:rPr>
          <w:sz w:val="28"/>
          <w:szCs w:val="28"/>
        </w:rPr>
        <w:t xml:space="preserve"> </w:t>
      </w:r>
      <w:r w:rsidR="00CE1319" w:rsidRPr="00CE1319">
        <w:rPr>
          <w:rStyle w:val="a9"/>
          <w:sz w:val="28"/>
          <w:szCs w:val="28"/>
        </w:rPr>
        <w:t>н</w:t>
      </w:r>
      <w:r w:rsidRPr="00CE1319">
        <w:rPr>
          <w:sz w:val="28"/>
          <w:szCs w:val="28"/>
        </w:rPr>
        <w:t>астоящего Регламента</w:t>
      </w:r>
      <w:r w:rsidRPr="00516C72">
        <w:rPr>
          <w:sz w:val="28"/>
          <w:szCs w:val="28"/>
        </w:rPr>
        <w:t>, необходимых для предоставления государственной услуги;</w:t>
      </w:r>
    </w:p>
    <w:p w14:paraId="16157AC2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51132EBB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7F495FF" w14:textId="709E95FC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</w:t>
      </w:r>
      <w:r w:rsidR="00314BD0">
        <w:rPr>
          <w:sz w:val="28"/>
          <w:szCs w:val="28"/>
        </w:rPr>
        <w:t>публикованных на</w:t>
      </w:r>
      <w:r w:rsidRPr="00516C72">
        <w:rPr>
          <w:sz w:val="28"/>
          <w:szCs w:val="28"/>
        </w:rPr>
        <w:t xml:space="preserve"> Портале государственных и муниципальных услуг Республики Татарстан, в части, касающейся сведений, отсутствующих в ЕСИА;</w:t>
      </w:r>
    </w:p>
    <w:p w14:paraId="2D2B3E37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EFE9101" w14:textId="4B1DEB8F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е) возможность дост</w:t>
      </w:r>
      <w:r w:rsidR="00314BD0">
        <w:rPr>
          <w:sz w:val="28"/>
          <w:szCs w:val="28"/>
        </w:rPr>
        <w:t>упа заявителя на</w:t>
      </w:r>
      <w:r w:rsidRPr="00516C72">
        <w:rPr>
          <w:sz w:val="28"/>
          <w:szCs w:val="28"/>
        </w:rPr>
        <w:t xml:space="preserve">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370DC914" w14:textId="7AB9726D" w:rsid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Управление (отд</w:t>
      </w:r>
      <w:r w:rsidR="00314BD0">
        <w:rPr>
          <w:sz w:val="28"/>
          <w:szCs w:val="28"/>
        </w:rPr>
        <w:t>ел) посредством</w:t>
      </w:r>
      <w:r w:rsidRPr="00516C72">
        <w:rPr>
          <w:sz w:val="28"/>
          <w:szCs w:val="28"/>
        </w:rPr>
        <w:t xml:space="preserve"> Портала государственных и муниципальных услуг Республики Татарстан.</w:t>
      </w:r>
    </w:p>
    <w:p w14:paraId="6A0BA46A" w14:textId="77777777" w:rsidR="00A86458" w:rsidRPr="00516C72" w:rsidRDefault="00A86458" w:rsidP="00A864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Электронное заявление становится доступным для специалиста Управления (отдела) в государственной информационной системе «Социальный регистр населения Республики Татарстан».</w:t>
      </w:r>
    </w:p>
    <w:p w14:paraId="5BAF5717" w14:textId="77777777" w:rsidR="00A86458" w:rsidRPr="00516C72" w:rsidRDefault="00A86458" w:rsidP="00A864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Специалист Управления (отдела):</w:t>
      </w:r>
    </w:p>
    <w:p w14:paraId="70ACEC5D" w14:textId="01226E1D" w:rsidR="00A86458" w:rsidRPr="00516C72" w:rsidRDefault="00A86458" w:rsidP="00A864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проверяет наличие электронных заявлений, п</w:t>
      </w:r>
      <w:r w:rsidR="00314BD0">
        <w:rPr>
          <w:sz w:val="28"/>
          <w:szCs w:val="28"/>
        </w:rPr>
        <w:t>оступивших с</w:t>
      </w:r>
      <w:r w:rsidRPr="00516C72">
        <w:rPr>
          <w:sz w:val="28"/>
          <w:szCs w:val="28"/>
        </w:rPr>
        <w:t xml:space="preserve"> Портала государственных и муниципальных услуг Республики Татарстан, с периодом не реже 2 раз в день;</w:t>
      </w:r>
    </w:p>
    <w:p w14:paraId="14B8C2D7" w14:textId="15C5F15D" w:rsidR="00A86458" w:rsidRDefault="00A86458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рассматривает поступившие заявления и</w:t>
      </w:r>
      <w:r>
        <w:rPr>
          <w:sz w:val="28"/>
          <w:szCs w:val="28"/>
        </w:rPr>
        <w:t xml:space="preserve"> приложенные образы документов.</w:t>
      </w:r>
    </w:p>
    <w:p w14:paraId="26E7C588" w14:textId="71B2549F" w:rsid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3.3.2. Специалист Управления (отдела) осуществляет </w:t>
      </w:r>
      <w:r w:rsidRPr="005522DE">
        <w:rPr>
          <w:bCs/>
          <w:sz w:val="28"/>
          <w:szCs w:val="28"/>
        </w:rPr>
        <w:t xml:space="preserve">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23" w:history="1">
        <w:r w:rsidRPr="005522DE">
          <w:rPr>
            <w:bCs/>
            <w:sz w:val="28"/>
            <w:szCs w:val="28"/>
          </w:rPr>
          <w:t>пунктом 2.7</w:t>
        </w:r>
      </w:hyperlink>
      <w:r w:rsidRPr="005522DE">
        <w:rPr>
          <w:bCs/>
          <w:sz w:val="28"/>
          <w:szCs w:val="28"/>
        </w:rPr>
        <w:t xml:space="preserve"> настоящего Регламента</w:t>
      </w:r>
      <w:r w:rsidRPr="005522DE">
        <w:rPr>
          <w:sz w:val="28"/>
          <w:szCs w:val="28"/>
        </w:rPr>
        <w:t>.</w:t>
      </w:r>
    </w:p>
    <w:p w14:paraId="12D60891" w14:textId="6A6619F5" w:rsidR="000179CF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</w:t>
      </w:r>
      <w:r w:rsidR="000179CF">
        <w:rPr>
          <w:sz w:val="28"/>
          <w:szCs w:val="28"/>
        </w:rPr>
        <w:t>:</w:t>
      </w:r>
    </w:p>
    <w:p w14:paraId="125E7639" w14:textId="62B8F075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прием и регистрацию заявления в </w:t>
      </w:r>
      <w:hyperlink r:id="rId24" w:history="1">
        <w:r w:rsidRPr="00516C72">
          <w:rPr>
            <w:sz w:val="28"/>
            <w:szCs w:val="28"/>
          </w:rPr>
          <w:t>журнале</w:t>
        </w:r>
      </w:hyperlink>
      <w:r w:rsidRPr="00516C72">
        <w:rPr>
          <w:sz w:val="28"/>
          <w:szCs w:val="28"/>
        </w:rPr>
        <w:t xml:space="preserve"> регистрации обращений граждан (Приложение </w:t>
      </w:r>
      <w:r w:rsidR="00A04C7C">
        <w:rPr>
          <w:sz w:val="28"/>
          <w:szCs w:val="28"/>
        </w:rPr>
        <w:t>№ 3</w:t>
      </w:r>
      <w:r w:rsidRPr="00516C72">
        <w:rPr>
          <w:sz w:val="28"/>
          <w:szCs w:val="28"/>
        </w:rPr>
        <w:t xml:space="preserve"> к настоящему Регламенту);</w:t>
      </w:r>
    </w:p>
    <w:p w14:paraId="4CEA2BD8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- при личном обращении заявителя;</w:t>
      </w:r>
    </w:p>
    <w:p w14:paraId="4EA0CDB7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уведомления о дате регистрации заявления и присвоенном входящем номере - при направлении заявления по почте и (или) с использованием информационно-телекоммуникационных сетей общего пользования, включая сеть «Интернет»;</w:t>
      </w:r>
    </w:p>
    <w:p w14:paraId="0A00D3EE" w14:textId="4E71EE8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уведомления в личный кабин</w:t>
      </w:r>
      <w:r w:rsidR="00314BD0">
        <w:rPr>
          <w:sz w:val="28"/>
          <w:szCs w:val="28"/>
        </w:rPr>
        <w:t xml:space="preserve">ет заявителя на </w:t>
      </w:r>
      <w:r w:rsidRPr="00516C72">
        <w:rPr>
          <w:sz w:val="28"/>
          <w:szCs w:val="28"/>
        </w:rPr>
        <w:t>Портале государственных и муниципальных услуг Республики Татарстан о регистрации заявления - при направлени</w:t>
      </w:r>
      <w:r w:rsidR="00314BD0">
        <w:rPr>
          <w:sz w:val="28"/>
          <w:szCs w:val="28"/>
        </w:rPr>
        <w:t>и заявления через</w:t>
      </w:r>
      <w:r w:rsidRPr="00516C72">
        <w:rPr>
          <w:sz w:val="28"/>
          <w:szCs w:val="28"/>
        </w:rPr>
        <w:t xml:space="preserve"> Портал государственных и муниципальных услуг Республики Татарстан.</w:t>
      </w:r>
    </w:p>
    <w:p w14:paraId="7EB6CEF1" w14:textId="503D418E" w:rsidR="00753AC3" w:rsidRDefault="00516C72" w:rsidP="00753AC3">
      <w:pPr>
        <w:autoSpaceDE w:val="0"/>
        <w:autoSpaceDN w:val="0"/>
        <w:adjustRightInd w:val="0"/>
        <w:ind w:firstLine="540"/>
        <w:jc w:val="both"/>
        <w:rPr>
          <w:rStyle w:val="a9"/>
        </w:rPr>
      </w:pPr>
      <w:r w:rsidRPr="00516C72">
        <w:rPr>
          <w:sz w:val="28"/>
          <w:szCs w:val="28"/>
        </w:rPr>
        <w:t xml:space="preserve">При подаче </w:t>
      </w:r>
      <w:r w:rsidR="00314BD0">
        <w:rPr>
          <w:sz w:val="28"/>
          <w:szCs w:val="28"/>
        </w:rPr>
        <w:t xml:space="preserve">заявления через </w:t>
      </w:r>
      <w:r w:rsidRPr="00516C72">
        <w:rPr>
          <w:sz w:val="28"/>
          <w:szCs w:val="28"/>
        </w:rPr>
        <w:t xml:space="preserve">Портал государственных и муниципальных услуг Республики Татарстан уведомление об отказе в регистрации заявления с </w:t>
      </w:r>
      <w:r w:rsidR="004376D9">
        <w:rPr>
          <w:sz w:val="28"/>
          <w:szCs w:val="28"/>
        </w:rPr>
        <w:t xml:space="preserve">указанием </w:t>
      </w:r>
      <w:r w:rsidRPr="00516C72">
        <w:rPr>
          <w:sz w:val="28"/>
          <w:szCs w:val="28"/>
        </w:rPr>
        <w:t>причин отказа направляется в личный каби</w:t>
      </w:r>
      <w:r w:rsidR="00314BD0">
        <w:rPr>
          <w:sz w:val="28"/>
          <w:szCs w:val="28"/>
        </w:rPr>
        <w:t>нет заявителя на</w:t>
      </w:r>
      <w:r w:rsidRPr="00516C72">
        <w:rPr>
          <w:sz w:val="28"/>
          <w:szCs w:val="28"/>
        </w:rPr>
        <w:t xml:space="preserve"> Портале государственных и муниципальных услуг Республики Татарстан.</w:t>
      </w:r>
    </w:p>
    <w:p w14:paraId="03CAE5FE" w14:textId="0F917D56" w:rsidR="00C7584F" w:rsidRPr="00516C72" w:rsidRDefault="00063A65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3A65">
        <w:rPr>
          <w:rStyle w:val="a9"/>
          <w:sz w:val="28"/>
          <w:szCs w:val="28"/>
        </w:rPr>
        <w:t>В</w:t>
      </w:r>
      <w:r w:rsidR="00753AC3" w:rsidRPr="00063A65">
        <w:rPr>
          <w:sz w:val="28"/>
          <w:szCs w:val="28"/>
        </w:rPr>
        <w:t xml:space="preserve"> случае наличия оснований для отказа в приеме документов (при личном обращении) специалист Управления (отдела) устно уведомляет заявителя о наличии </w:t>
      </w:r>
      <w:r w:rsidR="00753AC3" w:rsidRPr="00063A65">
        <w:rPr>
          <w:sz w:val="28"/>
          <w:szCs w:val="28"/>
        </w:rPr>
        <w:lastRenderedPageBreak/>
        <w:t>оснований для отказа в приеме документов и возвращает ему документы с объяснением содержания выявленных оснований для отказа в приеме документов.</w:t>
      </w:r>
    </w:p>
    <w:p w14:paraId="31392FF7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Процедуры, устанавливаемые настоящим пунктом, осуществляются:</w:t>
      </w:r>
    </w:p>
    <w:p w14:paraId="79F1D91D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14:paraId="4E232B30" w14:textId="1180E3ED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</w:t>
      </w:r>
      <w:r w:rsidR="00314BD0">
        <w:rPr>
          <w:sz w:val="28"/>
          <w:szCs w:val="28"/>
        </w:rPr>
        <w:t>ри поступлении заявления через</w:t>
      </w:r>
      <w:r w:rsidRPr="00516C72">
        <w:rPr>
          <w:sz w:val="28"/>
          <w:szCs w:val="28"/>
        </w:rPr>
        <w:t xml:space="preserve"> Портал государственных и муниципальных услуг Республики Татарстан либо информационно-телекоммуникационные сети общего пользования, включая сеть «Интернет»,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Управления (отдела);</w:t>
      </w:r>
    </w:p>
    <w:p w14:paraId="363CC1CE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поступлении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14:paraId="53E3CEDB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Результат процедур: принятые документы, регистрационная запись заявления в журнале регистрации заявлений, расписка или возвращенные заявителю документы, уведомление заявителя об отказе в приеме документов.</w:t>
      </w:r>
    </w:p>
    <w:p w14:paraId="65838B49" w14:textId="652BE38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1" w:name="P372"/>
      <w:bookmarkEnd w:id="1"/>
      <w:r w:rsidRPr="00516C72">
        <w:rPr>
          <w:rFonts w:eastAsia="Calibri"/>
          <w:sz w:val="28"/>
          <w:szCs w:val="28"/>
        </w:rPr>
        <w:t>3.4. Получение сведений, формирование и направление межведомственных запро</w:t>
      </w:r>
      <w:r w:rsidR="000C1E43">
        <w:rPr>
          <w:rFonts w:eastAsia="Calibri"/>
          <w:sz w:val="28"/>
          <w:szCs w:val="28"/>
        </w:rPr>
        <w:t xml:space="preserve">сов </w:t>
      </w:r>
    </w:p>
    <w:p w14:paraId="305C2C33" w14:textId="77777777" w:rsidR="00A04C7C" w:rsidRPr="00954F24" w:rsidRDefault="00516C72" w:rsidP="00A04C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3.4.1. Специалист Управления (отдела) </w:t>
      </w:r>
      <w:r w:rsidR="00A04C7C" w:rsidRPr="00D949F7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</w:t>
      </w:r>
      <w:r w:rsidR="00A04C7C">
        <w:rPr>
          <w:sz w:val="28"/>
          <w:szCs w:val="28"/>
        </w:rPr>
        <w:t xml:space="preserve"> </w:t>
      </w:r>
      <w:r w:rsidR="00A04C7C" w:rsidRPr="00954F24">
        <w:rPr>
          <w:sz w:val="28"/>
          <w:szCs w:val="28"/>
        </w:rPr>
        <w:t>сведений</w:t>
      </w:r>
      <w:r w:rsidR="00A04C7C" w:rsidRPr="00954F24">
        <w:rPr>
          <w:rStyle w:val="a9"/>
          <w:sz w:val="28"/>
          <w:szCs w:val="28"/>
        </w:rPr>
        <w:t>:</w:t>
      </w:r>
    </w:p>
    <w:p w14:paraId="06060D88" w14:textId="0DF814E1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об установлении пенсии получателю государственной услуги из </w:t>
      </w:r>
      <w:r w:rsidR="00314BD0">
        <w:rPr>
          <w:rFonts w:eastAsia="Calibri"/>
          <w:sz w:val="28"/>
          <w:szCs w:val="28"/>
        </w:rPr>
        <w:t xml:space="preserve">Фонда пенсионного и страхования </w:t>
      </w:r>
      <w:r w:rsidRPr="00516C72">
        <w:rPr>
          <w:rFonts w:eastAsia="Calibri"/>
          <w:sz w:val="28"/>
          <w:szCs w:val="28"/>
        </w:rPr>
        <w:t>Российской Федерации;</w:t>
      </w:r>
    </w:p>
    <w:p w14:paraId="4A683445" w14:textId="6BC450CB" w:rsidR="00920AD5" w:rsidRDefault="006F5AF8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F5AF8">
        <w:rPr>
          <w:rStyle w:val="a9"/>
          <w:sz w:val="28"/>
          <w:szCs w:val="28"/>
        </w:rPr>
        <w:t>о г</w:t>
      </w:r>
      <w:r w:rsidR="00516C72" w:rsidRPr="006F5AF8">
        <w:rPr>
          <w:rFonts w:eastAsia="Calibri"/>
          <w:sz w:val="28"/>
          <w:szCs w:val="28"/>
        </w:rPr>
        <w:t>осударственной</w:t>
      </w:r>
      <w:r w:rsidR="00516C72" w:rsidRPr="00516C72">
        <w:rPr>
          <w:rFonts w:eastAsia="Calibri"/>
          <w:sz w:val="28"/>
          <w:szCs w:val="28"/>
        </w:rPr>
        <w:t xml:space="preserve"> регистрации рождения</w:t>
      </w:r>
      <w:r w:rsidR="00CE1319">
        <w:rPr>
          <w:rFonts w:eastAsia="Calibri"/>
          <w:sz w:val="28"/>
          <w:szCs w:val="28"/>
        </w:rPr>
        <w:t xml:space="preserve"> ребенка </w:t>
      </w:r>
      <w:r w:rsidR="00516C72" w:rsidRPr="00516C72">
        <w:rPr>
          <w:rFonts w:eastAsia="Calibri"/>
          <w:sz w:val="28"/>
          <w:szCs w:val="28"/>
        </w:rPr>
        <w:t>из органов запис</w:t>
      </w:r>
      <w:r w:rsidR="00920AD5">
        <w:rPr>
          <w:rFonts w:eastAsia="Calibri"/>
          <w:sz w:val="28"/>
          <w:szCs w:val="28"/>
        </w:rPr>
        <w:t>и актов гражданского состояния;</w:t>
      </w:r>
    </w:p>
    <w:p w14:paraId="447020AC" w14:textId="338475F4" w:rsidR="00516C72" w:rsidRPr="00516C72" w:rsidRDefault="006F5AF8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F5AF8">
        <w:rPr>
          <w:rStyle w:val="a9"/>
          <w:sz w:val="28"/>
          <w:szCs w:val="28"/>
        </w:rPr>
        <w:t>о г</w:t>
      </w:r>
      <w:r w:rsidR="00516C72" w:rsidRPr="006F5AF8">
        <w:rPr>
          <w:rFonts w:eastAsia="Calibri"/>
          <w:sz w:val="28"/>
          <w:szCs w:val="28"/>
        </w:rPr>
        <w:t>осударственной</w:t>
      </w:r>
      <w:r w:rsidR="00516C72" w:rsidRPr="00516C72">
        <w:rPr>
          <w:rFonts w:eastAsia="Calibri"/>
          <w:sz w:val="28"/>
          <w:szCs w:val="28"/>
        </w:rPr>
        <w:t xml:space="preserve"> регистрации заключения брака из органов записи актов гражданского состояния;</w:t>
      </w:r>
    </w:p>
    <w:p w14:paraId="1CA24469" w14:textId="65755597" w:rsidR="00516C72" w:rsidRPr="00516C72" w:rsidRDefault="006F5AF8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F5AF8">
        <w:rPr>
          <w:rStyle w:val="a9"/>
          <w:sz w:val="28"/>
          <w:szCs w:val="28"/>
        </w:rPr>
        <w:t>о с</w:t>
      </w:r>
      <w:r w:rsidR="00516C72" w:rsidRPr="006F5AF8">
        <w:rPr>
          <w:rFonts w:eastAsia="Calibri"/>
          <w:sz w:val="28"/>
          <w:szCs w:val="28"/>
        </w:rPr>
        <w:t>мерти</w:t>
      </w:r>
      <w:r w:rsidR="00516C72" w:rsidRPr="00516C72">
        <w:rPr>
          <w:rFonts w:eastAsia="Calibri"/>
          <w:sz w:val="28"/>
          <w:szCs w:val="28"/>
        </w:rPr>
        <w:t xml:space="preserve"> кормильца из органов записи актов гражданского состояния;</w:t>
      </w:r>
    </w:p>
    <w:p w14:paraId="47BCF76D" w14:textId="06E7082B" w:rsidR="00314BD0" w:rsidRDefault="000C1E43" w:rsidP="00314B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C1E43">
        <w:rPr>
          <w:rFonts w:eastAsia="Calibri"/>
          <w:sz w:val="28"/>
          <w:szCs w:val="28"/>
        </w:rPr>
        <w:t>о</w:t>
      </w:r>
      <w:r w:rsidR="00516C72" w:rsidRPr="00516C72">
        <w:rPr>
          <w:rFonts w:eastAsia="Calibri"/>
          <w:sz w:val="28"/>
          <w:szCs w:val="28"/>
        </w:rPr>
        <w:t xml:space="preserve"> страховом номер</w:t>
      </w:r>
      <w:r w:rsidR="00920AD5">
        <w:rPr>
          <w:rFonts w:eastAsia="Calibri"/>
          <w:sz w:val="28"/>
          <w:szCs w:val="28"/>
        </w:rPr>
        <w:t>е индивидуального лицевого счета</w:t>
      </w:r>
      <w:r w:rsidR="00E12BDD">
        <w:rPr>
          <w:rStyle w:val="a9"/>
        </w:rPr>
        <w:t xml:space="preserve"> </w:t>
      </w:r>
      <w:r w:rsidR="00E12BDD" w:rsidRPr="00516C72">
        <w:rPr>
          <w:rFonts w:eastAsia="Calibri"/>
          <w:sz w:val="28"/>
          <w:szCs w:val="28"/>
        </w:rPr>
        <w:t xml:space="preserve">из </w:t>
      </w:r>
      <w:r w:rsidR="00314BD0">
        <w:rPr>
          <w:rFonts w:eastAsia="Calibri"/>
          <w:sz w:val="28"/>
          <w:szCs w:val="28"/>
        </w:rPr>
        <w:t xml:space="preserve">Фонда пенсионного и страхования </w:t>
      </w:r>
      <w:r w:rsidR="00314BD0" w:rsidRPr="00516C72">
        <w:rPr>
          <w:rFonts w:eastAsia="Calibri"/>
          <w:sz w:val="28"/>
          <w:szCs w:val="28"/>
        </w:rPr>
        <w:t>Российской Фе</w:t>
      </w:r>
      <w:r w:rsidR="00314BD0">
        <w:rPr>
          <w:rFonts w:eastAsia="Calibri"/>
          <w:sz w:val="28"/>
          <w:szCs w:val="28"/>
        </w:rPr>
        <w:t>дерации.</w:t>
      </w:r>
    </w:p>
    <w:p w14:paraId="5EA01F64" w14:textId="77777777" w:rsidR="00A04C7C" w:rsidRDefault="00A04C7C" w:rsidP="00A04C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949F7">
        <w:rPr>
          <w:sz w:val="28"/>
          <w:szCs w:val="28"/>
        </w:rPr>
        <w:t xml:space="preserve">Процедура, </w:t>
      </w:r>
      <w:r w:rsidRPr="00D949F7">
        <w:rPr>
          <w:rFonts w:eastAsia="Calibri"/>
          <w:sz w:val="28"/>
          <w:szCs w:val="28"/>
        </w:rPr>
        <w:t>устанавливаемая настоящим пунктом, осуществляется в день приема и регистрации заявления. Подготовка и направление ответа на межведомственный запрос о представлении документов (сведений), осуществляется в установленный законодательством срок.</w:t>
      </w:r>
    </w:p>
    <w:p w14:paraId="7A044FAC" w14:textId="61C6836D" w:rsidR="00A04C7C" w:rsidRPr="00516C72" w:rsidRDefault="00A04C7C" w:rsidP="00314B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62541">
        <w:rPr>
          <w:sz w:val="28"/>
          <w:szCs w:val="28"/>
        </w:rPr>
        <w:t xml:space="preserve">Результат процедуры: запросы о предоставлении сведений и документов, сведения, полученные в электронной форме. </w:t>
      </w:r>
    </w:p>
    <w:p w14:paraId="5E5C01DA" w14:textId="5181B7BA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3.5. Направление в Министерство ходатайства о выдаче удостоверения (дубликата удостоверения).</w:t>
      </w:r>
    </w:p>
    <w:p w14:paraId="73925FD5" w14:textId="77777777" w:rsidR="00C3469B" w:rsidRPr="00D949F7" w:rsidRDefault="00516C72" w:rsidP="00C346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3.5.1. </w:t>
      </w:r>
      <w:r w:rsidR="00C3469B" w:rsidRPr="00D949F7">
        <w:rPr>
          <w:sz w:val="28"/>
          <w:szCs w:val="28"/>
        </w:rPr>
        <w:t xml:space="preserve">Специалист Управления (отдела) на основании полученных сведений, указанных </w:t>
      </w:r>
      <w:r w:rsidR="00C3469B" w:rsidRPr="00B62878">
        <w:rPr>
          <w:sz w:val="28"/>
          <w:szCs w:val="28"/>
        </w:rPr>
        <w:t>в под</w:t>
      </w:r>
      <w:hyperlink r:id="rId25" w:history="1">
        <w:r w:rsidR="00C3469B" w:rsidRPr="00B62878">
          <w:rPr>
            <w:rStyle w:val="ae"/>
            <w:color w:val="auto"/>
            <w:sz w:val="28"/>
            <w:szCs w:val="28"/>
            <w:u w:val="none"/>
          </w:rPr>
          <w:t>пункте</w:t>
        </w:r>
      </w:hyperlink>
      <w:r w:rsidR="00C3469B" w:rsidRPr="00B62878">
        <w:rPr>
          <w:rStyle w:val="ae"/>
          <w:color w:val="auto"/>
          <w:sz w:val="28"/>
          <w:szCs w:val="28"/>
          <w:u w:val="none"/>
        </w:rPr>
        <w:t xml:space="preserve"> 3.4.1.</w:t>
      </w:r>
      <w:r w:rsidR="00C3469B" w:rsidRPr="00B62878">
        <w:rPr>
          <w:sz w:val="28"/>
          <w:szCs w:val="28"/>
        </w:rPr>
        <w:t xml:space="preserve"> </w:t>
      </w:r>
      <w:r w:rsidR="00C3469B" w:rsidRPr="00D949F7">
        <w:rPr>
          <w:sz w:val="28"/>
          <w:szCs w:val="28"/>
        </w:rPr>
        <w:t>настоящего Регламента, поступивших в порядке межведомственного информационного взаимодействия в установленные законодательством сроки, а также представленных заявителем документов осуществляет:</w:t>
      </w:r>
    </w:p>
    <w:p w14:paraId="76B70C19" w14:textId="77777777" w:rsidR="00C3469B" w:rsidRDefault="00C3469B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C245AEE" w14:textId="77777777" w:rsidR="00C3469B" w:rsidRDefault="00C3469B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00C7A87E" w14:textId="70AD92C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bCs/>
          <w:sz w:val="28"/>
          <w:szCs w:val="28"/>
        </w:rPr>
        <w:lastRenderedPageBreak/>
        <w:t>комплектацию документов</w:t>
      </w:r>
      <w:r w:rsidRPr="005522DE">
        <w:rPr>
          <w:rFonts w:eastAsia="Calibri"/>
          <w:sz w:val="28"/>
          <w:szCs w:val="28"/>
        </w:rPr>
        <w:t>, необходимых</w:t>
      </w:r>
      <w:r w:rsidRPr="00516C72">
        <w:rPr>
          <w:rFonts w:eastAsia="Calibri"/>
          <w:sz w:val="28"/>
          <w:szCs w:val="28"/>
        </w:rPr>
        <w:t xml:space="preserve"> для оформления удостоверения (дубликата удостоверения);</w:t>
      </w:r>
    </w:p>
    <w:p w14:paraId="24B761CF" w14:textId="2F280E20" w:rsidR="00993984" w:rsidRPr="00993984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формирование ведомости на выдачу бланков удостоверения (далее - ведомость) </w:t>
      </w:r>
      <w:r w:rsidRPr="007213A2">
        <w:rPr>
          <w:rFonts w:eastAsia="Calibri"/>
          <w:sz w:val="28"/>
          <w:szCs w:val="28"/>
        </w:rPr>
        <w:t>(</w:t>
      </w:r>
      <w:r w:rsidR="005677B7" w:rsidRPr="007213A2">
        <w:rPr>
          <w:rFonts w:eastAsia="Calibri"/>
          <w:sz w:val="28"/>
          <w:szCs w:val="28"/>
        </w:rPr>
        <w:t xml:space="preserve">Форма ведомости </w:t>
      </w:r>
      <w:r w:rsidRPr="007213A2">
        <w:rPr>
          <w:rFonts w:eastAsia="Calibri"/>
          <w:sz w:val="28"/>
          <w:szCs w:val="28"/>
        </w:rPr>
        <w:t xml:space="preserve">приведена в </w:t>
      </w:r>
      <w:hyperlink r:id="rId26" w:history="1">
        <w:r w:rsidRPr="007213A2">
          <w:rPr>
            <w:rFonts w:eastAsia="Calibri"/>
            <w:sz w:val="28"/>
            <w:szCs w:val="28"/>
          </w:rPr>
          <w:t>Приложении № 4</w:t>
        </w:r>
      </w:hyperlink>
      <w:r w:rsidRPr="007213A2">
        <w:rPr>
          <w:rFonts w:eastAsia="Calibri"/>
          <w:sz w:val="28"/>
          <w:szCs w:val="28"/>
        </w:rPr>
        <w:t xml:space="preserve"> к Порядк</w:t>
      </w:r>
      <w:r w:rsidR="00993984" w:rsidRPr="007213A2">
        <w:rPr>
          <w:rFonts w:eastAsia="Calibri"/>
          <w:sz w:val="28"/>
          <w:szCs w:val="28"/>
        </w:rPr>
        <w:t>у и условиям оформления и выдачи гражданам удостоверения участника ликвидации последствий катастрофы на Чернобыльской АЭС, утвержденным Приказом Министерства Российской Федерации по делам гражданской обороны, чрезвычайным ситуациям и ликвидации последс</w:t>
      </w:r>
      <w:r w:rsidR="00314BD0">
        <w:rPr>
          <w:rFonts w:eastAsia="Calibri"/>
          <w:sz w:val="28"/>
          <w:szCs w:val="28"/>
        </w:rPr>
        <w:t xml:space="preserve">твий стихийных бедствий № 253, </w:t>
      </w:r>
      <w:r w:rsidR="00993984" w:rsidRPr="007213A2">
        <w:rPr>
          <w:rFonts w:eastAsia="Calibri"/>
          <w:sz w:val="28"/>
          <w:szCs w:val="28"/>
        </w:rPr>
        <w:t xml:space="preserve">Министерство труда и социальной защиты Российской Федерации № 207н, Министерство финансов </w:t>
      </w:r>
      <w:r w:rsidR="006F5AF8" w:rsidRPr="007213A2">
        <w:rPr>
          <w:rFonts w:eastAsia="Calibri"/>
          <w:sz w:val="28"/>
          <w:szCs w:val="28"/>
        </w:rPr>
        <w:t xml:space="preserve">Российской Федерации       № 73н </w:t>
      </w:r>
      <w:r w:rsidR="00993984" w:rsidRPr="007213A2">
        <w:rPr>
          <w:rFonts w:eastAsia="Calibri"/>
          <w:sz w:val="28"/>
          <w:szCs w:val="28"/>
        </w:rPr>
        <w:t>от 21 апреля 2020 года «Об утверждении порядка и условий оформления и выдачи гражданам удостоверения участника ликвидации последствий катастрофы на Чернобыльской АЭС» (далее-приказ МЧС России № 253);</w:t>
      </w:r>
    </w:p>
    <w:p w14:paraId="03839A64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подготовку проекта ходатайства о выдаче удостоверения (дубликата удостоверения);</w:t>
      </w:r>
    </w:p>
    <w:p w14:paraId="6AC697B8" w14:textId="52157AE3" w:rsidR="00516C72" w:rsidRDefault="00A86458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направление ведомости и</w:t>
      </w:r>
      <w:r w:rsidR="00516C72" w:rsidRPr="00516C72">
        <w:rPr>
          <w:rFonts w:eastAsia="Calibri"/>
          <w:sz w:val="28"/>
          <w:szCs w:val="28"/>
        </w:rPr>
        <w:t xml:space="preserve"> проекта ходатайства на подпись руководителю Управления (отдела).</w:t>
      </w:r>
    </w:p>
    <w:p w14:paraId="39280CDB" w14:textId="5578213E" w:rsidR="00D46011" w:rsidRPr="003914BE" w:rsidRDefault="00D569E8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914BE">
        <w:rPr>
          <w:rFonts w:eastAsia="Calibri"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27" w:history="1">
        <w:r w:rsidRPr="003914BE">
          <w:rPr>
            <w:rFonts w:eastAsia="Calibri"/>
            <w:sz w:val="28"/>
            <w:szCs w:val="28"/>
          </w:rPr>
          <w:t>пунктом 2.8</w:t>
        </w:r>
      </w:hyperlink>
      <w:r w:rsidRPr="003914BE">
        <w:rPr>
          <w:rFonts w:eastAsia="Calibri"/>
          <w:sz w:val="28"/>
          <w:szCs w:val="28"/>
        </w:rPr>
        <w:t xml:space="preserve"> настоящего Регламента, специалист Управления (отдела) возвращает заявителю документы способом, указанным в заявлении о предоставлении государственн</w:t>
      </w:r>
      <w:r w:rsidR="008D0376" w:rsidRPr="003914BE">
        <w:rPr>
          <w:rFonts w:eastAsia="Calibri"/>
          <w:sz w:val="28"/>
          <w:szCs w:val="28"/>
        </w:rPr>
        <w:t xml:space="preserve">ой услуги (письмом, </w:t>
      </w:r>
      <w:r w:rsidRPr="003914BE">
        <w:rPr>
          <w:rFonts w:eastAsia="Calibri"/>
          <w:sz w:val="28"/>
          <w:szCs w:val="28"/>
        </w:rPr>
        <w:t xml:space="preserve"> электронной почтой</w:t>
      </w:r>
      <w:r w:rsidR="00A04C7C">
        <w:rPr>
          <w:rFonts w:eastAsia="Calibri"/>
          <w:sz w:val="28"/>
          <w:szCs w:val="28"/>
        </w:rPr>
        <w:t>)</w:t>
      </w:r>
      <w:r w:rsidRPr="003914BE">
        <w:rPr>
          <w:rFonts w:eastAsia="Calibri"/>
          <w:sz w:val="28"/>
          <w:szCs w:val="28"/>
        </w:rPr>
        <w:t xml:space="preserve"> с указани</w:t>
      </w:r>
      <w:r w:rsidR="00597A50" w:rsidRPr="003914BE">
        <w:rPr>
          <w:rFonts w:eastAsia="Calibri"/>
          <w:sz w:val="28"/>
          <w:szCs w:val="28"/>
        </w:rPr>
        <w:t>ем причины возврата документов</w:t>
      </w:r>
      <w:r w:rsidR="008D0376" w:rsidRPr="003914BE">
        <w:rPr>
          <w:rFonts w:eastAsia="Calibri"/>
          <w:sz w:val="28"/>
          <w:szCs w:val="28"/>
        </w:rPr>
        <w:t>.</w:t>
      </w:r>
    </w:p>
    <w:p w14:paraId="190DA4C9" w14:textId="076F3494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Процедуры, устанавливаемые </w:t>
      </w:r>
      <w:r w:rsidRPr="001641DE">
        <w:rPr>
          <w:rFonts w:eastAsia="Calibri"/>
          <w:sz w:val="28"/>
          <w:szCs w:val="28"/>
        </w:rPr>
        <w:t>настоящим пунктом, осуществляются</w:t>
      </w:r>
      <w:r w:rsidRPr="00516C72">
        <w:rPr>
          <w:rFonts w:eastAsia="Calibri"/>
          <w:sz w:val="28"/>
          <w:szCs w:val="28"/>
        </w:rPr>
        <w:t xml:space="preserve"> в течение двух рабочих дней после дня регистрации заявления. При необходимости запроса документов по каналам межведомственного взаимодействия в течение двух рабочих дней со дня поступления ответов на запросы, но не позднее семи рабочих дней со дня регистрации заявления.</w:t>
      </w:r>
    </w:p>
    <w:p w14:paraId="3B777A34" w14:textId="7A452382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614F7">
        <w:rPr>
          <w:rFonts w:eastAsia="Calibri"/>
          <w:sz w:val="28"/>
          <w:szCs w:val="28"/>
        </w:rPr>
        <w:t>Результат процедуры: возврат документов</w:t>
      </w:r>
      <w:r w:rsidR="00BB50A6" w:rsidRPr="00C614F7">
        <w:rPr>
          <w:rFonts w:eastAsia="Calibri"/>
          <w:sz w:val="28"/>
          <w:szCs w:val="28"/>
        </w:rPr>
        <w:t xml:space="preserve"> заявителю</w:t>
      </w:r>
      <w:r w:rsidR="000179CF" w:rsidRPr="00C614F7">
        <w:rPr>
          <w:rFonts w:eastAsia="Calibri"/>
          <w:sz w:val="28"/>
          <w:szCs w:val="28"/>
        </w:rPr>
        <w:t xml:space="preserve">, </w:t>
      </w:r>
      <w:r w:rsidR="000179CF" w:rsidRPr="00C614F7">
        <w:rPr>
          <w:rStyle w:val="a9"/>
          <w:sz w:val="28"/>
          <w:szCs w:val="28"/>
        </w:rPr>
        <w:t>п</w:t>
      </w:r>
      <w:r w:rsidRPr="00C614F7">
        <w:rPr>
          <w:rFonts w:eastAsia="Calibri"/>
          <w:sz w:val="28"/>
          <w:szCs w:val="28"/>
        </w:rPr>
        <w:t>роект ходатайства о выдаче удостоверения (д</w:t>
      </w:r>
      <w:r w:rsidR="000179CF" w:rsidRPr="00C614F7">
        <w:rPr>
          <w:rFonts w:eastAsia="Calibri"/>
          <w:sz w:val="28"/>
          <w:szCs w:val="28"/>
        </w:rPr>
        <w:t>убликата удостоверения), ведомос</w:t>
      </w:r>
      <w:r w:rsidRPr="00C614F7">
        <w:rPr>
          <w:rFonts w:eastAsia="Calibri"/>
          <w:sz w:val="28"/>
          <w:szCs w:val="28"/>
        </w:rPr>
        <w:t>т</w:t>
      </w:r>
      <w:r w:rsidR="000179CF" w:rsidRPr="00C614F7">
        <w:rPr>
          <w:rFonts w:eastAsia="Calibri"/>
          <w:sz w:val="28"/>
          <w:szCs w:val="28"/>
        </w:rPr>
        <w:t>ь.</w:t>
      </w:r>
    </w:p>
    <w:p w14:paraId="7197E5CB" w14:textId="52C9B04D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3.5.2. Руководитель Управления (отдела) после рассмотрения документов подписывает проект</w:t>
      </w:r>
      <w:r w:rsidR="00A04C7C">
        <w:rPr>
          <w:rFonts w:eastAsia="Calibri"/>
          <w:sz w:val="28"/>
          <w:szCs w:val="28"/>
        </w:rPr>
        <w:t>ы</w:t>
      </w:r>
      <w:r w:rsidRPr="00516C72">
        <w:rPr>
          <w:rFonts w:eastAsia="Calibri"/>
          <w:sz w:val="28"/>
          <w:szCs w:val="28"/>
        </w:rPr>
        <w:t xml:space="preserve"> ходатайства и ведомость.</w:t>
      </w:r>
    </w:p>
    <w:p w14:paraId="6B5792D5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14:paraId="19A8D969" w14:textId="6AC7E969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процедуры: подписанные ходатайство </w:t>
      </w:r>
      <w:r w:rsidR="00CE1319">
        <w:rPr>
          <w:rFonts w:eastAsia="Calibri"/>
          <w:sz w:val="28"/>
          <w:szCs w:val="28"/>
        </w:rPr>
        <w:t>и ведомость.</w:t>
      </w:r>
    </w:p>
    <w:p w14:paraId="7DA95780" w14:textId="568EBDEC" w:rsidR="00516C72" w:rsidRPr="005522DE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3.5.3. Специалист Управления (отдела) направляет в Министерство ходатайство и ведомость </w:t>
      </w:r>
      <w:r w:rsidR="000A146E" w:rsidRPr="005522DE">
        <w:rPr>
          <w:rFonts w:eastAsia="Calibri"/>
          <w:bCs/>
          <w:sz w:val="28"/>
          <w:szCs w:val="28"/>
        </w:rPr>
        <w:t xml:space="preserve">с приложением </w:t>
      </w:r>
      <w:r w:rsidRPr="005522DE">
        <w:rPr>
          <w:rFonts w:eastAsia="Calibri"/>
          <w:bCs/>
          <w:sz w:val="28"/>
          <w:szCs w:val="28"/>
        </w:rPr>
        <w:t>копий документо</w:t>
      </w:r>
      <w:r w:rsidR="000A146E" w:rsidRPr="005522DE">
        <w:rPr>
          <w:rFonts w:eastAsia="Calibri"/>
          <w:bCs/>
          <w:sz w:val="28"/>
          <w:szCs w:val="28"/>
        </w:rPr>
        <w:t xml:space="preserve">в </w:t>
      </w:r>
      <w:r w:rsidR="00211C04" w:rsidRPr="005522DE">
        <w:rPr>
          <w:rFonts w:eastAsia="Calibri"/>
          <w:bCs/>
          <w:sz w:val="28"/>
          <w:szCs w:val="28"/>
        </w:rPr>
        <w:t>необходимых для оформления удостоверения (дубликата удостоверения)</w:t>
      </w:r>
      <w:r w:rsidRPr="005522DE">
        <w:rPr>
          <w:rFonts w:eastAsia="Calibri"/>
          <w:bCs/>
          <w:sz w:val="28"/>
          <w:szCs w:val="28"/>
        </w:rPr>
        <w:t>.</w:t>
      </w:r>
    </w:p>
    <w:p w14:paraId="648EB8D7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14:paraId="63055D04" w14:textId="7FE30540" w:rsidR="0071387B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процедуры: направленные в Министерство ходатайство </w:t>
      </w:r>
      <w:r w:rsidRPr="0071387B">
        <w:rPr>
          <w:rFonts w:eastAsia="Calibri"/>
          <w:sz w:val="28"/>
          <w:szCs w:val="28"/>
        </w:rPr>
        <w:t>и</w:t>
      </w:r>
      <w:r w:rsidR="0071387B" w:rsidRPr="0071387B">
        <w:rPr>
          <w:rStyle w:val="a9"/>
          <w:sz w:val="28"/>
          <w:szCs w:val="28"/>
        </w:rPr>
        <w:t xml:space="preserve"> в</w:t>
      </w:r>
      <w:r w:rsidRPr="0071387B">
        <w:rPr>
          <w:rFonts w:eastAsia="Calibri"/>
          <w:sz w:val="28"/>
          <w:szCs w:val="28"/>
        </w:rPr>
        <w:t>едомость</w:t>
      </w:r>
      <w:r w:rsidR="0071387B">
        <w:rPr>
          <w:rStyle w:val="a9"/>
        </w:rPr>
        <w:t xml:space="preserve"> </w:t>
      </w:r>
      <w:r w:rsidR="0071387B" w:rsidRPr="0071387B">
        <w:rPr>
          <w:rStyle w:val="a9"/>
          <w:sz w:val="28"/>
          <w:szCs w:val="28"/>
        </w:rPr>
        <w:t>с</w:t>
      </w:r>
      <w:r w:rsidRPr="0071387B">
        <w:rPr>
          <w:rFonts w:eastAsia="Calibri"/>
          <w:sz w:val="28"/>
          <w:szCs w:val="28"/>
        </w:rPr>
        <w:t xml:space="preserve"> приложенными</w:t>
      </w:r>
      <w:r w:rsidRPr="00516C72">
        <w:rPr>
          <w:rFonts w:eastAsia="Calibri"/>
          <w:sz w:val="28"/>
          <w:szCs w:val="28"/>
        </w:rPr>
        <w:t xml:space="preserve"> копиями документов</w:t>
      </w:r>
      <w:r w:rsidR="00211C04">
        <w:rPr>
          <w:rFonts w:eastAsia="Calibri"/>
          <w:sz w:val="28"/>
          <w:szCs w:val="28"/>
        </w:rPr>
        <w:t xml:space="preserve"> </w:t>
      </w:r>
      <w:r w:rsidR="00211C04" w:rsidRPr="0071387B">
        <w:rPr>
          <w:rFonts w:eastAsia="Calibri"/>
          <w:sz w:val="28"/>
          <w:szCs w:val="28"/>
        </w:rPr>
        <w:t>и</w:t>
      </w:r>
      <w:r w:rsidR="0071387B" w:rsidRPr="0071387B">
        <w:rPr>
          <w:rStyle w:val="a9"/>
          <w:sz w:val="28"/>
          <w:szCs w:val="28"/>
        </w:rPr>
        <w:t>, н</w:t>
      </w:r>
      <w:r w:rsidR="00211C04" w:rsidRPr="0071387B">
        <w:rPr>
          <w:rFonts w:eastAsia="Calibri"/>
          <w:sz w:val="28"/>
          <w:szCs w:val="28"/>
        </w:rPr>
        <w:t>еобходимых</w:t>
      </w:r>
      <w:r w:rsidR="00211C04">
        <w:rPr>
          <w:rFonts w:eastAsia="Calibri"/>
          <w:sz w:val="28"/>
          <w:szCs w:val="28"/>
        </w:rPr>
        <w:t xml:space="preserve"> для оформления удостоверения (дубликата удостоверения)</w:t>
      </w:r>
      <w:r w:rsidR="00211C04">
        <w:rPr>
          <w:rStyle w:val="a9"/>
        </w:rPr>
        <w:t>.</w:t>
      </w:r>
      <w:r w:rsidR="00211C04" w:rsidRPr="00516C72">
        <w:rPr>
          <w:rFonts w:eastAsia="Calibri"/>
          <w:sz w:val="28"/>
          <w:szCs w:val="28"/>
        </w:rPr>
        <w:t xml:space="preserve"> </w:t>
      </w:r>
    </w:p>
    <w:p w14:paraId="4A497D8B" w14:textId="6C872F89" w:rsidR="00516C72" w:rsidRPr="00063A65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3.6. Принятие решения о выдаче удостоверения (дубликата </w:t>
      </w:r>
      <w:r w:rsidRPr="00063A65">
        <w:rPr>
          <w:rFonts w:eastAsia="Calibri"/>
          <w:sz w:val="28"/>
          <w:szCs w:val="28"/>
        </w:rPr>
        <w:t>удостоверения)</w:t>
      </w:r>
      <w:r w:rsidR="00063A65" w:rsidRPr="00063A65">
        <w:rPr>
          <w:rStyle w:val="a9"/>
          <w:sz w:val="28"/>
          <w:szCs w:val="28"/>
        </w:rPr>
        <w:t>.</w:t>
      </w:r>
      <w:r w:rsidR="00AE75D7" w:rsidRPr="00063A65">
        <w:rPr>
          <w:rFonts w:eastAsia="Calibri"/>
          <w:sz w:val="28"/>
          <w:szCs w:val="28"/>
        </w:rPr>
        <w:t xml:space="preserve"> </w:t>
      </w:r>
    </w:p>
    <w:p w14:paraId="00622247" w14:textId="4491FD44" w:rsidR="00516C72" w:rsidRPr="005522DE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3.6.1. Специалист отдела делопроизводства Министерства регистрирует поступившее из Управления (отдела) </w:t>
      </w:r>
      <w:r w:rsidRPr="005522DE">
        <w:rPr>
          <w:rFonts w:eastAsia="Calibri"/>
          <w:bCs/>
          <w:sz w:val="28"/>
          <w:szCs w:val="28"/>
        </w:rPr>
        <w:t>ходатайство</w:t>
      </w:r>
      <w:r w:rsidRPr="005522DE">
        <w:rPr>
          <w:rFonts w:eastAsia="Calibri"/>
          <w:sz w:val="28"/>
          <w:szCs w:val="28"/>
        </w:rPr>
        <w:t xml:space="preserve"> о выдаче удостоверения (дубликата удостоверения) и </w:t>
      </w:r>
      <w:r w:rsidRPr="005522DE">
        <w:rPr>
          <w:rFonts w:eastAsia="Calibri"/>
          <w:bCs/>
          <w:sz w:val="28"/>
          <w:szCs w:val="28"/>
        </w:rPr>
        <w:t>ведомость с приложенными копиями документов</w:t>
      </w:r>
      <w:r w:rsidR="00B235B6" w:rsidRPr="00B235B6">
        <w:rPr>
          <w:rStyle w:val="a9"/>
          <w:sz w:val="28"/>
          <w:szCs w:val="28"/>
        </w:rPr>
        <w:t>, н</w:t>
      </w:r>
      <w:r w:rsidR="000A146E" w:rsidRPr="00B235B6">
        <w:rPr>
          <w:rFonts w:eastAsia="Calibri"/>
          <w:bCs/>
          <w:sz w:val="28"/>
          <w:szCs w:val="28"/>
        </w:rPr>
        <w:t>еобходимых</w:t>
      </w:r>
      <w:r w:rsidR="000A146E" w:rsidRPr="005522DE">
        <w:rPr>
          <w:rFonts w:eastAsia="Calibri"/>
          <w:bCs/>
          <w:sz w:val="28"/>
          <w:szCs w:val="28"/>
        </w:rPr>
        <w:t xml:space="preserve"> для оформления удостоверения (дубликата удостоверения)</w:t>
      </w:r>
      <w:r w:rsidR="00B235B6">
        <w:rPr>
          <w:rStyle w:val="a9"/>
        </w:rPr>
        <w:t xml:space="preserve">, </w:t>
      </w:r>
      <w:r w:rsidR="00B235B6" w:rsidRPr="00B235B6">
        <w:rPr>
          <w:rStyle w:val="a9"/>
          <w:sz w:val="28"/>
          <w:szCs w:val="28"/>
        </w:rPr>
        <w:t>в</w:t>
      </w:r>
      <w:r w:rsidR="000A146E" w:rsidRPr="00B235B6">
        <w:rPr>
          <w:rStyle w:val="a9"/>
          <w:sz w:val="28"/>
          <w:szCs w:val="28"/>
        </w:rPr>
        <w:t xml:space="preserve"> </w:t>
      </w:r>
      <w:r w:rsidRPr="00B235B6">
        <w:rPr>
          <w:rFonts w:eastAsia="Calibri"/>
          <w:sz w:val="28"/>
          <w:szCs w:val="28"/>
        </w:rPr>
        <w:t>системе</w:t>
      </w:r>
      <w:r w:rsidRPr="005522DE">
        <w:rPr>
          <w:rFonts w:eastAsia="Calibri"/>
          <w:sz w:val="28"/>
          <w:szCs w:val="28"/>
        </w:rPr>
        <w:t xml:space="preserve"> электронного </w:t>
      </w:r>
      <w:r w:rsidRPr="005522DE">
        <w:rPr>
          <w:rFonts w:eastAsia="Calibri"/>
          <w:sz w:val="28"/>
          <w:szCs w:val="28"/>
        </w:rPr>
        <w:lastRenderedPageBreak/>
        <w:t xml:space="preserve">документооборота органов государственной власти Республики Татарстан «Электронное Правительство» и направляет </w:t>
      </w:r>
      <w:r w:rsidRPr="005522DE">
        <w:rPr>
          <w:rFonts w:eastAsia="Calibri"/>
          <w:bCs/>
          <w:sz w:val="28"/>
          <w:szCs w:val="28"/>
        </w:rPr>
        <w:t>в отдел методологии мер социальной поддержки Министерства (далее - Отдел).</w:t>
      </w:r>
    </w:p>
    <w:p w14:paraId="4FC9BD08" w14:textId="0D96A130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07450">
        <w:rPr>
          <w:rFonts w:eastAsia="Calibri"/>
          <w:sz w:val="28"/>
          <w:szCs w:val="28"/>
        </w:rPr>
        <w:t>Процедура осуществляется в течение одного рабочего дня со дня поступления</w:t>
      </w:r>
      <w:r w:rsidR="00EF7715" w:rsidRPr="00A07450">
        <w:rPr>
          <w:rFonts w:eastAsia="Calibri"/>
          <w:sz w:val="28"/>
          <w:szCs w:val="28"/>
        </w:rPr>
        <w:t xml:space="preserve"> </w:t>
      </w:r>
      <w:r w:rsidR="00A07450">
        <w:rPr>
          <w:rFonts w:eastAsia="Calibri"/>
          <w:sz w:val="28"/>
          <w:szCs w:val="28"/>
        </w:rPr>
        <w:t>в Министерство</w:t>
      </w:r>
      <w:r w:rsidR="00A07450" w:rsidRPr="00A07450">
        <w:rPr>
          <w:rStyle w:val="a9"/>
          <w:sz w:val="28"/>
          <w:szCs w:val="28"/>
        </w:rPr>
        <w:t xml:space="preserve"> </w:t>
      </w:r>
      <w:r w:rsidR="00EF7715" w:rsidRPr="00A07450">
        <w:rPr>
          <w:rStyle w:val="a9"/>
          <w:sz w:val="28"/>
          <w:szCs w:val="28"/>
        </w:rPr>
        <w:t>д</w:t>
      </w:r>
      <w:r w:rsidRPr="00A07450">
        <w:rPr>
          <w:rFonts w:eastAsia="Calibri"/>
          <w:sz w:val="28"/>
          <w:szCs w:val="28"/>
        </w:rPr>
        <w:t>окументов из Управления (отдела).</w:t>
      </w:r>
    </w:p>
    <w:p w14:paraId="0965C170" w14:textId="66684D2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процедуры: зарегистрированное ходатайство о выдаче удостоверения (дубликата удостоверения), ведомость с приложенными копиями документов, направленн</w:t>
      </w:r>
      <w:r w:rsidR="00C07FAA">
        <w:rPr>
          <w:rFonts w:eastAsia="Calibri"/>
          <w:sz w:val="28"/>
          <w:szCs w:val="28"/>
        </w:rPr>
        <w:t xml:space="preserve">ые </w:t>
      </w:r>
      <w:r w:rsidRPr="00516C72">
        <w:rPr>
          <w:rFonts w:eastAsia="Calibri"/>
          <w:sz w:val="28"/>
          <w:szCs w:val="28"/>
        </w:rPr>
        <w:t>в Отдел.</w:t>
      </w:r>
    </w:p>
    <w:p w14:paraId="72E44AF7" w14:textId="7650015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3.6.2. </w:t>
      </w:r>
      <w:r w:rsidR="00E020CF">
        <w:rPr>
          <w:rFonts w:eastAsia="Calibri"/>
          <w:sz w:val="28"/>
          <w:szCs w:val="28"/>
        </w:rPr>
        <w:t xml:space="preserve">Специалист Отдела осуществляет </w:t>
      </w:r>
      <w:r w:rsidR="00A61C10">
        <w:rPr>
          <w:rFonts w:eastAsia="Calibri"/>
          <w:sz w:val="28"/>
          <w:szCs w:val="28"/>
        </w:rPr>
        <w:t>направление документов</w:t>
      </w:r>
      <w:r w:rsidR="00CE1319">
        <w:rPr>
          <w:rFonts w:eastAsia="Calibri"/>
          <w:sz w:val="28"/>
          <w:szCs w:val="28"/>
        </w:rPr>
        <w:t xml:space="preserve"> на рассмотрение </w:t>
      </w:r>
      <w:r w:rsidR="00A61C10">
        <w:rPr>
          <w:rFonts w:eastAsia="Calibri"/>
          <w:sz w:val="28"/>
          <w:szCs w:val="28"/>
        </w:rPr>
        <w:t xml:space="preserve">в </w:t>
      </w:r>
      <w:r w:rsidRPr="00516C72">
        <w:rPr>
          <w:rFonts w:eastAsia="Calibri"/>
          <w:sz w:val="28"/>
          <w:szCs w:val="28"/>
        </w:rPr>
        <w:t>Комисси</w:t>
      </w:r>
      <w:r w:rsidR="007213A2">
        <w:rPr>
          <w:rFonts w:eastAsia="Calibri"/>
          <w:sz w:val="28"/>
          <w:szCs w:val="28"/>
        </w:rPr>
        <w:t xml:space="preserve">ю </w:t>
      </w:r>
      <w:r w:rsidR="00314BD0">
        <w:rPr>
          <w:rFonts w:eastAsia="Calibri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8C3296">
        <w:rPr>
          <w:rFonts w:eastAsia="Calibri"/>
          <w:sz w:val="28"/>
          <w:szCs w:val="28"/>
        </w:rPr>
        <w:t>для проверки документов и подготовки решений о выдаче (отказе в выдаче) удостоверений</w:t>
      </w:r>
      <w:r w:rsidR="000A688C">
        <w:rPr>
          <w:rFonts w:eastAsia="Calibri"/>
          <w:sz w:val="28"/>
          <w:szCs w:val="28"/>
        </w:rPr>
        <w:t xml:space="preserve"> участников ликвидации последствий Чернобыльской катастрофы, граждан, подвергшихся радиационному воздействию вследствие ядерных испытаний на Семипалатинском полигоне, и </w:t>
      </w:r>
      <w:r w:rsidR="008C3296">
        <w:rPr>
          <w:rFonts w:eastAsia="Calibri"/>
          <w:sz w:val="28"/>
          <w:szCs w:val="28"/>
        </w:rPr>
        <w:t xml:space="preserve">включении (отказе </w:t>
      </w:r>
      <w:r w:rsidR="00CE1319">
        <w:rPr>
          <w:rFonts w:eastAsia="Calibri"/>
          <w:sz w:val="28"/>
          <w:szCs w:val="28"/>
        </w:rPr>
        <w:t xml:space="preserve">во </w:t>
      </w:r>
      <w:r w:rsidR="008C3296">
        <w:rPr>
          <w:rFonts w:eastAsia="Calibri"/>
          <w:sz w:val="28"/>
          <w:szCs w:val="28"/>
        </w:rPr>
        <w:t xml:space="preserve">включении) в реестр граждан, подвергшихся </w:t>
      </w:r>
      <w:r w:rsidR="000A688C">
        <w:rPr>
          <w:rFonts w:eastAsia="Calibri"/>
          <w:sz w:val="28"/>
          <w:szCs w:val="28"/>
        </w:rPr>
        <w:t xml:space="preserve">радиационному воздействию вследствие </w:t>
      </w:r>
      <w:r w:rsidR="00555D2B">
        <w:rPr>
          <w:rFonts w:eastAsia="Calibri"/>
          <w:sz w:val="28"/>
          <w:szCs w:val="28"/>
        </w:rPr>
        <w:t xml:space="preserve">ядерных испытаний на Семипалатинском полигоне </w:t>
      </w:r>
      <w:r w:rsidR="008C3296">
        <w:rPr>
          <w:rFonts w:eastAsia="Calibri"/>
          <w:sz w:val="28"/>
          <w:szCs w:val="28"/>
        </w:rPr>
        <w:t>(далее-Комиссия)</w:t>
      </w:r>
      <w:r w:rsidRPr="00516C72">
        <w:rPr>
          <w:rFonts w:eastAsia="Calibri"/>
          <w:sz w:val="28"/>
          <w:szCs w:val="28"/>
        </w:rPr>
        <w:t xml:space="preserve"> </w:t>
      </w:r>
      <w:r w:rsidR="00E16C80">
        <w:rPr>
          <w:rFonts w:eastAsia="Calibri"/>
          <w:sz w:val="28"/>
          <w:szCs w:val="28"/>
        </w:rPr>
        <w:t xml:space="preserve">и </w:t>
      </w:r>
      <w:r w:rsidRPr="00516C72">
        <w:rPr>
          <w:rFonts w:eastAsia="Calibri"/>
          <w:sz w:val="28"/>
          <w:szCs w:val="28"/>
        </w:rPr>
        <w:t>принятия решения о выдаче (отказе в выдаче) удостоверения</w:t>
      </w:r>
      <w:r w:rsidR="00E16C80">
        <w:rPr>
          <w:rFonts w:eastAsia="Calibri"/>
          <w:sz w:val="28"/>
          <w:szCs w:val="28"/>
        </w:rPr>
        <w:t xml:space="preserve"> (дубликата удостоверения)</w:t>
      </w:r>
      <w:r w:rsidRPr="00516C72">
        <w:rPr>
          <w:rFonts w:eastAsia="Calibri"/>
          <w:sz w:val="28"/>
          <w:szCs w:val="28"/>
        </w:rPr>
        <w:t>.</w:t>
      </w:r>
    </w:p>
    <w:p w14:paraId="3B1CED20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восьми рабочих дней со дня поступления документов из Управления (отдела).</w:t>
      </w:r>
    </w:p>
    <w:p w14:paraId="5FC1C727" w14:textId="17FA2923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</w:t>
      </w:r>
      <w:r w:rsidR="00B235B6">
        <w:rPr>
          <w:rFonts w:eastAsia="Calibri"/>
          <w:sz w:val="28"/>
          <w:szCs w:val="28"/>
        </w:rPr>
        <w:t xml:space="preserve">цедуры: направленные документы в </w:t>
      </w:r>
      <w:r w:rsidRPr="00516C72">
        <w:rPr>
          <w:rFonts w:eastAsia="Calibri"/>
          <w:sz w:val="28"/>
          <w:szCs w:val="28"/>
        </w:rPr>
        <w:t>Комиссию.</w:t>
      </w:r>
    </w:p>
    <w:p w14:paraId="28021DE7" w14:textId="77777777" w:rsidR="00516C72" w:rsidRPr="00E12BDD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 xml:space="preserve">3.6.3. </w:t>
      </w:r>
      <w:r w:rsidRPr="00E12BDD">
        <w:rPr>
          <w:rFonts w:eastAsia="Calibri"/>
          <w:bCs/>
          <w:sz w:val="28"/>
          <w:szCs w:val="28"/>
        </w:rPr>
        <w:t>Комиссия осуществляет</w:t>
      </w:r>
      <w:r w:rsidRPr="00E12BDD">
        <w:rPr>
          <w:rFonts w:eastAsia="Calibri"/>
          <w:sz w:val="28"/>
          <w:szCs w:val="28"/>
        </w:rPr>
        <w:t>:</w:t>
      </w:r>
    </w:p>
    <w:p w14:paraId="6FE5C1E6" w14:textId="77777777" w:rsidR="00CE1319" w:rsidRDefault="00516C72" w:rsidP="00CE131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12BDD">
        <w:rPr>
          <w:rFonts w:eastAsia="Calibri"/>
          <w:bCs/>
          <w:sz w:val="28"/>
          <w:szCs w:val="28"/>
        </w:rPr>
        <w:t>проверку наличия всех необходимых</w:t>
      </w:r>
      <w:r w:rsidR="0078225A" w:rsidRPr="00E12BDD">
        <w:rPr>
          <w:rFonts w:eastAsia="Calibri"/>
          <w:sz w:val="28"/>
          <w:szCs w:val="28"/>
        </w:rPr>
        <w:t xml:space="preserve"> для оформления удостоверения (дубликата удостоверения)</w:t>
      </w:r>
      <w:r w:rsidRPr="00E12BDD">
        <w:rPr>
          <w:rFonts w:eastAsia="Calibri"/>
          <w:bCs/>
          <w:sz w:val="28"/>
          <w:szCs w:val="28"/>
        </w:rPr>
        <w:t xml:space="preserve"> документов</w:t>
      </w:r>
      <w:r w:rsidR="00E12BDD">
        <w:rPr>
          <w:rStyle w:val="a9"/>
        </w:rPr>
        <w:t xml:space="preserve"> </w:t>
      </w:r>
      <w:r w:rsidR="00E12BDD" w:rsidRPr="00E12BDD">
        <w:rPr>
          <w:rStyle w:val="a9"/>
          <w:sz w:val="28"/>
          <w:szCs w:val="28"/>
        </w:rPr>
        <w:t>и</w:t>
      </w:r>
      <w:r w:rsidRPr="00E12BDD">
        <w:rPr>
          <w:rFonts w:eastAsia="Calibri"/>
          <w:sz w:val="28"/>
          <w:szCs w:val="28"/>
        </w:rPr>
        <w:t xml:space="preserve"> их соответствие</w:t>
      </w:r>
      <w:r w:rsidRPr="005522DE">
        <w:rPr>
          <w:rFonts w:eastAsia="Calibri"/>
          <w:sz w:val="28"/>
          <w:szCs w:val="28"/>
        </w:rPr>
        <w:t xml:space="preserve"> установленным требованиям (отсутствие в документах подчисток, приписок, зачеркнутых слов и исправлений, не завер</w:t>
      </w:r>
      <w:r w:rsidR="00CE1319">
        <w:rPr>
          <w:rFonts w:eastAsia="Calibri"/>
          <w:sz w:val="28"/>
          <w:szCs w:val="28"/>
        </w:rPr>
        <w:t>енных в установленном порядке);</w:t>
      </w:r>
    </w:p>
    <w:p w14:paraId="206C4373" w14:textId="16525A74" w:rsidR="00516C72" w:rsidRPr="00CE1319" w:rsidRDefault="00516C72" w:rsidP="00CE131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47EF7">
        <w:rPr>
          <w:rFonts w:eastAsia="Calibri"/>
          <w:sz w:val="28"/>
          <w:szCs w:val="28"/>
        </w:rPr>
        <w:t xml:space="preserve">проверку наличия оснований для </w:t>
      </w:r>
      <w:r w:rsidR="00CE1319">
        <w:rPr>
          <w:rFonts w:eastAsia="Calibri"/>
          <w:sz w:val="28"/>
          <w:szCs w:val="28"/>
        </w:rPr>
        <w:t xml:space="preserve">отказа в </w:t>
      </w:r>
      <w:r w:rsidR="00A47EF7" w:rsidRPr="00A47EF7">
        <w:rPr>
          <w:rFonts w:eastAsia="Calibri"/>
          <w:sz w:val="28"/>
          <w:szCs w:val="28"/>
        </w:rPr>
        <w:t>п</w:t>
      </w:r>
      <w:r w:rsidR="00CE1319">
        <w:rPr>
          <w:rFonts w:eastAsia="Calibri"/>
          <w:sz w:val="28"/>
          <w:szCs w:val="28"/>
        </w:rPr>
        <w:t>редоставлении</w:t>
      </w:r>
      <w:r w:rsidR="00CE1319">
        <w:rPr>
          <w:rStyle w:val="a9"/>
        </w:rPr>
        <w:t xml:space="preserve"> </w:t>
      </w:r>
      <w:r w:rsidR="00CE1319" w:rsidRPr="00CE1319">
        <w:rPr>
          <w:rStyle w:val="a9"/>
          <w:sz w:val="28"/>
          <w:szCs w:val="28"/>
        </w:rPr>
        <w:t>г</w:t>
      </w:r>
      <w:r w:rsidR="00A47EF7" w:rsidRPr="00CE1319">
        <w:rPr>
          <w:rFonts w:eastAsia="Calibri"/>
          <w:sz w:val="28"/>
          <w:szCs w:val="28"/>
        </w:rPr>
        <w:t>осударственной</w:t>
      </w:r>
      <w:r w:rsidR="00A47EF7" w:rsidRPr="00A47EF7">
        <w:rPr>
          <w:rFonts w:eastAsia="Calibri"/>
          <w:sz w:val="28"/>
          <w:szCs w:val="28"/>
        </w:rPr>
        <w:t xml:space="preserve"> услуги </w:t>
      </w:r>
      <w:r w:rsidR="00A47EF7" w:rsidRPr="00A47EF7">
        <w:rPr>
          <w:sz w:val="28"/>
          <w:szCs w:val="28"/>
        </w:rPr>
        <w:t xml:space="preserve">в соответствии с пунктом 2.8 </w:t>
      </w:r>
      <w:r w:rsidRPr="00A47EF7">
        <w:rPr>
          <w:rFonts w:eastAsia="Calibri"/>
          <w:sz w:val="28"/>
          <w:szCs w:val="28"/>
        </w:rPr>
        <w:t xml:space="preserve">настоящего </w:t>
      </w:r>
      <w:r w:rsidR="00920AD5" w:rsidRPr="00A47EF7">
        <w:rPr>
          <w:rFonts w:eastAsia="Calibri"/>
          <w:sz w:val="28"/>
          <w:szCs w:val="28"/>
        </w:rPr>
        <w:t>Ре</w:t>
      </w:r>
      <w:r w:rsidRPr="00A47EF7">
        <w:rPr>
          <w:rFonts w:eastAsia="Calibri"/>
          <w:sz w:val="28"/>
          <w:szCs w:val="28"/>
        </w:rPr>
        <w:t>гламента;</w:t>
      </w:r>
    </w:p>
    <w:p w14:paraId="3F33F82D" w14:textId="1E63EC58" w:rsidR="001C0C8F" w:rsidRDefault="00516C72" w:rsidP="009D73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>принятие решения о</w:t>
      </w:r>
      <w:r w:rsidR="001C0C8F" w:rsidRPr="005522DE">
        <w:rPr>
          <w:rFonts w:eastAsia="Calibri"/>
          <w:sz w:val="28"/>
          <w:szCs w:val="28"/>
        </w:rPr>
        <w:t xml:space="preserve"> выдаче (отказ</w:t>
      </w:r>
      <w:r w:rsidR="00CE1319">
        <w:rPr>
          <w:rFonts w:eastAsia="Calibri"/>
          <w:sz w:val="28"/>
          <w:szCs w:val="28"/>
        </w:rPr>
        <w:t xml:space="preserve">е </w:t>
      </w:r>
      <w:r w:rsidR="001C0C8F" w:rsidRPr="005522DE">
        <w:rPr>
          <w:rFonts w:eastAsia="Calibri"/>
          <w:sz w:val="28"/>
          <w:szCs w:val="28"/>
        </w:rPr>
        <w:t>в выдаче) удостоверения</w:t>
      </w:r>
      <w:r w:rsidR="00E16C80">
        <w:rPr>
          <w:rFonts w:eastAsia="Calibri"/>
          <w:sz w:val="28"/>
          <w:szCs w:val="28"/>
        </w:rPr>
        <w:t xml:space="preserve"> (дубликата удостоверения)</w:t>
      </w:r>
      <w:r w:rsidR="00E020CF">
        <w:rPr>
          <w:rFonts w:eastAsia="Calibri"/>
          <w:sz w:val="28"/>
          <w:szCs w:val="28"/>
        </w:rPr>
        <w:t>;</w:t>
      </w:r>
    </w:p>
    <w:p w14:paraId="723751D0" w14:textId="77777777" w:rsidR="00E020CF" w:rsidRPr="00D949F7" w:rsidRDefault="00E020CF" w:rsidP="00E020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направление решения о выдаче (отказе в выдаче) удостоверения (дубликата удостоверения) на подпись заместителю министра;</w:t>
      </w:r>
    </w:p>
    <w:p w14:paraId="7A6EB16D" w14:textId="45CC09EA" w:rsidR="00E020CF" w:rsidRPr="00E020CF" w:rsidRDefault="00E020CF" w:rsidP="009D7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направление подписанного решения о выдаче (отказе в выдаче) удостоверения (дубликата удостоверения), документов в Отдел.</w:t>
      </w:r>
    </w:p>
    <w:p w14:paraId="4CCC5190" w14:textId="14631B20" w:rsidR="008D0376" w:rsidRDefault="00516C72" w:rsidP="008D0376">
      <w:pPr>
        <w:autoSpaceDE w:val="0"/>
        <w:autoSpaceDN w:val="0"/>
        <w:adjustRightInd w:val="0"/>
        <w:ind w:firstLine="540"/>
        <w:jc w:val="both"/>
        <w:rPr>
          <w:rStyle w:val="a9"/>
        </w:rPr>
      </w:pPr>
      <w:r w:rsidRPr="005522DE">
        <w:rPr>
          <w:rFonts w:eastAsia="Calibri"/>
          <w:sz w:val="28"/>
          <w:szCs w:val="28"/>
        </w:rPr>
        <w:t>Процедура, устанавливаемая настоящим подпунктом, осуществляется в течение одного рабочего дня со дня направления</w:t>
      </w:r>
      <w:r w:rsidR="00E16C80">
        <w:rPr>
          <w:rFonts w:eastAsia="Calibri"/>
          <w:sz w:val="28"/>
          <w:szCs w:val="28"/>
        </w:rPr>
        <w:t xml:space="preserve"> документов специалистом Отдела документов на Комиссию.</w:t>
      </w:r>
    </w:p>
    <w:p w14:paraId="67D0CC72" w14:textId="31712109" w:rsidR="00CE1274" w:rsidRPr="005522DE" w:rsidRDefault="008D0376" w:rsidP="009440C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A5F4C">
        <w:rPr>
          <w:sz w:val="28"/>
          <w:szCs w:val="28"/>
        </w:rPr>
        <w:t xml:space="preserve">Результат предоставления государственной услуги - решение о выдаче </w:t>
      </w:r>
      <w:r w:rsidR="00CA5F4C" w:rsidRPr="00CA5F4C">
        <w:rPr>
          <w:sz w:val="28"/>
          <w:szCs w:val="28"/>
        </w:rPr>
        <w:t>(</w:t>
      </w:r>
      <w:r w:rsidR="00CA5F4C">
        <w:rPr>
          <w:sz w:val="28"/>
          <w:szCs w:val="28"/>
        </w:rPr>
        <w:t>отказе в выдаче</w:t>
      </w:r>
      <w:r w:rsidR="00CA5F4C" w:rsidRPr="00CA5F4C">
        <w:rPr>
          <w:sz w:val="28"/>
          <w:szCs w:val="28"/>
        </w:rPr>
        <w:t xml:space="preserve">) </w:t>
      </w:r>
      <w:r w:rsidRPr="00CA5F4C">
        <w:rPr>
          <w:sz w:val="28"/>
          <w:szCs w:val="28"/>
        </w:rPr>
        <w:t xml:space="preserve">удостоверения (дубликата удостоверения) </w:t>
      </w:r>
      <w:r w:rsidRPr="00CA5F4C">
        <w:rPr>
          <w:rFonts w:eastAsia="Calibri"/>
          <w:sz w:val="28"/>
          <w:szCs w:val="28"/>
        </w:rPr>
        <w:t>оформляется в виде распоряжения Министерства</w:t>
      </w:r>
      <w:r w:rsidR="00EF7715" w:rsidRPr="00CA5F4C">
        <w:rPr>
          <w:rFonts w:eastAsia="Calibri"/>
          <w:sz w:val="28"/>
          <w:szCs w:val="28"/>
        </w:rPr>
        <w:t>.</w:t>
      </w:r>
    </w:p>
    <w:p w14:paraId="64C1384C" w14:textId="3C3B77E1" w:rsidR="006952FC" w:rsidRPr="005522DE" w:rsidRDefault="00E020CF" w:rsidP="00273ED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Результат процедуры: </w:t>
      </w:r>
      <w:r w:rsidR="00516C72" w:rsidRPr="005522DE">
        <w:rPr>
          <w:rFonts w:eastAsia="Calibri"/>
          <w:sz w:val="28"/>
          <w:szCs w:val="28"/>
        </w:rPr>
        <w:t>принятое Комиссией</w:t>
      </w:r>
      <w:r w:rsidR="00E16C80">
        <w:rPr>
          <w:rFonts w:eastAsia="Calibri"/>
          <w:sz w:val="28"/>
          <w:szCs w:val="28"/>
        </w:rPr>
        <w:t xml:space="preserve"> решение о выдаче (отказе в выдаче) удостоверения (дубликата удостоверения)</w:t>
      </w:r>
      <w:r w:rsidR="00516C72" w:rsidRPr="005522DE">
        <w:rPr>
          <w:rFonts w:eastAsia="Calibri"/>
          <w:sz w:val="28"/>
          <w:szCs w:val="28"/>
        </w:rPr>
        <w:t>.</w:t>
      </w:r>
      <w:r w:rsidR="00273EDD" w:rsidRPr="005522DE">
        <w:rPr>
          <w:rFonts w:eastAsia="Calibri"/>
          <w:sz w:val="28"/>
          <w:szCs w:val="28"/>
        </w:rPr>
        <w:t xml:space="preserve"> </w:t>
      </w:r>
    </w:p>
    <w:p w14:paraId="6B154E38" w14:textId="77777777" w:rsidR="00A041BB" w:rsidRDefault="00516C72" w:rsidP="00A041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 xml:space="preserve">3.6.4. </w:t>
      </w:r>
      <w:r w:rsidR="00A041BB">
        <w:rPr>
          <w:rFonts w:eastAsia="Calibri"/>
          <w:sz w:val="28"/>
          <w:szCs w:val="28"/>
        </w:rPr>
        <w:t>Специалист Министерства на основании решения Комиссии осуществляет:</w:t>
      </w:r>
    </w:p>
    <w:p w14:paraId="515E79A8" w14:textId="68D403FA" w:rsidR="00A041BB" w:rsidRDefault="00A041BB" w:rsidP="00A041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оформление </w:t>
      </w:r>
      <w:r w:rsidR="00E16C80">
        <w:rPr>
          <w:rFonts w:eastAsia="Calibri"/>
          <w:sz w:val="28"/>
          <w:szCs w:val="28"/>
        </w:rPr>
        <w:t xml:space="preserve">и направление </w:t>
      </w:r>
      <w:r>
        <w:rPr>
          <w:rFonts w:eastAsia="Calibri"/>
          <w:sz w:val="28"/>
          <w:szCs w:val="28"/>
        </w:rPr>
        <w:t>проекта распоряжения о выдаче (об отказе в выдаче) удостоверения</w:t>
      </w:r>
      <w:r w:rsidR="00E16C80">
        <w:rPr>
          <w:rFonts w:eastAsia="Calibri"/>
          <w:sz w:val="28"/>
          <w:szCs w:val="28"/>
        </w:rPr>
        <w:t xml:space="preserve"> на подпись заместителю министра</w:t>
      </w:r>
      <w:r>
        <w:rPr>
          <w:rFonts w:eastAsia="Calibri"/>
          <w:sz w:val="28"/>
          <w:szCs w:val="28"/>
        </w:rPr>
        <w:t>;</w:t>
      </w:r>
    </w:p>
    <w:p w14:paraId="35DC4C35" w14:textId="77777777" w:rsidR="00A041BB" w:rsidRDefault="00A041BB" w:rsidP="00A041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последовательное направление проекта решения о выдаче (отказе в выдаче) удостоверения (дубликата удостоверения) на подпись начальнику Отдела, начальнику юридического отдела, заместителю министра.</w:t>
      </w:r>
    </w:p>
    <w:p w14:paraId="0F290E53" w14:textId="77777777" w:rsidR="00A041BB" w:rsidRDefault="00A041BB" w:rsidP="00A041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подпунктом, осуществляются в течение одного рабочего дня со дня принятия решения Комиссии.</w:t>
      </w:r>
    </w:p>
    <w:p w14:paraId="677B4823" w14:textId="1EAB554A" w:rsidR="00A041BB" w:rsidRDefault="00A041BB" w:rsidP="008D106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проект распоряжения о выдаче (об отказе в выдаче) удостоверения.</w:t>
      </w:r>
    </w:p>
    <w:p w14:paraId="4363B645" w14:textId="692E9E35" w:rsidR="00516C72" w:rsidRPr="005522DE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>3.6.5. Начальник Отдела, начальник юридического отдела</w:t>
      </w:r>
      <w:r w:rsidR="00B235B6">
        <w:rPr>
          <w:rFonts w:eastAsia="Calibri"/>
          <w:sz w:val="28"/>
          <w:szCs w:val="28"/>
        </w:rPr>
        <w:t xml:space="preserve"> Министерства</w:t>
      </w:r>
      <w:r w:rsidR="00B235B6">
        <w:rPr>
          <w:rStyle w:val="a9"/>
        </w:rPr>
        <w:t xml:space="preserve">, </w:t>
      </w:r>
      <w:r w:rsidRPr="005522DE">
        <w:rPr>
          <w:rFonts w:eastAsia="Calibri"/>
          <w:sz w:val="28"/>
          <w:szCs w:val="28"/>
        </w:rPr>
        <w:t>заместитель министра после расс</w:t>
      </w:r>
      <w:r w:rsidR="008C3296">
        <w:rPr>
          <w:rFonts w:eastAsia="Calibri"/>
          <w:sz w:val="28"/>
          <w:szCs w:val="28"/>
        </w:rPr>
        <w:t>мотрения документов подписываю</w:t>
      </w:r>
      <w:r w:rsidR="00A041BB">
        <w:rPr>
          <w:rFonts w:eastAsia="Calibri"/>
          <w:sz w:val="28"/>
          <w:szCs w:val="28"/>
        </w:rPr>
        <w:t xml:space="preserve">т проект </w:t>
      </w:r>
      <w:r w:rsidR="008C3296">
        <w:rPr>
          <w:rFonts w:eastAsia="Calibri"/>
          <w:sz w:val="28"/>
          <w:szCs w:val="28"/>
        </w:rPr>
        <w:t>распоряжения</w:t>
      </w:r>
      <w:r w:rsidR="00CF3F28" w:rsidRPr="005522DE">
        <w:rPr>
          <w:rFonts w:eastAsia="Calibri"/>
          <w:sz w:val="28"/>
          <w:szCs w:val="28"/>
        </w:rPr>
        <w:t xml:space="preserve"> Министерства</w:t>
      </w:r>
      <w:r w:rsidR="002472F7">
        <w:rPr>
          <w:rFonts w:eastAsia="Calibri"/>
          <w:sz w:val="28"/>
          <w:szCs w:val="28"/>
        </w:rPr>
        <w:t xml:space="preserve"> о выдаче (</w:t>
      </w:r>
      <w:r w:rsidRPr="005522DE">
        <w:rPr>
          <w:rFonts w:eastAsia="Calibri"/>
          <w:sz w:val="28"/>
          <w:szCs w:val="28"/>
        </w:rPr>
        <w:t>отказе в выдаче) удостоверения (дубликата удостоверения) и направляют его специалисту Отдела.</w:t>
      </w:r>
    </w:p>
    <w:p w14:paraId="6354525A" w14:textId="0064DE8F" w:rsidR="00516C72" w:rsidRPr="005522DE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 xml:space="preserve">Процедура, устанавливаемая настоящим </w:t>
      </w:r>
      <w:r w:rsidR="00063A65">
        <w:rPr>
          <w:rFonts w:eastAsia="Calibri"/>
          <w:sz w:val="28"/>
          <w:szCs w:val="28"/>
        </w:rPr>
        <w:t>под</w:t>
      </w:r>
      <w:r w:rsidRPr="00A041BB">
        <w:rPr>
          <w:rFonts w:eastAsia="Calibri"/>
          <w:sz w:val="28"/>
          <w:szCs w:val="28"/>
        </w:rPr>
        <w:t>пункто</w:t>
      </w:r>
      <w:r w:rsidR="00063A65">
        <w:rPr>
          <w:rFonts w:eastAsia="Calibri"/>
          <w:sz w:val="28"/>
          <w:szCs w:val="28"/>
        </w:rPr>
        <w:t xml:space="preserve">м, </w:t>
      </w:r>
      <w:r w:rsidRPr="005522DE">
        <w:rPr>
          <w:rFonts w:eastAsia="Calibri"/>
          <w:sz w:val="28"/>
          <w:szCs w:val="28"/>
        </w:rPr>
        <w:t>осуществляется в течение одного рабочего дня со дня направления п</w:t>
      </w:r>
      <w:r w:rsidR="008C3296">
        <w:rPr>
          <w:rFonts w:eastAsia="Calibri"/>
          <w:sz w:val="28"/>
          <w:szCs w:val="28"/>
        </w:rPr>
        <w:t>роекта распоряжения</w:t>
      </w:r>
      <w:r w:rsidR="00CF3F28" w:rsidRPr="005522DE">
        <w:rPr>
          <w:rFonts w:eastAsia="Calibri"/>
          <w:sz w:val="28"/>
          <w:szCs w:val="28"/>
        </w:rPr>
        <w:t xml:space="preserve"> Министерства</w:t>
      </w:r>
      <w:r w:rsidRPr="005522DE">
        <w:rPr>
          <w:rFonts w:eastAsia="Calibri"/>
          <w:sz w:val="28"/>
          <w:szCs w:val="28"/>
        </w:rPr>
        <w:t xml:space="preserve"> на подпись.</w:t>
      </w:r>
    </w:p>
    <w:p w14:paraId="34E82601" w14:textId="5BEBADFB" w:rsidR="00516C72" w:rsidRPr="0023627C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Результат процедуры: распоряжени</w:t>
      </w:r>
      <w:r w:rsidR="007213A2" w:rsidRPr="0023627C">
        <w:rPr>
          <w:rFonts w:eastAsia="Calibri"/>
          <w:sz w:val="28"/>
          <w:szCs w:val="28"/>
        </w:rPr>
        <w:t xml:space="preserve">я </w:t>
      </w:r>
      <w:r w:rsidR="00CF3F28" w:rsidRPr="0023627C">
        <w:rPr>
          <w:rFonts w:eastAsia="Calibri"/>
          <w:sz w:val="28"/>
          <w:szCs w:val="28"/>
        </w:rPr>
        <w:t>Министерства</w:t>
      </w:r>
      <w:r w:rsidRPr="0023627C">
        <w:rPr>
          <w:rFonts w:eastAsia="Calibri"/>
          <w:sz w:val="28"/>
          <w:szCs w:val="28"/>
        </w:rPr>
        <w:t>, подписанное начальником Отдела, начальником юридического отдела</w:t>
      </w:r>
      <w:r w:rsidR="00AF12E2" w:rsidRPr="0023627C">
        <w:rPr>
          <w:rFonts w:eastAsia="Calibri"/>
          <w:sz w:val="28"/>
          <w:szCs w:val="28"/>
        </w:rPr>
        <w:t xml:space="preserve"> Министерства</w:t>
      </w:r>
      <w:r w:rsidR="00AF12E2" w:rsidRPr="0023627C">
        <w:rPr>
          <w:rStyle w:val="a9"/>
        </w:rPr>
        <w:t xml:space="preserve">, </w:t>
      </w:r>
      <w:r w:rsidRPr="0023627C">
        <w:rPr>
          <w:rFonts w:eastAsia="Calibri"/>
          <w:sz w:val="28"/>
          <w:szCs w:val="28"/>
        </w:rPr>
        <w:t>заместителем министра.</w:t>
      </w:r>
    </w:p>
    <w:p w14:paraId="486B677B" w14:textId="623E419D" w:rsidR="00516C72" w:rsidRPr="0023627C" w:rsidRDefault="00707DAF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3.6.6</w:t>
      </w:r>
      <w:r w:rsidR="00516C72" w:rsidRPr="0023627C">
        <w:rPr>
          <w:rFonts w:eastAsia="Calibri"/>
          <w:sz w:val="28"/>
          <w:szCs w:val="28"/>
        </w:rPr>
        <w:t>. Специалист Отдела:</w:t>
      </w:r>
    </w:p>
    <w:p w14:paraId="6687FB08" w14:textId="77777777" w:rsidR="00E16C80" w:rsidRDefault="00F428C2" w:rsidP="00E16C8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в случае отсутствия оснований для отказа в предост</w:t>
      </w:r>
      <w:r w:rsidR="00E16C80">
        <w:rPr>
          <w:rFonts w:eastAsia="Calibri"/>
          <w:sz w:val="28"/>
          <w:szCs w:val="28"/>
        </w:rPr>
        <w:t>авлении государственной услуги:</w:t>
      </w:r>
    </w:p>
    <w:p w14:paraId="73D778D3" w14:textId="6DEA27A8" w:rsidR="0094639F" w:rsidRPr="0023627C" w:rsidRDefault="00BB50A6" w:rsidP="00F428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 xml:space="preserve">формирует </w:t>
      </w:r>
      <w:r w:rsidR="00CB05FB" w:rsidRPr="0023627C">
        <w:rPr>
          <w:rFonts w:eastAsia="Calibri"/>
          <w:sz w:val="28"/>
          <w:szCs w:val="28"/>
        </w:rPr>
        <w:t>заявк</w:t>
      </w:r>
      <w:r w:rsidR="00D473AD" w:rsidRPr="0023627C">
        <w:rPr>
          <w:rFonts w:eastAsia="Calibri"/>
          <w:sz w:val="28"/>
          <w:szCs w:val="28"/>
        </w:rPr>
        <w:t>у</w:t>
      </w:r>
      <w:r w:rsidR="00CB05FB" w:rsidRPr="0023627C">
        <w:rPr>
          <w:rFonts w:eastAsia="Calibri"/>
          <w:sz w:val="28"/>
          <w:szCs w:val="28"/>
        </w:rPr>
        <w:t xml:space="preserve"> (письменно</w:t>
      </w:r>
      <w:r w:rsidR="00D473AD" w:rsidRPr="0023627C">
        <w:rPr>
          <w:rFonts w:eastAsia="Calibri"/>
          <w:sz w:val="28"/>
          <w:szCs w:val="28"/>
        </w:rPr>
        <w:t>е обращение)</w:t>
      </w:r>
      <w:r w:rsidRPr="0023627C">
        <w:rPr>
          <w:rFonts w:eastAsia="Calibri"/>
          <w:sz w:val="28"/>
          <w:szCs w:val="28"/>
        </w:rPr>
        <w:t xml:space="preserve"> н</w:t>
      </w:r>
      <w:r w:rsidR="00F428C2" w:rsidRPr="0023627C">
        <w:rPr>
          <w:rFonts w:eastAsia="Calibri"/>
          <w:sz w:val="28"/>
          <w:szCs w:val="28"/>
        </w:rPr>
        <w:t>а выдачу удостоверений</w:t>
      </w:r>
      <w:r w:rsidR="00E16C80">
        <w:rPr>
          <w:rFonts w:eastAsia="Calibri"/>
          <w:sz w:val="28"/>
          <w:szCs w:val="28"/>
        </w:rPr>
        <w:t xml:space="preserve"> (дубликата удостоверений), </w:t>
      </w:r>
      <w:r w:rsidR="00F428C2" w:rsidRPr="0023627C">
        <w:rPr>
          <w:rFonts w:eastAsia="Calibri"/>
          <w:sz w:val="28"/>
          <w:szCs w:val="28"/>
        </w:rPr>
        <w:t>доставляет в Министерство Российской Федерации по делам гражданской обороны, чрезвычайным ситуациям и ликвидации последствий стихийных бедствий (далее - МЧС России) заявку</w:t>
      </w:r>
      <w:r w:rsidR="004205D8" w:rsidRPr="0023627C">
        <w:rPr>
          <w:rFonts w:eastAsia="Calibri"/>
          <w:sz w:val="28"/>
          <w:szCs w:val="28"/>
        </w:rPr>
        <w:t xml:space="preserve"> (письменное обращение)</w:t>
      </w:r>
      <w:r w:rsidR="00F428C2" w:rsidRPr="0023627C">
        <w:rPr>
          <w:rFonts w:eastAsia="Calibri"/>
          <w:sz w:val="28"/>
          <w:szCs w:val="28"/>
        </w:rPr>
        <w:t xml:space="preserve">, решение о выдаче удостоверения (дубликата удостоверения), подписанное заместителем министра, </w:t>
      </w:r>
      <w:r w:rsidR="00707DAF" w:rsidRPr="0023627C">
        <w:rPr>
          <w:rFonts w:eastAsia="Calibri"/>
          <w:sz w:val="28"/>
          <w:szCs w:val="28"/>
        </w:rPr>
        <w:t>доверенность</w:t>
      </w:r>
      <w:r w:rsidR="0023627C" w:rsidRPr="0023627C">
        <w:rPr>
          <w:rFonts w:eastAsia="Calibri"/>
          <w:sz w:val="28"/>
          <w:szCs w:val="28"/>
        </w:rPr>
        <w:t xml:space="preserve">, </w:t>
      </w:r>
      <w:r w:rsidR="00163B02">
        <w:rPr>
          <w:rFonts w:eastAsia="Calibri"/>
          <w:sz w:val="28"/>
          <w:szCs w:val="28"/>
        </w:rPr>
        <w:t xml:space="preserve">оформленную в соответствии с </w:t>
      </w:r>
      <w:r w:rsidR="0094639F" w:rsidRPr="0023627C">
        <w:rPr>
          <w:rFonts w:eastAsia="Calibri"/>
          <w:sz w:val="28"/>
          <w:szCs w:val="28"/>
        </w:rPr>
        <w:t xml:space="preserve">законодательством Российской Федерации </w:t>
      </w:r>
      <w:r w:rsidR="00F428C2" w:rsidRPr="0023627C">
        <w:rPr>
          <w:rFonts w:eastAsia="Calibri"/>
          <w:sz w:val="28"/>
          <w:szCs w:val="28"/>
        </w:rPr>
        <w:t>и копии документов, представленных Управлением (отделом);</w:t>
      </w:r>
    </w:p>
    <w:p w14:paraId="6B8C21FF" w14:textId="4C14DB86" w:rsidR="00A041BB" w:rsidRDefault="00F428C2" w:rsidP="00A041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28" w:history="1">
        <w:r w:rsidRPr="0023627C">
          <w:rPr>
            <w:rFonts w:eastAsia="Calibri"/>
            <w:sz w:val="28"/>
            <w:szCs w:val="28"/>
          </w:rPr>
          <w:t>пунктом 2.8</w:t>
        </w:r>
      </w:hyperlink>
      <w:r w:rsidRPr="0023627C">
        <w:rPr>
          <w:rFonts w:eastAsia="Calibri"/>
          <w:sz w:val="28"/>
          <w:szCs w:val="28"/>
        </w:rPr>
        <w:t xml:space="preserve"> настоящего Регламента, письменно доводит до Управления (отдела) </w:t>
      </w:r>
      <w:r w:rsidR="00725CCF" w:rsidRPr="0023627C">
        <w:rPr>
          <w:rFonts w:eastAsia="Calibri"/>
          <w:sz w:val="28"/>
          <w:szCs w:val="28"/>
        </w:rPr>
        <w:t xml:space="preserve">копию решения </w:t>
      </w:r>
      <w:r w:rsidRPr="0023627C">
        <w:rPr>
          <w:rFonts w:eastAsia="Calibri"/>
          <w:sz w:val="28"/>
          <w:szCs w:val="28"/>
        </w:rPr>
        <w:t>об отказе в выдаче удостоверения с объяснением причин отказа в предоставлении государственной</w:t>
      </w:r>
      <w:r w:rsidR="00A041BB" w:rsidRPr="0023627C">
        <w:rPr>
          <w:rFonts w:eastAsia="Calibri"/>
          <w:sz w:val="28"/>
          <w:szCs w:val="28"/>
        </w:rPr>
        <w:t xml:space="preserve"> услуги и возвращает документы.</w:t>
      </w:r>
    </w:p>
    <w:p w14:paraId="5736750D" w14:textId="4523AFBD" w:rsidR="00E020CF" w:rsidRDefault="00E020CF" w:rsidP="00A041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404572">
        <w:rPr>
          <w:rFonts w:eastAsia="Calibri"/>
          <w:sz w:val="28"/>
          <w:szCs w:val="28"/>
        </w:rPr>
        <w:t xml:space="preserve"> случае отказа</w:t>
      </w:r>
      <w:r>
        <w:rPr>
          <w:rFonts w:eastAsia="Calibri"/>
          <w:sz w:val="28"/>
          <w:szCs w:val="28"/>
        </w:rPr>
        <w:t xml:space="preserve"> </w:t>
      </w:r>
      <w:r w:rsidRPr="00404572">
        <w:rPr>
          <w:rFonts w:eastAsia="Calibri"/>
          <w:sz w:val="28"/>
          <w:szCs w:val="28"/>
        </w:rPr>
        <w:t>в предоставлении государственной услуги</w:t>
      </w:r>
      <w:r w:rsidRPr="0031196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Pr="00404572">
        <w:rPr>
          <w:rFonts w:eastAsia="Calibri"/>
          <w:sz w:val="28"/>
          <w:szCs w:val="28"/>
        </w:rPr>
        <w:t>роцедура, устанавливаемая настоящим пунктом</w:t>
      </w:r>
      <w:r>
        <w:rPr>
          <w:rFonts w:eastAsia="Calibri"/>
          <w:sz w:val="28"/>
          <w:szCs w:val="28"/>
        </w:rPr>
        <w:t xml:space="preserve">, </w:t>
      </w:r>
      <w:r w:rsidRPr="00404572">
        <w:rPr>
          <w:rFonts w:eastAsia="Calibri"/>
          <w:sz w:val="28"/>
          <w:szCs w:val="28"/>
        </w:rPr>
        <w:t>осуществляются в течение трех рабочих дней со дня окончания предыдущей процедуры.</w:t>
      </w:r>
    </w:p>
    <w:p w14:paraId="20F18E1E" w14:textId="3658B85F" w:rsidR="00A041BB" w:rsidRPr="00505CC9" w:rsidRDefault="00F428C2" w:rsidP="00A041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05CC9">
        <w:rPr>
          <w:rFonts w:eastAsia="Calibri"/>
          <w:sz w:val="28"/>
          <w:szCs w:val="28"/>
        </w:rPr>
        <w:t>Процедуры, устанавливаемые настоящим подпу</w:t>
      </w:r>
      <w:r w:rsidR="008D0376" w:rsidRPr="00505CC9">
        <w:rPr>
          <w:rFonts w:eastAsia="Calibri"/>
          <w:sz w:val="28"/>
          <w:szCs w:val="28"/>
        </w:rPr>
        <w:t xml:space="preserve">нктом, осуществляются в случае </w:t>
      </w:r>
      <w:r w:rsidR="00A041BB" w:rsidRPr="00505CC9">
        <w:rPr>
          <w:rFonts w:eastAsia="Calibri"/>
          <w:sz w:val="28"/>
          <w:szCs w:val="28"/>
        </w:rPr>
        <w:t>о</w:t>
      </w:r>
      <w:r w:rsidRPr="00505CC9">
        <w:rPr>
          <w:rFonts w:eastAsia="Calibri"/>
          <w:sz w:val="28"/>
          <w:szCs w:val="28"/>
        </w:rPr>
        <w:t>тказа</w:t>
      </w:r>
      <w:r w:rsidR="008D0376" w:rsidRPr="00505CC9">
        <w:rPr>
          <w:rFonts w:eastAsia="Calibri"/>
          <w:sz w:val="28"/>
          <w:szCs w:val="28"/>
        </w:rPr>
        <w:t xml:space="preserve"> в предоставлении государственной услуги </w:t>
      </w:r>
      <w:r w:rsidRPr="00505CC9">
        <w:rPr>
          <w:rFonts w:eastAsia="Calibri"/>
          <w:sz w:val="28"/>
          <w:szCs w:val="28"/>
        </w:rPr>
        <w:t xml:space="preserve">в течение трех рабочих дней со дня </w:t>
      </w:r>
      <w:r w:rsidR="00063A65" w:rsidRPr="00505CC9">
        <w:rPr>
          <w:rFonts w:eastAsia="Calibri"/>
          <w:sz w:val="28"/>
          <w:szCs w:val="28"/>
        </w:rPr>
        <w:t>окончания предыдущей процедуры.</w:t>
      </w:r>
    </w:p>
    <w:p w14:paraId="2E235CAC" w14:textId="249AA3CA" w:rsidR="00F428C2" w:rsidRDefault="00F428C2" w:rsidP="00A041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05CC9">
        <w:rPr>
          <w:rFonts w:eastAsia="Calibri"/>
          <w:sz w:val="28"/>
          <w:szCs w:val="28"/>
        </w:rPr>
        <w:t>Результат процедуры: документы, направленные в МЧС России, возврат документов.</w:t>
      </w:r>
    </w:p>
    <w:p w14:paraId="776C45C5" w14:textId="22A12CA2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3.6.7. Специалист Отдела после получения бланков удост</w:t>
      </w:r>
      <w:r w:rsidR="00163B02">
        <w:rPr>
          <w:rFonts w:eastAsia="Calibri"/>
          <w:sz w:val="28"/>
          <w:szCs w:val="28"/>
        </w:rPr>
        <w:t>оверений из МЧС России заполняет</w:t>
      </w:r>
      <w:r w:rsidRPr="00516C72">
        <w:rPr>
          <w:rFonts w:eastAsia="Calibri"/>
          <w:sz w:val="28"/>
          <w:szCs w:val="28"/>
        </w:rPr>
        <w:t xml:space="preserve"> бланки удостоверения (дубликата удостоверения).</w:t>
      </w:r>
    </w:p>
    <w:p w14:paraId="67A7966E" w14:textId="77777777" w:rsidR="00E020CF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Процедуры, устанавливаемые настоящим </w:t>
      </w:r>
      <w:r w:rsidR="00063A65">
        <w:rPr>
          <w:rFonts w:eastAsia="Calibri"/>
          <w:sz w:val="28"/>
          <w:szCs w:val="28"/>
        </w:rPr>
        <w:t>под</w:t>
      </w:r>
      <w:r w:rsidRPr="001641DE">
        <w:rPr>
          <w:rFonts w:eastAsia="Calibri"/>
          <w:sz w:val="28"/>
          <w:szCs w:val="28"/>
        </w:rPr>
        <w:t>пункто</w:t>
      </w:r>
      <w:r w:rsidR="00063A65">
        <w:rPr>
          <w:rFonts w:eastAsia="Calibri"/>
          <w:sz w:val="28"/>
          <w:szCs w:val="28"/>
        </w:rPr>
        <w:t xml:space="preserve">м, </w:t>
      </w:r>
      <w:r w:rsidRPr="00516C72">
        <w:rPr>
          <w:rFonts w:eastAsia="Calibri"/>
          <w:sz w:val="28"/>
          <w:szCs w:val="28"/>
        </w:rPr>
        <w:t xml:space="preserve">осуществляются в течение одного рабочего дня со дня </w:t>
      </w:r>
      <w:r w:rsidR="00973697">
        <w:rPr>
          <w:rFonts w:eastAsia="Calibri"/>
          <w:sz w:val="28"/>
          <w:szCs w:val="28"/>
        </w:rPr>
        <w:t>поступления из МЧС России бланков</w:t>
      </w:r>
      <w:r w:rsidRPr="00516C72">
        <w:rPr>
          <w:rFonts w:eastAsia="Calibri"/>
          <w:sz w:val="28"/>
          <w:szCs w:val="28"/>
        </w:rPr>
        <w:t xml:space="preserve"> удостоверения</w:t>
      </w:r>
      <w:r w:rsidR="00E020CF">
        <w:rPr>
          <w:rFonts w:eastAsia="Calibri"/>
          <w:sz w:val="28"/>
          <w:szCs w:val="28"/>
        </w:rPr>
        <w:t>.</w:t>
      </w:r>
    </w:p>
    <w:p w14:paraId="359779E7" w14:textId="71F746B0" w:rsidR="008D0376" w:rsidRPr="00EF7715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376A95">
        <w:rPr>
          <w:rFonts w:eastAsia="Calibri"/>
          <w:sz w:val="28"/>
          <w:szCs w:val="28"/>
        </w:rPr>
        <w:lastRenderedPageBreak/>
        <w:t xml:space="preserve">Результат процедур: </w:t>
      </w:r>
      <w:r w:rsidR="00973697">
        <w:rPr>
          <w:rFonts w:eastAsia="Calibri"/>
          <w:sz w:val="28"/>
          <w:szCs w:val="28"/>
        </w:rPr>
        <w:t xml:space="preserve">заполненный </w:t>
      </w:r>
      <w:r w:rsidRPr="00376A95">
        <w:rPr>
          <w:rFonts w:eastAsia="Calibri"/>
          <w:sz w:val="28"/>
          <w:szCs w:val="28"/>
        </w:rPr>
        <w:t>бланк удостоверения (дубликата удостоверения)</w:t>
      </w:r>
      <w:r w:rsidR="00973697">
        <w:rPr>
          <w:rFonts w:eastAsia="Calibri"/>
          <w:sz w:val="28"/>
          <w:szCs w:val="28"/>
        </w:rPr>
        <w:t>, направленный на подпись</w:t>
      </w:r>
      <w:r w:rsidR="00EF7715" w:rsidRPr="00376A95">
        <w:rPr>
          <w:rFonts w:eastAsia="Calibri"/>
          <w:sz w:val="28"/>
          <w:szCs w:val="28"/>
        </w:rPr>
        <w:t>.</w:t>
      </w:r>
    </w:p>
    <w:p w14:paraId="37CE7353" w14:textId="79358D19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3.6.8. </w:t>
      </w:r>
      <w:r w:rsidR="00973697">
        <w:rPr>
          <w:rFonts w:eastAsia="Calibri"/>
          <w:sz w:val="28"/>
          <w:szCs w:val="28"/>
        </w:rPr>
        <w:t xml:space="preserve">Министр, либо лицо его замещающее, подписывает заполненный бланк </w:t>
      </w:r>
      <w:r w:rsidRPr="00516C72">
        <w:rPr>
          <w:rFonts w:eastAsia="Calibri"/>
          <w:sz w:val="28"/>
          <w:szCs w:val="28"/>
        </w:rPr>
        <w:t>удостоверения (дубликата удостоверения)</w:t>
      </w:r>
      <w:r w:rsidR="00973697">
        <w:rPr>
          <w:rFonts w:eastAsia="Calibri"/>
          <w:sz w:val="28"/>
          <w:szCs w:val="28"/>
        </w:rPr>
        <w:t xml:space="preserve">, скрепляет подпись печатью, передает удостоверение (дубликат удостоверения) </w:t>
      </w:r>
      <w:r w:rsidRPr="00516C72">
        <w:rPr>
          <w:rFonts w:eastAsia="Calibri"/>
          <w:sz w:val="28"/>
          <w:szCs w:val="28"/>
        </w:rPr>
        <w:t>на подпись Министру либо лицу, его замещающему.</w:t>
      </w:r>
    </w:p>
    <w:p w14:paraId="062B10FF" w14:textId="2D9906EA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</w:t>
      </w:r>
      <w:r w:rsidR="00973697">
        <w:rPr>
          <w:rFonts w:eastAsia="Calibri"/>
          <w:sz w:val="28"/>
          <w:szCs w:val="28"/>
        </w:rPr>
        <w:t xml:space="preserve"> окончания предыдущей процедуры</w:t>
      </w:r>
      <w:r w:rsidRPr="00516C72">
        <w:rPr>
          <w:rFonts w:eastAsia="Calibri"/>
          <w:sz w:val="28"/>
          <w:szCs w:val="28"/>
        </w:rPr>
        <w:t>.</w:t>
      </w:r>
    </w:p>
    <w:p w14:paraId="3D37B1F2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процедур: оформленный бланк удостоверения (дубликата удостоверения), направленный на подпись.</w:t>
      </w:r>
    </w:p>
    <w:p w14:paraId="1CB26A4E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3.6.9. Министр, либо лицо его замещающее, подписывает оформленный бланк удостоверения (дубликата удостоверения), скрепляет подпись печатью, передает удостоверение (дубликат удостоверения) специалисту Отдела.</w:t>
      </w:r>
    </w:p>
    <w:p w14:paraId="03A50091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14:paraId="6C136010" w14:textId="171C0D76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процедуры: </w:t>
      </w:r>
      <w:r w:rsidR="00260C86">
        <w:rPr>
          <w:rFonts w:eastAsia="Calibri"/>
          <w:sz w:val="28"/>
          <w:szCs w:val="28"/>
        </w:rPr>
        <w:t>удостоверение (дубликат удостоверения),</w:t>
      </w:r>
      <w:r w:rsidR="00E12BDD">
        <w:rPr>
          <w:rFonts w:eastAsia="Calibri"/>
          <w:sz w:val="28"/>
          <w:szCs w:val="28"/>
        </w:rPr>
        <w:t xml:space="preserve"> подписан</w:t>
      </w:r>
      <w:r w:rsidR="00B235B6">
        <w:rPr>
          <w:rFonts w:eastAsia="Calibri"/>
          <w:sz w:val="28"/>
          <w:szCs w:val="28"/>
        </w:rPr>
        <w:t>ный</w:t>
      </w:r>
      <w:r w:rsidR="00B235B6">
        <w:rPr>
          <w:rStyle w:val="a9"/>
        </w:rPr>
        <w:t xml:space="preserve"> </w:t>
      </w:r>
      <w:r w:rsidR="00B235B6" w:rsidRPr="00B235B6">
        <w:rPr>
          <w:rStyle w:val="a9"/>
          <w:sz w:val="28"/>
          <w:szCs w:val="28"/>
        </w:rPr>
        <w:t>м</w:t>
      </w:r>
      <w:r w:rsidRPr="00B235B6">
        <w:rPr>
          <w:rFonts w:eastAsia="Calibri"/>
          <w:sz w:val="28"/>
          <w:szCs w:val="28"/>
        </w:rPr>
        <w:t>инистром,</w:t>
      </w:r>
      <w:r w:rsidRPr="00516C72">
        <w:rPr>
          <w:rFonts w:eastAsia="Calibri"/>
          <w:sz w:val="28"/>
          <w:szCs w:val="28"/>
        </w:rPr>
        <w:t xml:space="preserve"> либо л</w:t>
      </w:r>
      <w:r w:rsidR="00E12BDD">
        <w:rPr>
          <w:rFonts w:eastAsia="Calibri"/>
          <w:sz w:val="28"/>
          <w:szCs w:val="28"/>
        </w:rPr>
        <w:t>ицом, его замещающим, скреплен</w:t>
      </w:r>
      <w:r w:rsidR="00B235B6">
        <w:rPr>
          <w:rFonts w:eastAsia="Calibri"/>
          <w:sz w:val="28"/>
          <w:szCs w:val="28"/>
        </w:rPr>
        <w:t>ный</w:t>
      </w:r>
      <w:r w:rsidR="00B235B6">
        <w:rPr>
          <w:rStyle w:val="a9"/>
        </w:rPr>
        <w:t xml:space="preserve"> </w:t>
      </w:r>
      <w:r w:rsidRPr="00516C72">
        <w:rPr>
          <w:rFonts w:eastAsia="Calibri"/>
          <w:sz w:val="28"/>
          <w:szCs w:val="28"/>
        </w:rPr>
        <w:t>печатью и переданный специалисту Отдела.</w:t>
      </w:r>
    </w:p>
    <w:p w14:paraId="3E593827" w14:textId="77777777" w:rsidR="00516C72" w:rsidRPr="005522DE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>3.6.10. Специалист Отдела:</w:t>
      </w:r>
    </w:p>
    <w:p w14:paraId="7FCC1132" w14:textId="6F7F5CFF" w:rsidR="00516C72" w:rsidRPr="00E12BDD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 xml:space="preserve">оформляет проект сопроводительного письма в Управление (отдел) с приложением </w:t>
      </w:r>
      <w:r w:rsidR="00E12BDD" w:rsidRPr="00E12BDD">
        <w:rPr>
          <w:rFonts w:eastAsia="Calibri"/>
          <w:sz w:val="28"/>
          <w:szCs w:val="28"/>
        </w:rPr>
        <w:t>у</w:t>
      </w:r>
      <w:r w:rsidRPr="00E12BDD">
        <w:rPr>
          <w:rFonts w:eastAsia="Calibri"/>
          <w:sz w:val="28"/>
          <w:szCs w:val="28"/>
        </w:rPr>
        <w:t>достоверения;</w:t>
      </w:r>
    </w:p>
    <w:p w14:paraId="10C7B351" w14:textId="77777777" w:rsidR="00E020CF" w:rsidRPr="00D949F7" w:rsidRDefault="00516C72" w:rsidP="00E020C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>в случае отказа в выдаче удостоверения (дубликата удостоверения) М</w:t>
      </w:r>
      <w:r w:rsidR="00555D2B">
        <w:rPr>
          <w:rFonts w:eastAsia="Calibri"/>
          <w:sz w:val="28"/>
          <w:szCs w:val="28"/>
        </w:rPr>
        <w:t xml:space="preserve">ЧС России оформляет проект уведомления </w:t>
      </w:r>
      <w:r w:rsidRPr="005522DE">
        <w:rPr>
          <w:rFonts w:eastAsia="Calibri"/>
          <w:sz w:val="28"/>
          <w:szCs w:val="28"/>
        </w:rPr>
        <w:t>в Управление (отдел) о</w:t>
      </w:r>
      <w:r w:rsidR="00555D2B">
        <w:rPr>
          <w:rFonts w:eastAsia="Calibri"/>
          <w:sz w:val="28"/>
          <w:szCs w:val="28"/>
        </w:rPr>
        <w:t xml:space="preserve">б отказе </w:t>
      </w:r>
      <w:r w:rsidR="00E020CF" w:rsidRPr="00D949F7">
        <w:rPr>
          <w:rFonts w:eastAsia="Calibri"/>
          <w:sz w:val="28"/>
          <w:szCs w:val="28"/>
        </w:rPr>
        <w:t>в выдаче удостоверения (дубликата удостоверения)</w:t>
      </w:r>
      <w:r w:rsidR="00E020CF" w:rsidRPr="00D949F7">
        <w:rPr>
          <w:rStyle w:val="a9"/>
          <w:sz w:val="28"/>
          <w:szCs w:val="28"/>
        </w:rPr>
        <w:t xml:space="preserve"> с </w:t>
      </w:r>
      <w:r w:rsidR="00E020CF" w:rsidRPr="00D949F7">
        <w:rPr>
          <w:rFonts w:eastAsia="Calibri"/>
          <w:sz w:val="28"/>
          <w:szCs w:val="28"/>
        </w:rPr>
        <w:t>указанием причин отказа и приложением копий документов;</w:t>
      </w:r>
    </w:p>
    <w:p w14:paraId="2C519819" w14:textId="016AC6B2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направляет на подпись заместителю министра</w:t>
      </w:r>
      <w:r w:rsidR="00720525">
        <w:rPr>
          <w:rFonts w:eastAsia="Calibri"/>
          <w:sz w:val="28"/>
          <w:szCs w:val="28"/>
        </w:rPr>
        <w:t xml:space="preserve"> </w:t>
      </w:r>
      <w:r w:rsidR="00720525" w:rsidRPr="00D949F7">
        <w:rPr>
          <w:rFonts w:eastAsia="Calibri"/>
          <w:sz w:val="28"/>
          <w:szCs w:val="28"/>
        </w:rPr>
        <w:t xml:space="preserve">проекты сопроводительного письма и (или) </w:t>
      </w:r>
      <w:r w:rsidR="00720525">
        <w:rPr>
          <w:rFonts w:eastAsia="Calibri"/>
          <w:sz w:val="28"/>
          <w:szCs w:val="28"/>
        </w:rPr>
        <w:t xml:space="preserve">письма </w:t>
      </w:r>
      <w:r w:rsidR="00720525" w:rsidRPr="00D949F7">
        <w:rPr>
          <w:rFonts w:eastAsia="Calibri"/>
          <w:sz w:val="28"/>
          <w:szCs w:val="28"/>
        </w:rPr>
        <w:t>об отказе в выдаче удостоверения (дубликата удостоверения).</w:t>
      </w:r>
      <w:r w:rsidR="00720525">
        <w:rPr>
          <w:rFonts w:eastAsia="Calibri"/>
          <w:sz w:val="28"/>
          <w:szCs w:val="28"/>
        </w:rPr>
        <w:t xml:space="preserve">  </w:t>
      </w:r>
    </w:p>
    <w:p w14:paraId="13CA318E" w14:textId="09AC139E" w:rsidR="00720525" w:rsidRPr="00D949F7" w:rsidRDefault="00516C72" w:rsidP="0072052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</w:t>
      </w:r>
      <w:r w:rsidR="006F5AF8">
        <w:rPr>
          <w:rFonts w:eastAsia="Calibri"/>
          <w:sz w:val="28"/>
          <w:szCs w:val="28"/>
        </w:rPr>
        <w:t>ы,</w:t>
      </w:r>
      <w:r w:rsidRPr="00516C72">
        <w:rPr>
          <w:rFonts w:eastAsia="Calibri"/>
          <w:sz w:val="28"/>
          <w:szCs w:val="28"/>
        </w:rPr>
        <w:t xml:space="preserve"> устанавливаемые настоящим пунктом, осуществля</w:t>
      </w:r>
      <w:r w:rsidR="00D95276">
        <w:rPr>
          <w:rFonts w:eastAsia="Calibri"/>
          <w:sz w:val="28"/>
          <w:szCs w:val="28"/>
        </w:rPr>
        <w:t>ют</w:t>
      </w:r>
      <w:r w:rsidRPr="00516C72">
        <w:rPr>
          <w:rFonts w:eastAsia="Calibri"/>
          <w:sz w:val="28"/>
          <w:szCs w:val="28"/>
        </w:rPr>
        <w:t>ся в течение одного раб</w:t>
      </w:r>
      <w:r w:rsidR="00555D2B">
        <w:rPr>
          <w:rFonts w:eastAsia="Calibri"/>
          <w:sz w:val="28"/>
          <w:szCs w:val="28"/>
        </w:rPr>
        <w:t>очего дня со дня п</w:t>
      </w:r>
      <w:r w:rsidRPr="00516C72">
        <w:rPr>
          <w:rFonts w:eastAsia="Calibri"/>
          <w:sz w:val="28"/>
          <w:szCs w:val="28"/>
        </w:rPr>
        <w:t xml:space="preserve">олучения </w:t>
      </w:r>
      <w:r w:rsidR="00720525">
        <w:rPr>
          <w:rFonts w:eastAsia="Calibri"/>
          <w:sz w:val="28"/>
          <w:szCs w:val="28"/>
        </w:rPr>
        <w:t xml:space="preserve">Министром, либо лицом заменяющее, </w:t>
      </w:r>
      <w:r w:rsidR="00720525" w:rsidRPr="00D949F7">
        <w:rPr>
          <w:rFonts w:eastAsia="Calibri"/>
          <w:sz w:val="28"/>
          <w:szCs w:val="28"/>
        </w:rPr>
        <w:t>удостоверения (дубликата удостоверения).</w:t>
      </w:r>
    </w:p>
    <w:p w14:paraId="204931DB" w14:textId="4D192C6F" w:rsidR="00D95276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процедуры: пр</w:t>
      </w:r>
      <w:r w:rsidR="00874ACB">
        <w:rPr>
          <w:rFonts w:eastAsia="Calibri"/>
          <w:sz w:val="28"/>
          <w:szCs w:val="28"/>
        </w:rPr>
        <w:t xml:space="preserve">оект сопроводительного письма, </w:t>
      </w:r>
      <w:r w:rsidRPr="00516C72">
        <w:rPr>
          <w:rFonts w:eastAsia="Calibri"/>
          <w:sz w:val="28"/>
          <w:szCs w:val="28"/>
        </w:rPr>
        <w:t xml:space="preserve">проект </w:t>
      </w:r>
      <w:r w:rsidR="00555D2B">
        <w:rPr>
          <w:rFonts w:eastAsia="Calibri"/>
          <w:sz w:val="28"/>
          <w:szCs w:val="28"/>
        </w:rPr>
        <w:t xml:space="preserve">уведомления о принятом решении </w:t>
      </w:r>
      <w:r w:rsidRPr="00516C72">
        <w:rPr>
          <w:rFonts w:eastAsia="Calibri"/>
          <w:sz w:val="28"/>
          <w:szCs w:val="28"/>
        </w:rPr>
        <w:t>об отказе в выдаче удостоверения (дубликата удостоверения)</w:t>
      </w:r>
      <w:r w:rsidR="00874ACB">
        <w:rPr>
          <w:rFonts w:eastAsia="Calibri"/>
          <w:sz w:val="28"/>
          <w:szCs w:val="28"/>
        </w:rPr>
        <w:t>.</w:t>
      </w:r>
    </w:p>
    <w:p w14:paraId="00E86849" w14:textId="3FDD9AC9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3.6.11. Заместитель министра подписывает сопроводительное письмо в Управление (о</w:t>
      </w:r>
      <w:r w:rsidR="00ED2394">
        <w:rPr>
          <w:rFonts w:eastAsia="Calibri"/>
          <w:sz w:val="28"/>
          <w:szCs w:val="28"/>
        </w:rPr>
        <w:t xml:space="preserve">тдел) </w:t>
      </w:r>
      <w:r w:rsidRPr="00516C72">
        <w:rPr>
          <w:rFonts w:eastAsia="Calibri"/>
          <w:sz w:val="28"/>
          <w:szCs w:val="28"/>
        </w:rPr>
        <w:t>либо проект письма в Управление (отдел) об отказе в выдаче удостоверения (дубликата удостоверени</w:t>
      </w:r>
      <w:r w:rsidR="00ED2394">
        <w:rPr>
          <w:rFonts w:eastAsia="Calibri"/>
          <w:sz w:val="28"/>
          <w:szCs w:val="28"/>
        </w:rPr>
        <w:t>я).</w:t>
      </w:r>
    </w:p>
    <w:p w14:paraId="6EF56001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14:paraId="5670FC00" w14:textId="4985B13A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процедуры:</w:t>
      </w:r>
      <w:r w:rsidR="00171805">
        <w:rPr>
          <w:rFonts w:eastAsia="Calibri"/>
          <w:sz w:val="28"/>
          <w:szCs w:val="28"/>
        </w:rPr>
        <w:t xml:space="preserve"> подписанное </w:t>
      </w:r>
      <w:r w:rsidR="00171805" w:rsidRPr="00171805">
        <w:rPr>
          <w:rStyle w:val="a9"/>
          <w:sz w:val="28"/>
          <w:szCs w:val="28"/>
        </w:rPr>
        <w:t>с</w:t>
      </w:r>
      <w:r w:rsidRPr="00171805">
        <w:rPr>
          <w:rFonts w:eastAsia="Calibri"/>
          <w:sz w:val="28"/>
          <w:szCs w:val="28"/>
        </w:rPr>
        <w:t>опроводительное письмо</w:t>
      </w:r>
      <w:r w:rsidRPr="00516C72">
        <w:rPr>
          <w:rFonts w:eastAsia="Calibri"/>
          <w:sz w:val="28"/>
          <w:szCs w:val="28"/>
        </w:rPr>
        <w:t xml:space="preserve"> </w:t>
      </w:r>
      <w:r w:rsidR="00720525">
        <w:rPr>
          <w:rFonts w:eastAsia="Calibri"/>
          <w:sz w:val="28"/>
          <w:szCs w:val="28"/>
        </w:rPr>
        <w:t xml:space="preserve">и (или) </w:t>
      </w:r>
      <w:r w:rsidR="00ED2394" w:rsidRPr="00ED2394">
        <w:rPr>
          <w:rStyle w:val="a9"/>
          <w:sz w:val="28"/>
          <w:szCs w:val="28"/>
        </w:rPr>
        <w:t>п</w:t>
      </w:r>
      <w:r w:rsidR="00720525">
        <w:rPr>
          <w:rFonts w:eastAsia="Calibri"/>
          <w:sz w:val="28"/>
          <w:szCs w:val="28"/>
        </w:rPr>
        <w:t>исьма</w:t>
      </w:r>
      <w:r w:rsidRPr="00516C72">
        <w:rPr>
          <w:rFonts w:eastAsia="Calibri"/>
          <w:sz w:val="28"/>
          <w:szCs w:val="28"/>
        </w:rPr>
        <w:t xml:space="preserve"> об отказе в выдаче удостове</w:t>
      </w:r>
      <w:r w:rsidR="00ED2394">
        <w:rPr>
          <w:rFonts w:eastAsia="Calibri"/>
          <w:sz w:val="28"/>
          <w:szCs w:val="28"/>
        </w:rPr>
        <w:t>рения (дубликата удостоверения)</w:t>
      </w:r>
      <w:r w:rsidRPr="00516C72">
        <w:rPr>
          <w:rFonts w:eastAsia="Calibri"/>
          <w:sz w:val="28"/>
          <w:szCs w:val="28"/>
        </w:rPr>
        <w:t>.</w:t>
      </w:r>
    </w:p>
    <w:p w14:paraId="4780781F" w14:textId="212D0885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2" w:name="P475"/>
      <w:bookmarkEnd w:id="2"/>
      <w:r w:rsidRPr="00516C72">
        <w:rPr>
          <w:rFonts w:eastAsia="Calibri"/>
          <w:sz w:val="28"/>
          <w:szCs w:val="28"/>
        </w:rPr>
        <w:t xml:space="preserve">3.6.12. Специалист отдела делопроизводства Министерства осуществляет через систему электронного документооборота органов государственной власти Республики Татарстан </w:t>
      </w:r>
      <w:r w:rsidR="00920AD5">
        <w:rPr>
          <w:rFonts w:eastAsia="Calibri"/>
          <w:sz w:val="28"/>
          <w:szCs w:val="28"/>
        </w:rPr>
        <w:t>«Э</w:t>
      </w:r>
      <w:r w:rsidRPr="00516C72">
        <w:rPr>
          <w:rFonts w:eastAsia="Calibri"/>
          <w:sz w:val="28"/>
          <w:szCs w:val="28"/>
        </w:rPr>
        <w:t>лектронное Правительство</w:t>
      </w:r>
      <w:r w:rsidR="00920AD5">
        <w:rPr>
          <w:rFonts w:eastAsia="Calibri"/>
          <w:sz w:val="28"/>
          <w:szCs w:val="28"/>
        </w:rPr>
        <w:t xml:space="preserve">» </w:t>
      </w:r>
      <w:r w:rsidRPr="00516C72">
        <w:rPr>
          <w:rFonts w:eastAsia="Calibri"/>
          <w:sz w:val="28"/>
          <w:szCs w:val="28"/>
        </w:rPr>
        <w:t xml:space="preserve">регистрацию и направление в Управление (отдел) подписанного сопроводительного письма или подписанного </w:t>
      </w:r>
      <w:r w:rsidR="00720525">
        <w:rPr>
          <w:rFonts w:eastAsia="Calibri"/>
          <w:sz w:val="28"/>
          <w:szCs w:val="28"/>
        </w:rPr>
        <w:t xml:space="preserve">письма </w:t>
      </w:r>
      <w:r w:rsidR="00555D2B">
        <w:rPr>
          <w:rFonts w:eastAsia="Calibri"/>
          <w:sz w:val="28"/>
          <w:szCs w:val="28"/>
        </w:rPr>
        <w:t>о</w:t>
      </w:r>
      <w:r w:rsidRPr="00516C72">
        <w:rPr>
          <w:rFonts w:eastAsia="Calibri"/>
          <w:sz w:val="28"/>
          <w:szCs w:val="28"/>
        </w:rPr>
        <w:t>б отказе в выдаче удостоверения (дубликата удостоверения) с приложением копий документов и направление в Управление (отдел) удостоверения.</w:t>
      </w:r>
    </w:p>
    <w:p w14:paraId="268D1B39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>Процедура осуществляется в течение одного рабочего дня со дня окончания предыдущих процедур.</w:t>
      </w:r>
    </w:p>
    <w:p w14:paraId="4FDB4400" w14:textId="725E2D62" w:rsidR="0042277C" w:rsidRPr="0071387B" w:rsidRDefault="00CE1319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1387B">
        <w:rPr>
          <w:rFonts w:eastAsia="Calibri"/>
          <w:sz w:val="28"/>
          <w:szCs w:val="28"/>
        </w:rPr>
        <w:t xml:space="preserve">Результат процедуры: направленные </w:t>
      </w:r>
      <w:r w:rsidR="00516C72" w:rsidRPr="0071387B">
        <w:rPr>
          <w:rFonts w:eastAsia="Calibri"/>
          <w:sz w:val="28"/>
          <w:szCs w:val="28"/>
        </w:rPr>
        <w:t xml:space="preserve">в Управление (отдел) </w:t>
      </w:r>
      <w:r w:rsidR="0071387B" w:rsidRPr="0071387B">
        <w:rPr>
          <w:rFonts w:eastAsia="Calibri"/>
          <w:sz w:val="28"/>
          <w:szCs w:val="28"/>
        </w:rPr>
        <w:t xml:space="preserve">подписанные </w:t>
      </w:r>
      <w:r w:rsidR="0071387B" w:rsidRPr="0071387B">
        <w:rPr>
          <w:rStyle w:val="a9"/>
          <w:sz w:val="28"/>
          <w:szCs w:val="28"/>
        </w:rPr>
        <w:t>с</w:t>
      </w:r>
      <w:r w:rsidR="00516C72" w:rsidRPr="0071387B">
        <w:rPr>
          <w:rFonts w:eastAsia="Calibri"/>
          <w:sz w:val="28"/>
          <w:szCs w:val="28"/>
        </w:rPr>
        <w:t>опроводи</w:t>
      </w:r>
      <w:r w:rsidR="00720525">
        <w:rPr>
          <w:rFonts w:eastAsia="Calibri"/>
          <w:sz w:val="28"/>
          <w:szCs w:val="28"/>
        </w:rPr>
        <w:t>тельного письма</w:t>
      </w:r>
      <w:r w:rsidR="0042277C" w:rsidRPr="0071387B">
        <w:rPr>
          <w:rFonts w:eastAsia="Calibri"/>
          <w:sz w:val="28"/>
          <w:szCs w:val="28"/>
        </w:rPr>
        <w:t xml:space="preserve"> </w:t>
      </w:r>
      <w:r w:rsidR="0071387B" w:rsidRPr="0071387B">
        <w:rPr>
          <w:rFonts w:eastAsia="Calibri"/>
          <w:sz w:val="28"/>
          <w:szCs w:val="28"/>
        </w:rPr>
        <w:t>и (или) уведомление о</w:t>
      </w:r>
      <w:r w:rsidR="00516C72" w:rsidRPr="0071387B">
        <w:rPr>
          <w:rFonts w:eastAsia="Calibri"/>
          <w:sz w:val="28"/>
          <w:szCs w:val="28"/>
        </w:rPr>
        <w:t xml:space="preserve">б отказе в выдаче удостоверения (дубликата удостоверения) с приложением </w:t>
      </w:r>
      <w:r w:rsidR="00720525">
        <w:rPr>
          <w:rFonts w:eastAsia="Calibri"/>
          <w:sz w:val="28"/>
          <w:szCs w:val="28"/>
        </w:rPr>
        <w:t xml:space="preserve">соответственно </w:t>
      </w:r>
      <w:r w:rsidR="00516C72" w:rsidRPr="0071387B">
        <w:rPr>
          <w:rFonts w:eastAsia="Calibri"/>
          <w:sz w:val="28"/>
          <w:szCs w:val="28"/>
        </w:rPr>
        <w:t>копий документов</w:t>
      </w:r>
      <w:r w:rsidR="00720525">
        <w:rPr>
          <w:rFonts w:eastAsia="Calibri"/>
          <w:sz w:val="28"/>
          <w:szCs w:val="28"/>
        </w:rPr>
        <w:t>, удостоверения (дубликатов удостоверений)</w:t>
      </w:r>
      <w:r w:rsidR="00516C72" w:rsidRPr="0071387B">
        <w:rPr>
          <w:rFonts w:eastAsia="Calibri"/>
          <w:sz w:val="28"/>
          <w:szCs w:val="28"/>
        </w:rPr>
        <w:t>.</w:t>
      </w:r>
    </w:p>
    <w:p w14:paraId="3430A247" w14:textId="77777777" w:rsidR="00516C72" w:rsidRPr="0071387B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1387B">
        <w:rPr>
          <w:rFonts w:eastAsia="Calibri"/>
          <w:sz w:val="28"/>
          <w:szCs w:val="28"/>
        </w:rPr>
        <w:t>3.7. Выдача заявителю результата государственной услуги.</w:t>
      </w:r>
      <w:bookmarkStart w:id="3" w:name="P480"/>
      <w:bookmarkEnd w:id="3"/>
    </w:p>
    <w:p w14:paraId="48CE3A43" w14:textId="6A0BFD6A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3.7.1. Специалист Управления (отдела) </w:t>
      </w:r>
      <w:r w:rsidR="0071387B">
        <w:rPr>
          <w:rFonts w:eastAsia="Calibri"/>
          <w:sz w:val="28"/>
          <w:szCs w:val="28"/>
        </w:rPr>
        <w:t>при поступлении из Министерства документов:</w:t>
      </w:r>
    </w:p>
    <w:p w14:paraId="3A9F2024" w14:textId="77777777" w:rsidR="00720525" w:rsidRPr="00D949F7" w:rsidRDefault="00516C72" w:rsidP="0072052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уведомляет заявителя о </w:t>
      </w:r>
      <w:r w:rsidR="00720525" w:rsidRPr="00D949F7">
        <w:rPr>
          <w:rFonts w:eastAsia="Calibri"/>
          <w:sz w:val="28"/>
          <w:szCs w:val="28"/>
        </w:rPr>
        <w:t>уведомляет заявителя о предоставлении (об отказе в предоставлении) государственной услуги</w:t>
      </w:r>
      <w:r w:rsidR="00720525" w:rsidRPr="00D949F7">
        <w:rPr>
          <w:sz w:val="28"/>
          <w:szCs w:val="28"/>
        </w:rPr>
        <w:t xml:space="preserve"> </w:t>
      </w:r>
      <w:r w:rsidR="00720525" w:rsidRPr="00D949F7">
        <w:rPr>
          <w:rFonts w:eastAsia="Calibri"/>
          <w:sz w:val="28"/>
          <w:szCs w:val="28"/>
        </w:rPr>
        <w:t xml:space="preserve">способом, указанным в заявлении </w:t>
      </w:r>
      <w:r w:rsidR="00720525" w:rsidRPr="00D949F7">
        <w:rPr>
          <w:sz w:val="28"/>
          <w:szCs w:val="28"/>
        </w:rPr>
        <w:t>(</w:t>
      </w:r>
      <w:r w:rsidR="00720525" w:rsidRPr="00D949F7">
        <w:rPr>
          <w:rFonts w:eastAsia="Calibri"/>
          <w:sz w:val="28"/>
          <w:szCs w:val="28"/>
        </w:rPr>
        <w:t>в письменной форме по почтовому адресу, в форме электронного документа по адресу электронной почты);</w:t>
      </w:r>
    </w:p>
    <w:p w14:paraId="05A0CC44" w14:textId="7038CD66" w:rsidR="00720525" w:rsidRDefault="00720525" w:rsidP="0072052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949F7">
        <w:rPr>
          <w:rFonts w:eastAsia="Calibri"/>
          <w:sz w:val="28"/>
          <w:szCs w:val="28"/>
        </w:rPr>
        <w:t>приглашает заявителя (в письменной форме по почтовому адресу, в форме электронного документа по адресу электронной почты, за получением удостоверения (дубликата удостоверения).</w:t>
      </w:r>
    </w:p>
    <w:p w14:paraId="58D7A9A9" w14:textId="77777777" w:rsidR="00720525" w:rsidRPr="00D949F7" w:rsidRDefault="00720525" w:rsidP="007205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поступления из Министерства удостоверения </w:t>
      </w:r>
      <w:r w:rsidRPr="00D949F7">
        <w:rPr>
          <w:rFonts w:eastAsia="Calibri"/>
          <w:sz w:val="28"/>
          <w:szCs w:val="28"/>
        </w:rPr>
        <w:t>(дубликата удостоверения) л</w:t>
      </w:r>
      <w:r w:rsidRPr="00D949F7">
        <w:rPr>
          <w:sz w:val="28"/>
          <w:szCs w:val="28"/>
        </w:rPr>
        <w:t xml:space="preserve">ибо письменного уведомления об отказе в выдаче удостоверения (дубликата удостоверения). </w:t>
      </w:r>
    </w:p>
    <w:p w14:paraId="6494996D" w14:textId="77777777" w:rsidR="00720525" w:rsidRPr="00D949F7" w:rsidRDefault="00720525" w:rsidP="0072052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949F7">
        <w:rPr>
          <w:rFonts w:eastAsia="Calibri"/>
          <w:sz w:val="28"/>
          <w:szCs w:val="28"/>
        </w:rPr>
        <w:t>Результат процедур: уведомление заявителя о предоставлении (об отказе в предоставлении) государственной услуги</w:t>
      </w:r>
      <w:r w:rsidRPr="00D949F7">
        <w:rPr>
          <w:sz w:val="28"/>
          <w:szCs w:val="28"/>
        </w:rPr>
        <w:t>, п</w:t>
      </w:r>
      <w:r w:rsidRPr="00D949F7">
        <w:rPr>
          <w:rFonts w:eastAsia="Calibri"/>
          <w:sz w:val="28"/>
          <w:szCs w:val="28"/>
        </w:rPr>
        <w:t>риглашение заявителя за получением удостоверения (дубликата удостоверения).</w:t>
      </w:r>
    </w:p>
    <w:p w14:paraId="22439AA9" w14:textId="76E07FF4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3.7.2. Специалист Управления (отдела) выдает заявителю удостоверение (дубликат удостоверения) под расписку в ведомости учета выдачи удостоверений по </w:t>
      </w:r>
      <w:hyperlink r:id="rId29" w:history="1">
        <w:r w:rsidRPr="00516C72">
          <w:rPr>
            <w:rFonts w:eastAsia="Calibri"/>
            <w:sz w:val="28"/>
            <w:szCs w:val="28"/>
          </w:rPr>
          <w:t>форме</w:t>
        </w:r>
      </w:hyperlink>
      <w:r w:rsidR="001618B4">
        <w:rPr>
          <w:rFonts w:eastAsia="Calibri"/>
          <w:sz w:val="28"/>
          <w:szCs w:val="28"/>
        </w:rPr>
        <w:t xml:space="preserve"> согласно Приложению № 3</w:t>
      </w:r>
      <w:r w:rsidRPr="00516C72">
        <w:rPr>
          <w:rFonts w:eastAsia="Calibri"/>
          <w:sz w:val="28"/>
          <w:szCs w:val="28"/>
        </w:rPr>
        <w:t xml:space="preserve"> к Порядку, утвержденному Приказом МЧ</w:t>
      </w:r>
      <w:r w:rsidR="00720525">
        <w:rPr>
          <w:rFonts w:eastAsia="Calibri"/>
          <w:sz w:val="28"/>
          <w:szCs w:val="28"/>
        </w:rPr>
        <w:t>С России № 253</w:t>
      </w:r>
      <w:r w:rsidR="00171805">
        <w:rPr>
          <w:rFonts w:eastAsia="Calibri"/>
          <w:sz w:val="28"/>
          <w:szCs w:val="28"/>
        </w:rPr>
        <w:t>.</w:t>
      </w:r>
    </w:p>
    <w:p w14:paraId="1690FA86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14:paraId="52E791D6" w14:textId="2C5D966E" w:rsidR="00516C72" w:rsidRDefault="00516C72" w:rsidP="00516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процедур: выданное удостоверение (дубликат удостоверения).</w:t>
      </w:r>
    </w:p>
    <w:p w14:paraId="76A1AE7E" w14:textId="394E96E2" w:rsidR="00720525" w:rsidRDefault="00720525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949F7">
        <w:rPr>
          <w:rFonts w:eastAsia="Calibri"/>
          <w:sz w:val="28"/>
          <w:szCs w:val="28"/>
        </w:rPr>
        <w:t xml:space="preserve">3.8. </w:t>
      </w:r>
      <w:r>
        <w:rPr>
          <w:rFonts w:eastAsia="Calibri"/>
          <w:sz w:val="28"/>
          <w:szCs w:val="28"/>
          <w:lang w:eastAsia="en-US"/>
        </w:rPr>
        <w:t>И</w:t>
      </w:r>
      <w:r w:rsidRPr="00D949F7">
        <w:rPr>
          <w:rFonts w:eastAsia="Calibri"/>
          <w:sz w:val="28"/>
          <w:szCs w:val="28"/>
          <w:lang w:eastAsia="en-US"/>
        </w:rPr>
        <w:t>справление допущенных опечаток и ошибок (далее – техническая ошибка) в выданных в результате предоставления государственной услуги документах</w:t>
      </w:r>
    </w:p>
    <w:p w14:paraId="1CD7A679" w14:textId="77777777" w:rsidR="00720525" w:rsidRPr="00D949F7" w:rsidRDefault="00720525" w:rsidP="0072052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949F7">
        <w:rPr>
          <w:rFonts w:eastAsia="Calibri"/>
          <w:sz w:val="28"/>
          <w:szCs w:val="28"/>
        </w:rPr>
        <w:t xml:space="preserve">Переоформление удостоверения (дубликата удостоверения) осуществляется в связи с устранением технических ошибок, допущенных в выданном ранее удостоверении (дубликате удостоверения), </w:t>
      </w:r>
      <w:r w:rsidRPr="00B62878">
        <w:rPr>
          <w:rFonts w:eastAsia="Calibri"/>
          <w:sz w:val="28"/>
          <w:szCs w:val="28"/>
        </w:rPr>
        <w:t xml:space="preserve">на основании </w:t>
      </w:r>
      <w:hyperlink r:id="rId30" w:history="1">
        <w:r w:rsidRPr="00B62878">
          <w:rPr>
            <w:rStyle w:val="ae"/>
            <w:rFonts w:eastAsia="Calibri"/>
            <w:color w:val="auto"/>
            <w:sz w:val="28"/>
            <w:szCs w:val="28"/>
            <w:u w:val="none"/>
          </w:rPr>
          <w:t>заявления</w:t>
        </w:r>
      </w:hyperlink>
      <w:r w:rsidRPr="00B62878">
        <w:rPr>
          <w:rFonts w:eastAsia="Calibri"/>
          <w:sz w:val="28"/>
          <w:szCs w:val="28"/>
        </w:rPr>
        <w:t xml:space="preserve"> </w:t>
      </w:r>
      <w:r w:rsidRPr="00D949F7">
        <w:rPr>
          <w:rFonts w:eastAsia="Calibri"/>
          <w:sz w:val="28"/>
          <w:szCs w:val="28"/>
        </w:rPr>
        <w:t>об исправления технической ошибки (рекомендуемая форма приведена в приложении № 4 к настоящему Регламенту) с приложением удостоверения (дубликата удостоверения), в котором содержится техническая ошибка, принятого и зарегистрированного специалистом Управления (отдела) в журнале регистрации обращений граждан о выдаче удостоверения (дубликата удостоверения) в день поступления заявления.</w:t>
      </w:r>
    </w:p>
    <w:p w14:paraId="38161877" w14:textId="2E86B338" w:rsidR="00D569E8" w:rsidRDefault="00D569E8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3.8.1. Направление в Министерство ходатайства о выдаче удостоверения (дубликата удостоверения</w:t>
      </w:r>
      <w:r w:rsidR="00063A65">
        <w:rPr>
          <w:rFonts w:eastAsia="Calibri"/>
          <w:sz w:val="28"/>
          <w:szCs w:val="28"/>
        </w:rPr>
        <w:t>).</w:t>
      </w:r>
    </w:p>
    <w:p w14:paraId="6E03F1AB" w14:textId="77777777" w:rsidR="00D569E8" w:rsidRDefault="00D569E8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 Управления (отдела) на основании заявления и удостоверения (дубликата удостоверения), в котором содержится техническая ошибка, осуществляет:</w:t>
      </w:r>
    </w:p>
    <w:p w14:paraId="61A09E1C" w14:textId="47850CE6" w:rsidR="00D569E8" w:rsidRDefault="00D569E8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формирование </w:t>
      </w:r>
      <w:hyperlink r:id="rId31" w:history="1">
        <w:r w:rsidRPr="00D569E8">
          <w:rPr>
            <w:rFonts w:eastAsia="Calibri"/>
            <w:sz w:val="28"/>
            <w:szCs w:val="28"/>
          </w:rPr>
          <w:t>ведомости</w:t>
        </w:r>
      </w:hyperlink>
      <w:r>
        <w:rPr>
          <w:rFonts w:eastAsia="Calibri"/>
          <w:sz w:val="28"/>
          <w:szCs w:val="28"/>
        </w:rPr>
        <w:t>;</w:t>
      </w:r>
    </w:p>
    <w:p w14:paraId="2A72CC55" w14:textId="53A4B4E8" w:rsidR="00D569E8" w:rsidRDefault="00D569E8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подготовку проекта ходатайства;</w:t>
      </w:r>
    </w:p>
    <w:p w14:paraId="3B8D7A5F" w14:textId="450ECF1C" w:rsidR="00D569E8" w:rsidRDefault="00D569E8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направление </w:t>
      </w:r>
      <w:r w:rsidR="00720525">
        <w:rPr>
          <w:rFonts w:eastAsia="Calibri"/>
          <w:sz w:val="28"/>
          <w:szCs w:val="28"/>
        </w:rPr>
        <w:t xml:space="preserve">проектов </w:t>
      </w:r>
      <w:r>
        <w:rPr>
          <w:rFonts w:eastAsia="Calibri"/>
          <w:sz w:val="28"/>
          <w:szCs w:val="28"/>
        </w:rPr>
        <w:t>ведомости</w:t>
      </w:r>
      <w:r w:rsidR="00720525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ходатайства на подпись руководителю Управления (отдела).</w:t>
      </w:r>
    </w:p>
    <w:p w14:paraId="79AC3AC2" w14:textId="77777777" w:rsidR="00D569E8" w:rsidRDefault="00D569E8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двух рабочих дней после дня регистрации заявления.</w:t>
      </w:r>
    </w:p>
    <w:p w14:paraId="331B878C" w14:textId="2F99E67E" w:rsidR="00D569E8" w:rsidRDefault="00D569E8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Результат процедуры: проект ходатайства </w:t>
      </w:r>
      <w:r w:rsidR="00B2503F"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>ведо</w:t>
      </w:r>
      <w:r w:rsidR="00B2503F">
        <w:rPr>
          <w:rFonts w:eastAsia="Calibri"/>
          <w:sz w:val="28"/>
          <w:szCs w:val="28"/>
        </w:rPr>
        <w:t>мости</w:t>
      </w:r>
      <w:r>
        <w:rPr>
          <w:rFonts w:eastAsia="Calibri"/>
          <w:sz w:val="28"/>
          <w:szCs w:val="28"/>
        </w:rPr>
        <w:t>.</w:t>
      </w:r>
    </w:p>
    <w:p w14:paraId="23B5D72B" w14:textId="6FB0C3E7" w:rsidR="00D569E8" w:rsidRDefault="00D569E8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3.8.2. Руководитель Управления (отдела) после рассмотрения заявления и удостоверения (дубликата удостоверения), в котором содержится техническая ошибка, подписывает проект ходатайства и ведомость.</w:t>
      </w:r>
    </w:p>
    <w:p w14:paraId="3D39A778" w14:textId="77777777" w:rsidR="00D569E8" w:rsidRDefault="00D569E8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со дня завершения предыдущей процедуры.</w:t>
      </w:r>
    </w:p>
    <w:p w14:paraId="21A0B9F9" w14:textId="22AE173C" w:rsidR="00D569E8" w:rsidRDefault="00D569E8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подписанные ходатайство и ведомость.</w:t>
      </w:r>
    </w:p>
    <w:p w14:paraId="170E9C83" w14:textId="77777777" w:rsidR="00B2503F" w:rsidRPr="00D949F7" w:rsidRDefault="00D569E8" w:rsidP="00B250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3.8.3. Специалист Управления (отдела) направляет в Министерство ходатайство</w:t>
      </w:r>
      <w:r w:rsidR="00B2503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ведомость</w:t>
      </w:r>
      <w:r w:rsidR="00B2503F">
        <w:rPr>
          <w:rFonts w:eastAsia="Calibri"/>
          <w:sz w:val="28"/>
          <w:szCs w:val="28"/>
        </w:rPr>
        <w:t xml:space="preserve">, удостоверения (дубликата удостоверения), </w:t>
      </w:r>
      <w:r w:rsidR="00B2503F" w:rsidRPr="00D949F7">
        <w:rPr>
          <w:rFonts w:eastAsia="Calibri"/>
          <w:sz w:val="28"/>
          <w:szCs w:val="28"/>
        </w:rPr>
        <w:t>в котором содержится техническая ошибка.</w:t>
      </w:r>
    </w:p>
    <w:p w14:paraId="46A73A73" w14:textId="2A22CC26" w:rsidR="00614187" w:rsidRDefault="00D569E8" w:rsidP="006141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з</w:t>
      </w:r>
      <w:r w:rsidR="00614187">
        <w:rPr>
          <w:rFonts w:eastAsia="Calibri"/>
          <w:sz w:val="28"/>
          <w:szCs w:val="28"/>
        </w:rPr>
        <w:t>авершения предыдущей процедуры.</w:t>
      </w:r>
    </w:p>
    <w:p w14:paraId="66F57ABD" w14:textId="0DCEB1E5" w:rsidR="00D569E8" w:rsidRDefault="00D569E8" w:rsidP="006141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направленные в Министерство ходатайство</w:t>
      </w:r>
      <w:r w:rsidR="00B2503F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ведомость </w:t>
      </w:r>
      <w:r w:rsidR="00B2503F">
        <w:rPr>
          <w:rFonts w:eastAsia="Calibri"/>
          <w:sz w:val="28"/>
          <w:szCs w:val="28"/>
        </w:rPr>
        <w:t xml:space="preserve">удостоверения (дубликата удостоверения, </w:t>
      </w:r>
      <w:r>
        <w:rPr>
          <w:rFonts w:eastAsia="Calibri"/>
          <w:sz w:val="28"/>
          <w:szCs w:val="28"/>
        </w:rPr>
        <w:t>в котором содержится техническая ошибка.</w:t>
      </w:r>
    </w:p>
    <w:p w14:paraId="128337CA" w14:textId="77777777" w:rsidR="00B2503F" w:rsidRPr="00D949F7" w:rsidRDefault="00D569E8" w:rsidP="00B250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3.8.4. </w:t>
      </w:r>
      <w:r w:rsidR="00B2503F" w:rsidRPr="00D949F7">
        <w:rPr>
          <w:rFonts w:eastAsia="Calibri"/>
          <w:sz w:val="28"/>
          <w:szCs w:val="28"/>
        </w:rPr>
        <w:t>Специалист отдела делопроизводства Министерства регистрирует поступившее из Управления (отдела) ходатайство и заявку в системе электронного документооборота органов государственной власти Республики Татарстан «Электронное Правительство»</w:t>
      </w:r>
      <w:r w:rsidR="00B2503F" w:rsidRPr="00D949F7">
        <w:rPr>
          <w:rStyle w:val="a9"/>
          <w:sz w:val="28"/>
          <w:szCs w:val="28"/>
        </w:rPr>
        <w:t xml:space="preserve"> и </w:t>
      </w:r>
      <w:r w:rsidR="00B2503F" w:rsidRPr="00D949F7">
        <w:rPr>
          <w:rFonts w:eastAsia="Calibri"/>
          <w:sz w:val="28"/>
          <w:szCs w:val="28"/>
        </w:rPr>
        <w:t>направляет в Отдел.</w:t>
      </w:r>
    </w:p>
    <w:p w14:paraId="4EFFFB6D" w14:textId="77777777" w:rsidR="00B2503F" w:rsidRPr="00D949F7" w:rsidRDefault="00B2503F" w:rsidP="00B250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949F7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поступления документов из Управления (отдела).</w:t>
      </w:r>
    </w:p>
    <w:p w14:paraId="4D5D6388" w14:textId="77777777" w:rsidR="00B2503F" w:rsidRPr="00D949F7" w:rsidRDefault="00B2503F" w:rsidP="00B250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949F7">
        <w:rPr>
          <w:rFonts w:eastAsia="Calibri"/>
          <w:sz w:val="28"/>
          <w:szCs w:val="28"/>
        </w:rPr>
        <w:t xml:space="preserve">Результат процедуры: направленные в Отдел, заявку, удостоверение (дубликат удостоверения). </w:t>
      </w:r>
    </w:p>
    <w:p w14:paraId="12C03791" w14:textId="77777777" w:rsidR="00B2503F" w:rsidRPr="00B62878" w:rsidRDefault="00B2503F" w:rsidP="00B250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62878">
        <w:rPr>
          <w:rFonts w:eastAsia="Calibri"/>
          <w:sz w:val="28"/>
          <w:szCs w:val="28"/>
        </w:rPr>
        <w:t xml:space="preserve">3.8.5. Дальнейшие административные процедуры осуществляются в соответствии с </w:t>
      </w:r>
      <w:hyperlink r:id="rId32" w:history="1">
        <w:r w:rsidRPr="00B62878">
          <w:rPr>
            <w:rStyle w:val="ae"/>
            <w:rFonts w:eastAsia="Calibri"/>
            <w:color w:val="auto"/>
            <w:sz w:val="28"/>
            <w:szCs w:val="28"/>
            <w:u w:val="none"/>
          </w:rPr>
          <w:t>пунктами 3.6.5</w:t>
        </w:r>
      </w:hyperlink>
      <w:r w:rsidRPr="00B62878">
        <w:rPr>
          <w:rFonts w:eastAsia="Calibri"/>
          <w:sz w:val="28"/>
          <w:szCs w:val="28"/>
        </w:rPr>
        <w:t xml:space="preserve"> - </w:t>
      </w:r>
      <w:hyperlink r:id="rId33" w:history="1">
        <w:r w:rsidRPr="00B62878">
          <w:rPr>
            <w:rStyle w:val="ae"/>
            <w:rFonts w:eastAsia="Calibri"/>
            <w:color w:val="auto"/>
            <w:sz w:val="28"/>
            <w:szCs w:val="28"/>
            <w:u w:val="none"/>
          </w:rPr>
          <w:t>3.6.12</w:t>
        </w:r>
      </w:hyperlink>
      <w:r w:rsidRPr="00B62878">
        <w:rPr>
          <w:rFonts w:eastAsia="Calibri"/>
          <w:sz w:val="28"/>
          <w:szCs w:val="28"/>
        </w:rPr>
        <w:t xml:space="preserve">, </w:t>
      </w:r>
      <w:hyperlink r:id="rId34" w:history="1">
        <w:r w:rsidRPr="00B62878">
          <w:rPr>
            <w:rStyle w:val="ae"/>
            <w:rFonts w:eastAsia="Calibri"/>
            <w:color w:val="auto"/>
            <w:sz w:val="28"/>
            <w:szCs w:val="28"/>
            <w:u w:val="none"/>
          </w:rPr>
          <w:t>3.7.1</w:t>
        </w:r>
      </w:hyperlink>
      <w:r w:rsidRPr="00B62878">
        <w:rPr>
          <w:rFonts w:eastAsia="Calibri"/>
          <w:sz w:val="28"/>
          <w:szCs w:val="28"/>
        </w:rPr>
        <w:t xml:space="preserve"> - </w:t>
      </w:r>
      <w:hyperlink r:id="rId35" w:history="1">
        <w:r w:rsidRPr="00B62878">
          <w:rPr>
            <w:rStyle w:val="ae"/>
            <w:rFonts w:eastAsia="Calibri"/>
            <w:color w:val="auto"/>
            <w:sz w:val="28"/>
            <w:szCs w:val="28"/>
            <w:u w:val="none"/>
          </w:rPr>
          <w:t>3.7.2</w:t>
        </w:r>
      </w:hyperlink>
      <w:r w:rsidRPr="00B62878">
        <w:rPr>
          <w:rFonts w:eastAsia="Calibri"/>
          <w:sz w:val="28"/>
          <w:szCs w:val="28"/>
        </w:rPr>
        <w:t xml:space="preserve"> настоящего Регламента.</w:t>
      </w:r>
    </w:p>
    <w:p w14:paraId="11E6591B" w14:textId="1712BF70" w:rsidR="00B2503F" w:rsidRPr="00B62878" w:rsidRDefault="00B2503F" w:rsidP="00D569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55F0F8F1" w14:textId="09A4601A" w:rsidR="00516C72" w:rsidRPr="00920AD5" w:rsidRDefault="00B235B6" w:rsidP="00516C7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235B6">
        <w:rPr>
          <w:rStyle w:val="a9"/>
          <w:strike/>
          <w:sz w:val="28"/>
          <w:szCs w:val="28"/>
        </w:rPr>
        <w:t>4</w:t>
      </w:r>
      <w:r w:rsidR="00516C72" w:rsidRPr="00B235B6">
        <w:rPr>
          <w:bCs/>
          <w:sz w:val="28"/>
          <w:szCs w:val="28"/>
        </w:rPr>
        <w:t>. Формы контроля</w:t>
      </w:r>
      <w:r w:rsidR="00516C72" w:rsidRPr="00920AD5">
        <w:rPr>
          <w:bCs/>
          <w:sz w:val="28"/>
          <w:szCs w:val="28"/>
        </w:rPr>
        <w:t xml:space="preserve"> за исполнением</w:t>
      </w:r>
    </w:p>
    <w:p w14:paraId="188B1589" w14:textId="77777777" w:rsidR="00516C72" w:rsidRPr="00920AD5" w:rsidRDefault="00516C72" w:rsidP="00516C7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0AD5">
        <w:rPr>
          <w:bCs/>
          <w:sz w:val="28"/>
          <w:szCs w:val="28"/>
        </w:rPr>
        <w:t>административного регламента</w:t>
      </w:r>
    </w:p>
    <w:p w14:paraId="2AC5F666" w14:textId="77777777" w:rsidR="00516C72" w:rsidRPr="00920AD5" w:rsidRDefault="00516C72" w:rsidP="00516C7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78A616D" w14:textId="1A81653E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руководителями </w:t>
      </w:r>
      <w:r w:rsidR="00854749">
        <w:rPr>
          <w:sz w:val="28"/>
          <w:szCs w:val="28"/>
        </w:rPr>
        <w:t>Уп</w:t>
      </w:r>
      <w:r w:rsidRPr="00516C72">
        <w:rPr>
          <w:sz w:val="28"/>
          <w:szCs w:val="28"/>
        </w:rPr>
        <w:t>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14:paraId="25F09F3F" w14:textId="4912E3F0" w:rsidR="00E12BDD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4.2. Контроль за исполнением настоящего Регламента осуществляется должностными лицами Министерства. Полномочия должностных лиц, осуществляющих контроль, устанавливаются положениями об </w:t>
      </w:r>
      <w:r w:rsidR="00CE1319">
        <w:rPr>
          <w:sz w:val="28"/>
          <w:szCs w:val="28"/>
        </w:rPr>
        <w:t>Уп</w:t>
      </w:r>
      <w:r w:rsidRPr="00516C72">
        <w:rPr>
          <w:sz w:val="28"/>
          <w:szCs w:val="28"/>
        </w:rPr>
        <w:t>равления</w:t>
      </w:r>
      <w:r w:rsidR="00C20383">
        <w:rPr>
          <w:sz w:val="28"/>
          <w:szCs w:val="28"/>
        </w:rPr>
        <w:t>х</w:t>
      </w:r>
      <w:r w:rsidRPr="00516C72">
        <w:rPr>
          <w:sz w:val="28"/>
          <w:szCs w:val="28"/>
        </w:rPr>
        <w:t xml:space="preserve"> </w:t>
      </w:r>
      <w:r w:rsidR="00260C86">
        <w:rPr>
          <w:sz w:val="28"/>
          <w:szCs w:val="28"/>
        </w:rPr>
        <w:t>(о</w:t>
      </w:r>
      <w:r w:rsidRPr="00516C72">
        <w:rPr>
          <w:sz w:val="28"/>
          <w:szCs w:val="28"/>
        </w:rPr>
        <w:t>тделах) Министерства и должностными регламентами.</w:t>
      </w:r>
    </w:p>
    <w:p w14:paraId="3B121799" w14:textId="4EFA58A0" w:rsid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4.3. Текущий контроль осуществляется путем проведения проверок соблюдения и исполнения должностными лицами Министерства положений настоящего </w:t>
      </w:r>
      <w:r w:rsidRPr="00516C72">
        <w:rPr>
          <w:sz w:val="28"/>
          <w:szCs w:val="28"/>
        </w:rPr>
        <w:lastRenderedPageBreak/>
        <w:t>Регламента и иных нормативных правовых актов, устанавливающих требования к предоставлению государственной услуги.</w:t>
      </w:r>
    </w:p>
    <w:p w14:paraId="6F328B9A" w14:textId="7861EB7D" w:rsidR="00B2503F" w:rsidRPr="00516C72" w:rsidRDefault="00B2503F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59E1">
        <w:rPr>
          <w:sz w:val="28"/>
          <w:szCs w:val="28"/>
        </w:rPr>
        <w:t xml:space="preserve">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</w:t>
      </w:r>
      <w:r w:rsidRPr="002654DD">
        <w:rPr>
          <w:sz w:val="28"/>
          <w:szCs w:val="28"/>
        </w:rPr>
        <w:t>размещается н</w:t>
      </w:r>
      <w:r w:rsidRPr="004359E1">
        <w:rPr>
          <w:sz w:val="28"/>
          <w:szCs w:val="28"/>
        </w:rPr>
        <w:t>а официальном сайте Министерства (http://mtsz.tatarstan.ru).</w:t>
      </w:r>
    </w:p>
    <w:p w14:paraId="402012E9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Текущий контроль осуществляется на постоянной основе.</w:t>
      </w:r>
    </w:p>
    <w:p w14:paraId="298255AE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4.4.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081DB04F" w14:textId="4EFE82A2" w:rsidR="00516C72" w:rsidRPr="00516C72" w:rsidRDefault="00B235B6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5B6">
        <w:rPr>
          <w:rStyle w:val="a9"/>
          <w:sz w:val="28"/>
          <w:szCs w:val="28"/>
        </w:rPr>
        <w:t>4.5.</w:t>
      </w:r>
      <w:r>
        <w:rPr>
          <w:rStyle w:val="a9"/>
          <w:sz w:val="28"/>
          <w:szCs w:val="28"/>
        </w:rPr>
        <w:t xml:space="preserve"> </w:t>
      </w:r>
      <w:r w:rsidRPr="00B235B6">
        <w:rPr>
          <w:rStyle w:val="a9"/>
          <w:sz w:val="28"/>
          <w:szCs w:val="28"/>
        </w:rPr>
        <w:t>Ф</w:t>
      </w:r>
      <w:r w:rsidR="00516C72" w:rsidRPr="00B235B6">
        <w:rPr>
          <w:sz w:val="28"/>
          <w:szCs w:val="28"/>
        </w:rPr>
        <w:t>ормами контроля</w:t>
      </w:r>
      <w:r w:rsidR="00516C72" w:rsidRPr="00516C72">
        <w:rPr>
          <w:sz w:val="28"/>
          <w:szCs w:val="28"/>
        </w:rPr>
        <w:t xml:space="preserve"> за соблюдением исполнения административных процедур является проведение проверки:</w:t>
      </w:r>
    </w:p>
    <w:p w14:paraId="76016DBC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ведения делопроизводства;</w:t>
      </w:r>
    </w:p>
    <w:p w14:paraId="2FDBB77D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1B1B095C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соблюдения сроков и порядка приема документов;</w:t>
      </w:r>
    </w:p>
    <w:p w14:paraId="7742C4D1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5785812F" w14:textId="05160D55" w:rsidR="00516C72" w:rsidRPr="00516C72" w:rsidRDefault="00B235B6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5B6">
        <w:rPr>
          <w:rStyle w:val="a9"/>
          <w:sz w:val="28"/>
          <w:szCs w:val="28"/>
        </w:rPr>
        <w:t>4.6. П</w:t>
      </w:r>
      <w:r w:rsidR="00516C72" w:rsidRPr="00B235B6">
        <w:rPr>
          <w:sz w:val="28"/>
          <w:szCs w:val="28"/>
        </w:rPr>
        <w:t>ериодичность</w:t>
      </w:r>
      <w:r w:rsidR="00516C72" w:rsidRPr="00516C72">
        <w:rPr>
          <w:sz w:val="28"/>
          <w:szCs w:val="28"/>
        </w:rPr>
        <w:t xml:space="preserve">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37B9BA45" w14:textId="5F6D5C01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 w:rsidR="00B235B6">
        <w:rPr>
          <w:sz w:val="28"/>
          <w:szCs w:val="28"/>
        </w:rPr>
        <w:t>7.</w:t>
      </w:r>
      <w:r w:rsidRPr="00516C72">
        <w:rPr>
          <w:sz w:val="28"/>
          <w:szCs w:val="28"/>
        </w:rPr>
        <w:t xml:space="preserve"> Решение о проведении внеплановой проверки исполнения настоящего Регламента принимается в следующих случаях:</w:t>
      </w:r>
    </w:p>
    <w:p w14:paraId="6B2BCCDE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0A5F5EC2" w14:textId="7777777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14:paraId="07C2E091" w14:textId="1B4A81B7" w:rsidR="00516C72" w:rsidRPr="00516C72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 w:rsidR="00B235B6">
        <w:rPr>
          <w:sz w:val="28"/>
          <w:szCs w:val="28"/>
        </w:rPr>
        <w:t>8.</w:t>
      </w:r>
      <w:r w:rsidRPr="00516C72">
        <w:rPr>
          <w:sz w:val="28"/>
          <w:szCs w:val="28"/>
        </w:rPr>
        <w:t xml:space="preserve">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5A2DD4F8" w14:textId="2AA47198" w:rsidR="00516C72" w:rsidRPr="006F5AF8" w:rsidRDefault="00516C72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 w:rsidR="00B235B6">
        <w:rPr>
          <w:sz w:val="28"/>
          <w:szCs w:val="28"/>
        </w:rPr>
        <w:t>9.</w:t>
      </w:r>
      <w:r w:rsidRPr="00516C72">
        <w:rPr>
          <w:sz w:val="28"/>
          <w:szCs w:val="28"/>
        </w:rPr>
        <w:t xml:space="preserve"> Контроль за исполнением настоящего Регламента со стороны граждан, их объединений и организаций осуществляется посредством открытости деятельности Министерства в лице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</w:t>
      </w:r>
      <w:r w:rsidRPr="006F5AF8">
        <w:rPr>
          <w:sz w:val="28"/>
          <w:szCs w:val="28"/>
        </w:rPr>
        <w:t>услуги</w:t>
      </w:r>
      <w:r w:rsidR="00B235B6">
        <w:rPr>
          <w:rStyle w:val="a9"/>
          <w:sz w:val="28"/>
          <w:szCs w:val="28"/>
        </w:rPr>
        <w:t>.</w:t>
      </w:r>
      <w:r w:rsidR="00B235B6" w:rsidRPr="006F5AF8">
        <w:rPr>
          <w:sz w:val="28"/>
          <w:szCs w:val="28"/>
        </w:rPr>
        <w:t xml:space="preserve"> </w:t>
      </w:r>
    </w:p>
    <w:p w14:paraId="74D7516F" w14:textId="77777777" w:rsidR="00854749" w:rsidRPr="00516C72" w:rsidRDefault="00854749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B501413" w14:textId="77777777" w:rsidR="00516C72" w:rsidRPr="00516C72" w:rsidRDefault="00516C72" w:rsidP="00516C7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EE5DD70" w14:textId="7C30E686" w:rsidR="006F5AF8" w:rsidRPr="00516C72" w:rsidRDefault="006F5AF8" w:rsidP="00516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B235B6">
        <w:rPr>
          <w:sz w:val="28"/>
          <w:szCs w:val="28"/>
        </w:rPr>
        <w:t xml:space="preserve">я </w:t>
      </w:r>
      <w:r>
        <w:rPr>
          <w:sz w:val="28"/>
          <w:szCs w:val="28"/>
        </w:rPr>
        <w:t>№1</w:t>
      </w:r>
      <w:r w:rsidR="00B235B6">
        <w:rPr>
          <w:sz w:val="28"/>
          <w:szCs w:val="28"/>
        </w:rPr>
        <w:t xml:space="preserve"> - 4 </w:t>
      </w:r>
      <w:r>
        <w:rPr>
          <w:sz w:val="28"/>
          <w:szCs w:val="28"/>
        </w:rPr>
        <w:t xml:space="preserve">к </w:t>
      </w:r>
      <w:r w:rsidR="00B235B6" w:rsidRPr="00B235B6">
        <w:rPr>
          <w:rStyle w:val="a9"/>
          <w:sz w:val="28"/>
          <w:szCs w:val="28"/>
        </w:rPr>
        <w:t>Р</w:t>
      </w:r>
      <w:r w:rsidRPr="00B235B6">
        <w:rPr>
          <w:sz w:val="28"/>
          <w:szCs w:val="28"/>
        </w:rPr>
        <w:t>егламенту изложить</w:t>
      </w:r>
      <w:r>
        <w:rPr>
          <w:sz w:val="28"/>
          <w:szCs w:val="28"/>
        </w:rPr>
        <w:t xml:space="preserve"> в следующей редакции:</w:t>
      </w:r>
    </w:p>
    <w:p w14:paraId="070419F0" w14:textId="77777777" w:rsidR="00516C72" w:rsidRPr="00516C72" w:rsidRDefault="00516C72" w:rsidP="00516C72">
      <w:pPr>
        <w:autoSpaceDE w:val="0"/>
        <w:autoSpaceDN w:val="0"/>
        <w:adjustRightInd w:val="0"/>
        <w:jc w:val="center"/>
        <w:outlineLvl w:val="1"/>
        <w:rPr>
          <w:rFonts w:eastAsia="SimSun"/>
          <w:bCs/>
          <w:sz w:val="28"/>
          <w:szCs w:val="28"/>
          <w:lang w:eastAsia="zh-CN"/>
        </w:rPr>
      </w:pPr>
    </w:p>
    <w:p w14:paraId="4363CED6" w14:textId="35857995" w:rsidR="00516C72" w:rsidRPr="00E12BDD" w:rsidRDefault="00E12BDD" w:rsidP="00B62878">
      <w:pPr>
        <w:autoSpaceDE w:val="0"/>
        <w:autoSpaceDN w:val="0"/>
        <w:adjustRightInd w:val="0"/>
        <w:ind w:firstLine="5245"/>
        <w:outlineLvl w:val="1"/>
        <w:rPr>
          <w:rFonts w:eastAsia="Calibri"/>
          <w:sz w:val="28"/>
          <w:szCs w:val="28"/>
        </w:rPr>
      </w:pPr>
      <w:r w:rsidRPr="00E12BDD">
        <w:rPr>
          <w:rStyle w:val="a9"/>
          <w:sz w:val="28"/>
          <w:szCs w:val="28"/>
        </w:rPr>
        <w:t>«П</w:t>
      </w:r>
      <w:r w:rsidR="00516C72" w:rsidRPr="00E12BDD">
        <w:rPr>
          <w:rFonts w:eastAsia="Calibri"/>
          <w:sz w:val="28"/>
          <w:szCs w:val="28"/>
        </w:rPr>
        <w:t>риложение № 1</w:t>
      </w:r>
    </w:p>
    <w:p w14:paraId="6702C43D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к Административному регламенту</w:t>
      </w:r>
    </w:p>
    <w:p w14:paraId="702F4E3F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>предоставления государственной услуги</w:t>
      </w:r>
    </w:p>
    <w:p w14:paraId="61D9AAEA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по выдаче удостоверения (дубликата</w:t>
      </w:r>
    </w:p>
    <w:p w14:paraId="767EBFBA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удостоверения) участника ликвидации</w:t>
      </w:r>
    </w:p>
    <w:p w14:paraId="778E31E9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последствий чернобыльской катастрофы</w:t>
      </w:r>
    </w:p>
    <w:p w14:paraId="251DB4DA" w14:textId="77777777" w:rsidR="00516C72" w:rsidRPr="00516C72" w:rsidRDefault="00516C72" w:rsidP="00B62878">
      <w:pPr>
        <w:spacing w:after="1"/>
        <w:ind w:firstLine="5245"/>
        <w:rPr>
          <w:sz w:val="28"/>
          <w:szCs w:val="28"/>
        </w:rPr>
      </w:pPr>
    </w:p>
    <w:p w14:paraId="7FAFD6C0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17CE6F80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Рекомендуемая форма</w:t>
      </w:r>
    </w:p>
    <w:p w14:paraId="65983CC4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1C601F0B" w14:textId="77777777" w:rsidR="00516C72" w:rsidRPr="00516C72" w:rsidRDefault="00516C72" w:rsidP="00516C72">
      <w:pPr>
        <w:widowControl w:val="0"/>
        <w:autoSpaceDE w:val="0"/>
        <w:autoSpaceDN w:val="0"/>
        <w:ind w:left="1843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В Управление (отдел) социальной защиты</w:t>
      </w:r>
    </w:p>
    <w:p w14:paraId="2E93BBCB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Министерства труда, занятости и</w:t>
      </w:r>
    </w:p>
    <w:p w14:paraId="74982991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социальной защиты Республики Татарстан</w:t>
      </w:r>
    </w:p>
    <w:p w14:paraId="0C7FA32E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в __________________________</w:t>
      </w:r>
    </w:p>
    <w:p w14:paraId="010E4499" w14:textId="49246ADB" w:rsidR="00516C72" w:rsidRPr="00B36F98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                                                                                             </w:t>
      </w:r>
      <w:r w:rsidR="00B36F98">
        <w:t>муниципальном районе (городе)</w:t>
      </w:r>
    </w:p>
    <w:p w14:paraId="1B6A55CF" w14:textId="77777777" w:rsidR="00516C72" w:rsidRPr="00516C72" w:rsidRDefault="00516C72" w:rsidP="00516C72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612"/>
      <w:bookmarkEnd w:id="4"/>
      <w:r w:rsidRPr="00516C72">
        <w:rPr>
          <w:sz w:val="28"/>
          <w:szCs w:val="28"/>
        </w:rPr>
        <w:t>ЗАЯВЛЕНИЕ</w:t>
      </w:r>
    </w:p>
    <w:p w14:paraId="596AB0D4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D0E970F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1. Я, _____________________________________________________________,</w:t>
      </w:r>
    </w:p>
    <w:p w14:paraId="63C5FB1B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</w:t>
      </w:r>
    </w:p>
    <w:p w14:paraId="3D3F20F0" w14:textId="1C7919FE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                  </w:t>
      </w:r>
      <w:r w:rsidR="00B2503F">
        <w:t xml:space="preserve">                        (фамилия, имя, отчество </w:t>
      </w:r>
      <w:r w:rsidRPr="00516C72">
        <w:t>(последнее при наличии) заявителя)</w:t>
      </w:r>
    </w:p>
    <w:p w14:paraId="39DF60C5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проживающий(</w:t>
      </w:r>
      <w:proofErr w:type="spellStart"/>
      <w:r w:rsidRPr="00516C72">
        <w:rPr>
          <w:sz w:val="28"/>
          <w:szCs w:val="28"/>
        </w:rPr>
        <w:t>ая</w:t>
      </w:r>
      <w:proofErr w:type="spellEnd"/>
      <w:r w:rsidRPr="00516C72">
        <w:rPr>
          <w:sz w:val="28"/>
          <w:szCs w:val="28"/>
        </w:rPr>
        <w:t>) по адресу: __________________________________________</w:t>
      </w:r>
    </w:p>
    <w:p w14:paraId="49902747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3A3FB419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(почтовый адрес заявителя с указанием индекса, телефона, адрес электронной почты)</w:t>
      </w:r>
    </w:p>
    <w:p w14:paraId="38ECECBD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324"/>
        <w:gridCol w:w="1642"/>
        <w:gridCol w:w="2210"/>
      </w:tblGrid>
      <w:tr w:rsidR="00516C72" w:rsidRPr="00516C72" w14:paraId="46E56197" w14:textId="77777777" w:rsidTr="00DE36D0">
        <w:tc>
          <w:tcPr>
            <w:tcW w:w="3458" w:type="dxa"/>
          </w:tcPr>
          <w:p w14:paraId="7442D756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2324" w:type="dxa"/>
          </w:tcPr>
          <w:p w14:paraId="434C05CA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Серия и (или) номер</w:t>
            </w:r>
          </w:p>
        </w:tc>
        <w:tc>
          <w:tcPr>
            <w:tcW w:w="1642" w:type="dxa"/>
          </w:tcPr>
          <w:p w14:paraId="5686E07C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Кем выдан</w:t>
            </w:r>
          </w:p>
        </w:tc>
        <w:tc>
          <w:tcPr>
            <w:tcW w:w="2210" w:type="dxa"/>
          </w:tcPr>
          <w:p w14:paraId="0F5EE78A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Дата выдачи</w:t>
            </w:r>
          </w:p>
        </w:tc>
      </w:tr>
      <w:tr w:rsidR="00516C72" w:rsidRPr="00516C72" w14:paraId="41C79F4E" w14:textId="77777777" w:rsidTr="00DE36D0">
        <w:tc>
          <w:tcPr>
            <w:tcW w:w="3458" w:type="dxa"/>
          </w:tcPr>
          <w:p w14:paraId="68DDAA21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24" w:type="dxa"/>
          </w:tcPr>
          <w:p w14:paraId="1AD4B0BF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2" w:type="dxa"/>
          </w:tcPr>
          <w:p w14:paraId="6C8D536B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10" w:type="dxa"/>
          </w:tcPr>
          <w:p w14:paraId="04C62D61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</w:tbl>
    <w:p w14:paraId="22374E9A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3ECF2690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действующий на основании ___________________________________________</w:t>
      </w:r>
    </w:p>
    <w:p w14:paraId="2C073A21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2C4DD955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(реквизиты документа, подтверждающего полномочия заявителя представлять</w:t>
      </w:r>
    </w:p>
    <w:p w14:paraId="41976772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                          интересы заявителя)</w:t>
      </w:r>
    </w:p>
    <w:p w14:paraId="68686AE3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СНИЛС получателя ________________________________________________</w:t>
      </w:r>
    </w:p>
    <w:p w14:paraId="08D96494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Прошу выдать (__________________________________________________)</w:t>
      </w:r>
    </w:p>
    <w:p w14:paraId="16F43AA4" w14:textId="3433162C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                </w:t>
      </w:r>
      <w:r w:rsidR="00B2503F">
        <w:t xml:space="preserve">(фамилия, имя, отчество </w:t>
      </w:r>
      <w:r w:rsidRPr="00516C72">
        <w:t>(последнее при наличии) получателя (заполняется в случае обращения доверенного лица))</w:t>
      </w:r>
    </w:p>
    <w:p w14:paraId="327A53E3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удостоверение участника ликвидации последствий чернобыльской катастрофы).</w:t>
      </w:r>
    </w:p>
    <w:p w14:paraId="19F0E8AF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2. К заявлению прилагаю следующие документы (копии) и справки:</w:t>
      </w:r>
    </w:p>
    <w:p w14:paraId="4A1B4469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025"/>
        <w:gridCol w:w="4532"/>
      </w:tblGrid>
      <w:tr w:rsidR="00516C72" w:rsidRPr="00516C72" w14:paraId="41CF4FF5" w14:textId="77777777" w:rsidTr="00DE36D0">
        <w:tc>
          <w:tcPr>
            <w:tcW w:w="1077" w:type="dxa"/>
          </w:tcPr>
          <w:p w14:paraId="131C4AE3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4025" w:type="dxa"/>
          </w:tcPr>
          <w:p w14:paraId="3F7198AB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532" w:type="dxa"/>
          </w:tcPr>
          <w:p w14:paraId="03FAA66D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</w:tr>
      <w:tr w:rsidR="00516C72" w:rsidRPr="00516C72" w14:paraId="04D31E3C" w14:textId="77777777" w:rsidTr="00DE36D0">
        <w:tc>
          <w:tcPr>
            <w:tcW w:w="1077" w:type="dxa"/>
          </w:tcPr>
          <w:p w14:paraId="493B31DC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25" w:type="dxa"/>
          </w:tcPr>
          <w:p w14:paraId="7EF4A62D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2" w:type="dxa"/>
          </w:tcPr>
          <w:p w14:paraId="0A9803B6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516C72" w:rsidRPr="00516C72" w14:paraId="51AB1FF3" w14:textId="77777777" w:rsidTr="00DE36D0">
        <w:tc>
          <w:tcPr>
            <w:tcW w:w="1077" w:type="dxa"/>
          </w:tcPr>
          <w:p w14:paraId="323B915B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25" w:type="dxa"/>
          </w:tcPr>
          <w:p w14:paraId="32441452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2" w:type="dxa"/>
          </w:tcPr>
          <w:p w14:paraId="78CC5378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516C72" w:rsidRPr="00516C72" w14:paraId="0EF8236E" w14:textId="77777777" w:rsidTr="00DE36D0">
        <w:tc>
          <w:tcPr>
            <w:tcW w:w="1077" w:type="dxa"/>
          </w:tcPr>
          <w:p w14:paraId="2CF582C6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25" w:type="dxa"/>
          </w:tcPr>
          <w:p w14:paraId="61A6A312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2" w:type="dxa"/>
          </w:tcPr>
          <w:p w14:paraId="50CACBC5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</w:tbl>
    <w:p w14:paraId="6073E4C9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1BA2D9AF" w14:textId="6E36DC6F" w:rsidR="008D1169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 Несу ответственность за достоверно</w:t>
      </w:r>
      <w:r w:rsidR="00B2503F">
        <w:rPr>
          <w:sz w:val="28"/>
          <w:szCs w:val="28"/>
        </w:rPr>
        <w:t xml:space="preserve">сть предоставленных сведений, а </w:t>
      </w:r>
      <w:r w:rsidRPr="00516C72">
        <w:rPr>
          <w:sz w:val="28"/>
          <w:szCs w:val="28"/>
        </w:rPr>
        <w:t>также за подл</w:t>
      </w:r>
      <w:r w:rsidR="008D1169">
        <w:rPr>
          <w:sz w:val="28"/>
          <w:szCs w:val="28"/>
        </w:rPr>
        <w:t>инность приложенных документов.</w:t>
      </w:r>
    </w:p>
    <w:p w14:paraId="74D7FE04" w14:textId="771EA623" w:rsidR="00516C72" w:rsidRPr="00516C72" w:rsidRDefault="00B2503F" w:rsidP="00B2503F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6C72" w:rsidRPr="00516C72">
        <w:rPr>
          <w:sz w:val="28"/>
          <w:szCs w:val="28"/>
        </w:rPr>
        <w:t xml:space="preserve">Согласен(на) на получение </w:t>
      </w:r>
      <w:r w:rsidR="00CE1319">
        <w:rPr>
          <w:sz w:val="28"/>
          <w:szCs w:val="28"/>
        </w:rPr>
        <w:t>информации, в</w:t>
      </w:r>
      <w:r w:rsidR="008D1169" w:rsidRPr="008D1169">
        <w:rPr>
          <w:rStyle w:val="a9"/>
          <w:sz w:val="28"/>
          <w:szCs w:val="28"/>
        </w:rPr>
        <w:t xml:space="preserve"> </w:t>
      </w:r>
      <w:r w:rsidR="00516C72" w:rsidRPr="008D1169">
        <w:rPr>
          <w:sz w:val="28"/>
          <w:szCs w:val="28"/>
        </w:rPr>
        <w:t>том числе о</w:t>
      </w:r>
      <w:r>
        <w:rPr>
          <w:sz w:val="28"/>
          <w:szCs w:val="28"/>
        </w:rPr>
        <w:t xml:space="preserve"> предоставлении </w:t>
      </w:r>
      <w:r w:rsidR="00516C72" w:rsidRPr="00516C72">
        <w:rPr>
          <w:sz w:val="28"/>
          <w:szCs w:val="28"/>
        </w:rPr>
        <w:t>(об отказе в предоставлении) государственной услуги:</w:t>
      </w:r>
    </w:p>
    <w:p w14:paraId="1D38CAC1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в письменной форме по почтовому адресу _____________________________</w:t>
      </w:r>
    </w:p>
    <w:p w14:paraId="7651714E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в форме электронного документа</w:t>
      </w:r>
    </w:p>
    <w:p w14:paraId="2D74C6E8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по адресу электронной почты ________________________________________</w:t>
      </w:r>
    </w:p>
    <w:p w14:paraId="73FF78A3" w14:textId="691DB4A9" w:rsid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                                                                     (адрес электронной почты)</w:t>
      </w:r>
    </w:p>
    <w:p w14:paraId="29C175AF" w14:textId="77777777" w:rsidR="00B2503F" w:rsidRPr="00D949F7" w:rsidRDefault="00B2503F" w:rsidP="00B250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через личный кабинет в государственной</w:t>
      </w:r>
    </w:p>
    <w:p w14:paraId="7DCC8C64" w14:textId="77777777" w:rsidR="00B2503F" w:rsidRPr="00D949F7" w:rsidRDefault="00B2503F" w:rsidP="00B250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информационной системе Республики</w:t>
      </w:r>
    </w:p>
    <w:p w14:paraId="2B32E605" w14:textId="77777777" w:rsidR="00B2503F" w:rsidRPr="00D949F7" w:rsidRDefault="00B2503F" w:rsidP="00B250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 xml:space="preserve">Татарстан «Портал государственных и </w:t>
      </w:r>
    </w:p>
    <w:p w14:paraId="154C19AA" w14:textId="352E53E1" w:rsidR="00B2503F" w:rsidRPr="00516C72" w:rsidRDefault="00B2503F" w:rsidP="00B2503F">
      <w:pPr>
        <w:widowControl w:val="0"/>
        <w:autoSpaceDE w:val="0"/>
        <w:autoSpaceDN w:val="0"/>
        <w:adjustRightInd w:val="0"/>
        <w:jc w:val="both"/>
      </w:pPr>
      <w:r w:rsidRPr="00D949F7">
        <w:rPr>
          <w:sz w:val="28"/>
          <w:szCs w:val="28"/>
        </w:rPr>
        <w:t xml:space="preserve">муниципальных услуг Республики </w:t>
      </w:r>
      <w:proofErr w:type="gramStart"/>
      <w:r w:rsidRPr="00D949F7">
        <w:rPr>
          <w:sz w:val="28"/>
          <w:szCs w:val="28"/>
        </w:rPr>
        <w:t>Татарстан»_</w:t>
      </w:r>
      <w:proofErr w:type="gramEnd"/>
      <w:r w:rsidRPr="00D949F7">
        <w:rPr>
          <w:sz w:val="28"/>
          <w:szCs w:val="28"/>
        </w:rPr>
        <w:t>________________</w:t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49F7">
        <w:t>(</w:t>
      </w:r>
      <w:r>
        <w:t>указывается «да» или прочерк)</w:t>
      </w:r>
    </w:p>
    <w:p w14:paraId="2AC3F48F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«_____» ________ 20____ г.                      Подпись ____________________</w:t>
      </w:r>
    </w:p>
    <w:p w14:paraId="3A89E8CB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Заявление и документы приняты    _____________    20__ г.  ____________</w:t>
      </w:r>
    </w:p>
    <w:p w14:paraId="57B47B3A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41E844D9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               </w:t>
      </w:r>
      <w:r w:rsidRPr="00516C72">
        <w:t>(подпись, расшифровка подписи специалиста)</w:t>
      </w:r>
    </w:p>
    <w:p w14:paraId="06A61E70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2DEA6DDA" w14:textId="77777777" w:rsidR="00516C72" w:rsidRPr="00516C72" w:rsidRDefault="00516C72" w:rsidP="00516C7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Линия отрыва</w:t>
      </w:r>
    </w:p>
    <w:p w14:paraId="158522C2" w14:textId="77777777" w:rsidR="00516C72" w:rsidRPr="00516C72" w:rsidRDefault="00516C72" w:rsidP="00516C7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Расписка-уведомление</w:t>
      </w:r>
    </w:p>
    <w:p w14:paraId="2F9328CC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B90D60D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Регистрационный № ________ заявителя</w:t>
      </w:r>
    </w:p>
    <w:p w14:paraId="3E70968D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Количество документов _____ ед. на ______ листах</w:t>
      </w:r>
    </w:p>
    <w:p w14:paraId="004C734C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Документы принял ____________ __________ ______________20_____ г.</w:t>
      </w:r>
    </w:p>
    <w:p w14:paraId="207C07AB" w14:textId="00C6AF9D" w:rsidR="00516C72" w:rsidRDefault="00516C72" w:rsidP="00B36F98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                </w:t>
      </w:r>
      <w:r w:rsidR="00F4527B">
        <w:t xml:space="preserve">(должность) </w:t>
      </w:r>
      <w:r w:rsidRPr="00516C72">
        <w:t>(подпись) (расшифровка подписи) (дата)</w:t>
      </w:r>
      <w:r w:rsidR="00CE1319">
        <w:t xml:space="preserve"> </w:t>
      </w:r>
    </w:p>
    <w:p w14:paraId="5F45B401" w14:textId="77777777" w:rsidR="00854749" w:rsidRDefault="00854749" w:rsidP="00B36F98">
      <w:pPr>
        <w:widowControl w:val="0"/>
        <w:autoSpaceDE w:val="0"/>
        <w:autoSpaceDN w:val="0"/>
        <w:jc w:val="both"/>
      </w:pPr>
    </w:p>
    <w:p w14:paraId="70438DD1" w14:textId="60F82A14" w:rsidR="00854749" w:rsidRPr="00580765" w:rsidRDefault="00854749" w:rsidP="00B36F98">
      <w:pPr>
        <w:widowControl w:val="0"/>
        <w:autoSpaceDE w:val="0"/>
        <w:autoSpaceDN w:val="0"/>
        <w:jc w:val="both"/>
        <w:rPr>
          <w:strike/>
          <w:sz w:val="28"/>
          <w:szCs w:val="28"/>
        </w:rPr>
      </w:pPr>
      <w:r>
        <w:tab/>
      </w:r>
    </w:p>
    <w:p w14:paraId="07517D91" w14:textId="7E98A515" w:rsidR="00854749" w:rsidRDefault="00854749" w:rsidP="00516C72">
      <w:pPr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8"/>
          <w:szCs w:val="28"/>
        </w:rPr>
      </w:pPr>
    </w:p>
    <w:p w14:paraId="513EFC91" w14:textId="2C52B4F0" w:rsidR="00516C72" w:rsidRPr="00B235B6" w:rsidRDefault="00B235B6" w:rsidP="00B62878">
      <w:pPr>
        <w:autoSpaceDE w:val="0"/>
        <w:autoSpaceDN w:val="0"/>
        <w:adjustRightInd w:val="0"/>
        <w:ind w:firstLine="5954"/>
        <w:outlineLvl w:val="1"/>
        <w:rPr>
          <w:rFonts w:eastAsia="Calibri"/>
          <w:sz w:val="28"/>
          <w:szCs w:val="28"/>
        </w:rPr>
      </w:pPr>
      <w:r w:rsidRPr="00B235B6">
        <w:rPr>
          <w:rStyle w:val="a9"/>
          <w:sz w:val="28"/>
          <w:szCs w:val="28"/>
        </w:rPr>
        <w:t>П</w:t>
      </w:r>
      <w:r w:rsidR="00516C72" w:rsidRPr="00B235B6">
        <w:rPr>
          <w:rFonts w:eastAsia="Calibri"/>
          <w:sz w:val="28"/>
          <w:szCs w:val="28"/>
        </w:rPr>
        <w:t>риложение № 2</w:t>
      </w:r>
    </w:p>
    <w:p w14:paraId="786C3185" w14:textId="77777777" w:rsidR="00516C72" w:rsidRPr="00516C72" w:rsidRDefault="00516C72" w:rsidP="00B62878">
      <w:pPr>
        <w:autoSpaceDE w:val="0"/>
        <w:autoSpaceDN w:val="0"/>
        <w:adjustRightInd w:val="0"/>
        <w:ind w:firstLine="5954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к Административному регламенту</w:t>
      </w:r>
    </w:p>
    <w:p w14:paraId="2AE9FEDC" w14:textId="77777777" w:rsidR="00B62878" w:rsidRDefault="00516C72" w:rsidP="00B62878">
      <w:pPr>
        <w:tabs>
          <w:tab w:val="left" w:pos="6237"/>
        </w:tabs>
        <w:autoSpaceDE w:val="0"/>
        <w:autoSpaceDN w:val="0"/>
        <w:adjustRightInd w:val="0"/>
        <w:ind w:firstLine="5954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предоставления государственной </w:t>
      </w:r>
      <w:r w:rsidR="00B62878">
        <w:rPr>
          <w:rFonts w:eastAsia="Calibri"/>
          <w:sz w:val="28"/>
          <w:szCs w:val="28"/>
        </w:rPr>
        <w:t xml:space="preserve">                    </w:t>
      </w:r>
    </w:p>
    <w:p w14:paraId="4DE886BA" w14:textId="77777777" w:rsidR="00B62878" w:rsidRDefault="00516C72" w:rsidP="00B62878">
      <w:pPr>
        <w:tabs>
          <w:tab w:val="left" w:pos="6237"/>
        </w:tabs>
        <w:autoSpaceDE w:val="0"/>
        <w:autoSpaceDN w:val="0"/>
        <w:adjustRightInd w:val="0"/>
        <w:ind w:firstLine="5954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услуги</w:t>
      </w:r>
      <w:r w:rsidR="00B62878">
        <w:rPr>
          <w:rFonts w:eastAsia="Calibri"/>
          <w:sz w:val="28"/>
          <w:szCs w:val="28"/>
        </w:rPr>
        <w:t xml:space="preserve"> </w:t>
      </w:r>
      <w:r w:rsidRPr="00516C72">
        <w:rPr>
          <w:rFonts w:eastAsia="Calibri"/>
          <w:sz w:val="28"/>
          <w:szCs w:val="28"/>
        </w:rPr>
        <w:t>по выд</w:t>
      </w:r>
      <w:r w:rsidR="00B62878">
        <w:rPr>
          <w:rFonts w:eastAsia="Calibri"/>
          <w:sz w:val="28"/>
          <w:szCs w:val="28"/>
        </w:rPr>
        <w:t xml:space="preserve">аче удостоверения      </w:t>
      </w:r>
    </w:p>
    <w:p w14:paraId="473DDB1D" w14:textId="77777777" w:rsidR="00B62878" w:rsidRDefault="00B62878" w:rsidP="00B62878">
      <w:pPr>
        <w:tabs>
          <w:tab w:val="left" w:pos="6237"/>
        </w:tabs>
        <w:autoSpaceDE w:val="0"/>
        <w:autoSpaceDN w:val="0"/>
        <w:adjustRightInd w:val="0"/>
        <w:ind w:firstLine="595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(дубликата удостоверения) </w:t>
      </w:r>
      <w:r>
        <w:rPr>
          <w:rFonts w:eastAsia="Calibri"/>
          <w:sz w:val="28"/>
          <w:szCs w:val="28"/>
        </w:rPr>
        <w:tab/>
      </w:r>
    </w:p>
    <w:p w14:paraId="7315591D" w14:textId="04871910" w:rsidR="00516C72" w:rsidRPr="00516C72" w:rsidRDefault="00B62878" w:rsidP="00B62878">
      <w:pPr>
        <w:tabs>
          <w:tab w:val="left" w:pos="6237"/>
        </w:tabs>
        <w:autoSpaceDE w:val="0"/>
        <w:autoSpaceDN w:val="0"/>
        <w:adjustRightInd w:val="0"/>
        <w:ind w:left="595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участника ликвидации последствий чернобыльской </w:t>
      </w:r>
      <w:r w:rsidR="00516C72" w:rsidRPr="00516C72">
        <w:rPr>
          <w:rFonts w:eastAsia="Calibri"/>
          <w:sz w:val="28"/>
          <w:szCs w:val="28"/>
        </w:rPr>
        <w:t>катастрофы</w:t>
      </w:r>
    </w:p>
    <w:p w14:paraId="1508A32D" w14:textId="77777777" w:rsidR="00516C72" w:rsidRPr="00516C72" w:rsidRDefault="00516C72" w:rsidP="00516C72">
      <w:pPr>
        <w:spacing w:after="1"/>
        <w:rPr>
          <w:sz w:val="28"/>
          <w:szCs w:val="28"/>
        </w:rPr>
      </w:pPr>
    </w:p>
    <w:p w14:paraId="0768AFB8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5629EC6D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Рекомендуемая форма</w:t>
      </w:r>
    </w:p>
    <w:p w14:paraId="215FEF7C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7873325F" w14:textId="77777777" w:rsidR="00516C72" w:rsidRPr="00516C72" w:rsidRDefault="00516C72" w:rsidP="00516C72">
      <w:pPr>
        <w:widowControl w:val="0"/>
        <w:autoSpaceDE w:val="0"/>
        <w:autoSpaceDN w:val="0"/>
        <w:ind w:left="1843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В Управление (отдел) социальной защиты</w:t>
      </w:r>
    </w:p>
    <w:p w14:paraId="76606DE7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 Министерства труда, занятости и</w:t>
      </w:r>
    </w:p>
    <w:p w14:paraId="6C653FCF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социальной защиты Республики Татарстан</w:t>
      </w:r>
    </w:p>
    <w:p w14:paraId="034DE303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 в ___________________________</w:t>
      </w:r>
    </w:p>
    <w:p w14:paraId="5E0A927A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lastRenderedPageBreak/>
        <w:t xml:space="preserve">                                                                     </w:t>
      </w:r>
      <w:r w:rsidRPr="00516C72">
        <w:t>муниципальном районе (городе)</w:t>
      </w:r>
    </w:p>
    <w:p w14:paraId="56A2287D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5F82FE9" w14:textId="77777777" w:rsidR="00516C72" w:rsidRPr="00516C72" w:rsidRDefault="00516C72" w:rsidP="00516C72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5" w:name="P699"/>
      <w:bookmarkEnd w:id="5"/>
      <w:r w:rsidRPr="00516C72">
        <w:rPr>
          <w:sz w:val="28"/>
          <w:szCs w:val="28"/>
        </w:rPr>
        <w:t>ЗАЯВЛЕНИЕ</w:t>
      </w:r>
    </w:p>
    <w:p w14:paraId="3D52B1B8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878C2E7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1. Я, _____________________________________________________________,</w:t>
      </w:r>
    </w:p>
    <w:p w14:paraId="3BD9D057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</w:t>
      </w:r>
    </w:p>
    <w:p w14:paraId="2E1A6AD4" w14:textId="21F6B693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              </w:t>
      </w:r>
      <w:r w:rsidR="00B2503F">
        <w:t xml:space="preserve">(фамилия, имя, отчество </w:t>
      </w:r>
      <w:r w:rsidRPr="00516C72">
        <w:t>(последнее при наличии) заявителя)</w:t>
      </w:r>
    </w:p>
    <w:p w14:paraId="46811CF5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проживающий(</w:t>
      </w:r>
      <w:proofErr w:type="spellStart"/>
      <w:r w:rsidRPr="00516C72">
        <w:rPr>
          <w:sz w:val="28"/>
          <w:szCs w:val="28"/>
        </w:rPr>
        <w:t>ая</w:t>
      </w:r>
      <w:proofErr w:type="spellEnd"/>
      <w:r w:rsidRPr="00516C72">
        <w:rPr>
          <w:sz w:val="28"/>
          <w:szCs w:val="28"/>
        </w:rPr>
        <w:t>) по адресу: __________________________________________</w:t>
      </w:r>
    </w:p>
    <w:p w14:paraId="6240C9F4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455EAD55" w14:textId="4A685FF2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</w:t>
      </w:r>
      <w:r w:rsidRPr="00516C72">
        <w:t>(почтовый адрес заявителя с указанием индек</w:t>
      </w:r>
      <w:r w:rsidR="00B62878">
        <w:t xml:space="preserve">са, телефона, адрес электронной </w:t>
      </w:r>
      <w:r w:rsidRPr="00516C72">
        <w:t>почты)</w:t>
      </w:r>
    </w:p>
    <w:p w14:paraId="5C2C7F4D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985"/>
        <w:gridCol w:w="2126"/>
        <w:gridCol w:w="2268"/>
      </w:tblGrid>
      <w:tr w:rsidR="00516C72" w:rsidRPr="00516C72" w14:paraId="4EB0DEE3" w14:textId="77777777" w:rsidTr="00DE36D0">
        <w:tc>
          <w:tcPr>
            <w:tcW w:w="3539" w:type="dxa"/>
          </w:tcPr>
          <w:p w14:paraId="321C9C9E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985" w:type="dxa"/>
          </w:tcPr>
          <w:p w14:paraId="0EB1259B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Серия и (или) номер</w:t>
            </w:r>
          </w:p>
        </w:tc>
        <w:tc>
          <w:tcPr>
            <w:tcW w:w="2126" w:type="dxa"/>
          </w:tcPr>
          <w:p w14:paraId="3CFC545F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Кем выдан</w:t>
            </w:r>
          </w:p>
        </w:tc>
        <w:tc>
          <w:tcPr>
            <w:tcW w:w="2268" w:type="dxa"/>
          </w:tcPr>
          <w:p w14:paraId="373D88AB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Дата выдачи</w:t>
            </w:r>
          </w:p>
        </w:tc>
      </w:tr>
      <w:tr w:rsidR="00516C72" w:rsidRPr="00516C72" w14:paraId="0FE3F675" w14:textId="77777777" w:rsidTr="00DE36D0">
        <w:tc>
          <w:tcPr>
            <w:tcW w:w="3539" w:type="dxa"/>
          </w:tcPr>
          <w:p w14:paraId="72639157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0CB9F81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B2FD17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A4447B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</w:tbl>
    <w:p w14:paraId="37729CD4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42F73EF1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действующий на основании ___________________________________________</w:t>
      </w:r>
    </w:p>
    <w:p w14:paraId="223679CC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1EEB3D36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</w:t>
      </w:r>
      <w:r w:rsidRPr="00516C72">
        <w:t>(реквизиты документа, подтверждающего полномочия заявителя представлять</w:t>
      </w:r>
    </w:p>
    <w:p w14:paraId="4197F9A3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                          интересы заявителя)</w:t>
      </w:r>
    </w:p>
    <w:p w14:paraId="7E50C4D1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СНИЛС получателя _______________________________________________</w:t>
      </w:r>
    </w:p>
    <w:p w14:paraId="7B9B87A0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Прошу выдать (_____________________________________________________)</w:t>
      </w:r>
    </w:p>
    <w:p w14:paraId="18AEEF27" w14:textId="6409499E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                </w:t>
      </w:r>
      <w:r w:rsidR="00B62878">
        <w:t xml:space="preserve">(фамилия, имя, отчество </w:t>
      </w:r>
      <w:r w:rsidRPr="00516C72">
        <w:t>(последнее при наличии) получателя</w:t>
      </w:r>
    </w:p>
    <w:p w14:paraId="0A195F8C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              (заполняется в случае обращения доверенного лица))</w:t>
      </w:r>
    </w:p>
    <w:p w14:paraId="0A733011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дубликат удостоверения участника ликвидации последствий чернобыльской</w:t>
      </w:r>
    </w:p>
    <w:p w14:paraId="0007A41E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катастрофы.</w:t>
      </w:r>
    </w:p>
    <w:p w14:paraId="402FBF42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Ранее выданное удостоверение было получено в ________________________</w:t>
      </w:r>
    </w:p>
    <w:p w14:paraId="02C90ED7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                                                                            (место получения удостоверения)</w:t>
      </w:r>
    </w:p>
    <w:p w14:paraId="764AF045" w14:textId="455CA168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Обстоятельства утраты (порчи) удостоверения _________________________</w:t>
      </w:r>
    </w:p>
    <w:p w14:paraId="33F080AE" w14:textId="4301E6D6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 К заявлению прилагаю следующие документы (копии) и справки:</w:t>
      </w:r>
    </w:p>
    <w:p w14:paraId="2C855620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9"/>
        <w:gridCol w:w="4139"/>
        <w:gridCol w:w="4276"/>
      </w:tblGrid>
      <w:tr w:rsidR="00516C72" w:rsidRPr="00516C72" w14:paraId="1C012267" w14:textId="77777777" w:rsidTr="00DE36D0">
        <w:tc>
          <w:tcPr>
            <w:tcW w:w="1219" w:type="dxa"/>
          </w:tcPr>
          <w:p w14:paraId="1245C4F9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4139" w:type="dxa"/>
          </w:tcPr>
          <w:p w14:paraId="19A2328A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276" w:type="dxa"/>
          </w:tcPr>
          <w:p w14:paraId="7E79A6CE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</w:tr>
      <w:tr w:rsidR="00516C72" w:rsidRPr="00516C72" w14:paraId="62BDF3AA" w14:textId="77777777" w:rsidTr="00DE36D0">
        <w:tc>
          <w:tcPr>
            <w:tcW w:w="1219" w:type="dxa"/>
          </w:tcPr>
          <w:p w14:paraId="72917CBE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39" w:type="dxa"/>
          </w:tcPr>
          <w:p w14:paraId="526B6F1F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76" w:type="dxa"/>
          </w:tcPr>
          <w:p w14:paraId="7E92D9E4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516C72" w:rsidRPr="00516C72" w14:paraId="35635DC0" w14:textId="77777777" w:rsidTr="00DE36D0">
        <w:tc>
          <w:tcPr>
            <w:tcW w:w="1219" w:type="dxa"/>
          </w:tcPr>
          <w:p w14:paraId="2C39BA11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39" w:type="dxa"/>
          </w:tcPr>
          <w:p w14:paraId="3DA3FAF0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76" w:type="dxa"/>
          </w:tcPr>
          <w:p w14:paraId="56DE9E15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516C72" w:rsidRPr="00516C72" w14:paraId="3496C6A9" w14:textId="77777777" w:rsidTr="00DE36D0">
        <w:tc>
          <w:tcPr>
            <w:tcW w:w="1219" w:type="dxa"/>
          </w:tcPr>
          <w:p w14:paraId="40106B96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39" w:type="dxa"/>
          </w:tcPr>
          <w:p w14:paraId="50FC355B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76" w:type="dxa"/>
          </w:tcPr>
          <w:p w14:paraId="7697B20E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</w:tbl>
    <w:p w14:paraId="175019BD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76F8210D" w14:textId="3B2DAEA2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 Несу ответственность за достоверность предоставленных сведений, а</w:t>
      </w:r>
    </w:p>
    <w:p w14:paraId="2818F52C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также за подлинность приложенных документов.</w:t>
      </w:r>
    </w:p>
    <w:p w14:paraId="04A1BB2D" w14:textId="3C239759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  Согласен(на) на получение </w:t>
      </w:r>
      <w:r w:rsidR="00CE1319">
        <w:rPr>
          <w:sz w:val="28"/>
          <w:szCs w:val="28"/>
        </w:rPr>
        <w:t xml:space="preserve">информации, </w:t>
      </w:r>
      <w:r w:rsidR="00B62878">
        <w:rPr>
          <w:sz w:val="28"/>
          <w:szCs w:val="28"/>
        </w:rPr>
        <w:t xml:space="preserve">в том числе о предоставлении </w:t>
      </w:r>
      <w:r w:rsidRPr="00516C72">
        <w:rPr>
          <w:sz w:val="28"/>
          <w:szCs w:val="28"/>
        </w:rPr>
        <w:t>(об отказе в предоставлении) государственной услуги:</w:t>
      </w:r>
    </w:p>
    <w:p w14:paraId="4B966B50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в письменной форме по почтовому адресу ________________________</w:t>
      </w:r>
    </w:p>
    <w:p w14:paraId="4B66D41C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 xml:space="preserve">    в форме электронного документа</w:t>
      </w:r>
    </w:p>
    <w:p w14:paraId="42E4079E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по адресу электронной почты ________________________________________</w:t>
      </w:r>
    </w:p>
    <w:p w14:paraId="4105233F" w14:textId="09D47FF2" w:rsid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                                                             </w:t>
      </w:r>
      <w:r w:rsidRPr="00516C72">
        <w:t>(адрес электронной почты)</w:t>
      </w:r>
    </w:p>
    <w:p w14:paraId="72E9714F" w14:textId="77777777" w:rsidR="00B62878" w:rsidRPr="00D949F7" w:rsidRDefault="00B62878" w:rsidP="00B628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через личный кабинет в государственной</w:t>
      </w:r>
    </w:p>
    <w:p w14:paraId="00ACEBEC" w14:textId="77777777" w:rsidR="00B62878" w:rsidRPr="00D949F7" w:rsidRDefault="00B62878" w:rsidP="00B628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>информационной системе Республики</w:t>
      </w:r>
    </w:p>
    <w:p w14:paraId="04E378E8" w14:textId="77777777" w:rsidR="00B62878" w:rsidRPr="00D949F7" w:rsidRDefault="00B62878" w:rsidP="00B628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49F7">
        <w:rPr>
          <w:sz w:val="28"/>
          <w:szCs w:val="28"/>
        </w:rPr>
        <w:t xml:space="preserve">Татарстан «Портал государственных и </w:t>
      </w:r>
    </w:p>
    <w:p w14:paraId="74B9B65B" w14:textId="4644083A" w:rsidR="00B62878" w:rsidRPr="00516C72" w:rsidRDefault="00B62878" w:rsidP="00B62878">
      <w:pPr>
        <w:widowControl w:val="0"/>
        <w:autoSpaceDE w:val="0"/>
        <w:autoSpaceDN w:val="0"/>
        <w:adjustRightInd w:val="0"/>
        <w:jc w:val="both"/>
      </w:pPr>
      <w:r w:rsidRPr="00D949F7">
        <w:rPr>
          <w:sz w:val="28"/>
          <w:szCs w:val="28"/>
        </w:rPr>
        <w:t xml:space="preserve">муниципальных услуг Республики </w:t>
      </w:r>
      <w:proofErr w:type="gramStart"/>
      <w:r w:rsidRPr="00D949F7">
        <w:rPr>
          <w:sz w:val="28"/>
          <w:szCs w:val="28"/>
        </w:rPr>
        <w:t>Татарстан»_</w:t>
      </w:r>
      <w:proofErr w:type="gramEnd"/>
      <w:r w:rsidRPr="00D949F7">
        <w:rPr>
          <w:sz w:val="28"/>
          <w:szCs w:val="28"/>
        </w:rPr>
        <w:t>________________</w:t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 w:rsidRPr="00D949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49F7">
        <w:t>(</w:t>
      </w:r>
      <w:r>
        <w:t>указывается «да» или прочерк)</w:t>
      </w:r>
    </w:p>
    <w:p w14:paraId="7D260279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«______» ________ 20__ г.                      Подпись ____________________</w:t>
      </w:r>
    </w:p>
    <w:p w14:paraId="3639CCF3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Заявление и документы приняты    _____________    20__ г.  ____________</w:t>
      </w:r>
    </w:p>
    <w:p w14:paraId="62785CD1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3E8DB643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               (подпись, расшифровка подписи специалиста)</w:t>
      </w:r>
    </w:p>
    <w:p w14:paraId="5D95F73D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5D3AC343" w14:textId="77777777" w:rsidR="00516C72" w:rsidRPr="00516C72" w:rsidRDefault="00516C72" w:rsidP="00516C7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Линия отрыва</w:t>
      </w:r>
    </w:p>
    <w:p w14:paraId="3261D4F5" w14:textId="77777777" w:rsidR="00516C72" w:rsidRPr="00516C72" w:rsidRDefault="00516C72" w:rsidP="00516C7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Расписка-уведомление</w:t>
      </w:r>
    </w:p>
    <w:p w14:paraId="6E3378E4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7B1C461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Регистрационный № ________ заявителя</w:t>
      </w:r>
    </w:p>
    <w:p w14:paraId="09C79954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Количество документов _____ ед. на ______ листах</w:t>
      </w:r>
    </w:p>
    <w:p w14:paraId="4951E80F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Документы принял ____________ __________ ____________________20_____ г.</w:t>
      </w:r>
    </w:p>
    <w:p w14:paraId="7D68EF18" w14:textId="5EE17F52" w:rsidR="00516C72" w:rsidRDefault="00516C72" w:rsidP="00B36F98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                </w:t>
      </w:r>
      <w:r w:rsidR="00F4527B">
        <w:t xml:space="preserve">(должность) </w:t>
      </w:r>
      <w:r w:rsidRPr="00516C72">
        <w:t>(подпис</w:t>
      </w:r>
      <w:r w:rsidR="00B36F98">
        <w:t>ь) (расшифровка подписи) (дата)</w:t>
      </w:r>
      <w:r w:rsidR="00CE1319">
        <w:t xml:space="preserve"> </w:t>
      </w:r>
    </w:p>
    <w:p w14:paraId="15ACC78B" w14:textId="7D86E942" w:rsidR="00854749" w:rsidRDefault="00854749" w:rsidP="00B36F98">
      <w:pPr>
        <w:widowControl w:val="0"/>
        <w:autoSpaceDE w:val="0"/>
        <w:autoSpaceDN w:val="0"/>
        <w:jc w:val="both"/>
      </w:pPr>
    </w:p>
    <w:p w14:paraId="486073FB" w14:textId="77777777" w:rsidR="00854749" w:rsidRDefault="00854749" w:rsidP="00516C72">
      <w:pPr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8"/>
          <w:szCs w:val="28"/>
        </w:rPr>
      </w:pPr>
    </w:p>
    <w:p w14:paraId="3DA959B7" w14:textId="2C487225" w:rsidR="00516C72" w:rsidRPr="00516C72" w:rsidRDefault="00B235B6" w:rsidP="00B62878">
      <w:pPr>
        <w:autoSpaceDE w:val="0"/>
        <w:autoSpaceDN w:val="0"/>
        <w:adjustRightInd w:val="0"/>
        <w:ind w:firstLine="5245"/>
        <w:outlineLvl w:val="1"/>
        <w:rPr>
          <w:rFonts w:eastAsia="Calibri"/>
          <w:sz w:val="28"/>
          <w:szCs w:val="28"/>
        </w:rPr>
      </w:pPr>
      <w:r w:rsidRPr="00B235B6">
        <w:rPr>
          <w:rStyle w:val="a9"/>
          <w:sz w:val="28"/>
          <w:szCs w:val="28"/>
        </w:rPr>
        <w:t>П</w:t>
      </w:r>
      <w:r w:rsidR="00516C72" w:rsidRPr="00B235B6">
        <w:rPr>
          <w:rFonts w:eastAsia="Calibri"/>
          <w:sz w:val="28"/>
          <w:szCs w:val="28"/>
        </w:rPr>
        <w:t xml:space="preserve">риложение </w:t>
      </w:r>
      <w:r w:rsidR="00516C72" w:rsidRPr="00516C72">
        <w:rPr>
          <w:rFonts w:eastAsia="Calibri"/>
          <w:sz w:val="28"/>
          <w:szCs w:val="28"/>
        </w:rPr>
        <w:t>№ 3</w:t>
      </w:r>
    </w:p>
    <w:p w14:paraId="24E38DD6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к Административному регламенту</w:t>
      </w:r>
    </w:p>
    <w:p w14:paraId="48C501BD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предоставления государственной услуги</w:t>
      </w:r>
    </w:p>
    <w:p w14:paraId="48E095F0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по выдаче удостоверения (дубликата</w:t>
      </w:r>
    </w:p>
    <w:p w14:paraId="6AE4EFB4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удостоверения) участника ликвидации</w:t>
      </w:r>
    </w:p>
    <w:p w14:paraId="6BCCAC39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последствий чернобыльской катастрофы</w:t>
      </w:r>
    </w:p>
    <w:p w14:paraId="25F7ECD6" w14:textId="736941AC" w:rsid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</w:p>
    <w:p w14:paraId="280957A0" w14:textId="77777777" w:rsidR="00B62878" w:rsidRPr="00516C72" w:rsidRDefault="00B62878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</w:p>
    <w:p w14:paraId="33459766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  <w:bookmarkStart w:id="6" w:name="P799"/>
      <w:bookmarkEnd w:id="6"/>
      <w:r w:rsidRPr="00516C72">
        <w:rPr>
          <w:rFonts w:eastAsia="Calibri"/>
          <w:sz w:val="28"/>
          <w:szCs w:val="28"/>
        </w:rPr>
        <w:t>ЖУРНАЛ</w:t>
      </w:r>
    </w:p>
    <w:p w14:paraId="0FCDECBD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регистрации обращений граждан о выдаче удостоверений</w:t>
      </w:r>
    </w:p>
    <w:p w14:paraId="69FFC97A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(дубликатов удостоверений)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269"/>
        <w:gridCol w:w="1394"/>
        <w:gridCol w:w="1179"/>
        <w:gridCol w:w="1492"/>
        <w:gridCol w:w="1359"/>
        <w:gridCol w:w="1585"/>
        <w:gridCol w:w="1361"/>
      </w:tblGrid>
      <w:tr w:rsidR="00516C72" w:rsidRPr="00516C72" w14:paraId="422A2E5B" w14:textId="77777777" w:rsidTr="005A3A5E">
        <w:tc>
          <w:tcPr>
            <w:tcW w:w="993" w:type="dxa"/>
          </w:tcPr>
          <w:p w14:paraId="14E13DB7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223"/>
              <w:jc w:val="center"/>
              <w:rPr>
                <w:rFonts w:eastAsia="Calibri"/>
              </w:rPr>
            </w:pPr>
            <w:r w:rsidRPr="00516C72">
              <w:rPr>
                <w:rFonts w:eastAsia="Calibri"/>
              </w:rPr>
              <w:t>№</w:t>
            </w:r>
          </w:p>
        </w:tc>
        <w:tc>
          <w:tcPr>
            <w:tcW w:w="1269" w:type="dxa"/>
          </w:tcPr>
          <w:p w14:paraId="20095AA4" w14:textId="77777777" w:rsidR="00516C72" w:rsidRPr="00516C72" w:rsidRDefault="00516C72" w:rsidP="00516C72">
            <w:pPr>
              <w:autoSpaceDE w:val="0"/>
              <w:autoSpaceDN w:val="0"/>
              <w:adjustRightInd w:val="0"/>
              <w:ind w:left="-395" w:firstLine="395"/>
              <w:jc w:val="center"/>
              <w:rPr>
                <w:rFonts w:eastAsia="Calibri"/>
              </w:rPr>
            </w:pPr>
            <w:r w:rsidRPr="00516C72">
              <w:rPr>
                <w:rFonts w:eastAsia="Calibri"/>
              </w:rPr>
              <w:t>Дата приема заявления</w:t>
            </w:r>
          </w:p>
        </w:tc>
        <w:tc>
          <w:tcPr>
            <w:tcW w:w="1394" w:type="dxa"/>
          </w:tcPr>
          <w:p w14:paraId="21E71228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231"/>
              <w:jc w:val="center"/>
              <w:rPr>
                <w:rFonts w:eastAsia="Calibri"/>
              </w:rPr>
            </w:pPr>
            <w:r w:rsidRPr="00516C72">
              <w:rPr>
                <w:rFonts w:eastAsia="Calibri"/>
              </w:rPr>
              <w:t>Ф.И.О. заявителя</w:t>
            </w:r>
          </w:p>
        </w:tc>
        <w:tc>
          <w:tcPr>
            <w:tcW w:w="1179" w:type="dxa"/>
          </w:tcPr>
          <w:p w14:paraId="38B0546F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107"/>
              <w:jc w:val="center"/>
              <w:rPr>
                <w:rFonts w:eastAsia="Calibri"/>
              </w:rPr>
            </w:pPr>
            <w:r w:rsidRPr="00516C72">
              <w:rPr>
                <w:rFonts w:eastAsia="Calibri"/>
              </w:rPr>
              <w:t>Адрес заявителя</w:t>
            </w:r>
          </w:p>
        </w:tc>
        <w:tc>
          <w:tcPr>
            <w:tcW w:w="1492" w:type="dxa"/>
          </w:tcPr>
          <w:p w14:paraId="5FA4003D" w14:textId="77777777" w:rsidR="00516C72" w:rsidRPr="00516C72" w:rsidRDefault="00516C72" w:rsidP="00516C7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16C72">
              <w:rPr>
                <w:rFonts w:eastAsia="Calibri"/>
              </w:rPr>
              <w:t>Вид удостоверения</w:t>
            </w:r>
          </w:p>
        </w:tc>
        <w:tc>
          <w:tcPr>
            <w:tcW w:w="1359" w:type="dxa"/>
          </w:tcPr>
          <w:p w14:paraId="31A9FCCD" w14:textId="77777777" w:rsidR="00516C72" w:rsidRPr="00516C72" w:rsidRDefault="00516C72" w:rsidP="00516C7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16C72">
              <w:rPr>
                <w:rFonts w:eastAsia="Calibri"/>
              </w:rPr>
              <w:t>Сведения о выдаче удостоверения</w:t>
            </w:r>
          </w:p>
        </w:tc>
        <w:tc>
          <w:tcPr>
            <w:tcW w:w="1585" w:type="dxa"/>
          </w:tcPr>
          <w:p w14:paraId="615419BD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50"/>
              <w:rPr>
                <w:rFonts w:eastAsia="Calibri"/>
              </w:rPr>
            </w:pPr>
            <w:r w:rsidRPr="00516C72">
              <w:rPr>
                <w:rFonts w:eastAsia="Calibri"/>
              </w:rPr>
              <w:t>Подпись специалиста органа социальной защиты</w:t>
            </w:r>
          </w:p>
        </w:tc>
        <w:tc>
          <w:tcPr>
            <w:tcW w:w="1361" w:type="dxa"/>
          </w:tcPr>
          <w:p w14:paraId="726C5C9F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27"/>
              <w:jc w:val="center"/>
              <w:rPr>
                <w:rFonts w:eastAsia="Calibri"/>
              </w:rPr>
            </w:pPr>
            <w:r w:rsidRPr="00516C72">
              <w:rPr>
                <w:rFonts w:eastAsia="Calibri"/>
              </w:rPr>
              <w:t>Способ уведомления заявителя (дата уведомления)</w:t>
            </w:r>
          </w:p>
        </w:tc>
      </w:tr>
      <w:tr w:rsidR="00516C72" w:rsidRPr="00516C72" w14:paraId="5FD2848F" w14:textId="77777777" w:rsidTr="005A3A5E">
        <w:tc>
          <w:tcPr>
            <w:tcW w:w="993" w:type="dxa"/>
          </w:tcPr>
          <w:p w14:paraId="674136CB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14:paraId="4BDFEC80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394" w:type="dxa"/>
          </w:tcPr>
          <w:p w14:paraId="6880D3C6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79" w:type="dxa"/>
          </w:tcPr>
          <w:p w14:paraId="314934A3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14:paraId="607525A8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359" w:type="dxa"/>
          </w:tcPr>
          <w:p w14:paraId="09329313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585" w:type="dxa"/>
          </w:tcPr>
          <w:p w14:paraId="7440E8BC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361" w:type="dxa"/>
          </w:tcPr>
          <w:p w14:paraId="792D7445" w14:textId="03421B90" w:rsidR="00516C72" w:rsidRPr="00516C72" w:rsidRDefault="00516C72" w:rsidP="00CE1319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8</w:t>
            </w:r>
            <w:r w:rsidR="005A3A5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516C72" w:rsidRPr="00516C72" w14:paraId="79249C5D" w14:textId="77777777" w:rsidTr="005A3A5E">
        <w:tc>
          <w:tcPr>
            <w:tcW w:w="993" w:type="dxa"/>
          </w:tcPr>
          <w:p w14:paraId="2A3447C7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2B2715D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94" w:type="dxa"/>
          </w:tcPr>
          <w:p w14:paraId="02B3CEFC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79" w:type="dxa"/>
          </w:tcPr>
          <w:p w14:paraId="471856FD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14:paraId="0BCDFFA8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59" w:type="dxa"/>
          </w:tcPr>
          <w:p w14:paraId="78D58F0B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85" w:type="dxa"/>
          </w:tcPr>
          <w:p w14:paraId="33DD8FFC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5E97B1B" w14:textId="77777777" w:rsidR="00516C72" w:rsidRPr="00516C72" w:rsidRDefault="00516C72" w:rsidP="00516C7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</w:tbl>
    <w:p w14:paraId="0C8F88A9" w14:textId="5F965476" w:rsidR="00516C72" w:rsidRDefault="00516C72" w:rsidP="005A3A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331666A" w14:textId="77777777" w:rsidR="00854749" w:rsidRPr="00516C72" w:rsidRDefault="00854749" w:rsidP="005A3A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97A6C05" w14:textId="4C6D2368" w:rsidR="00516C72" w:rsidRPr="00B235B6" w:rsidRDefault="00B235B6" w:rsidP="00B62878">
      <w:pPr>
        <w:autoSpaceDE w:val="0"/>
        <w:autoSpaceDN w:val="0"/>
        <w:adjustRightInd w:val="0"/>
        <w:ind w:firstLine="5245"/>
        <w:outlineLvl w:val="1"/>
        <w:rPr>
          <w:rFonts w:eastAsia="Calibri"/>
          <w:sz w:val="28"/>
          <w:szCs w:val="28"/>
        </w:rPr>
      </w:pPr>
      <w:r w:rsidRPr="00B235B6">
        <w:rPr>
          <w:rStyle w:val="a9"/>
          <w:sz w:val="28"/>
          <w:szCs w:val="28"/>
        </w:rPr>
        <w:t>П</w:t>
      </w:r>
      <w:r w:rsidR="00516C72" w:rsidRPr="00B235B6">
        <w:rPr>
          <w:rFonts w:eastAsia="Calibri"/>
          <w:sz w:val="28"/>
          <w:szCs w:val="28"/>
        </w:rPr>
        <w:t>риложение № 4</w:t>
      </w:r>
    </w:p>
    <w:p w14:paraId="688EF799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к Административному регламенту</w:t>
      </w:r>
    </w:p>
    <w:p w14:paraId="4FBD851E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предоставления государственной услуги</w:t>
      </w:r>
    </w:p>
    <w:p w14:paraId="34A8B640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>по выдаче удостоверения (дубликата</w:t>
      </w:r>
    </w:p>
    <w:p w14:paraId="476493BC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удостоверения) участника ликвидации</w:t>
      </w:r>
    </w:p>
    <w:p w14:paraId="78846F02" w14:textId="77777777" w:rsidR="00516C72" w:rsidRPr="00516C72" w:rsidRDefault="00516C72" w:rsidP="00B62878">
      <w:pPr>
        <w:autoSpaceDE w:val="0"/>
        <w:autoSpaceDN w:val="0"/>
        <w:adjustRightInd w:val="0"/>
        <w:ind w:firstLine="5245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последствий чернобыльской катастрофы</w:t>
      </w:r>
    </w:p>
    <w:p w14:paraId="0BA38628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1B5E6BB3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Рекомендуемая форма</w:t>
      </w:r>
    </w:p>
    <w:p w14:paraId="10566A3A" w14:textId="77777777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5E35EF63" w14:textId="77777777" w:rsidR="00516C72" w:rsidRPr="00516C72" w:rsidRDefault="00516C72" w:rsidP="00516C72">
      <w:pPr>
        <w:widowControl w:val="0"/>
        <w:autoSpaceDE w:val="0"/>
        <w:autoSpaceDN w:val="0"/>
        <w:ind w:left="2694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Начальнику Управления (отдела)</w:t>
      </w:r>
    </w:p>
    <w:p w14:paraId="562D8B45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    социальной защиты Министерства труда,</w:t>
      </w:r>
    </w:p>
    <w:p w14:paraId="2C44BBE5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14:paraId="63E91442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    Республики Татарстан</w:t>
      </w:r>
    </w:p>
    <w:p w14:paraId="7FBB2088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     в __________________</w:t>
      </w:r>
    </w:p>
    <w:p w14:paraId="48DC0B93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                                                                    </w:t>
      </w:r>
      <w:r w:rsidRPr="00516C72">
        <w:t>муниципальном районе (городском округе)</w:t>
      </w:r>
    </w:p>
    <w:p w14:paraId="3CB4DE25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1BAFFD2" w14:textId="77777777" w:rsidR="00516C72" w:rsidRPr="00516C72" w:rsidRDefault="00516C72" w:rsidP="00516C72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7" w:name="P848"/>
      <w:bookmarkEnd w:id="7"/>
      <w:r w:rsidRPr="00516C72">
        <w:rPr>
          <w:sz w:val="28"/>
          <w:szCs w:val="28"/>
        </w:rPr>
        <w:t>Заявление</w:t>
      </w:r>
    </w:p>
    <w:p w14:paraId="33A74723" w14:textId="4BDA0D70" w:rsidR="00516C72" w:rsidRPr="00516C72" w:rsidRDefault="00516C72" w:rsidP="00516C7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об исправлении технической о</w:t>
      </w:r>
      <w:r w:rsidR="00721466">
        <w:rPr>
          <w:sz w:val="28"/>
          <w:szCs w:val="28"/>
        </w:rPr>
        <w:t>шибки</w:t>
      </w:r>
    </w:p>
    <w:p w14:paraId="3360DC10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Я, _________________________________________________________________</w:t>
      </w:r>
    </w:p>
    <w:p w14:paraId="25E71D31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___________________________________________________________________,</w:t>
      </w:r>
    </w:p>
    <w:p w14:paraId="2E57B04D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        </w:t>
      </w:r>
      <w:r w:rsidRPr="00516C72">
        <w:t>(фамилия, имя, отчество заявителя указывается полностью) проживающий(</w:t>
      </w:r>
      <w:proofErr w:type="spellStart"/>
      <w:r w:rsidRPr="00516C72">
        <w:t>ая</w:t>
      </w:r>
      <w:proofErr w:type="spellEnd"/>
      <w:r w:rsidRPr="00516C72">
        <w:t>) по адресу</w:t>
      </w:r>
    </w:p>
    <w:p w14:paraId="75134918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7FE816B9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(почтовый адрес заявителя с указанием индекса, телефон, электронный адрес)</w:t>
      </w:r>
    </w:p>
    <w:p w14:paraId="05BCC4E6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35DA719D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(наименование документа, удостоверяющего личность заявителя, его серия,</w:t>
      </w:r>
    </w:p>
    <w:p w14:paraId="18456782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                          номер, дата выдачи,</w:t>
      </w:r>
    </w:p>
    <w:p w14:paraId="39A0A70A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____________________________________________________________________</w:t>
      </w:r>
    </w:p>
    <w:p w14:paraId="6335090A" w14:textId="77777777" w:rsidR="00516C72" w:rsidRPr="00516C72" w:rsidRDefault="00516C72" w:rsidP="00516C72">
      <w:pPr>
        <w:widowControl w:val="0"/>
        <w:autoSpaceDE w:val="0"/>
        <w:autoSpaceDN w:val="0"/>
        <w:jc w:val="both"/>
      </w:pPr>
      <w:r w:rsidRPr="00516C72">
        <w:t xml:space="preserve">                  наименование органа, выдавшего документ)</w:t>
      </w:r>
    </w:p>
    <w:p w14:paraId="04A8BFBE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прошу исправить техническую ошибку __________________________________,</w:t>
      </w:r>
    </w:p>
    <w:p w14:paraId="58D0A035" w14:textId="1AA02EB4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допущенную в </w:t>
      </w:r>
      <w:r w:rsidRPr="001641DE">
        <w:rPr>
          <w:sz w:val="28"/>
          <w:szCs w:val="28"/>
        </w:rPr>
        <w:t>удостоверении</w:t>
      </w:r>
      <w:r w:rsidR="001641DE" w:rsidRPr="001641DE">
        <w:rPr>
          <w:rStyle w:val="a9"/>
          <w:sz w:val="28"/>
          <w:szCs w:val="28"/>
        </w:rPr>
        <w:t xml:space="preserve"> №</w:t>
      </w:r>
      <w:r w:rsidRPr="001641DE">
        <w:rPr>
          <w:sz w:val="28"/>
          <w:szCs w:val="28"/>
        </w:rPr>
        <w:t xml:space="preserve"> __________ от</w:t>
      </w:r>
      <w:r w:rsidRPr="00516C72">
        <w:rPr>
          <w:sz w:val="28"/>
          <w:szCs w:val="28"/>
        </w:rPr>
        <w:t xml:space="preserve"> __________________________,</w:t>
      </w:r>
    </w:p>
    <w:p w14:paraId="569EF655" w14:textId="77777777" w:rsidR="00516C72" w:rsidRPr="00516C72" w:rsidRDefault="00516C72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выданного __________________________________________________________</w:t>
      </w:r>
    </w:p>
    <w:p w14:paraId="2B5CF5FE" w14:textId="25C93B4C" w:rsidR="00516C72" w:rsidRPr="00516C72" w:rsidRDefault="00F4527B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«_______</w:t>
      </w:r>
      <w:proofErr w:type="gramStart"/>
      <w:r>
        <w:rPr>
          <w:sz w:val="28"/>
          <w:szCs w:val="28"/>
        </w:rPr>
        <w:t>_»</w:t>
      </w:r>
      <w:r w:rsidR="00516C72" w:rsidRPr="00516C72">
        <w:rPr>
          <w:sz w:val="28"/>
          <w:szCs w:val="28"/>
        </w:rPr>
        <w:t>_</w:t>
      </w:r>
      <w:proofErr w:type="gramEnd"/>
      <w:r w:rsidR="00516C72" w:rsidRPr="00516C72">
        <w:rPr>
          <w:sz w:val="28"/>
          <w:szCs w:val="28"/>
        </w:rPr>
        <w:t>_________ 20__г. _____________________ ________</w:t>
      </w:r>
    </w:p>
    <w:p w14:paraId="2855E652" w14:textId="5C631FC9" w:rsidR="00516C72" w:rsidRDefault="00516C72" w:rsidP="00516C72">
      <w:pPr>
        <w:widowControl w:val="0"/>
        <w:autoSpaceDE w:val="0"/>
        <w:autoSpaceDN w:val="0"/>
        <w:jc w:val="both"/>
      </w:pPr>
      <w:r w:rsidRPr="00516C72">
        <w:rPr>
          <w:sz w:val="28"/>
          <w:szCs w:val="28"/>
        </w:rPr>
        <w:t xml:space="preserve">                                     </w:t>
      </w:r>
      <w:r w:rsidRPr="00516C72">
        <w:t>(подпись заявителя)</w:t>
      </w:r>
      <w:r w:rsidR="00F4527B">
        <w:t xml:space="preserve"> </w:t>
      </w:r>
      <w:r w:rsidRPr="00516C72">
        <w:t>(расшифровка подписи</w:t>
      </w:r>
      <w:r w:rsidR="00CE1319">
        <w:t>)</w:t>
      </w:r>
      <w:r w:rsidR="00063A65">
        <w:t>»;</w:t>
      </w:r>
      <w:r w:rsidR="00C55737">
        <w:t xml:space="preserve"> </w:t>
      </w:r>
    </w:p>
    <w:p w14:paraId="63922E8C" w14:textId="77777777" w:rsidR="00854749" w:rsidRPr="00516C72" w:rsidRDefault="00854749" w:rsidP="00516C7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C4E997D" w14:textId="6F13CC7B" w:rsidR="00854749" w:rsidRPr="00072C85" w:rsidRDefault="00854749" w:rsidP="00854749">
      <w:pPr>
        <w:pStyle w:val="aa"/>
        <w:rPr>
          <w:strike/>
          <w:sz w:val="28"/>
          <w:szCs w:val="28"/>
        </w:rPr>
      </w:pPr>
      <w:r>
        <w:rPr>
          <w:sz w:val="28"/>
          <w:szCs w:val="28"/>
        </w:rPr>
        <w:tab/>
      </w:r>
      <w:r w:rsidRPr="00854749">
        <w:rPr>
          <w:sz w:val="28"/>
          <w:szCs w:val="28"/>
        </w:rPr>
        <w:t xml:space="preserve">Приложение (справочное) к Регламенту </w:t>
      </w:r>
      <w:r w:rsidR="00A96C63">
        <w:rPr>
          <w:sz w:val="28"/>
          <w:szCs w:val="28"/>
        </w:rPr>
        <w:t>признать утратившим силу.</w:t>
      </w:r>
    </w:p>
    <w:p w14:paraId="0271917D" w14:textId="60105AF3" w:rsidR="00516C72" w:rsidRPr="00516C72" w:rsidRDefault="00516C72" w:rsidP="00516C72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14:paraId="783372DF" w14:textId="0751FB38" w:rsidR="008D0DF3" w:rsidRPr="00854749" w:rsidRDefault="008D0DF3" w:rsidP="00A96C63">
      <w:pPr>
        <w:autoSpaceDE w:val="0"/>
        <w:autoSpaceDN w:val="0"/>
        <w:adjustRightInd w:val="0"/>
        <w:ind w:firstLine="720"/>
        <w:jc w:val="right"/>
        <w:outlineLvl w:val="1"/>
        <w:rPr>
          <w:rFonts w:eastAsia="SimSun"/>
          <w:bCs/>
          <w:sz w:val="28"/>
          <w:szCs w:val="28"/>
          <w:lang w:eastAsia="zh-CN"/>
        </w:rPr>
      </w:pPr>
    </w:p>
    <w:sectPr w:rsidR="008D0DF3" w:rsidRPr="00854749" w:rsidSect="005A3A5E">
      <w:pgSz w:w="11906" w:h="16838"/>
      <w:pgMar w:top="1021" w:right="566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BE70F" w14:textId="77777777" w:rsidR="00A03753" w:rsidRDefault="00A03753">
      <w:r>
        <w:separator/>
      </w:r>
    </w:p>
  </w:endnote>
  <w:endnote w:type="continuationSeparator" w:id="0">
    <w:p w14:paraId="05EEA1EF" w14:textId="77777777" w:rsidR="00A03753" w:rsidRDefault="00A0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8991E" w14:textId="77777777" w:rsidR="00A03753" w:rsidRDefault="00A03753">
      <w:r>
        <w:separator/>
      </w:r>
    </w:p>
  </w:footnote>
  <w:footnote w:type="continuationSeparator" w:id="0">
    <w:p w14:paraId="18F6E854" w14:textId="77777777" w:rsidR="00A03753" w:rsidRDefault="00A0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4B6C9956" w:rsidR="003B1DE4" w:rsidRDefault="003B1DE4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234E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002C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AC124A6"/>
    <w:multiLevelType w:val="hybridMultilevel"/>
    <w:tmpl w:val="330A4FBE"/>
    <w:lvl w:ilvl="0" w:tplc="162A99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693313C4"/>
    <w:multiLevelType w:val="multilevel"/>
    <w:tmpl w:val="A7E8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11E3"/>
    <w:rsid w:val="0000246A"/>
    <w:rsid w:val="00004C6A"/>
    <w:rsid w:val="00006B93"/>
    <w:rsid w:val="000073CF"/>
    <w:rsid w:val="00010E0F"/>
    <w:rsid w:val="0001186F"/>
    <w:rsid w:val="00013DD8"/>
    <w:rsid w:val="000146A2"/>
    <w:rsid w:val="000179CF"/>
    <w:rsid w:val="00022D4D"/>
    <w:rsid w:val="000245B4"/>
    <w:rsid w:val="00025862"/>
    <w:rsid w:val="00025E66"/>
    <w:rsid w:val="0002730F"/>
    <w:rsid w:val="00027E0D"/>
    <w:rsid w:val="000302C1"/>
    <w:rsid w:val="00030E8A"/>
    <w:rsid w:val="000325C3"/>
    <w:rsid w:val="00034E0E"/>
    <w:rsid w:val="000416F6"/>
    <w:rsid w:val="00043B58"/>
    <w:rsid w:val="0004455C"/>
    <w:rsid w:val="00050C87"/>
    <w:rsid w:val="000540B2"/>
    <w:rsid w:val="000541A5"/>
    <w:rsid w:val="00054480"/>
    <w:rsid w:val="00054F07"/>
    <w:rsid w:val="000570C9"/>
    <w:rsid w:val="00060823"/>
    <w:rsid w:val="000613CB"/>
    <w:rsid w:val="000627F4"/>
    <w:rsid w:val="00062DF8"/>
    <w:rsid w:val="00063A65"/>
    <w:rsid w:val="00065051"/>
    <w:rsid w:val="00065C52"/>
    <w:rsid w:val="00066034"/>
    <w:rsid w:val="0006714A"/>
    <w:rsid w:val="00072C85"/>
    <w:rsid w:val="00072F67"/>
    <w:rsid w:val="00073F16"/>
    <w:rsid w:val="00074897"/>
    <w:rsid w:val="00074A2A"/>
    <w:rsid w:val="00076016"/>
    <w:rsid w:val="000773F3"/>
    <w:rsid w:val="00083989"/>
    <w:rsid w:val="000855FF"/>
    <w:rsid w:val="00087048"/>
    <w:rsid w:val="000908D6"/>
    <w:rsid w:val="00091485"/>
    <w:rsid w:val="00091FC1"/>
    <w:rsid w:val="000921FF"/>
    <w:rsid w:val="00093AB4"/>
    <w:rsid w:val="000948EE"/>
    <w:rsid w:val="0009516C"/>
    <w:rsid w:val="000955DB"/>
    <w:rsid w:val="000A146E"/>
    <w:rsid w:val="000A1790"/>
    <w:rsid w:val="000A451C"/>
    <w:rsid w:val="000A52A4"/>
    <w:rsid w:val="000A5508"/>
    <w:rsid w:val="000A5E99"/>
    <w:rsid w:val="000A688C"/>
    <w:rsid w:val="000A7C3D"/>
    <w:rsid w:val="000B03DD"/>
    <w:rsid w:val="000B312C"/>
    <w:rsid w:val="000B52F1"/>
    <w:rsid w:val="000B7041"/>
    <w:rsid w:val="000C0358"/>
    <w:rsid w:val="000C1133"/>
    <w:rsid w:val="000C1E43"/>
    <w:rsid w:val="000C1F67"/>
    <w:rsid w:val="000C36D0"/>
    <w:rsid w:val="000C41CC"/>
    <w:rsid w:val="000C49FE"/>
    <w:rsid w:val="000C5248"/>
    <w:rsid w:val="000D0F0E"/>
    <w:rsid w:val="000D355A"/>
    <w:rsid w:val="000D5C4D"/>
    <w:rsid w:val="000D7C36"/>
    <w:rsid w:val="000E10DC"/>
    <w:rsid w:val="000E41AE"/>
    <w:rsid w:val="000E7B63"/>
    <w:rsid w:val="000F31BA"/>
    <w:rsid w:val="000F3920"/>
    <w:rsid w:val="000F4514"/>
    <w:rsid w:val="000F4911"/>
    <w:rsid w:val="00100384"/>
    <w:rsid w:val="001008A7"/>
    <w:rsid w:val="00100F91"/>
    <w:rsid w:val="001018D8"/>
    <w:rsid w:val="00103123"/>
    <w:rsid w:val="00103C5A"/>
    <w:rsid w:val="00105F50"/>
    <w:rsid w:val="00106655"/>
    <w:rsid w:val="00110654"/>
    <w:rsid w:val="00110F81"/>
    <w:rsid w:val="001114F9"/>
    <w:rsid w:val="001127A1"/>
    <w:rsid w:val="00112E18"/>
    <w:rsid w:val="001167CF"/>
    <w:rsid w:val="001167D5"/>
    <w:rsid w:val="00117782"/>
    <w:rsid w:val="00120C97"/>
    <w:rsid w:val="00121175"/>
    <w:rsid w:val="001230FB"/>
    <w:rsid w:val="0012345A"/>
    <w:rsid w:val="001234F9"/>
    <w:rsid w:val="001244AF"/>
    <w:rsid w:val="00124991"/>
    <w:rsid w:val="001255C3"/>
    <w:rsid w:val="00130090"/>
    <w:rsid w:val="001310C5"/>
    <w:rsid w:val="001320C6"/>
    <w:rsid w:val="001336E5"/>
    <w:rsid w:val="0013481B"/>
    <w:rsid w:val="00135F50"/>
    <w:rsid w:val="00136AB2"/>
    <w:rsid w:val="00137BE5"/>
    <w:rsid w:val="00143830"/>
    <w:rsid w:val="001467AE"/>
    <w:rsid w:val="00147875"/>
    <w:rsid w:val="00150A62"/>
    <w:rsid w:val="0015257F"/>
    <w:rsid w:val="00153A98"/>
    <w:rsid w:val="001564F5"/>
    <w:rsid w:val="00156A37"/>
    <w:rsid w:val="001618B4"/>
    <w:rsid w:val="00162B78"/>
    <w:rsid w:val="00163B02"/>
    <w:rsid w:val="001641DE"/>
    <w:rsid w:val="001651B8"/>
    <w:rsid w:val="00165F51"/>
    <w:rsid w:val="00166DA9"/>
    <w:rsid w:val="00171805"/>
    <w:rsid w:val="001746AB"/>
    <w:rsid w:val="001747EE"/>
    <w:rsid w:val="001752A4"/>
    <w:rsid w:val="00176071"/>
    <w:rsid w:val="00177F4C"/>
    <w:rsid w:val="001808B0"/>
    <w:rsid w:val="00180BD8"/>
    <w:rsid w:val="001810A9"/>
    <w:rsid w:val="001856A5"/>
    <w:rsid w:val="00190616"/>
    <w:rsid w:val="0019271B"/>
    <w:rsid w:val="001A3488"/>
    <w:rsid w:val="001B06A3"/>
    <w:rsid w:val="001B0700"/>
    <w:rsid w:val="001B16E2"/>
    <w:rsid w:val="001B4753"/>
    <w:rsid w:val="001B6BDC"/>
    <w:rsid w:val="001B7415"/>
    <w:rsid w:val="001C0C8F"/>
    <w:rsid w:val="001C3B35"/>
    <w:rsid w:val="001C3C21"/>
    <w:rsid w:val="001C469B"/>
    <w:rsid w:val="001C4C6D"/>
    <w:rsid w:val="001C647A"/>
    <w:rsid w:val="001C6D99"/>
    <w:rsid w:val="001D03E8"/>
    <w:rsid w:val="001D3508"/>
    <w:rsid w:val="001D4A8E"/>
    <w:rsid w:val="001D7C8A"/>
    <w:rsid w:val="001D7EAC"/>
    <w:rsid w:val="001E1D9D"/>
    <w:rsid w:val="001E636C"/>
    <w:rsid w:val="001E7557"/>
    <w:rsid w:val="001E7BC2"/>
    <w:rsid w:val="001F0685"/>
    <w:rsid w:val="001F278F"/>
    <w:rsid w:val="00204947"/>
    <w:rsid w:val="00205199"/>
    <w:rsid w:val="002061EE"/>
    <w:rsid w:val="002075F0"/>
    <w:rsid w:val="00207706"/>
    <w:rsid w:val="002111B9"/>
    <w:rsid w:val="00211C04"/>
    <w:rsid w:val="00213AE2"/>
    <w:rsid w:val="00214835"/>
    <w:rsid w:val="002173B7"/>
    <w:rsid w:val="0022296A"/>
    <w:rsid w:val="00225DA0"/>
    <w:rsid w:val="00226D31"/>
    <w:rsid w:val="00226FC9"/>
    <w:rsid w:val="0022726A"/>
    <w:rsid w:val="0023005B"/>
    <w:rsid w:val="00230241"/>
    <w:rsid w:val="0023062A"/>
    <w:rsid w:val="002327F6"/>
    <w:rsid w:val="00234362"/>
    <w:rsid w:val="0023627C"/>
    <w:rsid w:val="002377B5"/>
    <w:rsid w:val="00241B5D"/>
    <w:rsid w:val="0024211A"/>
    <w:rsid w:val="0024544E"/>
    <w:rsid w:val="002456E3"/>
    <w:rsid w:val="00246091"/>
    <w:rsid w:val="002472F7"/>
    <w:rsid w:val="00251027"/>
    <w:rsid w:val="002526FD"/>
    <w:rsid w:val="0025283D"/>
    <w:rsid w:val="00254015"/>
    <w:rsid w:val="00254C4D"/>
    <w:rsid w:val="0025546D"/>
    <w:rsid w:val="002565CC"/>
    <w:rsid w:val="00257AC2"/>
    <w:rsid w:val="00257C42"/>
    <w:rsid w:val="00260C86"/>
    <w:rsid w:val="00263F16"/>
    <w:rsid w:val="00264F79"/>
    <w:rsid w:val="00266D7A"/>
    <w:rsid w:val="0027359B"/>
    <w:rsid w:val="00273EDD"/>
    <w:rsid w:val="00277F28"/>
    <w:rsid w:val="002803C3"/>
    <w:rsid w:val="00282B43"/>
    <w:rsid w:val="0028302B"/>
    <w:rsid w:val="00283236"/>
    <w:rsid w:val="0028329D"/>
    <w:rsid w:val="00286EA3"/>
    <w:rsid w:val="00291FA7"/>
    <w:rsid w:val="0029201F"/>
    <w:rsid w:val="00296B46"/>
    <w:rsid w:val="002A183E"/>
    <w:rsid w:val="002A369C"/>
    <w:rsid w:val="002A47B2"/>
    <w:rsid w:val="002A4CCC"/>
    <w:rsid w:val="002A51FD"/>
    <w:rsid w:val="002A7177"/>
    <w:rsid w:val="002B09E7"/>
    <w:rsid w:val="002B0CA7"/>
    <w:rsid w:val="002B11B2"/>
    <w:rsid w:val="002B23E8"/>
    <w:rsid w:val="002B2669"/>
    <w:rsid w:val="002B4CDE"/>
    <w:rsid w:val="002B5A69"/>
    <w:rsid w:val="002B7908"/>
    <w:rsid w:val="002C3FA0"/>
    <w:rsid w:val="002C4657"/>
    <w:rsid w:val="002C62C5"/>
    <w:rsid w:val="002C6E1B"/>
    <w:rsid w:val="002C72FD"/>
    <w:rsid w:val="002D186A"/>
    <w:rsid w:val="002D1E58"/>
    <w:rsid w:val="002D40FD"/>
    <w:rsid w:val="002D4550"/>
    <w:rsid w:val="002D5067"/>
    <w:rsid w:val="002D5CE4"/>
    <w:rsid w:val="002D7B27"/>
    <w:rsid w:val="002E0086"/>
    <w:rsid w:val="002E1133"/>
    <w:rsid w:val="002E3E1C"/>
    <w:rsid w:val="002E4C3C"/>
    <w:rsid w:val="002E4F58"/>
    <w:rsid w:val="002E56F3"/>
    <w:rsid w:val="002E6F02"/>
    <w:rsid w:val="002F192D"/>
    <w:rsid w:val="002F5DBE"/>
    <w:rsid w:val="00300F9E"/>
    <w:rsid w:val="003012BD"/>
    <w:rsid w:val="00304C84"/>
    <w:rsid w:val="00305744"/>
    <w:rsid w:val="00307148"/>
    <w:rsid w:val="0030727B"/>
    <w:rsid w:val="003078EB"/>
    <w:rsid w:val="0031483B"/>
    <w:rsid w:val="00314BCC"/>
    <w:rsid w:val="00314BD0"/>
    <w:rsid w:val="00315D70"/>
    <w:rsid w:val="0031604B"/>
    <w:rsid w:val="00321880"/>
    <w:rsid w:val="0032331E"/>
    <w:rsid w:val="00324247"/>
    <w:rsid w:val="00324976"/>
    <w:rsid w:val="00325E5F"/>
    <w:rsid w:val="00331521"/>
    <w:rsid w:val="003358B0"/>
    <w:rsid w:val="00336083"/>
    <w:rsid w:val="00337338"/>
    <w:rsid w:val="00341505"/>
    <w:rsid w:val="00344223"/>
    <w:rsid w:val="00346A10"/>
    <w:rsid w:val="003472F5"/>
    <w:rsid w:val="00351135"/>
    <w:rsid w:val="0035337B"/>
    <w:rsid w:val="00356A21"/>
    <w:rsid w:val="00356C2F"/>
    <w:rsid w:val="00356EF5"/>
    <w:rsid w:val="0036324C"/>
    <w:rsid w:val="00364D8C"/>
    <w:rsid w:val="00365AF5"/>
    <w:rsid w:val="00365C02"/>
    <w:rsid w:val="003661D0"/>
    <w:rsid w:val="00366D0A"/>
    <w:rsid w:val="003719C3"/>
    <w:rsid w:val="00376A95"/>
    <w:rsid w:val="00377232"/>
    <w:rsid w:val="00382B60"/>
    <w:rsid w:val="003914BE"/>
    <w:rsid w:val="003915F8"/>
    <w:rsid w:val="00393F06"/>
    <w:rsid w:val="00394DED"/>
    <w:rsid w:val="00396787"/>
    <w:rsid w:val="003976E3"/>
    <w:rsid w:val="003A2FE0"/>
    <w:rsid w:val="003A4B3D"/>
    <w:rsid w:val="003A4BC7"/>
    <w:rsid w:val="003A4E18"/>
    <w:rsid w:val="003A4E98"/>
    <w:rsid w:val="003A5997"/>
    <w:rsid w:val="003A5F22"/>
    <w:rsid w:val="003A7601"/>
    <w:rsid w:val="003B14D1"/>
    <w:rsid w:val="003B1DE4"/>
    <w:rsid w:val="003B61DB"/>
    <w:rsid w:val="003B73A9"/>
    <w:rsid w:val="003C3B7F"/>
    <w:rsid w:val="003C6014"/>
    <w:rsid w:val="003C69AE"/>
    <w:rsid w:val="003D2C5D"/>
    <w:rsid w:val="003D6336"/>
    <w:rsid w:val="003D6FF2"/>
    <w:rsid w:val="003E24A0"/>
    <w:rsid w:val="003E73F6"/>
    <w:rsid w:val="003E7D08"/>
    <w:rsid w:val="003E7DD9"/>
    <w:rsid w:val="003E7FAD"/>
    <w:rsid w:val="003F4644"/>
    <w:rsid w:val="003F6C5D"/>
    <w:rsid w:val="0040243C"/>
    <w:rsid w:val="00403F8E"/>
    <w:rsid w:val="0040421F"/>
    <w:rsid w:val="00404744"/>
    <w:rsid w:val="00404B3C"/>
    <w:rsid w:val="00407481"/>
    <w:rsid w:val="00407BB7"/>
    <w:rsid w:val="0041438F"/>
    <w:rsid w:val="00415CB2"/>
    <w:rsid w:val="00415EF0"/>
    <w:rsid w:val="004205D8"/>
    <w:rsid w:val="00421FA5"/>
    <w:rsid w:val="0042277C"/>
    <w:rsid w:val="004234BA"/>
    <w:rsid w:val="004243DF"/>
    <w:rsid w:val="00424F42"/>
    <w:rsid w:val="00425915"/>
    <w:rsid w:val="00425BFE"/>
    <w:rsid w:val="0042662C"/>
    <w:rsid w:val="00430D7E"/>
    <w:rsid w:val="00430E65"/>
    <w:rsid w:val="00432F24"/>
    <w:rsid w:val="00434129"/>
    <w:rsid w:val="0043420F"/>
    <w:rsid w:val="004355F4"/>
    <w:rsid w:val="00436318"/>
    <w:rsid w:val="00436920"/>
    <w:rsid w:val="004376D9"/>
    <w:rsid w:val="00437E4A"/>
    <w:rsid w:val="00442A2C"/>
    <w:rsid w:val="00446295"/>
    <w:rsid w:val="004475D1"/>
    <w:rsid w:val="00450551"/>
    <w:rsid w:val="00450F80"/>
    <w:rsid w:val="004530B1"/>
    <w:rsid w:val="004531AC"/>
    <w:rsid w:val="00455032"/>
    <w:rsid w:val="004568CD"/>
    <w:rsid w:val="004569D8"/>
    <w:rsid w:val="004601B5"/>
    <w:rsid w:val="00461D02"/>
    <w:rsid w:val="0047032C"/>
    <w:rsid w:val="00471341"/>
    <w:rsid w:val="0047140A"/>
    <w:rsid w:val="00472EF4"/>
    <w:rsid w:val="00473BD9"/>
    <w:rsid w:val="00474764"/>
    <w:rsid w:val="004748BF"/>
    <w:rsid w:val="0047499D"/>
    <w:rsid w:val="00476C2F"/>
    <w:rsid w:val="004778EA"/>
    <w:rsid w:val="00477AB2"/>
    <w:rsid w:val="00477F4C"/>
    <w:rsid w:val="004807AF"/>
    <w:rsid w:val="004835C8"/>
    <w:rsid w:val="00484BC2"/>
    <w:rsid w:val="00485251"/>
    <w:rsid w:val="004854A6"/>
    <w:rsid w:val="00485B89"/>
    <w:rsid w:val="004926AE"/>
    <w:rsid w:val="00494417"/>
    <w:rsid w:val="004965B0"/>
    <w:rsid w:val="0049701B"/>
    <w:rsid w:val="004A1936"/>
    <w:rsid w:val="004A1F02"/>
    <w:rsid w:val="004A3C37"/>
    <w:rsid w:val="004A55AA"/>
    <w:rsid w:val="004A5685"/>
    <w:rsid w:val="004A5A62"/>
    <w:rsid w:val="004B4801"/>
    <w:rsid w:val="004B62FE"/>
    <w:rsid w:val="004C198F"/>
    <w:rsid w:val="004C1E5D"/>
    <w:rsid w:val="004C1FD7"/>
    <w:rsid w:val="004C4001"/>
    <w:rsid w:val="004C4414"/>
    <w:rsid w:val="004C4B3F"/>
    <w:rsid w:val="004C5C99"/>
    <w:rsid w:val="004D2B24"/>
    <w:rsid w:val="004D58B2"/>
    <w:rsid w:val="004E1495"/>
    <w:rsid w:val="004E14B7"/>
    <w:rsid w:val="004E290F"/>
    <w:rsid w:val="004E384A"/>
    <w:rsid w:val="004E7D55"/>
    <w:rsid w:val="004F1BF1"/>
    <w:rsid w:val="004F3F06"/>
    <w:rsid w:val="004F42DB"/>
    <w:rsid w:val="004F53A6"/>
    <w:rsid w:val="00502ED3"/>
    <w:rsid w:val="00504FEF"/>
    <w:rsid w:val="00505CC9"/>
    <w:rsid w:val="00506848"/>
    <w:rsid w:val="00506DBA"/>
    <w:rsid w:val="00507DDB"/>
    <w:rsid w:val="005100F3"/>
    <w:rsid w:val="0051130B"/>
    <w:rsid w:val="00511636"/>
    <w:rsid w:val="005121B8"/>
    <w:rsid w:val="00512879"/>
    <w:rsid w:val="0051694C"/>
    <w:rsid w:val="00516C72"/>
    <w:rsid w:val="00517C7F"/>
    <w:rsid w:val="00522BC1"/>
    <w:rsid w:val="00523408"/>
    <w:rsid w:val="00524039"/>
    <w:rsid w:val="005265CC"/>
    <w:rsid w:val="00530B03"/>
    <w:rsid w:val="0053404C"/>
    <w:rsid w:val="00534087"/>
    <w:rsid w:val="0053433C"/>
    <w:rsid w:val="00536EAF"/>
    <w:rsid w:val="00540493"/>
    <w:rsid w:val="0054095C"/>
    <w:rsid w:val="00540E7F"/>
    <w:rsid w:val="00544288"/>
    <w:rsid w:val="00546FB4"/>
    <w:rsid w:val="005512CF"/>
    <w:rsid w:val="00551522"/>
    <w:rsid w:val="005522DE"/>
    <w:rsid w:val="00554B9A"/>
    <w:rsid w:val="00555D2B"/>
    <w:rsid w:val="005629A7"/>
    <w:rsid w:val="00563C4F"/>
    <w:rsid w:val="00565D7A"/>
    <w:rsid w:val="00566974"/>
    <w:rsid w:val="00566E5D"/>
    <w:rsid w:val="005677B7"/>
    <w:rsid w:val="005708F6"/>
    <w:rsid w:val="00571BFF"/>
    <w:rsid w:val="00571E3E"/>
    <w:rsid w:val="00573301"/>
    <w:rsid w:val="005739EA"/>
    <w:rsid w:val="0057403B"/>
    <w:rsid w:val="00574747"/>
    <w:rsid w:val="00577AED"/>
    <w:rsid w:val="00580765"/>
    <w:rsid w:val="005813DC"/>
    <w:rsid w:val="005815A1"/>
    <w:rsid w:val="00582190"/>
    <w:rsid w:val="0058662C"/>
    <w:rsid w:val="005900FA"/>
    <w:rsid w:val="005909D9"/>
    <w:rsid w:val="00590B5B"/>
    <w:rsid w:val="0059608E"/>
    <w:rsid w:val="00597A50"/>
    <w:rsid w:val="005A018B"/>
    <w:rsid w:val="005A13F2"/>
    <w:rsid w:val="005A31FE"/>
    <w:rsid w:val="005A3559"/>
    <w:rsid w:val="005A3A5E"/>
    <w:rsid w:val="005A52C8"/>
    <w:rsid w:val="005A7101"/>
    <w:rsid w:val="005B270D"/>
    <w:rsid w:val="005B4A8D"/>
    <w:rsid w:val="005B4D5D"/>
    <w:rsid w:val="005B57FC"/>
    <w:rsid w:val="005B693E"/>
    <w:rsid w:val="005B7BC3"/>
    <w:rsid w:val="005C4049"/>
    <w:rsid w:val="005C699D"/>
    <w:rsid w:val="005C6F7C"/>
    <w:rsid w:val="005D0615"/>
    <w:rsid w:val="005D207B"/>
    <w:rsid w:val="005D24C8"/>
    <w:rsid w:val="005D6F8C"/>
    <w:rsid w:val="005E083A"/>
    <w:rsid w:val="005E1768"/>
    <w:rsid w:val="005E3EBA"/>
    <w:rsid w:val="005E5E2A"/>
    <w:rsid w:val="005E6C94"/>
    <w:rsid w:val="005F02E0"/>
    <w:rsid w:val="005F14EB"/>
    <w:rsid w:val="005F1E26"/>
    <w:rsid w:val="005F27B0"/>
    <w:rsid w:val="005F3627"/>
    <w:rsid w:val="005F61FE"/>
    <w:rsid w:val="00603090"/>
    <w:rsid w:val="0060393F"/>
    <w:rsid w:val="006063AA"/>
    <w:rsid w:val="00607521"/>
    <w:rsid w:val="00610F98"/>
    <w:rsid w:val="00611ECE"/>
    <w:rsid w:val="00614187"/>
    <w:rsid w:val="00615891"/>
    <w:rsid w:val="00616866"/>
    <w:rsid w:val="00616C2C"/>
    <w:rsid w:val="00616DC9"/>
    <w:rsid w:val="0062038D"/>
    <w:rsid w:val="00622CEA"/>
    <w:rsid w:val="0062436D"/>
    <w:rsid w:val="006248AB"/>
    <w:rsid w:val="006259CF"/>
    <w:rsid w:val="00626ACF"/>
    <w:rsid w:val="006276E2"/>
    <w:rsid w:val="00631F75"/>
    <w:rsid w:val="006362C7"/>
    <w:rsid w:val="00637EFB"/>
    <w:rsid w:val="00640296"/>
    <w:rsid w:val="00641EE6"/>
    <w:rsid w:val="00643565"/>
    <w:rsid w:val="0064633F"/>
    <w:rsid w:val="0064731B"/>
    <w:rsid w:val="0064789D"/>
    <w:rsid w:val="006512A0"/>
    <w:rsid w:val="0065393A"/>
    <w:rsid w:val="006540C1"/>
    <w:rsid w:val="00656941"/>
    <w:rsid w:val="00660069"/>
    <w:rsid w:val="006607DA"/>
    <w:rsid w:val="00660F5D"/>
    <w:rsid w:val="00661073"/>
    <w:rsid w:val="00661B36"/>
    <w:rsid w:val="00662C57"/>
    <w:rsid w:val="00666881"/>
    <w:rsid w:val="00672112"/>
    <w:rsid w:val="00674790"/>
    <w:rsid w:val="0067491A"/>
    <w:rsid w:val="00675696"/>
    <w:rsid w:val="00676A32"/>
    <w:rsid w:val="00677F0E"/>
    <w:rsid w:val="00690263"/>
    <w:rsid w:val="0069515B"/>
    <w:rsid w:val="006952FC"/>
    <w:rsid w:val="00696649"/>
    <w:rsid w:val="00696FC5"/>
    <w:rsid w:val="006A3154"/>
    <w:rsid w:val="006A357B"/>
    <w:rsid w:val="006A6C8C"/>
    <w:rsid w:val="006A6FF5"/>
    <w:rsid w:val="006A77F4"/>
    <w:rsid w:val="006B0835"/>
    <w:rsid w:val="006B4030"/>
    <w:rsid w:val="006B48F5"/>
    <w:rsid w:val="006B6B51"/>
    <w:rsid w:val="006B75E0"/>
    <w:rsid w:val="006C2732"/>
    <w:rsid w:val="006C2A26"/>
    <w:rsid w:val="006C2D02"/>
    <w:rsid w:val="006D11CA"/>
    <w:rsid w:val="006D2673"/>
    <w:rsid w:val="006D2F5E"/>
    <w:rsid w:val="006D300E"/>
    <w:rsid w:val="006D32A3"/>
    <w:rsid w:val="006D3614"/>
    <w:rsid w:val="006D3E9C"/>
    <w:rsid w:val="006D6F2E"/>
    <w:rsid w:val="006D7ABF"/>
    <w:rsid w:val="006E2BB9"/>
    <w:rsid w:val="006E39A7"/>
    <w:rsid w:val="006F1A55"/>
    <w:rsid w:val="006F1D94"/>
    <w:rsid w:val="006F2B7F"/>
    <w:rsid w:val="006F4189"/>
    <w:rsid w:val="006F5AF8"/>
    <w:rsid w:val="006F5D5B"/>
    <w:rsid w:val="006F74CB"/>
    <w:rsid w:val="00700ACF"/>
    <w:rsid w:val="00702D49"/>
    <w:rsid w:val="00704F73"/>
    <w:rsid w:val="007050B9"/>
    <w:rsid w:val="0070514F"/>
    <w:rsid w:val="0070799F"/>
    <w:rsid w:val="00707DAF"/>
    <w:rsid w:val="00710960"/>
    <w:rsid w:val="00710C20"/>
    <w:rsid w:val="00710D3D"/>
    <w:rsid w:val="00710D9E"/>
    <w:rsid w:val="0071248C"/>
    <w:rsid w:val="00712897"/>
    <w:rsid w:val="0071387B"/>
    <w:rsid w:val="00713954"/>
    <w:rsid w:val="00715DA2"/>
    <w:rsid w:val="00716448"/>
    <w:rsid w:val="00716BDC"/>
    <w:rsid w:val="00716EAF"/>
    <w:rsid w:val="00717D18"/>
    <w:rsid w:val="00720525"/>
    <w:rsid w:val="00720FF9"/>
    <w:rsid w:val="007213A2"/>
    <w:rsid w:val="00721466"/>
    <w:rsid w:val="00725544"/>
    <w:rsid w:val="007258FC"/>
    <w:rsid w:val="00725CCF"/>
    <w:rsid w:val="0073177D"/>
    <w:rsid w:val="00733993"/>
    <w:rsid w:val="007342E9"/>
    <w:rsid w:val="00734D27"/>
    <w:rsid w:val="00734DF4"/>
    <w:rsid w:val="0073543F"/>
    <w:rsid w:val="007370F2"/>
    <w:rsid w:val="00737C8A"/>
    <w:rsid w:val="007404FA"/>
    <w:rsid w:val="00740985"/>
    <w:rsid w:val="00743B72"/>
    <w:rsid w:val="0074454D"/>
    <w:rsid w:val="00744B04"/>
    <w:rsid w:val="00746C96"/>
    <w:rsid w:val="00750257"/>
    <w:rsid w:val="00752A7B"/>
    <w:rsid w:val="00752C05"/>
    <w:rsid w:val="00753AC3"/>
    <w:rsid w:val="0075743F"/>
    <w:rsid w:val="00760A3A"/>
    <w:rsid w:val="007619C6"/>
    <w:rsid w:val="00763559"/>
    <w:rsid w:val="0076572B"/>
    <w:rsid w:val="00766C19"/>
    <w:rsid w:val="00770810"/>
    <w:rsid w:val="00774615"/>
    <w:rsid w:val="00775C33"/>
    <w:rsid w:val="00776395"/>
    <w:rsid w:val="00780EF4"/>
    <w:rsid w:val="0078194E"/>
    <w:rsid w:val="00781F65"/>
    <w:rsid w:val="0078225A"/>
    <w:rsid w:val="00782F45"/>
    <w:rsid w:val="00784BD3"/>
    <w:rsid w:val="00786F3A"/>
    <w:rsid w:val="00791205"/>
    <w:rsid w:val="00791232"/>
    <w:rsid w:val="00793FD0"/>
    <w:rsid w:val="007952C9"/>
    <w:rsid w:val="00796EDF"/>
    <w:rsid w:val="00797C3F"/>
    <w:rsid w:val="007A0C35"/>
    <w:rsid w:val="007A1E53"/>
    <w:rsid w:val="007A32B1"/>
    <w:rsid w:val="007A37D4"/>
    <w:rsid w:val="007A6764"/>
    <w:rsid w:val="007A785A"/>
    <w:rsid w:val="007A7F99"/>
    <w:rsid w:val="007B11FC"/>
    <w:rsid w:val="007B195D"/>
    <w:rsid w:val="007B7935"/>
    <w:rsid w:val="007C408E"/>
    <w:rsid w:val="007C661D"/>
    <w:rsid w:val="007D1C97"/>
    <w:rsid w:val="007D20E6"/>
    <w:rsid w:val="007D6D06"/>
    <w:rsid w:val="007E23B0"/>
    <w:rsid w:val="007E272C"/>
    <w:rsid w:val="007E5104"/>
    <w:rsid w:val="007E5255"/>
    <w:rsid w:val="007E7A4C"/>
    <w:rsid w:val="007E7BF8"/>
    <w:rsid w:val="007F1F57"/>
    <w:rsid w:val="007F30E7"/>
    <w:rsid w:val="007F31B0"/>
    <w:rsid w:val="007F4667"/>
    <w:rsid w:val="007F6326"/>
    <w:rsid w:val="00800068"/>
    <w:rsid w:val="00801B78"/>
    <w:rsid w:val="008021E4"/>
    <w:rsid w:val="00802C35"/>
    <w:rsid w:val="008032D6"/>
    <w:rsid w:val="00803E57"/>
    <w:rsid w:val="00803FE4"/>
    <w:rsid w:val="008040B4"/>
    <w:rsid w:val="00810E5B"/>
    <w:rsid w:val="00811633"/>
    <w:rsid w:val="008135C3"/>
    <w:rsid w:val="008140C2"/>
    <w:rsid w:val="008148DB"/>
    <w:rsid w:val="00816532"/>
    <w:rsid w:val="00817102"/>
    <w:rsid w:val="008179A7"/>
    <w:rsid w:val="00821437"/>
    <w:rsid w:val="00821D7A"/>
    <w:rsid w:val="00823559"/>
    <w:rsid w:val="00823974"/>
    <w:rsid w:val="00825EE0"/>
    <w:rsid w:val="0082627B"/>
    <w:rsid w:val="00826D09"/>
    <w:rsid w:val="0082771A"/>
    <w:rsid w:val="00830DAA"/>
    <w:rsid w:val="00833263"/>
    <w:rsid w:val="00837783"/>
    <w:rsid w:val="00837DA2"/>
    <w:rsid w:val="00842D12"/>
    <w:rsid w:val="00842D68"/>
    <w:rsid w:val="00846229"/>
    <w:rsid w:val="00846F87"/>
    <w:rsid w:val="008471E3"/>
    <w:rsid w:val="00854749"/>
    <w:rsid w:val="00856A76"/>
    <w:rsid w:val="008578CA"/>
    <w:rsid w:val="00857C0A"/>
    <w:rsid w:val="00861EE7"/>
    <w:rsid w:val="0086520D"/>
    <w:rsid w:val="00865F00"/>
    <w:rsid w:val="00866C9B"/>
    <w:rsid w:val="00870D78"/>
    <w:rsid w:val="00870F53"/>
    <w:rsid w:val="00871020"/>
    <w:rsid w:val="0087154C"/>
    <w:rsid w:val="0087364C"/>
    <w:rsid w:val="00874604"/>
    <w:rsid w:val="00874843"/>
    <w:rsid w:val="00874AA7"/>
    <w:rsid w:val="00874ACB"/>
    <w:rsid w:val="00874BEA"/>
    <w:rsid w:val="008753AA"/>
    <w:rsid w:val="00876220"/>
    <w:rsid w:val="008766B6"/>
    <w:rsid w:val="00876D0B"/>
    <w:rsid w:val="00880C01"/>
    <w:rsid w:val="00881059"/>
    <w:rsid w:val="00883317"/>
    <w:rsid w:val="0088379D"/>
    <w:rsid w:val="00883C25"/>
    <w:rsid w:val="008878B6"/>
    <w:rsid w:val="00887EBA"/>
    <w:rsid w:val="00891D74"/>
    <w:rsid w:val="00892827"/>
    <w:rsid w:val="00893ACA"/>
    <w:rsid w:val="0089606C"/>
    <w:rsid w:val="00897552"/>
    <w:rsid w:val="008A0E0B"/>
    <w:rsid w:val="008A2B3B"/>
    <w:rsid w:val="008A45A1"/>
    <w:rsid w:val="008A6493"/>
    <w:rsid w:val="008A662C"/>
    <w:rsid w:val="008A6CA0"/>
    <w:rsid w:val="008A760F"/>
    <w:rsid w:val="008A7E10"/>
    <w:rsid w:val="008B212A"/>
    <w:rsid w:val="008B5695"/>
    <w:rsid w:val="008B5B43"/>
    <w:rsid w:val="008C0665"/>
    <w:rsid w:val="008C2E30"/>
    <w:rsid w:val="008C3296"/>
    <w:rsid w:val="008C53F7"/>
    <w:rsid w:val="008C6955"/>
    <w:rsid w:val="008C7E8F"/>
    <w:rsid w:val="008D013E"/>
    <w:rsid w:val="008D0376"/>
    <w:rsid w:val="008D0DF3"/>
    <w:rsid w:val="008D1064"/>
    <w:rsid w:val="008D1169"/>
    <w:rsid w:val="008D3D03"/>
    <w:rsid w:val="008D5256"/>
    <w:rsid w:val="008D7C38"/>
    <w:rsid w:val="008E14AF"/>
    <w:rsid w:val="008E2221"/>
    <w:rsid w:val="008E3015"/>
    <w:rsid w:val="008E3318"/>
    <w:rsid w:val="008E45D5"/>
    <w:rsid w:val="008E4B58"/>
    <w:rsid w:val="008E60B9"/>
    <w:rsid w:val="008E6827"/>
    <w:rsid w:val="008F18CD"/>
    <w:rsid w:val="008F2F87"/>
    <w:rsid w:val="008F3460"/>
    <w:rsid w:val="008F3461"/>
    <w:rsid w:val="008F4157"/>
    <w:rsid w:val="008F56C9"/>
    <w:rsid w:val="008F7DFA"/>
    <w:rsid w:val="0090147E"/>
    <w:rsid w:val="0090185F"/>
    <w:rsid w:val="009027E5"/>
    <w:rsid w:val="00905538"/>
    <w:rsid w:val="009058FC"/>
    <w:rsid w:val="009062F1"/>
    <w:rsid w:val="009065CF"/>
    <w:rsid w:val="009068DA"/>
    <w:rsid w:val="00907E79"/>
    <w:rsid w:val="00907FEA"/>
    <w:rsid w:val="00910A14"/>
    <w:rsid w:val="00912234"/>
    <w:rsid w:val="009156CE"/>
    <w:rsid w:val="00920AD5"/>
    <w:rsid w:val="00923686"/>
    <w:rsid w:val="00926F19"/>
    <w:rsid w:val="009273B5"/>
    <w:rsid w:val="0092768B"/>
    <w:rsid w:val="0093137E"/>
    <w:rsid w:val="00933844"/>
    <w:rsid w:val="00934696"/>
    <w:rsid w:val="00934B5F"/>
    <w:rsid w:val="00935E4C"/>
    <w:rsid w:val="00940BE6"/>
    <w:rsid w:val="009440CF"/>
    <w:rsid w:val="00945030"/>
    <w:rsid w:val="0094639F"/>
    <w:rsid w:val="009515B8"/>
    <w:rsid w:val="0095292D"/>
    <w:rsid w:val="0095423C"/>
    <w:rsid w:val="009542D4"/>
    <w:rsid w:val="00962466"/>
    <w:rsid w:val="00962FAB"/>
    <w:rsid w:val="00963A74"/>
    <w:rsid w:val="0096404F"/>
    <w:rsid w:val="00970E62"/>
    <w:rsid w:val="0097165D"/>
    <w:rsid w:val="009723E3"/>
    <w:rsid w:val="009723FA"/>
    <w:rsid w:val="00973101"/>
    <w:rsid w:val="00973697"/>
    <w:rsid w:val="00973E74"/>
    <w:rsid w:val="00975391"/>
    <w:rsid w:val="009771A6"/>
    <w:rsid w:val="009779DF"/>
    <w:rsid w:val="00977E82"/>
    <w:rsid w:val="00980843"/>
    <w:rsid w:val="009849A8"/>
    <w:rsid w:val="00987F00"/>
    <w:rsid w:val="00990FFB"/>
    <w:rsid w:val="00991AEE"/>
    <w:rsid w:val="00992746"/>
    <w:rsid w:val="009928D5"/>
    <w:rsid w:val="00993984"/>
    <w:rsid w:val="00994017"/>
    <w:rsid w:val="0099410D"/>
    <w:rsid w:val="00995CC6"/>
    <w:rsid w:val="00996278"/>
    <w:rsid w:val="0099656D"/>
    <w:rsid w:val="00996C45"/>
    <w:rsid w:val="00997D6F"/>
    <w:rsid w:val="009A13EB"/>
    <w:rsid w:val="009A3503"/>
    <w:rsid w:val="009A3AAF"/>
    <w:rsid w:val="009A791E"/>
    <w:rsid w:val="009B3EF1"/>
    <w:rsid w:val="009B56A6"/>
    <w:rsid w:val="009B5B9F"/>
    <w:rsid w:val="009D093E"/>
    <w:rsid w:val="009D3AF5"/>
    <w:rsid w:val="009D3B73"/>
    <w:rsid w:val="009D4657"/>
    <w:rsid w:val="009D4AE4"/>
    <w:rsid w:val="009D4B42"/>
    <w:rsid w:val="009D6CA0"/>
    <w:rsid w:val="009D7324"/>
    <w:rsid w:val="009E00C7"/>
    <w:rsid w:val="009E0C77"/>
    <w:rsid w:val="009E1741"/>
    <w:rsid w:val="009E1DF5"/>
    <w:rsid w:val="009E3822"/>
    <w:rsid w:val="009E3AE4"/>
    <w:rsid w:val="009E7850"/>
    <w:rsid w:val="009F234E"/>
    <w:rsid w:val="009F2BF6"/>
    <w:rsid w:val="009F3A57"/>
    <w:rsid w:val="009F41DF"/>
    <w:rsid w:val="009F6713"/>
    <w:rsid w:val="00A01572"/>
    <w:rsid w:val="00A02408"/>
    <w:rsid w:val="00A0276E"/>
    <w:rsid w:val="00A027BD"/>
    <w:rsid w:val="00A03753"/>
    <w:rsid w:val="00A041BB"/>
    <w:rsid w:val="00A04C7C"/>
    <w:rsid w:val="00A07450"/>
    <w:rsid w:val="00A075FE"/>
    <w:rsid w:val="00A10EAE"/>
    <w:rsid w:val="00A123CE"/>
    <w:rsid w:val="00A12637"/>
    <w:rsid w:val="00A136D4"/>
    <w:rsid w:val="00A15019"/>
    <w:rsid w:val="00A150BC"/>
    <w:rsid w:val="00A1580F"/>
    <w:rsid w:val="00A158A7"/>
    <w:rsid w:val="00A15FDA"/>
    <w:rsid w:val="00A164D5"/>
    <w:rsid w:val="00A20257"/>
    <w:rsid w:val="00A22080"/>
    <w:rsid w:val="00A22C59"/>
    <w:rsid w:val="00A2551F"/>
    <w:rsid w:val="00A27B3D"/>
    <w:rsid w:val="00A27EC3"/>
    <w:rsid w:val="00A27F40"/>
    <w:rsid w:val="00A345B9"/>
    <w:rsid w:val="00A355A2"/>
    <w:rsid w:val="00A3686D"/>
    <w:rsid w:val="00A36BC0"/>
    <w:rsid w:val="00A371A0"/>
    <w:rsid w:val="00A421EA"/>
    <w:rsid w:val="00A4244C"/>
    <w:rsid w:val="00A42DA7"/>
    <w:rsid w:val="00A42EC4"/>
    <w:rsid w:val="00A43DD2"/>
    <w:rsid w:val="00A44619"/>
    <w:rsid w:val="00A44DF1"/>
    <w:rsid w:val="00A4571C"/>
    <w:rsid w:val="00A45804"/>
    <w:rsid w:val="00A45E79"/>
    <w:rsid w:val="00A46185"/>
    <w:rsid w:val="00A478BA"/>
    <w:rsid w:val="00A47EF7"/>
    <w:rsid w:val="00A47FE6"/>
    <w:rsid w:val="00A50CCA"/>
    <w:rsid w:val="00A60230"/>
    <w:rsid w:val="00A60997"/>
    <w:rsid w:val="00A61C10"/>
    <w:rsid w:val="00A6209D"/>
    <w:rsid w:val="00A625EF"/>
    <w:rsid w:val="00A6348F"/>
    <w:rsid w:val="00A679B3"/>
    <w:rsid w:val="00A717A5"/>
    <w:rsid w:val="00A730BE"/>
    <w:rsid w:val="00A733F3"/>
    <w:rsid w:val="00A73A01"/>
    <w:rsid w:val="00A73E6F"/>
    <w:rsid w:val="00A74395"/>
    <w:rsid w:val="00A763BA"/>
    <w:rsid w:val="00A767A0"/>
    <w:rsid w:val="00A7698C"/>
    <w:rsid w:val="00A775AD"/>
    <w:rsid w:val="00A77A74"/>
    <w:rsid w:val="00A803C7"/>
    <w:rsid w:val="00A816B2"/>
    <w:rsid w:val="00A81C5A"/>
    <w:rsid w:val="00A81F64"/>
    <w:rsid w:val="00A82530"/>
    <w:rsid w:val="00A82E48"/>
    <w:rsid w:val="00A83235"/>
    <w:rsid w:val="00A83B04"/>
    <w:rsid w:val="00A84C64"/>
    <w:rsid w:val="00A86458"/>
    <w:rsid w:val="00A90B17"/>
    <w:rsid w:val="00A91AB0"/>
    <w:rsid w:val="00A95780"/>
    <w:rsid w:val="00A95974"/>
    <w:rsid w:val="00A968AD"/>
    <w:rsid w:val="00A96B87"/>
    <w:rsid w:val="00A96C63"/>
    <w:rsid w:val="00A97107"/>
    <w:rsid w:val="00A97377"/>
    <w:rsid w:val="00AA016B"/>
    <w:rsid w:val="00AA166E"/>
    <w:rsid w:val="00AA3AAE"/>
    <w:rsid w:val="00AA404B"/>
    <w:rsid w:val="00AA55E3"/>
    <w:rsid w:val="00AA586A"/>
    <w:rsid w:val="00AA7733"/>
    <w:rsid w:val="00AB006E"/>
    <w:rsid w:val="00AB1D17"/>
    <w:rsid w:val="00AB25C6"/>
    <w:rsid w:val="00AB37AA"/>
    <w:rsid w:val="00AB5E2A"/>
    <w:rsid w:val="00AB62D2"/>
    <w:rsid w:val="00AB6642"/>
    <w:rsid w:val="00AC0401"/>
    <w:rsid w:val="00AC226D"/>
    <w:rsid w:val="00AC2A65"/>
    <w:rsid w:val="00AC5932"/>
    <w:rsid w:val="00AC68A3"/>
    <w:rsid w:val="00AC79F1"/>
    <w:rsid w:val="00AD056E"/>
    <w:rsid w:val="00AD16F5"/>
    <w:rsid w:val="00AD215D"/>
    <w:rsid w:val="00AD4AD6"/>
    <w:rsid w:val="00AD7A17"/>
    <w:rsid w:val="00AD7CC7"/>
    <w:rsid w:val="00AE15E8"/>
    <w:rsid w:val="00AE20C1"/>
    <w:rsid w:val="00AE3053"/>
    <w:rsid w:val="00AE75D7"/>
    <w:rsid w:val="00AE7781"/>
    <w:rsid w:val="00AF07DB"/>
    <w:rsid w:val="00AF12E2"/>
    <w:rsid w:val="00AF17E3"/>
    <w:rsid w:val="00AF3163"/>
    <w:rsid w:val="00AF6CFE"/>
    <w:rsid w:val="00AF70D0"/>
    <w:rsid w:val="00AF7644"/>
    <w:rsid w:val="00B00644"/>
    <w:rsid w:val="00B025B0"/>
    <w:rsid w:val="00B04F9F"/>
    <w:rsid w:val="00B05E5E"/>
    <w:rsid w:val="00B1583E"/>
    <w:rsid w:val="00B16547"/>
    <w:rsid w:val="00B177AE"/>
    <w:rsid w:val="00B205C2"/>
    <w:rsid w:val="00B20D98"/>
    <w:rsid w:val="00B21E0E"/>
    <w:rsid w:val="00B235B6"/>
    <w:rsid w:val="00B2503F"/>
    <w:rsid w:val="00B257FB"/>
    <w:rsid w:val="00B3228F"/>
    <w:rsid w:val="00B32528"/>
    <w:rsid w:val="00B33FA8"/>
    <w:rsid w:val="00B34196"/>
    <w:rsid w:val="00B350B0"/>
    <w:rsid w:val="00B36F98"/>
    <w:rsid w:val="00B37C6D"/>
    <w:rsid w:val="00B45EE3"/>
    <w:rsid w:val="00B50723"/>
    <w:rsid w:val="00B52184"/>
    <w:rsid w:val="00B52261"/>
    <w:rsid w:val="00B531F1"/>
    <w:rsid w:val="00B556D7"/>
    <w:rsid w:val="00B602E9"/>
    <w:rsid w:val="00B610F9"/>
    <w:rsid w:val="00B611C8"/>
    <w:rsid w:val="00B62444"/>
    <w:rsid w:val="00B62878"/>
    <w:rsid w:val="00B6725A"/>
    <w:rsid w:val="00B70491"/>
    <w:rsid w:val="00B7503C"/>
    <w:rsid w:val="00B76285"/>
    <w:rsid w:val="00B814AA"/>
    <w:rsid w:val="00B832B5"/>
    <w:rsid w:val="00B849E2"/>
    <w:rsid w:val="00B8534C"/>
    <w:rsid w:val="00B865FF"/>
    <w:rsid w:val="00B93E84"/>
    <w:rsid w:val="00B96DDF"/>
    <w:rsid w:val="00B9753F"/>
    <w:rsid w:val="00BA0187"/>
    <w:rsid w:val="00BA388C"/>
    <w:rsid w:val="00BA463D"/>
    <w:rsid w:val="00BB0413"/>
    <w:rsid w:val="00BB0557"/>
    <w:rsid w:val="00BB4577"/>
    <w:rsid w:val="00BB4775"/>
    <w:rsid w:val="00BB50A6"/>
    <w:rsid w:val="00BB55AB"/>
    <w:rsid w:val="00BB697F"/>
    <w:rsid w:val="00BC15C3"/>
    <w:rsid w:val="00BC16A9"/>
    <w:rsid w:val="00BC1741"/>
    <w:rsid w:val="00BC3898"/>
    <w:rsid w:val="00BC485C"/>
    <w:rsid w:val="00BC4DD8"/>
    <w:rsid w:val="00BC5DAF"/>
    <w:rsid w:val="00BD0223"/>
    <w:rsid w:val="00BD0A23"/>
    <w:rsid w:val="00BD0ED3"/>
    <w:rsid w:val="00BD1A01"/>
    <w:rsid w:val="00BD3795"/>
    <w:rsid w:val="00BD4080"/>
    <w:rsid w:val="00BE19EA"/>
    <w:rsid w:val="00BE2A89"/>
    <w:rsid w:val="00BE3A01"/>
    <w:rsid w:val="00BE3CC9"/>
    <w:rsid w:val="00BE4C63"/>
    <w:rsid w:val="00BE65E7"/>
    <w:rsid w:val="00BF1315"/>
    <w:rsid w:val="00BF216C"/>
    <w:rsid w:val="00BF27C2"/>
    <w:rsid w:val="00BF2F81"/>
    <w:rsid w:val="00BF34BB"/>
    <w:rsid w:val="00BF4243"/>
    <w:rsid w:val="00BF530B"/>
    <w:rsid w:val="00C02836"/>
    <w:rsid w:val="00C07FAA"/>
    <w:rsid w:val="00C136F8"/>
    <w:rsid w:val="00C15213"/>
    <w:rsid w:val="00C16787"/>
    <w:rsid w:val="00C16ABC"/>
    <w:rsid w:val="00C170FB"/>
    <w:rsid w:val="00C17BD0"/>
    <w:rsid w:val="00C17F0B"/>
    <w:rsid w:val="00C20383"/>
    <w:rsid w:val="00C21156"/>
    <w:rsid w:val="00C23353"/>
    <w:rsid w:val="00C248E5"/>
    <w:rsid w:val="00C25760"/>
    <w:rsid w:val="00C26FEF"/>
    <w:rsid w:val="00C27AFC"/>
    <w:rsid w:val="00C27DEA"/>
    <w:rsid w:val="00C314F8"/>
    <w:rsid w:val="00C323C2"/>
    <w:rsid w:val="00C32DD9"/>
    <w:rsid w:val="00C33646"/>
    <w:rsid w:val="00C3419F"/>
    <w:rsid w:val="00C3469B"/>
    <w:rsid w:val="00C36AA6"/>
    <w:rsid w:val="00C4099B"/>
    <w:rsid w:val="00C41756"/>
    <w:rsid w:val="00C4243F"/>
    <w:rsid w:val="00C4437C"/>
    <w:rsid w:val="00C45DAC"/>
    <w:rsid w:val="00C45F3E"/>
    <w:rsid w:val="00C50D87"/>
    <w:rsid w:val="00C541A2"/>
    <w:rsid w:val="00C55737"/>
    <w:rsid w:val="00C56FB7"/>
    <w:rsid w:val="00C57226"/>
    <w:rsid w:val="00C60B3A"/>
    <w:rsid w:val="00C614F7"/>
    <w:rsid w:val="00C6259C"/>
    <w:rsid w:val="00C627A1"/>
    <w:rsid w:val="00C63BFD"/>
    <w:rsid w:val="00C65BFE"/>
    <w:rsid w:val="00C66459"/>
    <w:rsid w:val="00C70CD4"/>
    <w:rsid w:val="00C721AB"/>
    <w:rsid w:val="00C722F2"/>
    <w:rsid w:val="00C73621"/>
    <w:rsid w:val="00C752C5"/>
    <w:rsid w:val="00C75545"/>
    <w:rsid w:val="00C7584F"/>
    <w:rsid w:val="00C75A15"/>
    <w:rsid w:val="00C77720"/>
    <w:rsid w:val="00C85008"/>
    <w:rsid w:val="00C91395"/>
    <w:rsid w:val="00C91643"/>
    <w:rsid w:val="00C94234"/>
    <w:rsid w:val="00C94B3A"/>
    <w:rsid w:val="00C9747F"/>
    <w:rsid w:val="00CA02C0"/>
    <w:rsid w:val="00CA0D7A"/>
    <w:rsid w:val="00CA12D9"/>
    <w:rsid w:val="00CA1C6E"/>
    <w:rsid w:val="00CA2C26"/>
    <w:rsid w:val="00CA2DEC"/>
    <w:rsid w:val="00CA417C"/>
    <w:rsid w:val="00CA565C"/>
    <w:rsid w:val="00CA5BAF"/>
    <w:rsid w:val="00CA5F4C"/>
    <w:rsid w:val="00CA6A04"/>
    <w:rsid w:val="00CB05FB"/>
    <w:rsid w:val="00CB089A"/>
    <w:rsid w:val="00CC072B"/>
    <w:rsid w:val="00CC148D"/>
    <w:rsid w:val="00CC27CD"/>
    <w:rsid w:val="00CC2BAA"/>
    <w:rsid w:val="00CC32BE"/>
    <w:rsid w:val="00CC567C"/>
    <w:rsid w:val="00CC6610"/>
    <w:rsid w:val="00CC7712"/>
    <w:rsid w:val="00CC7AAD"/>
    <w:rsid w:val="00CC7E59"/>
    <w:rsid w:val="00CD2EBE"/>
    <w:rsid w:val="00CD2FF6"/>
    <w:rsid w:val="00CD3048"/>
    <w:rsid w:val="00CD5525"/>
    <w:rsid w:val="00CD634F"/>
    <w:rsid w:val="00CE1274"/>
    <w:rsid w:val="00CE1319"/>
    <w:rsid w:val="00CE43AC"/>
    <w:rsid w:val="00CE4FBB"/>
    <w:rsid w:val="00CE6440"/>
    <w:rsid w:val="00CE6624"/>
    <w:rsid w:val="00CE6CCB"/>
    <w:rsid w:val="00CF3890"/>
    <w:rsid w:val="00CF3F28"/>
    <w:rsid w:val="00CF50CA"/>
    <w:rsid w:val="00CF73BD"/>
    <w:rsid w:val="00D006DD"/>
    <w:rsid w:val="00D00BBD"/>
    <w:rsid w:val="00D0179E"/>
    <w:rsid w:val="00D018B9"/>
    <w:rsid w:val="00D02988"/>
    <w:rsid w:val="00D04FD5"/>
    <w:rsid w:val="00D05554"/>
    <w:rsid w:val="00D12DB1"/>
    <w:rsid w:val="00D13025"/>
    <w:rsid w:val="00D1409A"/>
    <w:rsid w:val="00D15DFA"/>
    <w:rsid w:val="00D16314"/>
    <w:rsid w:val="00D2178C"/>
    <w:rsid w:val="00D244FF"/>
    <w:rsid w:val="00D24A14"/>
    <w:rsid w:val="00D24F76"/>
    <w:rsid w:val="00D25F85"/>
    <w:rsid w:val="00D27C76"/>
    <w:rsid w:val="00D315A1"/>
    <w:rsid w:val="00D32E3D"/>
    <w:rsid w:val="00D33BA6"/>
    <w:rsid w:val="00D3423B"/>
    <w:rsid w:val="00D360EF"/>
    <w:rsid w:val="00D36CA4"/>
    <w:rsid w:val="00D37042"/>
    <w:rsid w:val="00D37072"/>
    <w:rsid w:val="00D37D46"/>
    <w:rsid w:val="00D4075D"/>
    <w:rsid w:val="00D455EB"/>
    <w:rsid w:val="00D46011"/>
    <w:rsid w:val="00D46A83"/>
    <w:rsid w:val="00D473AD"/>
    <w:rsid w:val="00D50F2E"/>
    <w:rsid w:val="00D533DA"/>
    <w:rsid w:val="00D53D0A"/>
    <w:rsid w:val="00D541FC"/>
    <w:rsid w:val="00D569E8"/>
    <w:rsid w:val="00D607E0"/>
    <w:rsid w:val="00D62A36"/>
    <w:rsid w:val="00D62A83"/>
    <w:rsid w:val="00D62EC0"/>
    <w:rsid w:val="00D64C4C"/>
    <w:rsid w:val="00D67C84"/>
    <w:rsid w:val="00D67EDA"/>
    <w:rsid w:val="00D70A7D"/>
    <w:rsid w:val="00D72EBB"/>
    <w:rsid w:val="00D7585D"/>
    <w:rsid w:val="00D76B80"/>
    <w:rsid w:val="00D81523"/>
    <w:rsid w:val="00D818A7"/>
    <w:rsid w:val="00D81A15"/>
    <w:rsid w:val="00D85A07"/>
    <w:rsid w:val="00D87154"/>
    <w:rsid w:val="00D90617"/>
    <w:rsid w:val="00D90D18"/>
    <w:rsid w:val="00D916F3"/>
    <w:rsid w:val="00D928B3"/>
    <w:rsid w:val="00D94310"/>
    <w:rsid w:val="00D95276"/>
    <w:rsid w:val="00D9677F"/>
    <w:rsid w:val="00D97DF9"/>
    <w:rsid w:val="00DA0DF1"/>
    <w:rsid w:val="00DA458A"/>
    <w:rsid w:val="00DB0014"/>
    <w:rsid w:val="00DB029C"/>
    <w:rsid w:val="00DB1066"/>
    <w:rsid w:val="00DB11BF"/>
    <w:rsid w:val="00DB62C8"/>
    <w:rsid w:val="00DB68C5"/>
    <w:rsid w:val="00DB7FF2"/>
    <w:rsid w:val="00DC0368"/>
    <w:rsid w:val="00DC1F07"/>
    <w:rsid w:val="00DC215D"/>
    <w:rsid w:val="00DC42FB"/>
    <w:rsid w:val="00DC79A9"/>
    <w:rsid w:val="00DC7EF9"/>
    <w:rsid w:val="00DD06A3"/>
    <w:rsid w:val="00DD078B"/>
    <w:rsid w:val="00DD1D80"/>
    <w:rsid w:val="00DD26FC"/>
    <w:rsid w:val="00DD2E67"/>
    <w:rsid w:val="00DD76AC"/>
    <w:rsid w:val="00DE36D0"/>
    <w:rsid w:val="00DE4A52"/>
    <w:rsid w:val="00DF17B4"/>
    <w:rsid w:val="00DF2888"/>
    <w:rsid w:val="00DF3AEA"/>
    <w:rsid w:val="00DF40AB"/>
    <w:rsid w:val="00DF4287"/>
    <w:rsid w:val="00DF5602"/>
    <w:rsid w:val="00DF5E75"/>
    <w:rsid w:val="00DF68D2"/>
    <w:rsid w:val="00E00531"/>
    <w:rsid w:val="00E020CF"/>
    <w:rsid w:val="00E026B8"/>
    <w:rsid w:val="00E07038"/>
    <w:rsid w:val="00E11293"/>
    <w:rsid w:val="00E12BDD"/>
    <w:rsid w:val="00E162DC"/>
    <w:rsid w:val="00E16BD9"/>
    <w:rsid w:val="00E16C80"/>
    <w:rsid w:val="00E172FA"/>
    <w:rsid w:val="00E233DE"/>
    <w:rsid w:val="00E2453E"/>
    <w:rsid w:val="00E247DB"/>
    <w:rsid w:val="00E25B03"/>
    <w:rsid w:val="00E31E96"/>
    <w:rsid w:val="00E344DA"/>
    <w:rsid w:val="00E373EA"/>
    <w:rsid w:val="00E37E34"/>
    <w:rsid w:val="00E41A0C"/>
    <w:rsid w:val="00E421AC"/>
    <w:rsid w:val="00E439CF"/>
    <w:rsid w:val="00E45972"/>
    <w:rsid w:val="00E4597F"/>
    <w:rsid w:val="00E50400"/>
    <w:rsid w:val="00E51654"/>
    <w:rsid w:val="00E52A03"/>
    <w:rsid w:val="00E52A80"/>
    <w:rsid w:val="00E52DAF"/>
    <w:rsid w:val="00E53A01"/>
    <w:rsid w:val="00E54D29"/>
    <w:rsid w:val="00E56AC2"/>
    <w:rsid w:val="00E6044F"/>
    <w:rsid w:val="00E65DC7"/>
    <w:rsid w:val="00E6645A"/>
    <w:rsid w:val="00E703A1"/>
    <w:rsid w:val="00E7161D"/>
    <w:rsid w:val="00E7172C"/>
    <w:rsid w:val="00E73032"/>
    <w:rsid w:val="00E7474D"/>
    <w:rsid w:val="00E76772"/>
    <w:rsid w:val="00E771C3"/>
    <w:rsid w:val="00E77769"/>
    <w:rsid w:val="00E778C1"/>
    <w:rsid w:val="00E83BE2"/>
    <w:rsid w:val="00E83C07"/>
    <w:rsid w:val="00E859EE"/>
    <w:rsid w:val="00E90D21"/>
    <w:rsid w:val="00E91658"/>
    <w:rsid w:val="00E92210"/>
    <w:rsid w:val="00E938D7"/>
    <w:rsid w:val="00E940C5"/>
    <w:rsid w:val="00E95623"/>
    <w:rsid w:val="00E9616A"/>
    <w:rsid w:val="00E97C16"/>
    <w:rsid w:val="00EA0620"/>
    <w:rsid w:val="00EA08DB"/>
    <w:rsid w:val="00EA2B05"/>
    <w:rsid w:val="00EA3BE7"/>
    <w:rsid w:val="00EA594E"/>
    <w:rsid w:val="00EA61BA"/>
    <w:rsid w:val="00EA6345"/>
    <w:rsid w:val="00EA78F5"/>
    <w:rsid w:val="00EB24D2"/>
    <w:rsid w:val="00EB567B"/>
    <w:rsid w:val="00EB7722"/>
    <w:rsid w:val="00EC0B4E"/>
    <w:rsid w:val="00EC306B"/>
    <w:rsid w:val="00EC3C13"/>
    <w:rsid w:val="00EC4D98"/>
    <w:rsid w:val="00EC5A5D"/>
    <w:rsid w:val="00EC5CBD"/>
    <w:rsid w:val="00EC5DD2"/>
    <w:rsid w:val="00EC77F4"/>
    <w:rsid w:val="00ED02AB"/>
    <w:rsid w:val="00ED192E"/>
    <w:rsid w:val="00ED1F00"/>
    <w:rsid w:val="00ED2394"/>
    <w:rsid w:val="00ED38CF"/>
    <w:rsid w:val="00ED41F6"/>
    <w:rsid w:val="00ED622A"/>
    <w:rsid w:val="00EE0A28"/>
    <w:rsid w:val="00EE0B11"/>
    <w:rsid w:val="00EE5673"/>
    <w:rsid w:val="00EE62D2"/>
    <w:rsid w:val="00EF02AA"/>
    <w:rsid w:val="00EF2D93"/>
    <w:rsid w:val="00EF3240"/>
    <w:rsid w:val="00EF365A"/>
    <w:rsid w:val="00EF49D8"/>
    <w:rsid w:val="00EF62C4"/>
    <w:rsid w:val="00EF7715"/>
    <w:rsid w:val="00F005E9"/>
    <w:rsid w:val="00F01340"/>
    <w:rsid w:val="00F01F5D"/>
    <w:rsid w:val="00F06959"/>
    <w:rsid w:val="00F10B52"/>
    <w:rsid w:val="00F10D31"/>
    <w:rsid w:val="00F10E20"/>
    <w:rsid w:val="00F1317B"/>
    <w:rsid w:val="00F14010"/>
    <w:rsid w:val="00F1578C"/>
    <w:rsid w:val="00F16731"/>
    <w:rsid w:val="00F20E8B"/>
    <w:rsid w:val="00F254B1"/>
    <w:rsid w:val="00F274E3"/>
    <w:rsid w:val="00F27FD5"/>
    <w:rsid w:val="00F3430A"/>
    <w:rsid w:val="00F367A3"/>
    <w:rsid w:val="00F37013"/>
    <w:rsid w:val="00F428C2"/>
    <w:rsid w:val="00F43875"/>
    <w:rsid w:val="00F4527B"/>
    <w:rsid w:val="00F460AF"/>
    <w:rsid w:val="00F46CFC"/>
    <w:rsid w:val="00F47D8E"/>
    <w:rsid w:val="00F52493"/>
    <w:rsid w:val="00F548C2"/>
    <w:rsid w:val="00F54A7E"/>
    <w:rsid w:val="00F56665"/>
    <w:rsid w:val="00F57946"/>
    <w:rsid w:val="00F6043B"/>
    <w:rsid w:val="00F60D5A"/>
    <w:rsid w:val="00F623F7"/>
    <w:rsid w:val="00F63A5D"/>
    <w:rsid w:val="00F65A3A"/>
    <w:rsid w:val="00F700FE"/>
    <w:rsid w:val="00F71786"/>
    <w:rsid w:val="00F71B2F"/>
    <w:rsid w:val="00F72865"/>
    <w:rsid w:val="00F74E83"/>
    <w:rsid w:val="00F76C59"/>
    <w:rsid w:val="00F76CB5"/>
    <w:rsid w:val="00F77EB3"/>
    <w:rsid w:val="00F8415D"/>
    <w:rsid w:val="00F850AB"/>
    <w:rsid w:val="00F86C0D"/>
    <w:rsid w:val="00F9260B"/>
    <w:rsid w:val="00F94F79"/>
    <w:rsid w:val="00F96CF3"/>
    <w:rsid w:val="00F97DF9"/>
    <w:rsid w:val="00FA0FAB"/>
    <w:rsid w:val="00FA289F"/>
    <w:rsid w:val="00FA4770"/>
    <w:rsid w:val="00FA6D96"/>
    <w:rsid w:val="00FB5F58"/>
    <w:rsid w:val="00FC31CA"/>
    <w:rsid w:val="00FC34D7"/>
    <w:rsid w:val="00FC5373"/>
    <w:rsid w:val="00FC5C35"/>
    <w:rsid w:val="00FC7F58"/>
    <w:rsid w:val="00FD086B"/>
    <w:rsid w:val="00FD223B"/>
    <w:rsid w:val="00FD24D3"/>
    <w:rsid w:val="00FD3D0E"/>
    <w:rsid w:val="00FD4350"/>
    <w:rsid w:val="00FD449F"/>
    <w:rsid w:val="00FD582D"/>
    <w:rsid w:val="00FD61C6"/>
    <w:rsid w:val="00FD6F7F"/>
    <w:rsid w:val="00FD74DA"/>
    <w:rsid w:val="00FE1C18"/>
    <w:rsid w:val="00FE45E6"/>
    <w:rsid w:val="00FE6588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93CDED49-5BBE-4973-998F-ED1AFB07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4">
    <w:name w:val="header"/>
    <w:basedOn w:val="a0"/>
    <w:link w:val="a5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6">
    <w:name w:val="List Paragraph"/>
    <w:basedOn w:val="a0"/>
    <w:uiPriority w:val="99"/>
    <w:qFormat/>
    <w:rsid w:val="00F0695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9">
    <w:name w:val="annotation reference"/>
    <w:uiPriority w:val="99"/>
    <w:unhideWhenUsed/>
    <w:rsid w:val="00E77769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008A7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008A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08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rsid w:val="00BE3CC9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">
    <w:name w:val="Revision"/>
    <w:hidden/>
    <w:uiPriority w:val="99"/>
    <w:semiHidden/>
    <w:rsid w:val="00746C96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0"/>
    <w:link w:val="af1"/>
    <w:rsid w:val="00F8415D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1"/>
    <w:link w:val="af0"/>
    <w:rsid w:val="00F8415D"/>
    <w:rPr>
      <w:rFonts w:ascii="Times New Roman" w:eastAsia="Times New Roman" w:hAnsi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3C69AE"/>
    <w:pPr>
      <w:numPr>
        <w:numId w:val="8"/>
      </w:numPr>
      <w:contextualSpacing/>
    </w:pPr>
  </w:style>
  <w:style w:type="numbering" w:customStyle="1" w:styleId="12">
    <w:name w:val="Нет списка1"/>
    <w:next w:val="a3"/>
    <w:uiPriority w:val="99"/>
    <w:semiHidden/>
    <w:unhideWhenUsed/>
    <w:rsid w:val="00516C72"/>
  </w:style>
  <w:style w:type="numbering" w:customStyle="1" w:styleId="110">
    <w:name w:val="Нет списка11"/>
    <w:next w:val="a3"/>
    <w:uiPriority w:val="99"/>
    <w:semiHidden/>
    <w:unhideWhenUsed/>
    <w:rsid w:val="0051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4F525973E22042A67E236FE40F7CDE2099311CBF0173609E3347D57A90EA8B2C6C044278228044B07049BE8FD7901DE93C7F6916242478468BFE369rBi0I" TargetMode="External"/><Relationship Id="rId18" Type="http://schemas.openxmlformats.org/officeDocument/2006/relationships/hyperlink" Target="consultantplus://offline/ref=048F9AAB31344FC29FF17508DCF8C1DF897D03009336646DE1F2FF212BB459F3DF43A59698FA938CFAA172876A737B2AB3BDE47FrBG" TargetMode="External"/><Relationship Id="rId26" Type="http://schemas.openxmlformats.org/officeDocument/2006/relationships/hyperlink" Target="consultantplus://offline/ref=9E1E5CC020CD7DBF1FFDF42C5EC04783F68DFA09F9CE86490D419705E2DADF4B6A97DEC4B6100AFB4090729886C8EE555F4CA75F8EC39F76fFxAL" TargetMode="External"/><Relationship Id="rId21" Type="http://schemas.openxmlformats.org/officeDocument/2006/relationships/hyperlink" Target="consultantplus://offline/ref=C8E2BDE15E4131FF06749435891207AF0E670A98C98AF8CD558E4C057717A8746778A437C616117218CE53ADAB78S1H" TargetMode="External"/><Relationship Id="rId34" Type="http://schemas.openxmlformats.org/officeDocument/2006/relationships/hyperlink" Target="consultantplus://offline/ref=31B830A140E5079851C2E86972F52C387222B1D234C832CCDE5BAE32316D4858CCD8BFE7832E9655A35AC12C504CD6BEBA06F7AA08EF642C2033AD7DaDwE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F525973E22042A67E236FE40F7CDE2099311CBF0173609E3347D57A90EA8B2C6C044278228044B070490E8F17901DE93C7F6916242478468BFE369rBi0I" TargetMode="External"/><Relationship Id="rId17" Type="http://schemas.openxmlformats.org/officeDocument/2006/relationships/hyperlink" Target="consultantplus://offline/ref=048F9AAB31344FC29FF17508DCF8C1DF897F07039434646DE1F2FF212BB459F3CD43FD9A92AADCC8A6B271837677r1G" TargetMode="External"/><Relationship Id="rId25" Type="http://schemas.openxmlformats.org/officeDocument/2006/relationships/hyperlink" Target="consultantplus://offline/ref=168BB0669E57BD6BC4DB996B99888FAA99F131037C73DCE2490CEE9D573BBC8045E9A19C405BC799D24EF0D9211C9EBEDCE6ABCDD34329CEBC65C205aBWCH" TargetMode="External"/><Relationship Id="rId33" Type="http://schemas.openxmlformats.org/officeDocument/2006/relationships/hyperlink" Target="consultantplus://offline/ref=31B830A140E5079851C2E86972F52C387222B1D234C832CCDE5BAE32316D4858CCD8BFE7832E9655A35AC12C5C4CD6BEBA06F7AA08EF642C2033AD7DaDwE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tsz.tatar.ru" TargetMode="External"/><Relationship Id="rId20" Type="http://schemas.openxmlformats.org/officeDocument/2006/relationships/hyperlink" Target="consultantplus://offline/ref=C8E2BDE15E4131FF06749435891207AF0E650E9BCE88F8CD558E4C057717A8746778A437C616117218CE53ADAB78S1H" TargetMode="External"/><Relationship Id="rId29" Type="http://schemas.openxmlformats.org/officeDocument/2006/relationships/hyperlink" Target="consultantplus://offline/ref=9E1E5CC020CD7DBF1FFDF42C5EC04783F68DFA09F9CE86490D419705E2DADF4B6A97DEC4B6100AFB4090729886C8EE555F4CA75F8EC39F76fFx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F525973E22042A67E236FE40F7CDE2099311CBF0173609E3347D57A90EA8B2C6C044278228044B070592EEFF7901DE93C7F6916242478468BFE369rBi0I" TargetMode="External"/><Relationship Id="rId24" Type="http://schemas.openxmlformats.org/officeDocument/2006/relationships/hyperlink" Target="consultantplus://offline/ref=E1BFDBFD716EAEDCDC25CEFF141FD5C7F66E1EA1984C9E56F6AFAA4373B7ABD6937E798F6CE4664CF748B855C53D2B382418D87E8179AEA2D723EB14G4K5N" TargetMode="External"/><Relationship Id="rId32" Type="http://schemas.openxmlformats.org/officeDocument/2006/relationships/hyperlink" Target="consultantplus://offline/ref=31B830A140E5079851C2E86972F52C387222B1D234C832CCDE5BAE32316D4858CCD8BFE7832E9655A35AC129594CD6BEBA06F7AA08EF642C2033AD7DaDwE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4F525973E22042A67E236FE40F7CDE2099311CBF0173609E3347D57A90EA8B2C6C044278228044B070490E8F17901DE93C7F6916242478468BFE369rBi0I" TargetMode="External"/><Relationship Id="rId23" Type="http://schemas.openxmlformats.org/officeDocument/2006/relationships/hyperlink" Target="consultantplus://offline/ref=E1BFDBFD716EAEDCDC25CEFF141FD5C7F66E1EA1984C9E56F6AFAA4373B7ABD6937E798F6CE4664CF749B85FC03D2B382418D87E8179AEA2D723EB14G4K5N" TargetMode="External"/><Relationship Id="rId28" Type="http://schemas.openxmlformats.org/officeDocument/2006/relationships/hyperlink" Target="consultantplus://offline/ref=DB86B30B299982B18FAE3F03ECAA60995B8516CDF5A11835223EF81DCB8A8A44A4D52FAA4B6994538EA8AD102CAA7498FCB6255CA6F4FA162D264883uDd1M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barhanova.ilmira\Desktop\566%20&#1085;&#1072;%2020.09.2022.doc" TargetMode="External"/><Relationship Id="rId19" Type="http://schemas.openxmlformats.org/officeDocument/2006/relationships/hyperlink" Target="consultantplus://offline/ref=048F9AAB31344FC29FF17508DCF8C1DF897D03009336646DE1F2FF212BB459F3DF43A59398FA938CFAA172876A737B2AB3BDE47FrBG" TargetMode="External"/><Relationship Id="rId31" Type="http://schemas.openxmlformats.org/officeDocument/2006/relationships/hyperlink" Target="consultantplus://offline/ref=31B830A140E5079851C2F66464997133722FEFDE31C73A998B0AA8656E3D4E0D8C98B9B2C06A9A51AA51917B1C128FEFFF4DFAAD17F36429a3wC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4F525973E22042A67E236FE40F7CDE2099311CBF0173609E3347D57A90EA8B2C6C044278228044B070591EAF97901DE93C7F6916242478468BFE369rBi0I" TargetMode="External"/><Relationship Id="rId22" Type="http://schemas.openxmlformats.org/officeDocument/2006/relationships/hyperlink" Target="consultantplus://offline/ref=06DAB305DF3DF45773AC684F7D6ED48F1377AF8E145C8F8EFED855FCCAD3B4985071C081F9F1C33100F7B1C0D3B5764AABBE06691A6AA08C39A443BFKEmBH" TargetMode="External"/><Relationship Id="rId27" Type="http://schemas.openxmlformats.org/officeDocument/2006/relationships/hyperlink" Target="consultantplus://offline/ref=8B8BF39F7ADA2180DB5ED0C3A13C38BF485432DBBF0B437DB447CC4B4E62C9D12971150B16C0E2D1C6C5DE6185034AFBFD5F14B020027C841C80B4B8eA5FM" TargetMode="External"/><Relationship Id="rId30" Type="http://schemas.openxmlformats.org/officeDocument/2006/relationships/hyperlink" Target="consultantplus://offline/ref=31B830A140E5079851C2E86972F52C387222B1D234C832CCDE5BAE32316D4858CCD8BFE7832E9655A35AC02C5E4CD6BEBA06F7AA08EF642C2033AD7DaDwEM" TargetMode="External"/><Relationship Id="rId35" Type="http://schemas.openxmlformats.org/officeDocument/2006/relationships/hyperlink" Target="consultantplus://offline/ref=31B830A140E5079851C2E86972F52C387222B1D234C832CCDE5BAE32316D4858CCD8BFE7832E9655A35AC12D5B4CD6BEBA06F7AA08EF642C2033AD7DaDwEM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17FBD-32CE-48D9-B7C7-E477117A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23</Pages>
  <Words>9127</Words>
  <Characters>52027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 Ринатовна</cp:lastModifiedBy>
  <cp:revision>12</cp:revision>
  <cp:lastPrinted>2022-07-08T07:29:00Z</cp:lastPrinted>
  <dcterms:created xsi:type="dcterms:W3CDTF">2022-07-08T06:16:00Z</dcterms:created>
  <dcterms:modified xsi:type="dcterms:W3CDTF">2022-11-01T15:39:00Z</dcterms:modified>
</cp:coreProperties>
</file>