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</w:p>
    <w:p w:rsidR="00BF29B8" w:rsidRPr="0082467C" w:rsidRDefault="00BF29B8" w:rsidP="00BF29B8">
      <w:pPr>
        <w:tabs>
          <w:tab w:val="left" w:pos="567"/>
          <w:tab w:val="left" w:pos="4382"/>
        </w:tabs>
        <w:ind w:righ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Административный</w:t>
      </w:r>
      <w:r w:rsidRPr="00824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Pr="00977C7E">
        <w:rPr>
          <w:rFonts w:ascii="Times New Roman" w:hAnsi="Times New Roman" w:cs="Times New Roman"/>
          <w:sz w:val="28"/>
          <w:szCs w:val="28"/>
        </w:rPr>
        <w:t>Мини</w:t>
      </w:r>
      <w:r>
        <w:rPr>
          <w:rFonts w:ascii="Times New Roman" w:hAnsi="Times New Roman" w:cs="Times New Roman"/>
          <w:sz w:val="28"/>
          <w:szCs w:val="28"/>
        </w:rPr>
        <w:t xml:space="preserve">стерством экологии и природных </w:t>
      </w:r>
      <w:r w:rsidRPr="00977C7E">
        <w:rPr>
          <w:rFonts w:ascii="Times New Roman" w:hAnsi="Times New Roman" w:cs="Times New Roman"/>
          <w:sz w:val="28"/>
          <w:szCs w:val="28"/>
        </w:rPr>
        <w:t>ресурсов Республики Татарстан государственной услуги по принятию</w:t>
      </w:r>
      <w:r w:rsidRPr="0082467C">
        <w:rPr>
          <w:rFonts w:ascii="Times New Roman" w:hAnsi="Times New Roman" w:cs="Times New Roman"/>
          <w:sz w:val="28"/>
          <w:szCs w:val="28"/>
        </w:rPr>
        <w:t xml:space="preserve">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</w:t>
      </w:r>
      <w:r w:rsidR="00236768">
        <w:rPr>
          <w:rFonts w:ascii="Times New Roman" w:hAnsi="Times New Roman" w:cs="Times New Roman"/>
          <w:sz w:val="28"/>
          <w:szCs w:val="28"/>
        </w:rPr>
        <w:t>от 17.11.2021 № </w:t>
      </w:r>
      <w:r>
        <w:rPr>
          <w:rFonts w:ascii="Times New Roman" w:hAnsi="Times New Roman" w:cs="Times New Roman"/>
          <w:sz w:val="28"/>
          <w:szCs w:val="28"/>
        </w:rPr>
        <w:t xml:space="preserve">1251-п </w:t>
      </w:r>
    </w:p>
    <w:p w:rsidR="00BF29B8" w:rsidRDefault="00BF29B8" w:rsidP="00BF29B8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2F7D37" w:rsidRDefault="002F7D37" w:rsidP="00BF29B8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2F7D37" w:rsidRPr="0082467C" w:rsidRDefault="002F7D37" w:rsidP="00BF29B8">
      <w:pPr>
        <w:pStyle w:val="ConsPlusTitle"/>
        <w:ind w:left="5103" w:hanging="5103"/>
        <w:rPr>
          <w:rFonts w:ascii="Times New Roman" w:hAnsi="Times New Roman" w:cs="Times New Roman"/>
          <w:b w:val="0"/>
          <w:sz w:val="28"/>
          <w:szCs w:val="28"/>
        </w:rPr>
      </w:pPr>
    </w:p>
    <w:p w:rsidR="00BF29B8" w:rsidRPr="00B454EA" w:rsidRDefault="00BF29B8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государственной услуги </w:t>
      </w:r>
      <w:r w:rsidRPr="00B454EA">
        <w:rPr>
          <w:rFonts w:ascii="Times New Roman" w:hAnsi="Times New Roman" w:cs="Times New Roman"/>
          <w:sz w:val="28"/>
          <w:szCs w:val="28"/>
        </w:rPr>
        <w:t>приказываю:</w:t>
      </w:r>
    </w:p>
    <w:p w:rsidR="00BF29B8" w:rsidRPr="00B454EA" w:rsidRDefault="00BF29B8" w:rsidP="00BF29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9B8" w:rsidRDefault="002F7D37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36768">
        <w:rPr>
          <w:rFonts w:ascii="Times New Roman" w:hAnsi="Times New Roman" w:cs="Times New Roman"/>
          <w:sz w:val="28"/>
          <w:szCs w:val="28"/>
        </w:rPr>
        <w:t>Утвердить прилагае</w:t>
      </w:r>
      <w:r>
        <w:rPr>
          <w:rFonts w:ascii="Times New Roman" w:hAnsi="Times New Roman" w:cs="Times New Roman"/>
          <w:sz w:val="28"/>
          <w:szCs w:val="28"/>
        </w:rPr>
        <w:t>мые изменения, которые вносятся</w:t>
      </w:r>
      <w:r w:rsidR="00BF29B8">
        <w:rPr>
          <w:rFonts w:ascii="Times New Roman" w:hAnsi="Times New Roman" w:cs="Times New Roman"/>
          <w:sz w:val="28"/>
          <w:szCs w:val="28"/>
        </w:rPr>
        <w:t xml:space="preserve"> в </w:t>
      </w:r>
      <w:r w:rsidR="00BF29B8" w:rsidRPr="00B454E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w:anchor="P38" w:history="1">
        <w:r w:rsidR="00BF29B8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BF29B8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="00BF29B8"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</w:t>
      </w:r>
      <w:r w:rsidR="00BF29B8" w:rsidRPr="00F956EF">
        <w:rPr>
          <w:rFonts w:ascii="Times New Roman" w:hAnsi="Times New Roman" w:cs="Times New Roman"/>
          <w:sz w:val="28"/>
          <w:szCs w:val="28"/>
        </w:rPr>
        <w:t>от 17.11</w:t>
      </w:r>
      <w:r w:rsidR="00BF29B8" w:rsidRPr="00195BBC">
        <w:rPr>
          <w:rFonts w:ascii="Times New Roman" w:hAnsi="Times New Roman" w:cs="Times New Roman"/>
          <w:sz w:val="28"/>
          <w:szCs w:val="28"/>
        </w:rPr>
        <w:t xml:space="preserve">.2021 № 1251-п </w:t>
      </w:r>
      <w:r w:rsidR="00236768">
        <w:rPr>
          <w:rFonts w:ascii="Times New Roman" w:hAnsi="Times New Roman" w:cs="Times New Roman"/>
          <w:sz w:val="28"/>
          <w:szCs w:val="28"/>
        </w:rPr>
        <w:t xml:space="preserve">(с изменением, внесенным приказом Министерства экологии и природных ресурсов Республики Татарстан от 23.08.2022 № 731-п). </w:t>
      </w:r>
    </w:p>
    <w:p w:rsidR="002F7D37" w:rsidRPr="002F7D37" w:rsidRDefault="002F7D37" w:rsidP="002F7D37">
      <w:pPr>
        <w:autoSpaceDE w:val="0"/>
        <w:autoSpaceDN w:val="0"/>
        <w:adjustRightInd w:val="0"/>
        <w:ind w:right="-1" w:firstLine="492"/>
        <w:rPr>
          <w:rFonts w:ascii="Times New Roman" w:hAnsi="Times New Roman" w:cs="Times New Roman"/>
          <w:bCs/>
          <w:sz w:val="28"/>
          <w:szCs w:val="28"/>
        </w:rPr>
      </w:pPr>
      <w:r w:rsidRPr="002F7D37">
        <w:rPr>
          <w:rFonts w:ascii="Times New Roman" w:hAnsi="Times New Roman" w:cs="Times New Roman"/>
          <w:sz w:val="28"/>
          <w:szCs w:val="28"/>
        </w:rPr>
        <w:lastRenderedPageBreak/>
        <w:t>2. Контроль за исполнением настоящего приказа возложить на заместителя министра Министерства экологии и природных ресурсов Республики Татарстан И.И. Губайдуллина.</w:t>
      </w:r>
    </w:p>
    <w:p w:rsidR="002F7D37" w:rsidRPr="002F7D37" w:rsidRDefault="002F7D37" w:rsidP="00BF29B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29B8" w:rsidRDefault="00BF29B8" w:rsidP="00BF29B8">
      <w:pPr>
        <w:pStyle w:val="ConsPlusNormal"/>
      </w:pPr>
    </w:p>
    <w:p w:rsidR="00BF29B8" w:rsidRDefault="00BF29B8" w:rsidP="00BF29B8">
      <w:pPr>
        <w:pStyle w:val="ConsPlusNormal"/>
      </w:pPr>
    </w:p>
    <w:p w:rsidR="00806B74" w:rsidRDefault="00BF29B8" w:rsidP="005872F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A5C7E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A5C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36768">
        <w:rPr>
          <w:rFonts w:ascii="Times New Roman" w:hAnsi="Times New Roman" w:cs="Times New Roman"/>
          <w:sz w:val="28"/>
          <w:szCs w:val="28"/>
        </w:rPr>
        <w:t xml:space="preserve"> </w:t>
      </w:r>
      <w:r w:rsidRPr="00DA5C7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Шадриков</w:t>
      </w:r>
      <w:proofErr w:type="spellEnd"/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2F7D37" w:rsidRDefault="002F7D37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</w:p>
    <w:p w:rsidR="005872FC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приказом </w:t>
      </w:r>
    </w:p>
    <w:p w:rsidR="005872FC" w:rsidRDefault="005872FC" w:rsidP="005872FC">
      <w:pPr>
        <w:ind w:left="1985" w:firstLine="4252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 xml:space="preserve">Министерства экологии и </w:t>
      </w:r>
    </w:p>
    <w:p w:rsidR="005872FC" w:rsidRPr="009D6519" w:rsidRDefault="005872FC" w:rsidP="005872FC">
      <w:pPr>
        <w:ind w:firstLine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5872FC" w:rsidRPr="009D6519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 w:rsidRPr="009D65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872FC" w:rsidRDefault="005872FC" w:rsidP="005872FC">
      <w:pPr>
        <w:ind w:left="623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_________№ ________</w:t>
      </w:r>
    </w:p>
    <w:p w:rsidR="005872FC" w:rsidRDefault="005872FC" w:rsidP="005872FC">
      <w:pPr>
        <w:pStyle w:val="ConsPlusNormal"/>
        <w:ind w:left="6521"/>
        <w:jc w:val="right"/>
      </w:pPr>
    </w:p>
    <w:p w:rsidR="00801E9A" w:rsidRDefault="00801E9A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1E9A">
        <w:rPr>
          <w:rFonts w:ascii="Times New Roman" w:hAnsi="Times New Roman" w:cs="Times New Roman"/>
          <w:sz w:val="28"/>
          <w:szCs w:val="28"/>
        </w:rPr>
        <w:t>Изменения, кото</w:t>
      </w:r>
      <w:r>
        <w:rPr>
          <w:rFonts w:ascii="Times New Roman" w:hAnsi="Times New Roman" w:cs="Times New Roman"/>
          <w:sz w:val="28"/>
          <w:szCs w:val="28"/>
        </w:rPr>
        <w:t>рые вносятся в А</w:t>
      </w:r>
      <w:r w:rsidRPr="00801E9A">
        <w:rPr>
          <w:rFonts w:ascii="Times New Roman" w:hAnsi="Times New Roman" w:cs="Times New Roman"/>
          <w:sz w:val="28"/>
          <w:szCs w:val="28"/>
        </w:rPr>
        <w:t xml:space="preserve">дминистративный </w:t>
      </w:r>
      <w:hyperlink w:anchor="P38" w:history="1">
        <w:r w:rsidR="00E53EEE" w:rsidRPr="00B454EA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E53EEE" w:rsidRPr="00B454EA">
        <w:rPr>
          <w:rFonts w:ascii="Times New Roman" w:hAnsi="Times New Roman" w:cs="Times New Roman"/>
          <w:sz w:val="28"/>
          <w:szCs w:val="28"/>
        </w:rPr>
        <w:t xml:space="preserve"> предоставления Министерством экологии и природных ресурсов Республики Татарстан государственной услуги по принятию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</w:t>
      </w:r>
      <w:r w:rsidR="00E53EEE" w:rsidRPr="004C140A">
        <w:rPr>
          <w:rFonts w:ascii="Times New Roman" w:hAnsi="Times New Roman" w:cs="Times New Roman"/>
          <w:sz w:val="28"/>
          <w:szCs w:val="28"/>
        </w:rPr>
        <w:t>Татарстан</w:t>
      </w:r>
      <w:r w:rsidR="00E53EEE" w:rsidRPr="00195BBC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</w:t>
      </w:r>
      <w:r w:rsidR="00E53EEE" w:rsidRPr="00F956EF">
        <w:rPr>
          <w:rFonts w:ascii="Times New Roman" w:hAnsi="Times New Roman" w:cs="Times New Roman"/>
          <w:sz w:val="28"/>
          <w:szCs w:val="28"/>
        </w:rPr>
        <w:t>от 17.11</w:t>
      </w:r>
      <w:r w:rsidR="00E53EEE" w:rsidRPr="00195BBC">
        <w:rPr>
          <w:rFonts w:ascii="Times New Roman" w:hAnsi="Times New Roman" w:cs="Times New Roman"/>
          <w:sz w:val="28"/>
          <w:szCs w:val="28"/>
        </w:rPr>
        <w:t>.2021 № 1251-п</w:t>
      </w:r>
    </w:p>
    <w:p w:rsidR="002F7D37" w:rsidRDefault="002F7D37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801E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53EEE" w:rsidRDefault="00E53EEE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разделе 2:</w:t>
      </w:r>
    </w:p>
    <w:p w:rsidR="00DE6025" w:rsidRDefault="009B48E0" w:rsidP="00E53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пункт 2.6.6 </w:t>
      </w:r>
      <w:r w:rsidR="00DE602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E6025" w:rsidRPr="00736DCF" w:rsidRDefault="00DE6025" w:rsidP="00DE6025">
      <w:pPr>
        <w:tabs>
          <w:tab w:val="num" w:pos="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8E0">
        <w:rPr>
          <w:rFonts w:ascii="Times New Roman" w:hAnsi="Times New Roman" w:cs="Times New Roman"/>
          <w:sz w:val="28"/>
          <w:szCs w:val="28"/>
        </w:rPr>
        <w:t>«</w:t>
      </w:r>
      <w:r w:rsidRPr="00736DCF">
        <w:rPr>
          <w:rFonts w:ascii="Times New Roman" w:hAnsi="Times New Roman" w:cs="Times New Roman"/>
          <w:color w:val="000000"/>
          <w:sz w:val="28"/>
          <w:szCs w:val="28"/>
        </w:rPr>
        <w:t>Получаются в рамках межведомственного информационного взаимодействия из уполномоченных органов:</w:t>
      </w:r>
    </w:p>
    <w:p w:rsidR="00DE6025" w:rsidRDefault="00DE6025" w:rsidP="00DE6025">
      <w:pPr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6DCF">
        <w:rPr>
          <w:rFonts w:ascii="Times New Roman" w:hAnsi="Times New Roman" w:cs="Times New Roman"/>
          <w:sz w:val="28"/>
          <w:szCs w:val="28"/>
        </w:rPr>
        <w:t>копии санитарно-эпидемиологического заключения</w:t>
      </w:r>
      <w:r w:rsidRPr="00AB43C2">
        <w:rPr>
          <w:rFonts w:ascii="Times New Roman" w:hAnsi="Times New Roman" w:cs="Times New Roman"/>
          <w:sz w:val="28"/>
          <w:szCs w:val="28"/>
        </w:rPr>
        <w:t xml:space="preserve"> о соответствии п</w:t>
      </w:r>
      <w:r>
        <w:rPr>
          <w:rFonts w:ascii="Times New Roman" w:hAnsi="Times New Roman" w:cs="Times New Roman"/>
          <w:sz w:val="28"/>
          <w:szCs w:val="28"/>
        </w:rPr>
        <w:t xml:space="preserve">роекта ЗСО санитарным правилам или </w:t>
      </w:r>
      <w:r w:rsidRPr="00AB43C2">
        <w:rPr>
          <w:rFonts w:ascii="Times New Roman" w:hAnsi="Times New Roman" w:cs="Times New Roman"/>
          <w:sz w:val="28"/>
          <w:szCs w:val="28"/>
        </w:rPr>
        <w:t>копии санитарно-эпидемиологического заключения о соответствии границ ЗСО и ограничений использования земельных участков в границах таких зон санит</w:t>
      </w:r>
      <w:r>
        <w:rPr>
          <w:rFonts w:ascii="Times New Roman" w:hAnsi="Times New Roman" w:cs="Times New Roman"/>
          <w:sz w:val="28"/>
          <w:szCs w:val="28"/>
        </w:rPr>
        <w:t>арным правилам.</w:t>
      </w:r>
    </w:p>
    <w:p w:rsidR="00DE6025" w:rsidRPr="00C30658" w:rsidRDefault="00DE6025" w:rsidP="00C30658">
      <w:pPr>
        <w:tabs>
          <w:tab w:val="num" w:pos="0"/>
        </w:tabs>
        <w:ind w:firstLine="709"/>
        <w:rPr>
          <w:rFonts w:ascii="Times New Roman" w:hAnsi="Times New Roman" w:cs="Times New Roman"/>
          <w:sz w:val="28"/>
          <w:szCs w:val="28"/>
          <w:highlight w:val="red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прав на недвижимое имущество и сделок с ним, подтверждающих право собственности, пользования, владения или аренды на земельный участок под пер</w:t>
      </w:r>
      <w:r w:rsidR="009A5DDC">
        <w:rPr>
          <w:rFonts w:ascii="Times New Roman" w:hAnsi="Times New Roman" w:cs="Times New Roman"/>
          <w:sz w:val="28"/>
          <w:szCs w:val="28"/>
        </w:rPr>
        <w:t>вый пояс зоны санитарной охраны.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48E0" w:rsidRDefault="009B48E0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DE6025">
        <w:rPr>
          <w:rFonts w:ascii="Times New Roman" w:hAnsi="Times New Roman" w:cs="Times New Roman"/>
          <w:sz w:val="28"/>
          <w:szCs w:val="28"/>
        </w:rPr>
        <w:t xml:space="preserve">по собственной инициативе </w:t>
      </w:r>
      <w:r>
        <w:rPr>
          <w:rFonts w:ascii="Times New Roman" w:hAnsi="Times New Roman" w:cs="Times New Roman"/>
          <w:sz w:val="28"/>
          <w:szCs w:val="28"/>
        </w:rPr>
        <w:t>предоставить указанные</w:t>
      </w:r>
      <w:r w:rsidR="001A2E9F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1A2E9F">
        <w:rPr>
          <w:rFonts w:ascii="Times New Roman" w:hAnsi="Times New Roman" w:cs="Times New Roman"/>
          <w:sz w:val="28"/>
          <w:szCs w:val="28"/>
        </w:rPr>
        <w:t xml:space="preserve">п.2.6.6 </w:t>
      </w:r>
      <w:r>
        <w:rPr>
          <w:rFonts w:ascii="Times New Roman" w:hAnsi="Times New Roman" w:cs="Times New Roman"/>
          <w:sz w:val="28"/>
          <w:szCs w:val="28"/>
        </w:rPr>
        <w:t xml:space="preserve">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самостоятельно.»;</w:t>
      </w:r>
    </w:p>
    <w:p w:rsidR="001A2E9F" w:rsidRDefault="001A2E9F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2.8.2 изложить в следующей редакции:</w:t>
      </w:r>
    </w:p>
    <w:p w:rsidR="001A2E9F" w:rsidRDefault="001A2E9F" w:rsidP="001A2E9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 наличие в </w:t>
      </w:r>
      <w:r w:rsidR="0037026D">
        <w:rPr>
          <w:rFonts w:ascii="Times New Roman" w:hAnsi="Times New Roman" w:cs="Times New Roman"/>
          <w:sz w:val="28"/>
          <w:szCs w:val="28"/>
        </w:rPr>
        <w:t xml:space="preserve">заявлении и прилагаемых к нему </w:t>
      </w:r>
      <w:r>
        <w:rPr>
          <w:rFonts w:ascii="Times New Roman" w:hAnsi="Times New Roman" w:cs="Times New Roman"/>
          <w:sz w:val="28"/>
          <w:szCs w:val="28"/>
        </w:rPr>
        <w:t>документах недостоверной или искаженной информации;»;</w:t>
      </w:r>
    </w:p>
    <w:p w:rsidR="00C30658" w:rsidRDefault="006A5EBD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63241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632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четвертом</w:t>
      </w:r>
      <w:r w:rsidR="00F63241">
        <w:rPr>
          <w:rFonts w:ascii="Times New Roman" w:hAnsi="Times New Roman" w:cs="Times New Roman"/>
          <w:sz w:val="28"/>
          <w:szCs w:val="28"/>
        </w:rPr>
        <w:t xml:space="preserve"> пункта 2.8.2</w:t>
      </w:r>
      <w:r>
        <w:rPr>
          <w:rFonts w:ascii="Times New Roman" w:hAnsi="Times New Roman" w:cs="Times New Roman"/>
          <w:sz w:val="28"/>
          <w:szCs w:val="28"/>
        </w:rPr>
        <w:t xml:space="preserve"> слова «п.2.5</w:t>
      </w:r>
      <w:r w:rsidR="00ED06B0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37026D">
        <w:rPr>
          <w:rFonts w:ascii="Times New Roman" w:hAnsi="Times New Roman" w:cs="Times New Roman"/>
          <w:sz w:val="28"/>
          <w:szCs w:val="28"/>
        </w:rPr>
        <w:t>п.2.6 Регламента».</w:t>
      </w:r>
    </w:p>
    <w:p w:rsidR="00661707" w:rsidRPr="00E45995" w:rsidRDefault="00E45995" w:rsidP="00DE60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61707" w:rsidRPr="00E4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3A96"/>
    <w:multiLevelType w:val="hybridMultilevel"/>
    <w:tmpl w:val="06646D50"/>
    <w:lvl w:ilvl="0" w:tplc="BB3EC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A1F"/>
    <w:rsid w:val="00007F79"/>
    <w:rsid w:val="001A2E9F"/>
    <w:rsid w:val="00236768"/>
    <w:rsid w:val="002F7D37"/>
    <w:rsid w:val="00300862"/>
    <w:rsid w:val="0037026D"/>
    <w:rsid w:val="005846D2"/>
    <w:rsid w:val="005872FC"/>
    <w:rsid w:val="00661707"/>
    <w:rsid w:val="006A5EBD"/>
    <w:rsid w:val="007F1A1F"/>
    <w:rsid w:val="00801E9A"/>
    <w:rsid w:val="00806B74"/>
    <w:rsid w:val="009439DF"/>
    <w:rsid w:val="009A5DDC"/>
    <w:rsid w:val="009B48E0"/>
    <w:rsid w:val="00B77A69"/>
    <w:rsid w:val="00BF29B8"/>
    <w:rsid w:val="00BF7524"/>
    <w:rsid w:val="00C30658"/>
    <w:rsid w:val="00D84A59"/>
    <w:rsid w:val="00DE6025"/>
    <w:rsid w:val="00E45995"/>
    <w:rsid w:val="00E53A66"/>
    <w:rsid w:val="00E53EEE"/>
    <w:rsid w:val="00ED06B0"/>
    <w:rsid w:val="00F63241"/>
    <w:rsid w:val="00F8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91677-7D70-49C5-8E1D-E935D9770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B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29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F29B8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312-User1</dc:creator>
  <cp:keywords/>
  <dc:description/>
  <cp:lastModifiedBy>309-User2</cp:lastModifiedBy>
  <cp:revision>2</cp:revision>
  <dcterms:created xsi:type="dcterms:W3CDTF">2022-11-07T07:10:00Z</dcterms:created>
  <dcterms:modified xsi:type="dcterms:W3CDTF">2022-11-07T07:10:00Z</dcterms:modified>
</cp:coreProperties>
</file>