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A45" w:rsidRPr="004417DA" w:rsidRDefault="00DC2A45" w:rsidP="00DC2A45">
      <w:pPr>
        <w:pStyle w:val="ConsPlusTitle"/>
        <w:ind w:firstLine="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Проект </w:t>
      </w:r>
    </w:p>
    <w:p w:rsidR="00DC2A45" w:rsidRPr="004417DA" w:rsidRDefault="00DC2A45" w:rsidP="00DC2A4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</w:rPr>
      </w:pPr>
    </w:p>
    <w:p w:rsidR="00DC2A45" w:rsidRPr="004417DA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</w:t>
      </w:r>
    </w:p>
    <w:p w:rsidR="00DC2A45" w:rsidRPr="004417DA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2A45" w:rsidRPr="004417DA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150F88" w:rsidRPr="004417DA" w:rsidRDefault="00150F88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2A45" w:rsidRPr="004417DA" w:rsidRDefault="00DC2A45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от _____ _____ 20</w:t>
      </w:r>
      <w:r w:rsidR="0079571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0617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FF3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№ _______</w:t>
      </w:r>
    </w:p>
    <w:p w:rsidR="00150F88" w:rsidRPr="004417DA" w:rsidRDefault="00150F88" w:rsidP="00DC2A4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B2361C" w:rsidRDefault="00B2361C" w:rsidP="00311F39">
      <w:pPr>
        <w:tabs>
          <w:tab w:val="left" w:pos="0"/>
          <w:tab w:val="left" w:pos="4253"/>
        </w:tabs>
        <w:autoSpaceDE w:val="0"/>
        <w:autoSpaceDN w:val="0"/>
        <w:adjustRightInd w:val="0"/>
        <w:spacing w:after="0" w:line="240" w:lineRule="auto"/>
        <w:ind w:right="49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61C"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 w:rsidR="00E714F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23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3B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11F39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="00311F39" w:rsidRP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обеспечения пенсионеров Республики Татарстан санаторно-курортным лечением</w:t>
      </w:r>
      <w:r w:rsidR="00311F39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утвержденный</w:t>
      </w:r>
      <w:r w:rsidR="00311F39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14.02.2011 № 97 </w:t>
      </w:r>
      <w:r w:rsidR="00311F3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11F39" w:rsidRP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обеспечения пенсионеров Республики Татарстан санаторно-курортным лечением</w:t>
      </w:r>
      <w:r w:rsidR="00311F3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B7045B" w:rsidRDefault="00B7045B" w:rsidP="0061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2361C" w:rsidRDefault="00B7045B" w:rsidP="0061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045B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реализации постановления Кабинета Министров Республики Татарстан от 20.10.2022 № 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236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Кабинет Министров Республики </w:t>
      </w:r>
      <w:r w:rsidR="00C83D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Татарстан</w:t>
      </w:r>
      <w:r w:rsidR="00B236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ПОСТАНОВЛЯЕТ:</w:t>
      </w:r>
    </w:p>
    <w:p w:rsidR="00B2361C" w:rsidRDefault="00B2361C" w:rsidP="0061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125FC" w:rsidRPr="00B7045B" w:rsidRDefault="00B7045B" w:rsidP="00F5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A125FC" w:rsidRP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нести в Порядок обеспечения пенсионеров Республики Татарстан санаторно-курортным лечением, утвержденный постановлением Кабинета Министров Респ</w:t>
      </w:r>
      <w:r w:rsid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ублики Татарстан от 14.02.2011 № 97 «</w:t>
      </w:r>
      <w:r w:rsidR="00A125FC" w:rsidRP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обеспечения пенсионеров Республики Татарстан санаторно-курортным лечением</w:t>
      </w:r>
      <w:r w:rsid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125FC" w:rsidRP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25FC"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>(с изменениями, внесенными постановлениями Кабинета Министров Республики Татарста</w:t>
      </w:r>
      <w:r w:rsid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н от 11.02.2012 № 105, от 02.09.2014 № 635, от 19.03.2015 №</w:t>
      </w:r>
      <w:r w:rsidR="00A125FC"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165, от 26.05.2017 </w:t>
      </w:r>
      <w:r w:rsid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125FC"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307, от 12.12.2018 </w:t>
      </w:r>
      <w:r w:rsid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125FC"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1117</w:t>
      </w:r>
      <w:r w:rsid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 07.03.2019 №</w:t>
      </w:r>
      <w:r w:rsidR="00A125FC" w:rsidRPr="00F50E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163</w:t>
      </w:r>
      <w:r w:rsid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 26.09.2019 </w:t>
      </w:r>
      <w:r w:rsidR="007811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</w:t>
      </w:r>
      <w:r w:rsid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125FC" w:rsidRPr="00F50E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877,</w:t>
      </w:r>
      <w:r w:rsid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25FC" w:rsidRPr="00F50E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12.06.2020 </w:t>
      </w:r>
      <w:r w:rsid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№ 485, от 11.09.2020 № 827, от 18.01.2022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125FC" w:rsidRPr="00F50E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</w:t>
      </w:r>
      <w:r w:rsidR="0008301E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 ________</w:t>
      </w:r>
      <w:r w:rsidR="00311F3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 № ______</w:t>
      </w:r>
      <w:r w:rsidR="00A125FC" w:rsidRPr="0000617B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125FC" w:rsidRPr="00A125FC">
        <w:rPr>
          <w:rFonts w:ascii="Times New Roman" w:eastAsiaTheme="minorHAnsi" w:hAnsi="Times New Roman" w:cs="Times New Roman"/>
          <w:sz w:val="28"/>
          <w:szCs w:val="28"/>
          <w:lang w:eastAsia="en-US"/>
        </w:rPr>
        <w:t>, следующие изменения:</w:t>
      </w:r>
    </w:p>
    <w:p w:rsidR="00EF71F4" w:rsidRPr="000D7809" w:rsidRDefault="00B32E58" w:rsidP="00F5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D7809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2.1 изложить в следующей редакции:</w:t>
      </w:r>
    </w:p>
    <w:p w:rsidR="00B32E58" w:rsidRPr="000D7809" w:rsidRDefault="00B32E58" w:rsidP="00B32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ar0"/>
      <w:bookmarkEnd w:id="0"/>
      <w:r w:rsidRPr="000D7809">
        <w:rPr>
          <w:rFonts w:ascii="Times New Roman" w:eastAsiaTheme="minorHAnsi" w:hAnsi="Times New Roman" w:cs="Times New Roman"/>
          <w:sz w:val="28"/>
          <w:szCs w:val="28"/>
          <w:lang w:eastAsia="en-US"/>
        </w:rPr>
        <w:t>«2.1. Для получения путевки гражданин, нуждающийся в санаторно-курортном лечении, представляет в территориальный орган социальной защиты Министерства труда, занятости и социальной защиты Республики Татарстан по месту жительства гражданина (далее – территориальный орган социальной защиты) заявление по форме, утвержденной Министерством труда, занятости и социальной защиты Республики Татарстан, с приложением:</w:t>
      </w:r>
    </w:p>
    <w:p w:rsidR="00B32E58" w:rsidRPr="000D7809" w:rsidRDefault="00B32E58" w:rsidP="00B32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D78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документов, подтверждающих доходы, указанные в </w:t>
      </w:r>
      <w:hyperlink r:id="rId7" w:history="1">
        <w:r w:rsidRPr="000D780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абзаце третьем пункта 1</w:t>
        </w:r>
      </w:hyperlink>
      <w:r w:rsidRPr="000D78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8" w:history="1">
        <w:r w:rsidRPr="000D780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абзацах пятом</w:t>
        </w:r>
      </w:hyperlink>
      <w:r w:rsidRPr="000D78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9" w:history="1">
        <w:r w:rsidRPr="000D780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девятом пункта 2</w:t>
        </w:r>
      </w:hyperlink>
      <w:r w:rsidRPr="000D78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приложения к Положению, утвержденному постановлением Кабинета Министров Республики Татарстан № 542, – при наличии указанных доходов;</w:t>
      </w:r>
    </w:p>
    <w:p w:rsidR="00B32E58" w:rsidRPr="000D7809" w:rsidRDefault="00B32E58" w:rsidP="00B32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D780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копии правоустанавливающих документов на объекты недвижимости, права на которые не зарегистрированы в Едином государственном реестре недвижимости (далее – ЕГРН)</w:t>
      </w:r>
      <w:r w:rsidR="00F63619" w:rsidRPr="000D780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63619" w:rsidRPr="000D7809" w:rsidRDefault="00F63619" w:rsidP="00F636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809">
        <w:rPr>
          <w:rFonts w:ascii="Times New Roman" w:eastAsiaTheme="minorHAnsi" w:hAnsi="Times New Roman" w:cs="Times New Roman"/>
          <w:sz w:val="28"/>
          <w:szCs w:val="28"/>
          <w:lang w:eastAsia="en-US"/>
        </w:rPr>
        <w:t>Член семьи гражданина</w:t>
      </w:r>
      <w:r w:rsidRPr="000D7809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D24A92">
        <w:rPr>
          <w:rFonts w:ascii="Times New Roman" w:hAnsi="Times New Roman" w:cs="Times New Roman"/>
          <w:sz w:val="28"/>
          <w:szCs w:val="28"/>
        </w:rPr>
        <w:t>проходящего</w:t>
      </w:r>
      <w:r w:rsidR="00D24A92">
        <w:rPr>
          <w:rFonts w:ascii="Times New Roman" w:hAnsi="Times New Roman" w:cs="Times New Roman"/>
          <w:sz w:val="28"/>
          <w:szCs w:val="28"/>
        </w:rPr>
        <w:t xml:space="preserve"> военную службу </w:t>
      </w:r>
      <w:r w:rsidRPr="000D7809">
        <w:rPr>
          <w:rFonts w:ascii="Times New Roman" w:hAnsi="Times New Roman" w:cs="Times New Roman"/>
          <w:sz w:val="28"/>
          <w:szCs w:val="28"/>
        </w:rPr>
        <w:t>по мобилизации в Вооруженны</w:t>
      </w:r>
      <w:r w:rsidR="00D24A92">
        <w:rPr>
          <w:rFonts w:ascii="Times New Roman" w:hAnsi="Times New Roman" w:cs="Times New Roman"/>
          <w:sz w:val="28"/>
          <w:szCs w:val="28"/>
        </w:rPr>
        <w:t>х</w:t>
      </w:r>
      <w:r w:rsidRPr="000D7809">
        <w:rPr>
          <w:rFonts w:ascii="Times New Roman" w:hAnsi="Times New Roman" w:cs="Times New Roman"/>
          <w:sz w:val="28"/>
          <w:szCs w:val="28"/>
        </w:rPr>
        <w:t xml:space="preserve"> Сил</w:t>
      </w:r>
      <w:r w:rsidR="00D24A92">
        <w:rPr>
          <w:rFonts w:ascii="Times New Roman" w:hAnsi="Times New Roman" w:cs="Times New Roman"/>
          <w:sz w:val="28"/>
          <w:szCs w:val="28"/>
        </w:rPr>
        <w:t>ах</w:t>
      </w:r>
      <w:r w:rsidRPr="000D7809">
        <w:rPr>
          <w:rFonts w:ascii="Times New Roman" w:hAnsi="Times New Roman" w:cs="Times New Roman"/>
          <w:sz w:val="28"/>
          <w:szCs w:val="28"/>
        </w:rPr>
        <w:t xml:space="preserve"> Российской Федерации в соответствии с Указом Президента Российской Федерации от 21 сентября 2022 года </w:t>
      </w:r>
      <w:r w:rsidR="007811A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D7809">
        <w:rPr>
          <w:rFonts w:ascii="Times New Roman" w:hAnsi="Times New Roman" w:cs="Times New Roman"/>
          <w:sz w:val="28"/>
          <w:szCs w:val="28"/>
        </w:rPr>
        <w:t>№ 647 «Об объявлении частичной мобилизации в Российской Федерации» (далее –</w:t>
      </w:r>
      <w:r w:rsidR="00581B3F" w:rsidRPr="00581B3F">
        <w:rPr>
          <w:rFonts w:ascii="Times New Roman" w:hAnsi="Times New Roman" w:cs="Times New Roman"/>
          <w:sz w:val="28"/>
          <w:szCs w:val="28"/>
        </w:rPr>
        <w:t xml:space="preserve"> </w:t>
      </w:r>
      <w:r w:rsidR="00581B3F">
        <w:rPr>
          <w:rFonts w:ascii="Times New Roman" w:hAnsi="Times New Roman" w:cs="Times New Roman"/>
          <w:sz w:val="28"/>
          <w:szCs w:val="28"/>
        </w:rPr>
        <w:t>гражданин, проходящий военную службу по мобилизации</w:t>
      </w:r>
      <w:r w:rsidRPr="000D7809">
        <w:rPr>
          <w:rFonts w:ascii="Times New Roman" w:hAnsi="Times New Roman" w:cs="Times New Roman"/>
          <w:sz w:val="28"/>
          <w:szCs w:val="28"/>
        </w:rPr>
        <w:t>)</w:t>
      </w:r>
      <w:r w:rsidR="00833614">
        <w:rPr>
          <w:rFonts w:ascii="Times New Roman" w:hAnsi="Times New Roman" w:cs="Times New Roman"/>
          <w:sz w:val="28"/>
          <w:szCs w:val="28"/>
        </w:rPr>
        <w:t>,</w:t>
      </w:r>
      <w:r w:rsidRPr="000D7809">
        <w:rPr>
          <w:rFonts w:ascii="Times New Roman" w:hAnsi="Times New Roman" w:cs="Times New Roman"/>
          <w:sz w:val="28"/>
          <w:szCs w:val="28"/>
        </w:rPr>
        <w:t xml:space="preserve"> к которым в  целях применения  настоящего Порядка </w:t>
      </w:r>
      <w:r w:rsidRPr="000D78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относятся супруга (супруг) и родители </w:t>
      </w:r>
      <w:r w:rsidR="00581B3F">
        <w:rPr>
          <w:rFonts w:ascii="Times New Roman" w:hAnsi="Times New Roman" w:cs="Times New Roman"/>
          <w:sz w:val="28"/>
          <w:szCs w:val="28"/>
        </w:rPr>
        <w:t>гражданин</w:t>
      </w:r>
      <w:r w:rsidR="00AA1471">
        <w:rPr>
          <w:rFonts w:ascii="Times New Roman" w:hAnsi="Times New Roman" w:cs="Times New Roman"/>
          <w:sz w:val="28"/>
          <w:szCs w:val="28"/>
        </w:rPr>
        <w:t>а</w:t>
      </w:r>
      <w:r w:rsidR="00581B3F">
        <w:rPr>
          <w:rFonts w:ascii="Times New Roman" w:hAnsi="Times New Roman" w:cs="Times New Roman"/>
          <w:sz w:val="28"/>
          <w:szCs w:val="28"/>
        </w:rPr>
        <w:t>, проходящего военную службу по мобилизации</w:t>
      </w:r>
      <w:r w:rsidRPr="000D78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0D7809">
        <w:rPr>
          <w:rFonts w:ascii="Times New Roman" w:hAnsi="Times New Roman" w:cs="Times New Roman"/>
          <w:sz w:val="28"/>
          <w:szCs w:val="28"/>
        </w:rPr>
        <w:t xml:space="preserve"> для подтверждения первоочередного права на обеспечение санаторно-курортным лечением, дополнительно представля</w:t>
      </w:r>
      <w:r w:rsidR="007A0111">
        <w:rPr>
          <w:rFonts w:ascii="Times New Roman" w:hAnsi="Times New Roman" w:cs="Times New Roman"/>
          <w:sz w:val="28"/>
          <w:szCs w:val="28"/>
        </w:rPr>
        <w:t>е</w:t>
      </w:r>
      <w:r w:rsidRPr="000D7809">
        <w:rPr>
          <w:rFonts w:ascii="Times New Roman" w:hAnsi="Times New Roman" w:cs="Times New Roman"/>
          <w:sz w:val="28"/>
          <w:szCs w:val="28"/>
        </w:rPr>
        <w:t>т:</w:t>
      </w:r>
    </w:p>
    <w:p w:rsidR="00B32E58" w:rsidRPr="000D7809" w:rsidRDefault="00B32E58" w:rsidP="00B32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809">
        <w:rPr>
          <w:rFonts w:ascii="Times New Roman" w:hAnsi="Times New Roman" w:cs="Times New Roman"/>
          <w:sz w:val="28"/>
          <w:szCs w:val="28"/>
        </w:rPr>
        <w:t>копию документа, подтверждающего правовые основания отнесения его к член</w:t>
      </w:r>
      <w:r w:rsidR="00EA2EE4">
        <w:rPr>
          <w:rFonts w:ascii="Times New Roman" w:hAnsi="Times New Roman" w:cs="Times New Roman"/>
          <w:sz w:val="28"/>
          <w:szCs w:val="28"/>
        </w:rPr>
        <w:t>у</w:t>
      </w:r>
      <w:r w:rsidRPr="000D7809">
        <w:rPr>
          <w:rFonts w:ascii="Times New Roman" w:hAnsi="Times New Roman" w:cs="Times New Roman"/>
          <w:sz w:val="28"/>
          <w:szCs w:val="28"/>
        </w:rPr>
        <w:t xml:space="preserve"> семьи</w:t>
      </w:r>
      <w:r w:rsidR="00581B3F" w:rsidRPr="00581B3F">
        <w:rPr>
          <w:rFonts w:ascii="Times New Roman" w:hAnsi="Times New Roman" w:cs="Times New Roman"/>
          <w:sz w:val="28"/>
          <w:szCs w:val="28"/>
        </w:rPr>
        <w:t xml:space="preserve"> </w:t>
      </w:r>
      <w:r w:rsidR="00581B3F">
        <w:rPr>
          <w:rFonts w:ascii="Times New Roman" w:hAnsi="Times New Roman" w:cs="Times New Roman"/>
          <w:sz w:val="28"/>
          <w:szCs w:val="28"/>
        </w:rPr>
        <w:t>гражданина, проходящего военную службу по</w:t>
      </w:r>
      <w:r w:rsidR="00235901">
        <w:rPr>
          <w:rFonts w:ascii="Times New Roman" w:hAnsi="Times New Roman" w:cs="Times New Roman"/>
          <w:sz w:val="28"/>
          <w:szCs w:val="28"/>
        </w:rPr>
        <w:t xml:space="preserve"> мобилизации</w:t>
      </w:r>
      <w:r w:rsidR="009F40CE" w:rsidRPr="000D7809">
        <w:rPr>
          <w:rFonts w:ascii="Times New Roman" w:hAnsi="Times New Roman" w:cs="Times New Roman"/>
          <w:sz w:val="28"/>
          <w:szCs w:val="28"/>
        </w:rPr>
        <w:t>;</w:t>
      </w:r>
    </w:p>
    <w:p w:rsidR="009F40CE" w:rsidRPr="000D7809" w:rsidRDefault="009F40CE" w:rsidP="009F40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80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согласие в соответствии со </w:t>
      </w:r>
      <w:hyperlink r:id="rId10" w:history="1">
        <w:r w:rsidRPr="000D7809">
          <w:rPr>
            <w:rStyle w:val="a5"/>
            <w:rFonts w:ascii="Times New Roman" w:eastAsiaTheme="minorHAnsi" w:hAnsi="Times New Roman" w:cs="Times New Roman"/>
            <w:bCs/>
            <w:color w:val="auto"/>
            <w:sz w:val="28"/>
            <w:szCs w:val="28"/>
            <w:u w:val="none"/>
            <w:lang w:eastAsia="en-US"/>
          </w:rPr>
          <w:t>статьей 9</w:t>
        </w:r>
      </w:hyperlink>
      <w:r w:rsidRPr="000D78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27 июля 2006 года № 152-ФЗ </w:t>
      </w:r>
      <w:r w:rsidR="007811A7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персональных данных» (далее –</w:t>
      </w:r>
      <w:r w:rsidRPr="000D78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Федеральный закон) </w:t>
      </w:r>
      <w:r w:rsidR="00581B3F">
        <w:rPr>
          <w:rFonts w:ascii="Times New Roman" w:hAnsi="Times New Roman" w:cs="Times New Roman"/>
          <w:sz w:val="28"/>
          <w:szCs w:val="28"/>
        </w:rPr>
        <w:t>гражданина, проходящего военную службу по мобилизации,</w:t>
      </w:r>
      <w:r w:rsidR="00581B3F" w:rsidRPr="000D780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0D780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на передачу </w:t>
      </w:r>
      <w:r w:rsidR="00A80865" w:rsidRPr="000D780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и обработку </w:t>
      </w:r>
      <w:r w:rsidRPr="000D780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его персональных данных </w:t>
      </w:r>
      <w:r w:rsidR="00A80865" w:rsidRPr="000D780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территориальному органу социальной защиты</w:t>
      </w:r>
      <w:r w:rsidRPr="000D7809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заверенное в порядке, установленном законодательством</w:t>
      </w:r>
      <w:r w:rsidRPr="000D7809">
        <w:rPr>
          <w:rFonts w:ascii="Times New Roman" w:hAnsi="Times New Roman" w:cs="Times New Roman"/>
          <w:sz w:val="28"/>
          <w:szCs w:val="28"/>
        </w:rPr>
        <w:t>.</w:t>
      </w:r>
    </w:p>
    <w:p w:rsidR="00B32E58" w:rsidRDefault="00B32E58" w:rsidP="00B32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D7809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Гражданин, страдающий тяжело</w:t>
      </w: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формой хронического заболевания, указанного в перечне, предусмотренном </w:t>
      </w:r>
      <w:hyperlink r:id="rId11" w:history="1">
        <w:r w:rsidRPr="00B32E5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4 части 1 статьи 51</w:t>
        </w:r>
      </w:hyperlink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Жилищного кодекса Российской Федерации, при котором совместное проживание с ним в соответствии с законодательством невозможно, дополнительно представляет справку о наличии такого заболевания.</w:t>
      </w:r>
    </w:p>
    <w:p w:rsidR="00B32E58" w:rsidRPr="00B32E58" w:rsidRDefault="00B32E58" w:rsidP="00B32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Гражданин при обращении с заявлением предъявляет документ, удостоверяющий личность.</w:t>
      </w:r>
    </w:p>
    <w:p w:rsidR="00B32E58" w:rsidRPr="00B32E58" w:rsidRDefault="00B32E58" w:rsidP="00B32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 и справки получаются гражданином в соответствующих организациях непосредственно, в том числе при наличии такой возможности в электронной форме.</w:t>
      </w:r>
    </w:p>
    <w:p w:rsidR="00B32E58" w:rsidRPr="00B32E58" w:rsidRDefault="00B32E58" w:rsidP="00B32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случае, если копии документов не заверены в установленном законодательством порядке, они представляются с предъявлением оригиналов документов и заверяются специалистом территориального органа социальной защиты.</w:t>
      </w:r>
    </w:p>
    <w:p w:rsidR="00B32E58" w:rsidRPr="00B32E58" w:rsidRDefault="00B32E58" w:rsidP="00B32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 и прилагаемые к нему документы могут быть представлены (направлены) в территориальный орган социальной защиты заявителем одним из следующих способов:</w:t>
      </w:r>
    </w:p>
    <w:p w:rsidR="00B32E58" w:rsidRPr="00B32E58" w:rsidRDefault="00B32E58" w:rsidP="00B32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личном обращении либо почтовым отправлением на бумажных носителях;</w:t>
      </w:r>
    </w:p>
    <w:p w:rsidR="00B32E58" w:rsidRPr="00B32E58" w:rsidRDefault="00B32E58" w:rsidP="00B32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использованием личного кабинета в государственной информационной системе Республики Татарстан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Портал государственных и муниципальных услу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 Республики Татарстан» (далее –</w:t>
      </w: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Портал государственных и муниципальных услуг Республики Татарстан) в электронной форме;</w:t>
      </w:r>
    </w:p>
    <w:p w:rsidR="00B32E58" w:rsidRPr="00B32E58" w:rsidRDefault="00B32E58" w:rsidP="00B32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использованием личного кабинета в федеральной государственной информационной системе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Единый портал государственных и муниципальных услуг (функций)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(далее –</w:t>
      </w: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Единый портал) в электронной форме;</w:t>
      </w:r>
    </w:p>
    <w:p w:rsidR="00B32E58" w:rsidRPr="00B32E58" w:rsidRDefault="00B32E58" w:rsidP="00B32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 использованием информационно-телекоммуникационной сети общего доступа, в том числе сети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электронной форме.</w:t>
      </w:r>
    </w:p>
    <w:p w:rsidR="00B32E58" w:rsidRPr="00B32E58" w:rsidRDefault="00B32E58" w:rsidP="00B32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подаче заявления посредством Единого портала, Портала государственных и муниципальных услуг Республики Татарстан указанные в </w:t>
      </w:r>
      <w:hyperlink w:anchor="Par0" w:history="1">
        <w:r w:rsidRPr="00B32E5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2.1</w:t>
        </w:r>
      </w:hyperlink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 документы в электронной форме либо их электронные образы должны быть подписаны лицами, уполномоченными на создание и подписание таких документов, в том числе нотариусами, электронной подписью в соответствии с требованиями Федерального </w:t>
      </w:r>
      <w:hyperlink r:id="rId12" w:history="1">
        <w:r w:rsidRPr="00B32E5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закона</w:t>
        </w:r>
      </w:hyperlink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6 апреля 2011 года </w:t>
      </w:r>
      <w:r w:rsidR="00257D8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63-ФЗ «Об электронной подписи» (далее – Федеральный закон </w:t>
      </w:r>
      <w:r w:rsidR="0084793C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63-ФЗ).</w:t>
      </w:r>
    </w:p>
    <w:p w:rsidR="00B32E58" w:rsidRPr="00B32E58" w:rsidRDefault="00B32E58" w:rsidP="00B32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B32E58" w:rsidRPr="00B32E58" w:rsidRDefault="00B32E58" w:rsidP="00B32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направлении заявления и необходимых документов через информационно-телекоммуникационные сети общего доступа, в том числе через сеть </w:t>
      </w:r>
      <w:r w:rsidR="008C60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заявление и копии документов в форме электронных документов должны быть подписаны (заверены) в соответствии с требованиями Федерального </w:t>
      </w:r>
      <w:hyperlink r:id="rId13" w:history="1">
        <w:r w:rsidRPr="00B32E5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закона</w:t>
        </w:r>
      </w:hyperlink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63-ФЗ и </w:t>
      </w:r>
      <w:hyperlink r:id="rId14" w:history="1">
        <w:r w:rsidRPr="00B32E5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21.1</w:t>
        </w:r>
      </w:hyperlink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5" w:history="1">
        <w:r w:rsidRPr="00B32E5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21.2</w:t>
        </w:r>
      </w:hyperlink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 закона от 27 июля 2010 года №</w:t>
      </w: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организации предоставления государственных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муниципальных услуг» (далее –</w:t>
      </w: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Федеральный закон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>210-ФЗ).</w:t>
      </w:r>
    </w:p>
    <w:p w:rsidR="00B32E58" w:rsidRPr="00B32E58" w:rsidRDefault="00B32E58" w:rsidP="00B32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Заявитель при направлении заявления и необходимых документов посредством Единого портала, Портала государственных и муниципальных услуг Республики Татарстан подписывает заявление простой электронной подписью.</w:t>
      </w:r>
    </w:p>
    <w:p w:rsidR="00B32E58" w:rsidRDefault="00B32E58" w:rsidP="00B32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2E58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аутентификации, а также подтвердить учетную запис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 до уровня не ниже стандартной</w:t>
      </w:r>
      <w:r w:rsidR="007811A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B32E58" w:rsidRPr="00B32E58" w:rsidRDefault="00B32E58" w:rsidP="00B32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2.2.1 изложить в следующей редакции:</w:t>
      </w:r>
    </w:p>
    <w:p w:rsidR="00B32E58" w:rsidRPr="00B32E58" w:rsidRDefault="00B32E58" w:rsidP="00B32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32E58">
        <w:rPr>
          <w:rFonts w:ascii="Times New Roman" w:hAnsi="Times New Roman" w:cs="Times New Roman"/>
          <w:sz w:val="28"/>
          <w:szCs w:val="28"/>
        </w:rPr>
        <w:t>2.2.1.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постановке гражданина на учет на получение путевки:</w:t>
      </w:r>
    </w:p>
    <w:p w:rsidR="00B32E58" w:rsidRPr="00B32E58" w:rsidRDefault="00B32E58" w:rsidP="00B32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E58">
        <w:rPr>
          <w:rFonts w:ascii="Times New Roman" w:hAnsi="Times New Roman" w:cs="Times New Roman"/>
          <w:sz w:val="28"/>
          <w:szCs w:val="28"/>
        </w:rPr>
        <w:t xml:space="preserve">о назначении пенсии в соответствии с федеральными законами </w:t>
      </w:r>
      <w:r w:rsidR="007E13D8">
        <w:rPr>
          <w:rFonts w:ascii="Times New Roman" w:hAnsi="Times New Roman" w:cs="Times New Roman"/>
          <w:sz w:val="28"/>
          <w:szCs w:val="28"/>
        </w:rPr>
        <w:t>«</w:t>
      </w:r>
      <w:r w:rsidRPr="00B32E58">
        <w:rPr>
          <w:rFonts w:ascii="Times New Roman" w:hAnsi="Times New Roman" w:cs="Times New Roman"/>
          <w:sz w:val="28"/>
          <w:szCs w:val="28"/>
        </w:rPr>
        <w:t>О страховых пенсиях</w:t>
      </w:r>
      <w:r w:rsidR="007E13D8">
        <w:rPr>
          <w:rFonts w:ascii="Times New Roman" w:hAnsi="Times New Roman" w:cs="Times New Roman"/>
          <w:sz w:val="28"/>
          <w:szCs w:val="28"/>
        </w:rPr>
        <w:t>»</w:t>
      </w:r>
      <w:r w:rsidRPr="00B32E58">
        <w:rPr>
          <w:rFonts w:ascii="Times New Roman" w:hAnsi="Times New Roman" w:cs="Times New Roman"/>
          <w:sz w:val="28"/>
          <w:szCs w:val="28"/>
        </w:rPr>
        <w:t xml:space="preserve">, </w:t>
      </w:r>
      <w:r w:rsidR="007811A7">
        <w:rPr>
          <w:rFonts w:ascii="Times New Roman" w:hAnsi="Times New Roman" w:cs="Times New Roman"/>
          <w:sz w:val="28"/>
          <w:szCs w:val="28"/>
        </w:rPr>
        <w:t>«</w:t>
      </w:r>
      <w:r w:rsidRPr="00B32E58">
        <w:rPr>
          <w:rFonts w:ascii="Times New Roman" w:hAnsi="Times New Roman" w:cs="Times New Roman"/>
          <w:sz w:val="28"/>
          <w:szCs w:val="28"/>
        </w:rPr>
        <w:t>О трудовых</w:t>
      </w:r>
      <w:r w:rsidR="007811A7">
        <w:rPr>
          <w:rFonts w:ascii="Times New Roman" w:hAnsi="Times New Roman" w:cs="Times New Roman"/>
          <w:sz w:val="28"/>
          <w:szCs w:val="28"/>
        </w:rPr>
        <w:t xml:space="preserve"> пенсиях в Российской Федерации» </w:t>
      </w:r>
      <w:r w:rsidRPr="00B32E58">
        <w:rPr>
          <w:rFonts w:ascii="Times New Roman" w:hAnsi="Times New Roman" w:cs="Times New Roman"/>
          <w:sz w:val="28"/>
          <w:szCs w:val="28"/>
        </w:rPr>
        <w:t xml:space="preserve">и </w:t>
      </w:r>
      <w:r w:rsidR="007811A7">
        <w:rPr>
          <w:rFonts w:ascii="Times New Roman" w:hAnsi="Times New Roman" w:cs="Times New Roman"/>
          <w:sz w:val="28"/>
          <w:szCs w:val="28"/>
        </w:rPr>
        <w:t>«</w:t>
      </w:r>
      <w:r w:rsidRPr="00B32E58">
        <w:rPr>
          <w:rFonts w:ascii="Times New Roman" w:hAnsi="Times New Roman" w:cs="Times New Roman"/>
          <w:sz w:val="28"/>
          <w:szCs w:val="28"/>
        </w:rPr>
        <w:t>О государственном пенсионном обеспечении в Российской Федерации</w:t>
      </w:r>
      <w:r w:rsidR="007811A7">
        <w:rPr>
          <w:rFonts w:ascii="Times New Roman" w:hAnsi="Times New Roman" w:cs="Times New Roman"/>
          <w:sz w:val="28"/>
          <w:szCs w:val="28"/>
        </w:rPr>
        <w:t>»</w:t>
      </w:r>
      <w:r w:rsidRPr="00B32E58">
        <w:rPr>
          <w:rFonts w:ascii="Times New Roman" w:hAnsi="Times New Roman" w:cs="Times New Roman"/>
          <w:sz w:val="28"/>
          <w:szCs w:val="28"/>
        </w:rPr>
        <w:t xml:space="preserve"> из уполномоченных организаций;</w:t>
      </w:r>
    </w:p>
    <w:p w:rsidR="00B32E58" w:rsidRPr="00B32E58" w:rsidRDefault="00B32E58" w:rsidP="00B32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E58">
        <w:rPr>
          <w:rFonts w:ascii="Times New Roman" w:hAnsi="Times New Roman" w:cs="Times New Roman"/>
          <w:sz w:val="28"/>
          <w:szCs w:val="28"/>
        </w:rPr>
        <w:t>о доходах, учитываемых при исчислении среднемесячного дохода гражданина;</w:t>
      </w:r>
    </w:p>
    <w:p w:rsidR="00B32E58" w:rsidRPr="00B32E58" w:rsidRDefault="00B32E58" w:rsidP="00B32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E58">
        <w:rPr>
          <w:rFonts w:ascii="Times New Roman" w:hAnsi="Times New Roman" w:cs="Times New Roman"/>
          <w:sz w:val="28"/>
          <w:szCs w:val="28"/>
        </w:rPr>
        <w:t>о наличии недвижимого имущества;</w:t>
      </w:r>
    </w:p>
    <w:p w:rsidR="00B32E58" w:rsidRPr="00B32E58" w:rsidRDefault="00B32E58" w:rsidP="00B32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E58">
        <w:rPr>
          <w:rFonts w:ascii="Times New Roman" w:hAnsi="Times New Roman" w:cs="Times New Roman"/>
          <w:sz w:val="28"/>
          <w:szCs w:val="28"/>
        </w:rPr>
        <w:t>о наличии транспортных средств, самоходных транспортных средств и других видов техники;</w:t>
      </w:r>
    </w:p>
    <w:p w:rsidR="00B32E58" w:rsidRPr="00B32E58" w:rsidRDefault="00B32E58" w:rsidP="00B32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E58">
        <w:rPr>
          <w:rFonts w:ascii="Times New Roman" w:hAnsi="Times New Roman" w:cs="Times New Roman"/>
          <w:sz w:val="28"/>
          <w:szCs w:val="28"/>
        </w:rPr>
        <w:t>о признании в установленном порядке жилого помещения непригодным для проживания;</w:t>
      </w:r>
    </w:p>
    <w:p w:rsidR="00B32E58" w:rsidRPr="00B32E58" w:rsidRDefault="00B32E58" w:rsidP="00B32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E58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 (СНИЛС);</w:t>
      </w:r>
    </w:p>
    <w:p w:rsidR="00B32E58" w:rsidRDefault="00B32E58" w:rsidP="00B32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059">
        <w:rPr>
          <w:rFonts w:ascii="Times New Roman" w:hAnsi="Times New Roman" w:cs="Times New Roman"/>
          <w:sz w:val="28"/>
          <w:szCs w:val="28"/>
        </w:rPr>
        <w:lastRenderedPageBreak/>
        <w:t xml:space="preserve">об отсутствии задолженности по </w:t>
      </w:r>
      <w:r w:rsidR="00CA7169" w:rsidRPr="00E71059">
        <w:rPr>
          <w:rFonts w:ascii="Times New Roman" w:eastAsiaTheme="minorHAnsi" w:hAnsi="Times New Roman" w:cs="Times New Roman"/>
          <w:sz w:val="28"/>
          <w:szCs w:val="28"/>
          <w:lang w:eastAsia="en-US"/>
        </w:rPr>
        <w:t>уплате налогов, сборов и страховых взносов</w:t>
      </w:r>
      <w:r w:rsidR="00CA7169" w:rsidRPr="00E71059">
        <w:rPr>
          <w:rFonts w:ascii="Times New Roman" w:hAnsi="Times New Roman" w:cs="Times New Roman"/>
          <w:sz w:val="28"/>
          <w:szCs w:val="28"/>
        </w:rPr>
        <w:t xml:space="preserve"> </w:t>
      </w:r>
      <w:r w:rsidRPr="00E71059">
        <w:rPr>
          <w:rFonts w:ascii="Times New Roman" w:hAnsi="Times New Roman" w:cs="Times New Roman"/>
          <w:sz w:val="28"/>
          <w:szCs w:val="28"/>
        </w:rPr>
        <w:t>в бюджеты бюджетн</w:t>
      </w:r>
      <w:r w:rsidR="00DF2FB6" w:rsidRPr="00E71059">
        <w:rPr>
          <w:rFonts w:ascii="Times New Roman" w:hAnsi="Times New Roman" w:cs="Times New Roman"/>
          <w:sz w:val="28"/>
          <w:szCs w:val="28"/>
        </w:rPr>
        <w:t>ой системы Российской Федерации;</w:t>
      </w:r>
      <w:bookmarkStart w:id="1" w:name="_GoBack"/>
      <w:bookmarkEnd w:id="1"/>
    </w:p>
    <w:p w:rsidR="00DF2FB6" w:rsidRPr="00B32E58" w:rsidRDefault="00DF2FB6" w:rsidP="00B32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D17">
        <w:rPr>
          <w:rFonts w:ascii="Times New Roman" w:hAnsi="Times New Roman" w:cs="Times New Roman"/>
          <w:sz w:val="28"/>
          <w:szCs w:val="28"/>
        </w:rPr>
        <w:t xml:space="preserve">о наличии </w:t>
      </w:r>
      <w:r w:rsidR="00581B3F">
        <w:rPr>
          <w:rFonts w:ascii="Times New Roman" w:hAnsi="Times New Roman" w:cs="Times New Roman"/>
          <w:sz w:val="28"/>
          <w:szCs w:val="28"/>
        </w:rPr>
        <w:t>гражданина, проходящего военную службу по мобилизации</w:t>
      </w:r>
      <w:r w:rsidR="002F5E28">
        <w:rPr>
          <w:rFonts w:ascii="Times New Roman" w:hAnsi="Times New Roman" w:cs="Times New Roman"/>
          <w:sz w:val="28"/>
          <w:szCs w:val="28"/>
        </w:rPr>
        <w:t>,</w:t>
      </w:r>
      <w:r w:rsidR="00581B3F" w:rsidRPr="00B31D17">
        <w:rPr>
          <w:rFonts w:ascii="Times New Roman" w:hAnsi="Times New Roman" w:cs="Times New Roman"/>
          <w:sz w:val="28"/>
          <w:szCs w:val="28"/>
        </w:rPr>
        <w:t xml:space="preserve"> </w:t>
      </w:r>
      <w:r w:rsidR="000E1B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член семьи которого </w:t>
      </w:r>
      <w:r w:rsidR="003950D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представил документы, указанные в абзацах пятом и шестом</w:t>
      </w:r>
      <w:r w:rsidR="000E1B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</w:t>
      </w:r>
      <w:r w:rsidR="003950D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E1B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2.1 настоящего Порядка</w:t>
      </w:r>
      <w:r w:rsidR="000E1B7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E1B72" w:rsidRPr="00B31D17">
        <w:rPr>
          <w:rFonts w:ascii="Times New Roman" w:hAnsi="Times New Roman" w:cs="Times New Roman"/>
          <w:sz w:val="28"/>
          <w:szCs w:val="28"/>
        </w:rPr>
        <w:t xml:space="preserve"> </w:t>
      </w:r>
      <w:r w:rsidRPr="00B31D17">
        <w:rPr>
          <w:rFonts w:ascii="Times New Roman" w:hAnsi="Times New Roman" w:cs="Times New Roman"/>
          <w:sz w:val="28"/>
          <w:szCs w:val="28"/>
        </w:rPr>
        <w:t xml:space="preserve">в </w:t>
      </w:r>
      <w:r w:rsidRPr="00B31D17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списках граждан, призванных на военную службу по мобилизации в Вооруженные Силы Российской Федерации, предоставленных</w:t>
      </w:r>
      <w:r w:rsidRPr="00B31D17">
        <w:rPr>
          <w:rFonts w:ascii="Times New Roman" w:hAnsi="Times New Roman" w:cs="Times New Roman"/>
          <w:sz w:val="28"/>
          <w:szCs w:val="28"/>
        </w:rPr>
        <w:t xml:space="preserve"> </w:t>
      </w:r>
      <w:r w:rsidRPr="00B31D17">
        <w:rPr>
          <w:rFonts w:ascii="Times New Roman" w:eastAsiaTheme="minorHAnsi" w:hAnsi="Times New Roman" w:cs="Times New Roman"/>
          <w:sz w:val="28"/>
          <w:szCs w:val="28"/>
          <w:lang w:eastAsia="en-US"/>
        </w:rPr>
        <w:t>Военным комиссариатом   Республики Татарстан</w:t>
      </w:r>
      <w:r w:rsidRPr="00B31D17">
        <w:rPr>
          <w:rFonts w:ascii="Times New Roman" w:hAnsi="Times New Roman" w:cs="Times New Roman"/>
          <w:sz w:val="28"/>
          <w:szCs w:val="28"/>
        </w:rPr>
        <w:t xml:space="preserve"> </w:t>
      </w:r>
      <w:r w:rsidR="007E13D8" w:rsidRPr="00E4006A">
        <w:rPr>
          <w:rFonts w:ascii="Times New Roman" w:hAnsi="Times New Roman" w:cs="Times New Roman"/>
          <w:sz w:val="28"/>
          <w:szCs w:val="28"/>
        </w:rPr>
        <w:t xml:space="preserve">государственному </w:t>
      </w:r>
      <w:r w:rsidR="007E13D8" w:rsidRPr="00E4006A">
        <w:rPr>
          <w:rFonts w:ascii="Times New Roman" w:eastAsiaTheme="minorHAnsi" w:hAnsi="Times New Roman" w:cs="Times New Roman"/>
          <w:sz w:val="28"/>
          <w:szCs w:val="28"/>
          <w:lang w:eastAsia="en-US"/>
        </w:rPr>
        <w:t>казенному</w:t>
      </w:r>
      <w:r w:rsidR="007E13D8" w:rsidRPr="009F40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учреждению «Республиканский центр материальной помощи (компенсационных выплат)» </w:t>
      </w:r>
      <w:r w:rsidR="007E13D8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B31D17">
        <w:rPr>
          <w:rFonts w:ascii="Times New Roman" w:hAnsi="Times New Roman" w:cs="Times New Roman"/>
          <w:sz w:val="28"/>
          <w:szCs w:val="28"/>
        </w:rPr>
        <w:t xml:space="preserve"> </w:t>
      </w:r>
      <w:r w:rsidRPr="00B31D1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</w:t>
      </w:r>
      <w:r w:rsidR="007E13D8"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Pr="00B31D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Кабинета Министров Республики Татарстан от 11.10.2022 № 1094 «О единовременной денежной выплате на детей граждан, призванных на военную службу по мобилизации в вооруженные силы Российской Федерации</w:t>
      </w:r>
      <w:r w:rsidR="00B2076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E1B7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32E58" w:rsidRPr="00B32E58" w:rsidRDefault="00B32E58" w:rsidP="00B32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E58">
        <w:rPr>
          <w:rFonts w:ascii="Times New Roman" w:hAnsi="Times New Roman" w:cs="Times New Roman"/>
          <w:sz w:val="28"/>
          <w:szCs w:val="28"/>
        </w:rPr>
        <w:t>После введения межведомственного информационного взаимодействия по вопросу обмена информацией о наличии медицинских показаний к санаторно-курортному лечению получает сведения о наличии медицинских показаний к санаторно-курортному лечению.</w:t>
      </w:r>
    </w:p>
    <w:p w:rsidR="00B32E58" w:rsidRPr="00DF2FB6" w:rsidRDefault="00B32E58" w:rsidP="00DF2F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E58">
        <w:rPr>
          <w:rFonts w:ascii="Times New Roman" w:hAnsi="Times New Roman" w:cs="Times New Roman"/>
          <w:sz w:val="28"/>
          <w:szCs w:val="28"/>
        </w:rPr>
        <w:t xml:space="preserve">Гражданин вправе по своей инициативе представить в территориальный орган социальной защиты вместе с заявлением документы, содержащие сведения, указанные в абзацах втором - </w:t>
      </w:r>
      <w:r w:rsidR="00DF2FB6">
        <w:rPr>
          <w:rFonts w:ascii="Times New Roman" w:hAnsi="Times New Roman" w:cs="Times New Roman"/>
          <w:sz w:val="28"/>
          <w:szCs w:val="28"/>
        </w:rPr>
        <w:t>девятом настоящего подпункта</w:t>
      </w:r>
      <w:r w:rsidR="00761B6A">
        <w:rPr>
          <w:rFonts w:ascii="Times New Roman" w:hAnsi="Times New Roman" w:cs="Times New Roman"/>
          <w:sz w:val="28"/>
          <w:szCs w:val="28"/>
        </w:rPr>
        <w:t>.</w:t>
      </w:r>
      <w:r w:rsidR="00DF2FB6">
        <w:rPr>
          <w:rFonts w:ascii="Times New Roman" w:hAnsi="Times New Roman" w:cs="Times New Roman"/>
          <w:sz w:val="28"/>
          <w:szCs w:val="28"/>
        </w:rPr>
        <w:t>»;</w:t>
      </w:r>
    </w:p>
    <w:p w:rsidR="00B32E58" w:rsidRPr="00B31D17" w:rsidRDefault="00B32E58" w:rsidP="00B32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D17">
        <w:rPr>
          <w:rFonts w:ascii="Times New Roman" w:hAnsi="Times New Roman" w:cs="Times New Roman"/>
          <w:sz w:val="28"/>
          <w:szCs w:val="28"/>
        </w:rPr>
        <w:t>пункт 2.2.4 изложить в следующей редакции:</w:t>
      </w:r>
    </w:p>
    <w:p w:rsidR="00B32E58" w:rsidRPr="00B31D17" w:rsidRDefault="00B32E58" w:rsidP="00B32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1D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2.2.4. </w:t>
      </w:r>
      <w:r w:rsidRPr="00B31D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Формирует </w:t>
      </w:r>
      <w:r w:rsidR="008A28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актуализирует </w:t>
      </w:r>
      <w:r w:rsidRPr="00B31D17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списки граждан, нуждающихся в санаторно-курортном лечении, по дате подачи заявления с учетом положений абзац</w:t>
      </w:r>
      <w:r w:rsidR="0098467C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8A28AF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B31D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второго </w:t>
      </w:r>
      <w:r w:rsidR="008A28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третьего </w:t>
      </w:r>
      <w:r w:rsidRPr="00B31D17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пункта.</w:t>
      </w:r>
    </w:p>
    <w:p w:rsidR="00F76708" w:rsidRDefault="00B32E58" w:rsidP="00B32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1D17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B31D17">
        <w:rPr>
          <w:rFonts w:ascii="Times New Roman" w:hAnsi="Times New Roman" w:cs="Times New Roman"/>
          <w:sz w:val="28"/>
          <w:szCs w:val="28"/>
        </w:rPr>
        <w:t xml:space="preserve">раждане, имеющие первоочередное право на обеспечение санаторно-курортным лечением, </w:t>
      </w:r>
      <w:r w:rsidRPr="00B31D17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списке граждан, нуждающихся в санаторно-курортном лечении, ставятся впереди граждан, не имеющих право на первоочередно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B31D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обеспечение</w:t>
      </w:r>
      <w:r w:rsidRPr="00B31D17">
        <w:rPr>
          <w:rFonts w:ascii="Times New Roman" w:hAnsi="Times New Roman" w:cs="Times New Roman"/>
          <w:sz w:val="28"/>
          <w:szCs w:val="28"/>
        </w:rPr>
        <w:t xml:space="preserve"> санаторно-курортным лечением,</w:t>
      </w:r>
      <w:r w:rsidRPr="00B31D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дате подачи заявления.</w:t>
      </w:r>
    </w:p>
    <w:p w:rsidR="00F76708" w:rsidRPr="00B31D17" w:rsidRDefault="00F76708" w:rsidP="00F767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Граждане, состоящие на учете, </w:t>
      </w:r>
      <w:r w:rsidR="008A28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которыми при подаче заявления не были представлены документы, подтверждающие </w:t>
      </w:r>
      <w:r w:rsidR="008A28AF" w:rsidRPr="00B31D1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 на первоочередно</w:t>
      </w:r>
      <w:r w:rsidR="008A28A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8A28AF" w:rsidRPr="00B31D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обеспечение</w:t>
      </w:r>
      <w:r w:rsidR="008A28AF" w:rsidRPr="00B31D17">
        <w:rPr>
          <w:rFonts w:ascii="Times New Roman" w:hAnsi="Times New Roman" w:cs="Times New Roman"/>
          <w:sz w:val="28"/>
          <w:szCs w:val="28"/>
        </w:rPr>
        <w:t xml:space="preserve"> санаторно-курортным лечением</w:t>
      </w:r>
      <w:r w:rsidR="008A28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вправе предоставить указанные </w:t>
      </w:r>
      <w:r w:rsidR="00C061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абзацах пятом и шестом пункта 2.1 настоящего Порядка </w:t>
      </w:r>
      <w:r w:rsidR="008A28A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 дополнительно.</w:t>
      </w:r>
      <w:r w:rsidRPr="00B31D17">
        <w:rPr>
          <w:rFonts w:ascii="Times New Roman" w:hAnsi="Times New Roman" w:cs="Times New Roman"/>
          <w:sz w:val="28"/>
          <w:szCs w:val="28"/>
        </w:rPr>
        <w:t>»</w:t>
      </w:r>
      <w:r w:rsidR="00823939">
        <w:rPr>
          <w:rFonts w:ascii="Times New Roman" w:hAnsi="Times New Roman" w:cs="Times New Roman"/>
          <w:sz w:val="28"/>
          <w:szCs w:val="28"/>
        </w:rPr>
        <w:t>.</w:t>
      </w:r>
    </w:p>
    <w:p w:rsidR="007811A7" w:rsidRDefault="007811A7" w:rsidP="007811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1D17" w:rsidRPr="0008301E" w:rsidRDefault="00B31D17" w:rsidP="00B31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3AC" w:rsidRDefault="001713AC" w:rsidP="00C422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2B7E" w:rsidRDefault="009865AB" w:rsidP="009865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5AB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150F88" w:rsidRPr="004417DA" w:rsidRDefault="009865AB" w:rsidP="009865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AB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612B7E">
        <w:rPr>
          <w:rFonts w:ascii="Times New Roman" w:eastAsia="Times New Roman" w:hAnsi="Times New Roman" w:cs="Times New Roman"/>
          <w:sz w:val="28"/>
          <w:szCs w:val="28"/>
        </w:rPr>
        <w:tab/>
      </w:r>
      <w:r w:rsidR="00612B7E">
        <w:rPr>
          <w:rFonts w:ascii="Times New Roman" w:eastAsia="Times New Roman" w:hAnsi="Times New Roman" w:cs="Times New Roman"/>
          <w:sz w:val="28"/>
          <w:szCs w:val="28"/>
        </w:rPr>
        <w:tab/>
      </w:r>
      <w:r w:rsidR="00612B7E">
        <w:rPr>
          <w:rFonts w:ascii="Times New Roman" w:eastAsia="Times New Roman" w:hAnsi="Times New Roman" w:cs="Times New Roman"/>
          <w:sz w:val="28"/>
          <w:szCs w:val="28"/>
        </w:rPr>
        <w:tab/>
      </w:r>
      <w:r w:rsidR="00612B7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9865A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А.В.Песошин</w:t>
      </w:r>
    </w:p>
    <w:sectPr w:rsidR="00150F88" w:rsidRPr="004417DA" w:rsidSect="00FF39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E34" w:rsidRDefault="00BF5E34" w:rsidP="00703D61">
      <w:pPr>
        <w:spacing w:after="0" w:line="240" w:lineRule="auto"/>
      </w:pPr>
      <w:r>
        <w:separator/>
      </w:r>
    </w:p>
  </w:endnote>
  <w:endnote w:type="continuationSeparator" w:id="0">
    <w:p w:rsidR="00BF5E34" w:rsidRDefault="00BF5E34" w:rsidP="0070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E34" w:rsidRDefault="00BF5E34" w:rsidP="00703D61">
      <w:pPr>
        <w:spacing w:after="0" w:line="240" w:lineRule="auto"/>
      </w:pPr>
      <w:r>
        <w:separator/>
      </w:r>
    </w:p>
  </w:footnote>
  <w:footnote w:type="continuationSeparator" w:id="0">
    <w:p w:rsidR="00BF5E34" w:rsidRDefault="00BF5E34" w:rsidP="00703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45"/>
    <w:rsid w:val="0000617B"/>
    <w:rsid w:val="00006B84"/>
    <w:rsid w:val="0001245A"/>
    <w:rsid w:val="00023516"/>
    <w:rsid w:val="000266A4"/>
    <w:rsid w:val="00027678"/>
    <w:rsid w:val="00027B45"/>
    <w:rsid w:val="00050D40"/>
    <w:rsid w:val="000575B2"/>
    <w:rsid w:val="000602B6"/>
    <w:rsid w:val="00066CC4"/>
    <w:rsid w:val="00070C4D"/>
    <w:rsid w:val="0008301E"/>
    <w:rsid w:val="00083095"/>
    <w:rsid w:val="0009614B"/>
    <w:rsid w:val="000B62DD"/>
    <w:rsid w:val="000C1577"/>
    <w:rsid w:val="000D63DB"/>
    <w:rsid w:val="000D7809"/>
    <w:rsid w:val="000E04BF"/>
    <w:rsid w:val="000E17A8"/>
    <w:rsid w:val="000E1B72"/>
    <w:rsid w:val="000E48D4"/>
    <w:rsid w:val="000F0A2F"/>
    <w:rsid w:val="0011186E"/>
    <w:rsid w:val="00126135"/>
    <w:rsid w:val="00133FB3"/>
    <w:rsid w:val="00137DF5"/>
    <w:rsid w:val="00150F88"/>
    <w:rsid w:val="00171220"/>
    <w:rsid w:val="001713AC"/>
    <w:rsid w:val="0018667F"/>
    <w:rsid w:val="00190172"/>
    <w:rsid w:val="00196761"/>
    <w:rsid w:val="001E0F26"/>
    <w:rsid w:val="001E2224"/>
    <w:rsid w:val="001F0914"/>
    <w:rsid w:val="00211248"/>
    <w:rsid w:val="0021174D"/>
    <w:rsid w:val="0022746F"/>
    <w:rsid w:val="00231306"/>
    <w:rsid w:val="00235901"/>
    <w:rsid w:val="00236663"/>
    <w:rsid w:val="00236D02"/>
    <w:rsid w:val="00240467"/>
    <w:rsid w:val="0024345C"/>
    <w:rsid w:val="00244492"/>
    <w:rsid w:val="00254976"/>
    <w:rsid w:val="00257D87"/>
    <w:rsid w:val="00260FF3"/>
    <w:rsid w:val="002868ED"/>
    <w:rsid w:val="002937A6"/>
    <w:rsid w:val="002A4CC2"/>
    <w:rsid w:val="002A6493"/>
    <w:rsid w:val="002C0A61"/>
    <w:rsid w:val="002C6324"/>
    <w:rsid w:val="002C6D42"/>
    <w:rsid w:val="002F5744"/>
    <w:rsid w:val="002F5E28"/>
    <w:rsid w:val="00311F39"/>
    <w:rsid w:val="00316B4A"/>
    <w:rsid w:val="00345998"/>
    <w:rsid w:val="00346FF8"/>
    <w:rsid w:val="00357042"/>
    <w:rsid w:val="00366CEE"/>
    <w:rsid w:val="00367E9D"/>
    <w:rsid w:val="00371169"/>
    <w:rsid w:val="003711C7"/>
    <w:rsid w:val="00372223"/>
    <w:rsid w:val="003821AA"/>
    <w:rsid w:val="00383D9E"/>
    <w:rsid w:val="003845A4"/>
    <w:rsid w:val="0038607A"/>
    <w:rsid w:val="00387E09"/>
    <w:rsid w:val="003950D5"/>
    <w:rsid w:val="003A2B53"/>
    <w:rsid w:val="003D714F"/>
    <w:rsid w:val="003E0049"/>
    <w:rsid w:val="003E60AF"/>
    <w:rsid w:val="003F144C"/>
    <w:rsid w:val="003F7EB8"/>
    <w:rsid w:val="004120EF"/>
    <w:rsid w:val="004346B7"/>
    <w:rsid w:val="00436495"/>
    <w:rsid w:val="00437F10"/>
    <w:rsid w:val="00444309"/>
    <w:rsid w:val="0044457B"/>
    <w:rsid w:val="00445E8D"/>
    <w:rsid w:val="00455734"/>
    <w:rsid w:val="00455C9D"/>
    <w:rsid w:val="004667DD"/>
    <w:rsid w:val="004675F5"/>
    <w:rsid w:val="004815AB"/>
    <w:rsid w:val="00497C52"/>
    <w:rsid w:val="004A4349"/>
    <w:rsid w:val="004B23BD"/>
    <w:rsid w:val="004B7237"/>
    <w:rsid w:val="004C7959"/>
    <w:rsid w:val="004E14BD"/>
    <w:rsid w:val="004F0A11"/>
    <w:rsid w:val="004F1F65"/>
    <w:rsid w:val="005007DF"/>
    <w:rsid w:val="00503F90"/>
    <w:rsid w:val="00541ADC"/>
    <w:rsid w:val="005441B9"/>
    <w:rsid w:val="005515B8"/>
    <w:rsid w:val="00551B28"/>
    <w:rsid w:val="0055322C"/>
    <w:rsid w:val="0055429E"/>
    <w:rsid w:val="00555BCA"/>
    <w:rsid w:val="00565031"/>
    <w:rsid w:val="00571895"/>
    <w:rsid w:val="005739F4"/>
    <w:rsid w:val="00573EF2"/>
    <w:rsid w:val="00581B3F"/>
    <w:rsid w:val="00582F79"/>
    <w:rsid w:val="00586588"/>
    <w:rsid w:val="005A7F77"/>
    <w:rsid w:val="005C4DBD"/>
    <w:rsid w:val="005C7A68"/>
    <w:rsid w:val="005D4514"/>
    <w:rsid w:val="005D777B"/>
    <w:rsid w:val="005E6407"/>
    <w:rsid w:val="005F4A56"/>
    <w:rsid w:val="005F5913"/>
    <w:rsid w:val="005F7362"/>
    <w:rsid w:val="00602883"/>
    <w:rsid w:val="00606AF8"/>
    <w:rsid w:val="00606FE1"/>
    <w:rsid w:val="00612B7E"/>
    <w:rsid w:val="00620942"/>
    <w:rsid w:val="00620B49"/>
    <w:rsid w:val="006210FA"/>
    <w:rsid w:val="0062547F"/>
    <w:rsid w:val="00626363"/>
    <w:rsid w:val="00637484"/>
    <w:rsid w:val="00640D34"/>
    <w:rsid w:val="00641C4D"/>
    <w:rsid w:val="00642B5A"/>
    <w:rsid w:val="006563AE"/>
    <w:rsid w:val="0066316B"/>
    <w:rsid w:val="006808B2"/>
    <w:rsid w:val="00685A22"/>
    <w:rsid w:val="006864B6"/>
    <w:rsid w:val="00693E3C"/>
    <w:rsid w:val="006B15D5"/>
    <w:rsid w:val="006B18FD"/>
    <w:rsid w:val="006B47FC"/>
    <w:rsid w:val="006D0FBA"/>
    <w:rsid w:val="006D381D"/>
    <w:rsid w:val="006F2740"/>
    <w:rsid w:val="006F3731"/>
    <w:rsid w:val="006F3B59"/>
    <w:rsid w:val="00700E2F"/>
    <w:rsid w:val="00700EF2"/>
    <w:rsid w:val="00703D61"/>
    <w:rsid w:val="00706F0F"/>
    <w:rsid w:val="007153C4"/>
    <w:rsid w:val="00733FEB"/>
    <w:rsid w:val="007414B7"/>
    <w:rsid w:val="00752883"/>
    <w:rsid w:val="007535D7"/>
    <w:rsid w:val="00755444"/>
    <w:rsid w:val="007579A8"/>
    <w:rsid w:val="00761B6A"/>
    <w:rsid w:val="007668E3"/>
    <w:rsid w:val="00775BC4"/>
    <w:rsid w:val="007811A7"/>
    <w:rsid w:val="00787A45"/>
    <w:rsid w:val="00795713"/>
    <w:rsid w:val="007A0111"/>
    <w:rsid w:val="007B7C3C"/>
    <w:rsid w:val="007D2A8A"/>
    <w:rsid w:val="007D3437"/>
    <w:rsid w:val="007E13D8"/>
    <w:rsid w:val="007E4B29"/>
    <w:rsid w:val="007E7F3A"/>
    <w:rsid w:val="007F2733"/>
    <w:rsid w:val="007F53C4"/>
    <w:rsid w:val="008019E0"/>
    <w:rsid w:val="00810B0A"/>
    <w:rsid w:val="00823939"/>
    <w:rsid w:val="00832651"/>
    <w:rsid w:val="00833614"/>
    <w:rsid w:val="00841DDF"/>
    <w:rsid w:val="0084793C"/>
    <w:rsid w:val="00863FD8"/>
    <w:rsid w:val="00867D25"/>
    <w:rsid w:val="00874087"/>
    <w:rsid w:val="00883645"/>
    <w:rsid w:val="008839BE"/>
    <w:rsid w:val="008868AC"/>
    <w:rsid w:val="008A28AF"/>
    <w:rsid w:val="008A6B00"/>
    <w:rsid w:val="008B6317"/>
    <w:rsid w:val="008C606B"/>
    <w:rsid w:val="008D7B45"/>
    <w:rsid w:val="008E1E0D"/>
    <w:rsid w:val="00903DE7"/>
    <w:rsid w:val="009041C2"/>
    <w:rsid w:val="00907F60"/>
    <w:rsid w:val="0091628A"/>
    <w:rsid w:val="00916D6C"/>
    <w:rsid w:val="00932FB0"/>
    <w:rsid w:val="00933517"/>
    <w:rsid w:val="00943699"/>
    <w:rsid w:val="00953DEF"/>
    <w:rsid w:val="00955721"/>
    <w:rsid w:val="00962E4E"/>
    <w:rsid w:val="0096480B"/>
    <w:rsid w:val="00967E76"/>
    <w:rsid w:val="00975429"/>
    <w:rsid w:val="009839E3"/>
    <w:rsid w:val="0098467C"/>
    <w:rsid w:val="0098487D"/>
    <w:rsid w:val="009860C0"/>
    <w:rsid w:val="009865AB"/>
    <w:rsid w:val="00987ED9"/>
    <w:rsid w:val="00996B88"/>
    <w:rsid w:val="00996C67"/>
    <w:rsid w:val="009A69ED"/>
    <w:rsid w:val="009C06DD"/>
    <w:rsid w:val="009C3CB6"/>
    <w:rsid w:val="009C5806"/>
    <w:rsid w:val="009D4465"/>
    <w:rsid w:val="009D69A0"/>
    <w:rsid w:val="009D6B33"/>
    <w:rsid w:val="009E48D9"/>
    <w:rsid w:val="009F3AAA"/>
    <w:rsid w:val="009F40CE"/>
    <w:rsid w:val="00A006FF"/>
    <w:rsid w:val="00A05281"/>
    <w:rsid w:val="00A0620F"/>
    <w:rsid w:val="00A1171E"/>
    <w:rsid w:val="00A125FC"/>
    <w:rsid w:val="00A15CD7"/>
    <w:rsid w:val="00A17DF8"/>
    <w:rsid w:val="00A2006B"/>
    <w:rsid w:val="00A21FAD"/>
    <w:rsid w:val="00A25B93"/>
    <w:rsid w:val="00A367B5"/>
    <w:rsid w:val="00A44C25"/>
    <w:rsid w:val="00A4704F"/>
    <w:rsid w:val="00A4735B"/>
    <w:rsid w:val="00A51B33"/>
    <w:rsid w:val="00A52E07"/>
    <w:rsid w:val="00A56339"/>
    <w:rsid w:val="00A574CC"/>
    <w:rsid w:val="00A6133B"/>
    <w:rsid w:val="00A67A0D"/>
    <w:rsid w:val="00A80865"/>
    <w:rsid w:val="00A816DB"/>
    <w:rsid w:val="00A87C65"/>
    <w:rsid w:val="00A95B62"/>
    <w:rsid w:val="00A969E6"/>
    <w:rsid w:val="00AA1471"/>
    <w:rsid w:val="00AA79DC"/>
    <w:rsid w:val="00AB272E"/>
    <w:rsid w:val="00AB3D4F"/>
    <w:rsid w:val="00AC6A54"/>
    <w:rsid w:val="00AD2C17"/>
    <w:rsid w:val="00AD2E57"/>
    <w:rsid w:val="00AD3677"/>
    <w:rsid w:val="00AD6883"/>
    <w:rsid w:val="00AE6F69"/>
    <w:rsid w:val="00AF599B"/>
    <w:rsid w:val="00AF5CF7"/>
    <w:rsid w:val="00B11CCD"/>
    <w:rsid w:val="00B1591E"/>
    <w:rsid w:val="00B17853"/>
    <w:rsid w:val="00B20764"/>
    <w:rsid w:val="00B23571"/>
    <w:rsid w:val="00B2361C"/>
    <w:rsid w:val="00B27B1F"/>
    <w:rsid w:val="00B31D17"/>
    <w:rsid w:val="00B32276"/>
    <w:rsid w:val="00B32E58"/>
    <w:rsid w:val="00B35407"/>
    <w:rsid w:val="00B514FC"/>
    <w:rsid w:val="00B7045B"/>
    <w:rsid w:val="00B71171"/>
    <w:rsid w:val="00B8226C"/>
    <w:rsid w:val="00B915F8"/>
    <w:rsid w:val="00B921EC"/>
    <w:rsid w:val="00BA7411"/>
    <w:rsid w:val="00BB1580"/>
    <w:rsid w:val="00BB486E"/>
    <w:rsid w:val="00BC216D"/>
    <w:rsid w:val="00BC2803"/>
    <w:rsid w:val="00BC296C"/>
    <w:rsid w:val="00BE6B2E"/>
    <w:rsid w:val="00BF01A1"/>
    <w:rsid w:val="00BF2DB4"/>
    <w:rsid w:val="00BF5E34"/>
    <w:rsid w:val="00BF7D83"/>
    <w:rsid w:val="00C00504"/>
    <w:rsid w:val="00C0101E"/>
    <w:rsid w:val="00C06157"/>
    <w:rsid w:val="00C234D9"/>
    <w:rsid w:val="00C25D5C"/>
    <w:rsid w:val="00C422A4"/>
    <w:rsid w:val="00C50692"/>
    <w:rsid w:val="00C542FD"/>
    <w:rsid w:val="00C55633"/>
    <w:rsid w:val="00C61D20"/>
    <w:rsid w:val="00C63ADD"/>
    <w:rsid w:val="00C83D79"/>
    <w:rsid w:val="00C87CC2"/>
    <w:rsid w:val="00C92DAA"/>
    <w:rsid w:val="00C95EBF"/>
    <w:rsid w:val="00CA7169"/>
    <w:rsid w:val="00CB26FD"/>
    <w:rsid w:val="00CB7B79"/>
    <w:rsid w:val="00CC253C"/>
    <w:rsid w:val="00CC708F"/>
    <w:rsid w:val="00CD5DEC"/>
    <w:rsid w:val="00CE3415"/>
    <w:rsid w:val="00CE63F3"/>
    <w:rsid w:val="00CF308E"/>
    <w:rsid w:val="00D01CE3"/>
    <w:rsid w:val="00D03348"/>
    <w:rsid w:val="00D13AD6"/>
    <w:rsid w:val="00D22824"/>
    <w:rsid w:val="00D22B2D"/>
    <w:rsid w:val="00D24A92"/>
    <w:rsid w:val="00D342B9"/>
    <w:rsid w:val="00D407DF"/>
    <w:rsid w:val="00D40D91"/>
    <w:rsid w:val="00D410DC"/>
    <w:rsid w:val="00D43857"/>
    <w:rsid w:val="00D449FF"/>
    <w:rsid w:val="00D6480B"/>
    <w:rsid w:val="00D66CEC"/>
    <w:rsid w:val="00D67C77"/>
    <w:rsid w:val="00D82C11"/>
    <w:rsid w:val="00DA1E5C"/>
    <w:rsid w:val="00DC2A45"/>
    <w:rsid w:val="00DC2C98"/>
    <w:rsid w:val="00DC60B2"/>
    <w:rsid w:val="00DC7C3E"/>
    <w:rsid w:val="00DD0F56"/>
    <w:rsid w:val="00DD7A22"/>
    <w:rsid w:val="00DE0A44"/>
    <w:rsid w:val="00DE1799"/>
    <w:rsid w:val="00DE28CD"/>
    <w:rsid w:val="00DF2FB6"/>
    <w:rsid w:val="00E0243D"/>
    <w:rsid w:val="00E04498"/>
    <w:rsid w:val="00E07FBC"/>
    <w:rsid w:val="00E16B46"/>
    <w:rsid w:val="00E16E2F"/>
    <w:rsid w:val="00E24BB3"/>
    <w:rsid w:val="00E3065C"/>
    <w:rsid w:val="00E3123E"/>
    <w:rsid w:val="00E33222"/>
    <w:rsid w:val="00E4006A"/>
    <w:rsid w:val="00E4640B"/>
    <w:rsid w:val="00E57538"/>
    <w:rsid w:val="00E71059"/>
    <w:rsid w:val="00E714F2"/>
    <w:rsid w:val="00E84AB8"/>
    <w:rsid w:val="00E84F82"/>
    <w:rsid w:val="00E86B67"/>
    <w:rsid w:val="00E8746D"/>
    <w:rsid w:val="00E935EE"/>
    <w:rsid w:val="00E93DB9"/>
    <w:rsid w:val="00EA1044"/>
    <w:rsid w:val="00EA2EE4"/>
    <w:rsid w:val="00EA5AE4"/>
    <w:rsid w:val="00EB032A"/>
    <w:rsid w:val="00EB2923"/>
    <w:rsid w:val="00EC0C40"/>
    <w:rsid w:val="00EC27FD"/>
    <w:rsid w:val="00EC71C3"/>
    <w:rsid w:val="00ED1229"/>
    <w:rsid w:val="00EE1C4B"/>
    <w:rsid w:val="00EE6430"/>
    <w:rsid w:val="00EF4318"/>
    <w:rsid w:val="00EF71F4"/>
    <w:rsid w:val="00F124AD"/>
    <w:rsid w:val="00F30891"/>
    <w:rsid w:val="00F4199E"/>
    <w:rsid w:val="00F50E83"/>
    <w:rsid w:val="00F53329"/>
    <w:rsid w:val="00F623FB"/>
    <w:rsid w:val="00F63619"/>
    <w:rsid w:val="00F76708"/>
    <w:rsid w:val="00F77E71"/>
    <w:rsid w:val="00F841FE"/>
    <w:rsid w:val="00F84554"/>
    <w:rsid w:val="00F9171D"/>
    <w:rsid w:val="00F92919"/>
    <w:rsid w:val="00FA3435"/>
    <w:rsid w:val="00FE7036"/>
    <w:rsid w:val="00FF0D98"/>
    <w:rsid w:val="00FF39FF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9D56"/>
  <w15:docId w15:val="{764C20CD-3D66-4B91-97A2-AEAA31F1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3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A4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2A4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6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B33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7408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0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3D6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0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3D61"/>
    <w:rPr>
      <w:rFonts w:eastAsiaTheme="minorEastAsia"/>
      <w:lang w:eastAsia="ru-RU"/>
    </w:rPr>
  </w:style>
  <w:style w:type="paragraph" w:customStyle="1" w:styleId="Default">
    <w:name w:val="Default"/>
    <w:rsid w:val="001712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annotation reference"/>
    <w:basedOn w:val="a0"/>
    <w:uiPriority w:val="99"/>
    <w:unhideWhenUsed/>
    <w:rsid w:val="005D777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D777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5D777B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D777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D777B"/>
    <w:rPr>
      <w:rFonts w:eastAsiaTheme="minorEastAsia"/>
      <w:b/>
      <w:bCs/>
      <w:sz w:val="20"/>
      <w:szCs w:val="20"/>
      <w:lang w:eastAsia="ru-RU"/>
    </w:rPr>
  </w:style>
  <w:style w:type="paragraph" w:styleId="af">
    <w:name w:val="footnote text"/>
    <w:basedOn w:val="a"/>
    <w:link w:val="af0"/>
    <w:rsid w:val="00F84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F841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F841FE"/>
    <w:rPr>
      <w:vertAlign w:val="superscript"/>
    </w:rPr>
  </w:style>
  <w:style w:type="paragraph" w:styleId="af2">
    <w:name w:val="List Paragraph"/>
    <w:basedOn w:val="a"/>
    <w:uiPriority w:val="34"/>
    <w:qFormat/>
    <w:rsid w:val="00EE1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9AD279EF665F147CBD36A6DC8AD7BB36891EF7B722E2141D1D2A0F3D6840573B85A3C668241AC50FE36CB19BE41FA379C28828B6788F6DDD5EC576e173H" TargetMode="External"/><Relationship Id="rId13" Type="http://schemas.openxmlformats.org/officeDocument/2006/relationships/hyperlink" Target="consultantplus://offline/ref=289AD279EF665F147CBD28ABCAE68AB0318042FBB322EA4A494B2C586238460269C5FD9F296809C50FFD69B198eE7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9AD279EF665F147CBD36A6DC8AD7BB36891EF7B722E2141D1D2A0F3D6840573B85A3C668241AC50FE36DB899E41FA379C28828B6788F6DDD5EC576e173H" TargetMode="External"/><Relationship Id="rId12" Type="http://schemas.openxmlformats.org/officeDocument/2006/relationships/hyperlink" Target="consultantplus://offline/ref=289AD279EF665F147CBD28ABCAE68AB0318042FBB322EA4A494B2C586238460269C5FD9F296809C50FFD69B198eE7D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89AD279EF665F147CBD28ABCAE68AB0318048F9BE24EA4A494B2C58623846027BC5A5932B6115CC08E83FE0DEBA46F03589842AA0648E6FeC71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89AD279EF665F147CBD28ABCAE68AB0318342F2B020EA4A494B2C58623846027BC5A596203446805AEE69B984EE4BEC3F9787e278H" TargetMode="External"/><Relationship Id="rId10" Type="http://schemas.openxmlformats.org/officeDocument/2006/relationships/hyperlink" Target="consultantplus://offline/ref=3341056A1F56BA81B5A3DA30A23D49D912BA56F5B78AC1FDA588DB943BDC3977BC6E55AFA6CDE0F6F3D8E5979D7B45D07A4991E8CD82ACA0Z3a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9AD279EF665F147CBD36A6DC8AD7BB36891EF7B722E2141D1D2A0F3D6840573B85A3C668241AC50FE36CB19FE41FA379C28828B6788F6DDD5EC576e173H" TargetMode="External"/><Relationship Id="rId14" Type="http://schemas.openxmlformats.org/officeDocument/2006/relationships/hyperlink" Target="consultantplus://offline/ref=289AD279EF665F147CBD28ABCAE68AB0318342F2B020EA4A494B2C58623846027BC5A593203446805AEE69B984EE4BEC3F9787e27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172E0-4A74-4564-BDA6-8D8F92E1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Ирина Викторовна</dc:creator>
  <cp:lastModifiedBy>Пислегина Эльвира Салимяновна</cp:lastModifiedBy>
  <cp:revision>3</cp:revision>
  <cp:lastPrinted>2022-10-26T07:18:00Z</cp:lastPrinted>
  <dcterms:created xsi:type="dcterms:W3CDTF">2022-10-29T13:01:00Z</dcterms:created>
  <dcterms:modified xsi:type="dcterms:W3CDTF">2022-10-29T13:06:00Z</dcterms:modified>
</cp:coreProperties>
</file>