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56" w:rsidRPr="006E660E" w:rsidRDefault="00A67056" w:rsidP="00A67056">
      <w:pPr>
        <w:spacing w:after="0" w:line="240" w:lineRule="auto"/>
        <w:ind w:left="567" w:right="403"/>
        <w:jc w:val="right"/>
        <w:rPr>
          <w:rFonts w:ascii="Times New Roman" w:hAnsi="Times New Roman"/>
          <w:sz w:val="28"/>
          <w:szCs w:val="28"/>
        </w:rPr>
      </w:pPr>
      <w:r w:rsidRPr="006E660E">
        <w:rPr>
          <w:rFonts w:ascii="Times New Roman" w:hAnsi="Times New Roman"/>
          <w:sz w:val="28"/>
          <w:szCs w:val="28"/>
        </w:rPr>
        <w:t>ПРОЕКТ</w:t>
      </w:r>
    </w:p>
    <w:p w:rsidR="00A67056" w:rsidRPr="006E660E" w:rsidRDefault="00A67056" w:rsidP="00A67056">
      <w:pPr>
        <w:spacing w:line="240" w:lineRule="auto"/>
        <w:ind w:left="567" w:right="402"/>
        <w:jc w:val="right"/>
        <w:rPr>
          <w:rFonts w:ascii="Times New Roman" w:hAnsi="Times New Roman"/>
          <w:sz w:val="28"/>
          <w:szCs w:val="28"/>
        </w:rPr>
      </w:pPr>
    </w:p>
    <w:p w:rsidR="00A67056" w:rsidRPr="006E660E" w:rsidRDefault="00A67056" w:rsidP="00A67056">
      <w:pPr>
        <w:spacing w:after="0" w:line="240" w:lineRule="auto"/>
        <w:ind w:left="567" w:right="402"/>
        <w:jc w:val="center"/>
        <w:rPr>
          <w:rFonts w:ascii="Times New Roman" w:hAnsi="Times New Roman"/>
          <w:sz w:val="28"/>
          <w:szCs w:val="28"/>
        </w:rPr>
      </w:pPr>
      <w:r w:rsidRPr="006E660E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67056" w:rsidRPr="006E660E" w:rsidRDefault="00A67056" w:rsidP="00A67056">
      <w:pPr>
        <w:spacing w:after="0" w:line="240" w:lineRule="auto"/>
        <w:ind w:left="567" w:right="402"/>
        <w:jc w:val="center"/>
        <w:rPr>
          <w:rFonts w:ascii="Times New Roman" w:hAnsi="Times New Roman"/>
          <w:sz w:val="28"/>
          <w:szCs w:val="28"/>
        </w:rPr>
      </w:pPr>
    </w:p>
    <w:p w:rsidR="00A67056" w:rsidRPr="006E660E" w:rsidRDefault="00A67056" w:rsidP="00A67056">
      <w:pPr>
        <w:spacing w:after="0" w:line="240" w:lineRule="auto"/>
        <w:ind w:left="567" w:right="402"/>
        <w:jc w:val="center"/>
        <w:rPr>
          <w:rFonts w:ascii="Times New Roman" w:hAnsi="Times New Roman"/>
          <w:sz w:val="28"/>
          <w:szCs w:val="28"/>
        </w:rPr>
      </w:pPr>
      <w:r w:rsidRPr="006E660E">
        <w:rPr>
          <w:rFonts w:ascii="Times New Roman" w:hAnsi="Times New Roman"/>
          <w:sz w:val="28"/>
          <w:szCs w:val="28"/>
        </w:rPr>
        <w:t>ПОСТАНОВЛЕНИЕ</w:t>
      </w:r>
    </w:p>
    <w:p w:rsidR="00A67056" w:rsidRPr="006E660E" w:rsidRDefault="00A67056" w:rsidP="00A67056">
      <w:pPr>
        <w:spacing w:after="0" w:line="240" w:lineRule="auto"/>
        <w:ind w:left="567" w:right="402"/>
        <w:jc w:val="center"/>
        <w:rPr>
          <w:rFonts w:ascii="Times New Roman" w:hAnsi="Times New Roman"/>
          <w:sz w:val="28"/>
          <w:szCs w:val="28"/>
        </w:rPr>
      </w:pPr>
      <w:r w:rsidRPr="006E660E">
        <w:rPr>
          <w:rFonts w:ascii="Times New Roman" w:hAnsi="Times New Roman"/>
          <w:sz w:val="28"/>
          <w:szCs w:val="28"/>
        </w:rPr>
        <w:t>от____________ 20___ г.  №_____</w:t>
      </w:r>
    </w:p>
    <w:p w:rsidR="00A67056" w:rsidRPr="006E660E" w:rsidRDefault="00A67056" w:rsidP="00A6705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67056" w:rsidRPr="006E660E" w:rsidRDefault="00A67056" w:rsidP="00A67056">
      <w:pPr>
        <w:pStyle w:val="Default"/>
        <w:rPr>
          <w:sz w:val="28"/>
          <w:szCs w:val="28"/>
        </w:rPr>
      </w:pPr>
    </w:p>
    <w:p w:rsidR="00A67056" w:rsidRPr="006E660E" w:rsidRDefault="00A67056" w:rsidP="00A67056">
      <w:pPr>
        <w:pStyle w:val="Default"/>
        <w:rPr>
          <w:sz w:val="28"/>
          <w:szCs w:val="28"/>
        </w:rPr>
      </w:pPr>
      <w:r w:rsidRPr="006E660E">
        <w:rPr>
          <w:sz w:val="28"/>
          <w:szCs w:val="28"/>
        </w:rPr>
        <w:t xml:space="preserve">О внесении изменения в Республиканскую </w:t>
      </w:r>
    </w:p>
    <w:p w:rsidR="00A67056" w:rsidRPr="006E660E" w:rsidRDefault="00A67056" w:rsidP="00A67056">
      <w:pPr>
        <w:pStyle w:val="Default"/>
        <w:rPr>
          <w:sz w:val="28"/>
          <w:szCs w:val="28"/>
        </w:rPr>
      </w:pPr>
      <w:r w:rsidRPr="006E660E">
        <w:rPr>
          <w:sz w:val="28"/>
          <w:szCs w:val="28"/>
        </w:rPr>
        <w:t xml:space="preserve">адресную программу по переселению </w:t>
      </w:r>
    </w:p>
    <w:p w:rsidR="00A67056" w:rsidRPr="006E660E" w:rsidRDefault="00A67056" w:rsidP="00A67056">
      <w:pPr>
        <w:pStyle w:val="Default"/>
        <w:rPr>
          <w:sz w:val="28"/>
          <w:szCs w:val="28"/>
        </w:rPr>
      </w:pPr>
      <w:r w:rsidRPr="006E660E">
        <w:rPr>
          <w:sz w:val="28"/>
          <w:szCs w:val="28"/>
        </w:rPr>
        <w:t xml:space="preserve">граждан из аварийного жилищного фонда </w:t>
      </w:r>
    </w:p>
    <w:p w:rsidR="00A67056" w:rsidRPr="006E660E" w:rsidRDefault="00A67056" w:rsidP="00A67056">
      <w:pPr>
        <w:pStyle w:val="Default"/>
        <w:rPr>
          <w:sz w:val="28"/>
          <w:szCs w:val="28"/>
        </w:rPr>
      </w:pPr>
      <w:r w:rsidRPr="006E660E">
        <w:rPr>
          <w:sz w:val="28"/>
          <w:szCs w:val="28"/>
        </w:rPr>
        <w:t xml:space="preserve">на 2019-2023 годы, утвержденную </w:t>
      </w:r>
    </w:p>
    <w:p w:rsidR="00A67056" w:rsidRPr="006E660E" w:rsidRDefault="00A67056" w:rsidP="00A67056">
      <w:pPr>
        <w:pStyle w:val="Default"/>
        <w:rPr>
          <w:sz w:val="28"/>
          <w:szCs w:val="28"/>
        </w:rPr>
      </w:pPr>
      <w:r w:rsidRPr="006E660E">
        <w:rPr>
          <w:sz w:val="28"/>
          <w:szCs w:val="28"/>
        </w:rPr>
        <w:t xml:space="preserve">постановлением Кабинета Министров </w:t>
      </w:r>
    </w:p>
    <w:p w:rsidR="00A67056" w:rsidRPr="006E660E" w:rsidRDefault="00A67056" w:rsidP="00A67056">
      <w:pPr>
        <w:pStyle w:val="Default"/>
        <w:rPr>
          <w:sz w:val="28"/>
          <w:szCs w:val="28"/>
        </w:rPr>
      </w:pPr>
      <w:r w:rsidRPr="006E660E">
        <w:rPr>
          <w:sz w:val="28"/>
          <w:szCs w:val="28"/>
        </w:rPr>
        <w:t xml:space="preserve">Республики Татарстан от 29.03.2019 № 242 </w:t>
      </w:r>
    </w:p>
    <w:p w:rsidR="00A67056" w:rsidRPr="006E660E" w:rsidRDefault="00A67056" w:rsidP="00A67056">
      <w:pPr>
        <w:pStyle w:val="Default"/>
        <w:rPr>
          <w:sz w:val="28"/>
          <w:szCs w:val="28"/>
        </w:rPr>
      </w:pPr>
      <w:r w:rsidRPr="006E660E">
        <w:rPr>
          <w:sz w:val="28"/>
          <w:szCs w:val="28"/>
        </w:rPr>
        <w:t xml:space="preserve">«Об утверждении Республиканской адресной </w:t>
      </w:r>
    </w:p>
    <w:p w:rsidR="00A67056" w:rsidRPr="006E660E" w:rsidRDefault="00A67056" w:rsidP="00A67056">
      <w:pPr>
        <w:pStyle w:val="Default"/>
        <w:rPr>
          <w:sz w:val="28"/>
          <w:szCs w:val="28"/>
        </w:rPr>
      </w:pPr>
      <w:r w:rsidRPr="006E660E">
        <w:rPr>
          <w:sz w:val="28"/>
          <w:szCs w:val="28"/>
        </w:rPr>
        <w:t xml:space="preserve">программы по переселению граждан из аварийного </w:t>
      </w:r>
    </w:p>
    <w:p w:rsidR="00A67056" w:rsidRPr="006E660E" w:rsidRDefault="00A67056" w:rsidP="00A67056">
      <w:pPr>
        <w:pStyle w:val="Default"/>
        <w:rPr>
          <w:sz w:val="28"/>
          <w:szCs w:val="28"/>
        </w:rPr>
      </w:pPr>
      <w:r w:rsidRPr="006E660E">
        <w:rPr>
          <w:sz w:val="28"/>
          <w:szCs w:val="28"/>
        </w:rPr>
        <w:t>жилищного фонда на 2019-2023 годы»</w:t>
      </w:r>
    </w:p>
    <w:p w:rsidR="00A67056" w:rsidRPr="006E660E" w:rsidRDefault="00A67056" w:rsidP="00A6705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67056" w:rsidRPr="006E660E" w:rsidRDefault="00A67056" w:rsidP="00A67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660E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A67056" w:rsidRDefault="00A67056" w:rsidP="00A67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A76" w:rsidRPr="00287FA9" w:rsidRDefault="00A67056" w:rsidP="00D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6">
        <w:rPr>
          <w:rFonts w:ascii="Times New Roman" w:hAnsi="Times New Roman"/>
          <w:sz w:val="28"/>
          <w:szCs w:val="28"/>
        </w:rPr>
        <w:t>В</w:t>
      </w:r>
      <w:r w:rsidRPr="00D800A1">
        <w:rPr>
          <w:rFonts w:ascii="Times New Roman" w:hAnsi="Times New Roman"/>
          <w:sz w:val="28"/>
          <w:szCs w:val="28"/>
        </w:rPr>
        <w:t xml:space="preserve">нести в </w:t>
      </w:r>
      <w:r>
        <w:rPr>
          <w:rFonts w:ascii="Times New Roman" w:hAnsi="Times New Roman"/>
          <w:sz w:val="28"/>
          <w:szCs w:val="28"/>
        </w:rPr>
        <w:t xml:space="preserve">Республиканскую адресную программу по переселению граждан из аварийного жилищного фонда на 2019-2023 годы, утвержденную постановлением Кабинета Министров Республики Татарстан от 29.03.2019 </w:t>
      </w:r>
      <w:r w:rsidR="008D58E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№ 242 «Об утверждении Республиканской адресной программы по переселению граждан из аварийного жилищного фонда на 2019-2023 годы» </w:t>
      </w:r>
      <w:r w:rsidRPr="00D800A1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> </w:t>
      </w:r>
      <w:r w:rsidRPr="00D800A1">
        <w:rPr>
          <w:rFonts w:ascii="Times New Roman" w:hAnsi="Times New Roman"/>
          <w:sz w:val="28"/>
          <w:szCs w:val="28"/>
        </w:rPr>
        <w:t>изменениями, внесенными постановлениями Кабинета Министров Республики Татарстан от</w:t>
      </w:r>
      <w:r>
        <w:rPr>
          <w:rFonts w:ascii="Times New Roman" w:hAnsi="Times New Roman"/>
          <w:sz w:val="28"/>
          <w:szCs w:val="28"/>
        </w:rPr>
        <w:t xml:space="preserve"> 31.01.2020 № 59, от 15.07.2020 № 596, от 15.01.2021 № 10, от 19.07.2021 № 588</w:t>
      </w:r>
      <w:r w:rsidR="001C7280">
        <w:rPr>
          <w:rFonts w:ascii="Times New Roman" w:hAnsi="Times New Roman"/>
          <w:sz w:val="28"/>
          <w:szCs w:val="28"/>
        </w:rPr>
        <w:t>,</w:t>
      </w:r>
      <w:r w:rsidR="001C7280" w:rsidRPr="001C7280">
        <w:t xml:space="preserve"> </w:t>
      </w:r>
      <w:r w:rsidR="001C7280" w:rsidRPr="001C7280">
        <w:rPr>
          <w:rFonts w:ascii="Times New Roman" w:hAnsi="Times New Roman"/>
          <w:sz w:val="28"/>
          <w:szCs w:val="28"/>
        </w:rPr>
        <w:t xml:space="preserve">от 19.08.2022 </w:t>
      </w:r>
      <w:r w:rsidR="00F852CB">
        <w:rPr>
          <w:rFonts w:ascii="Times New Roman" w:hAnsi="Times New Roman"/>
          <w:sz w:val="28"/>
          <w:szCs w:val="28"/>
        </w:rPr>
        <w:t>№</w:t>
      </w:r>
      <w:r w:rsidR="001C7280" w:rsidRPr="001C7280">
        <w:rPr>
          <w:rFonts w:ascii="Times New Roman" w:hAnsi="Times New Roman"/>
          <w:sz w:val="28"/>
          <w:szCs w:val="28"/>
        </w:rPr>
        <w:t xml:space="preserve"> 867</w:t>
      </w:r>
      <w:r>
        <w:rPr>
          <w:rFonts w:ascii="Times New Roman" w:hAnsi="Times New Roman"/>
          <w:sz w:val="28"/>
          <w:szCs w:val="28"/>
        </w:rPr>
        <w:t xml:space="preserve">) </w:t>
      </w:r>
      <w:r w:rsidR="00D42703" w:rsidRPr="00D42703">
        <w:rPr>
          <w:rFonts w:ascii="Times New Roman" w:hAnsi="Times New Roman"/>
          <w:sz w:val="28"/>
          <w:szCs w:val="28"/>
        </w:rPr>
        <w:t>изменение, изложив ее в новой редакции (прилагается).</w:t>
      </w:r>
      <w:bookmarkStart w:id="0" w:name="_GoBack"/>
      <w:bookmarkEnd w:id="0"/>
    </w:p>
    <w:p w:rsidR="00A67056" w:rsidRDefault="00A67056" w:rsidP="00A6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056" w:rsidRDefault="00A67056" w:rsidP="00A6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056" w:rsidRPr="006C7B26" w:rsidRDefault="008D58E8" w:rsidP="00A670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</w:t>
      </w:r>
      <w:r w:rsidR="00A67056" w:rsidRPr="006C7B26">
        <w:rPr>
          <w:sz w:val="28"/>
          <w:szCs w:val="28"/>
        </w:rPr>
        <w:t xml:space="preserve">емьер-министр </w:t>
      </w:r>
    </w:p>
    <w:p w:rsidR="00A67056" w:rsidRPr="006C7B26" w:rsidRDefault="00A67056" w:rsidP="00A67056">
      <w:pPr>
        <w:rPr>
          <w:rFonts w:ascii="Times New Roman" w:hAnsi="Times New Roman"/>
        </w:rPr>
      </w:pPr>
      <w:r w:rsidRPr="006C7B26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6C7B26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A67056" w:rsidRDefault="00A67056" w:rsidP="00A67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56" w:rsidRDefault="00A67056" w:rsidP="00A67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56" w:rsidRDefault="00A67056" w:rsidP="00A67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56" w:rsidRDefault="00A67056" w:rsidP="00A67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56" w:rsidRDefault="00A67056" w:rsidP="00A67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714" w:rsidRPr="001436D5" w:rsidRDefault="00972714" w:rsidP="001436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72714" w:rsidRPr="001436D5" w:rsidSect="001436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D5"/>
    <w:rsid w:val="0009405E"/>
    <w:rsid w:val="001436D5"/>
    <w:rsid w:val="001C7280"/>
    <w:rsid w:val="00287FA9"/>
    <w:rsid w:val="003E1B0E"/>
    <w:rsid w:val="006575D0"/>
    <w:rsid w:val="006E660E"/>
    <w:rsid w:val="008D58E8"/>
    <w:rsid w:val="00972714"/>
    <w:rsid w:val="00A67056"/>
    <w:rsid w:val="00D349D3"/>
    <w:rsid w:val="00D34A76"/>
    <w:rsid w:val="00D42703"/>
    <w:rsid w:val="00DC5D31"/>
    <w:rsid w:val="00DF4BA7"/>
    <w:rsid w:val="00F8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F419"/>
  <w15:chartTrackingRefBased/>
  <w15:docId w15:val="{4D862E46-EEAB-40B5-8F7C-819F548C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7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7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 Махмутовна</dc:creator>
  <cp:keywords/>
  <dc:description/>
  <cp:lastModifiedBy>Алсу Хузеева</cp:lastModifiedBy>
  <cp:revision>6</cp:revision>
  <dcterms:created xsi:type="dcterms:W3CDTF">2022-11-02T07:54:00Z</dcterms:created>
  <dcterms:modified xsi:type="dcterms:W3CDTF">2022-11-02T08:01:00Z</dcterms:modified>
</cp:coreProperties>
</file>