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10E" w:rsidRPr="00A72EF3" w:rsidRDefault="0047210E" w:rsidP="0047210E">
      <w:pPr>
        <w:spacing w:line="230" w:lineRule="auto"/>
        <w:jc w:val="center"/>
        <w:rPr>
          <w:sz w:val="28"/>
          <w:szCs w:val="28"/>
        </w:rPr>
      </w:pPr>
      <w:bookmarkStart w:id="0" w:name="_GoBack"/>
      <w:bookmarkEnd w:id="0"/>
      <w:r w:rsidRPr="00A72EF3">
        <w:rPr>
          <w:sz w:val="28"/>
          <w:szCs w:val="28"/>
        </w:rPr>
        <w:t>Указ</w:t>
      </w:r>
    </w:p>
    <w:p w:rsidR="0047210E" w:rsidRPr="00A72EF3" w:rsidRDefault="0047210E" w:rsidP="0047210E">
      <w:pPr>
        <w:spacing w:line="230" w:lineRule="auto"/>
        <w:jc w:val="center"/>
        <w:rPr>
          <w:sz w:val="28"/>
          <w:szCs w:val="28"/>
        </w:rPr>
      </w:pPr>
      <w:r w:rsidRPr="00A72EF3">
        <w:rPr>
          <w:sz w:val="28"/>
          <w:szCs w:val="28"/>
        </w:rPr>
        <w:t>Президента Республики Татарстан</w:t>
      </w:r>
    </w:p>
    <w:p w:rsidR="0047210E" w:rsidRDefault="0047210E" w:rsidP="0047210E">
      <w:pPr>
        <w:spacing w:line="230" w:lineRule="auto"/>
        <w:jc w:val="center"/>
        <w:rPr>
          <w:sz w:val="28"/>
          <w:szCs w:val="28"/>
        </w:rPr>
      </w:pPr>
    </w:p>
    <w:p w:rsidR="0047210E" w:rsidRDefault="0047210E" w:rsidP="0047210E">
      <w:pPr>
        <w:spacing w:line="230" w:lineRule="auto"/>
        <w:jc w:val="center"/>
        <w:rPr>
          <w:b/>
          <w:sz w:val="28"/>
          <w:szCs w:val="28"/>
        </w:rPr>
      </w:pPr>
      <w:r w:rsidRPr="00D57B8E">
        <w:rPr>
          <w:b/>
          <w:sz w:val="28"/>
          <w:szCs w:val="28"/>
        </w:rPr>
        <w:t xml:space="preserve">О внесении изменений </w:t>
      </w:r>
      <w:r w:rsidR="00E953C9">
        <w:rPr>
          <w:b/>
          <w:sz w:val="28"/>
          <w:szCs w:val="28"/>
        </w:rPr>
        <w:t xml:space="preserve">в состав </w:t>
      </w:r>
      <w:r w:rsidR="006D590C">
        <w:rPr>
          <w:b/>
          <w:sz w:val="28"/>
          <w:szCs w:val="28"/>
        </w:rPr>
        <w:t>постоянной рабочей группы по вопросам подготовки проектов договоров, соглашений и иных актов, подписываемых от имени</w:t>
      </w:r>
      <w:r w:rsidR="00E953C9">
        <w:rPr>
          <w:b/>
          <w:sz w:val="28"/>
          <w:szCs w:val="28"/>
        </w:rPr>
        <w:t xml:space="preserve"> Республики Татарстан</w:t>
      </w:r>
      <w:r w:rsidR="006D590C">
        <w:rPr>
          <w:b/>
          <w:sz w:val="28"/>
          <w:szCs w:val="28"/>
        </w:rPr>
        <w:t xml:space="preserve"> или Правительства Республики Татарстан</w:t>
      </w:r>
      <w:r w:rsidR="00E953C9">
        <w:rPr>
          <w:b/>
          <w:sz w:val="28"/>
          <w:szCs w:val="28"/>
        </w:rPr>
        <w:t xml:space="preserve"> </w:t>
      </w:r>
    </w:p>
    <w:p w:rsidR="00E953C9" w:rsidRPr="00D57B8E" w:rsidRDefault="00E953C9" w:rsidP="0047210E">
      <w:pPr>
        <w:spacing w:line="230" w:lineRule="auto"/>
        <w:jc w:val="center"/>
        <w:rPr>
          <w:b/>
          <w:sz w:val="28"/>
          <w:szCs w:val="28"/>
        </w:rPr>
      </w:pPr>
    </w:p>
    <w:p w:rsidR="006D590C" w:rsidRDefault="006D590C" w:rsidP="0047210E">
      <w:pPr>
        <w:widowControl/>
        <w:ind w:firstLine="709"/>
        <w:jc w:val="both"/>
        <w:rPr>
          <w:sz w:val="28"/>
          <w:szCs w:val="28"/>
        </w:rPr>
      </w:pPr>
      <w:r w:rsidRPr="006D590C">
        <w:rPr>
          <w:sz w:val="28"/>
          <w:szCs w:val="28"/>
        </w:rPr>
        <w:t>В связи с переходом отдельных лиц на другую работу постановляю:</w:t>
      </w:r>
    </w:p>
    <w:p w:rsidR="006D590C" w:rsidRDefault="006D590C" w:rsidP="0047210E">
      <w:pPr>
        <w:widowControl/>
        <w:ind w:firstLine="709"/>
        <w:jc w:val="both"/>
        <w:rPr>
          <w:sz w:val="28"/>
          <w:szCs w:val="28"/>
        </w:rPr>
      </w:pPr>
    </w:p>
    <w:p w:rsidR="007E6AB3" w:rsidRPr="00D57B8E" w:rsidRDefault="0047210E" w:rsidP="007703E3">
      <w:pPr>
        <w:widowControl/>
        <w:ind w:firstLine="709"/>
        <w:jc w:val="both"/>
        <w:rPr>
          <w:sz w:val="28"/>
          <w:szCs w:val="28"/>
        </w:rPr>
      </w:pPr>
      <w:r w:rsidRPr="00D57B8E">
        <w:rPr>
          <w:sz w:val="28"/>
          <w:szCs w:val="28"/>
        </w:rPr>
        <w:t xml:space="preserve">1. Внести в </w:t>
      </w:r>
      <w:r w:rsidR="00E953C9">
        <w:rPr>
          <w:sz w:val="28"/>
          <w:szCs w:val="28"/>
        </w:rPr>
        <w:t xml:space="preserve">состав </w:t>
      </w:r>
      <w:r w:rsidR="006D590C" w:rsidRPr="006D590C">
        <w:rPr>
          <w:sz w:val="28"/>
          <w:szCs w:val="28"/>
        </w:rPr>
        <w:t>постоянной рабочей группы по вопросам подготовки проектов договоров, соглашений и иных актов, подписываемых от имени Республики Татарстан или Правительства Республики Татарстан</w:t>
      </w:r>
      <w:r w:rsidR="006D590C">
        <w:rPr>
          <w:sz w:val="28"/>
          <w:szCs w:val="28"/>
        </w:rPr>
        <w:t xml:space="preserve"> (далее – рабочая группа)</w:t>
      </w:r>
      <w:r w:rsidR="00E953C9">
        <w:rPr>
          <w:sz w:val="28"/>
          <w:szCs w:val="28"/>
        </w:rPr>
        <w:t xml:space="preserve">, утвержденный </w:t>
      </w:r>
      <w:r w:rsidRPr="00D57B8E">
        <w:rPr>
          <w:sz w:val="28"/>
          <w:szCs w:val="28"/>
        </w:rPr>
        <w:t>Указ</w:t>
      </w:r>
      <w:r w:rsidR="00E953C9">
        <w:rPr>
          <w:sz w:val="28"/>
          <w:szCs w:val="28"/>
        </w:rPr>
        <w:t>ом</w:t>
      </w:r>
      <w:r w:rsidRPr="00D57B8E">
        <w:rPr>
          <w:sz w:val="28"/>
          <w:szCs w:val="28"/>
        </w:rPr>
        <w:t xml:space="preserve"> Президента Республики Татарстан от </w:t>
      </w:r>
      <w:r w:rsidR="006D590C" w:rsidRPr="006D590C">
        <w:rPr>
          <w:sz w:val="28"/>
          <w:szCs w:val="28"/>
        </w:rPr>
        <w:t xml:space="preserve">5 сентября 2008 года </w:t>
      </w:r>
      <w:r w:rsidR="00BB185C" w:rsidRPr="00BB185C">
        <w:rPr>
          <w:sz w:val="28"/>
          <w:szCs w:val="28"/>
        </w:rPr>
        <w:t>N</w:t>
      </w:r>
      <w:r w:rsidR="00BB185C">
        <w:rPr>
          <w:sz w:val="28"/>
          <w:szCs w:val="28"/>
        </w:rPr>
        <w:t xml:space="preserve"> </w:t>
      </w:r>
      <w:r w:rsidR="006D590C" w:rsidRPr="006D590C">
        <w:rPr>
          <w:sz w:val="28"/>
          <w:szCs w:val="28"/>
        </w:rPr>
        <w:t>УП-445 "О порядке подготовки проектов договоров, соглашений и иных актов, подписываемых от имени Республики Татарстан или Правительства Республики Татарстан"</w:t>
      </w:r>
      <w:r w:rsidR="00BB185C">
        <w:rPr>
          <w:sz w:val="28"/>
          <w:szCs w:val="28"/>
        </w:rPr>
        <w:t xml:space="preserve"> </w:t>
      </w:r>
      <w:r w:rsidR="00D57B8E" w:rsidRPr="00D57B8E">
        <w:rPr>
          <w:sz w:val="28"/>
          <w:szCs w:val="28"/>
        </w:rPr>
        <w:t xml:space="preserve">(с изменениями, внесенными </w:t>
      </w:r>
      <w:r w:rsidR="00BB185C" w:rsidRPr="00BB185C">
        <w:rPr>
          <w:sz w:val="28"/>
          <w:szCs w:val="28"/>
        </w:rPr>
        <w:t xml:space="preserve">Указами Президента Республики Татарстан от 17 апреля 2009 года N УП-211, от 18 августа 2010 года N УП-536, от 24 июля 2012 года N УП-617, от 6 сентября 2012 года N УП-745, от 6 марта 2013 года N УП-199, от 11 декабря 2013 года N УП-1211, от 23 марта 2015 года N УП-305, от 7 октября 2015 года N УП-973, от 22 февраля 2016 года N УП-200, от 14 января 2017 года N УП-7, от </w:t>
      </w:r>
      <w:r w:rsidR="007E6AB3">
        <w:rPr>
          <w:sz w:val="28"/>
          <w:szCs w:val="28"/>
        </w:rPr>
        <w:t xml:space="preserve">21 августа 2017 года N УП-719, </w:t>
      </w:r>
      <w:r w:rsidR="00BB185C" w:rsidRPr="00BB185C">
        <w:rPr>
          <w:sz w:val="28"/>
          <w:szCs w:val="28"/>
        </w:rPr>
        <w:t>от 27 ноября 2018 года N УП-805</w:t>
      </w:r>
      <w:r w:rsidR="007E6AB3">
        <w:rPr>
          <w:sz w:val="28"/>
          <w:szCs w:val="28"/>
        </w:rPr>
        <w:t xml:space="preserve"> и от 22 июня 2020 года </w:t>
      </w:r>
      <w:r w:rsidR="007E6AB3" w:rsidRPr="00BB185C">
        <w:rPr>
          <w:sz w:val="28"/>
          <w:szCs w:val="28"/>
        </w:rPr>
        <w:t>N</w:t>
      </w:r>
      <w:r w:rsidR="007E6AB3">
        <w:rPr>
          <w:sz w:val="28"/>
          <w:szCs w:val="28"/>
        </w:rPr>
        <w:t xml:space="preserve"> УП-359</w:t>
      </w:r>
      <w:r w:rsidR="00F2639B" w:rsidRPr="00D57B8E">
        <w:rPr>
          <w:sz w:val="28"/>
          <w:szCs w:val="28"/>
        </w:rPr>
        <w:t>)</w:t>
      </w:r>
      <w:r w:rsidR="00724EAF">
        <w:rPr>
          <w:sz w:val="28"/>
          <w:szCs w:val="28"/>
        </w:rPr>
        <w:t>,</w:t>
      </w:r>
      <w:r w:rsidRPr="00D57B8E">
        <w:rPr>
          <w:sz w:val="28"/>
          <w:szCs w:val="28"/>
        </w:rPr>
        <w:t xml:space="preserve"> следующ</w:t>
      </w:r>
      <w:r w:rsidR="00D57B8E" w:rsidRPr="00D57B8E">
        <w:rPr>
          <w:sz w:val="28"/>
          <w:szCs w:val="28"/>
        </w:rPr>
        <w:t>ие</w:t>
      </w:r>
      <w:r w:rsidR="00F2639B" w:rsidRPr="00D57B8E">
        <w:rPr>
          <w:sz w:val="28"/>
          <w:szCs w:val="28"/>
        </w:rPr>
        <w:t xml:space="preserve"> изменени</w:t>
      </w:r>
      <w:r w:rsidR="00D57B8E" w:rsidRPr="00D57B8E">
        <w:rPr>
          <w:sz w:val="28"/>
          <w:szCs w:val="28"/>
        </w:rPr>
        <w:t>я</w:t>
      </w:r>
      <w:r w:rsidRPr="00D57B8E">
        <w:rPr>
          <w:sz w:val="28"/>
          <w:szCs w:val="28"/>
        </w:rPr>
        <w:t>:</w:t>
      </w:r>
    </w:p>
    <w:p w:rsidR="00D57B8E" w:rsidRPr="00D57B8E" w:rsidRDefault="007703E3" w:rsidP="00D57B8E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47210E" w:rsidRPr="00D57B8E">
        <w:rPr>
          <w:bCs/>
          <w:sz w:val="28"/>
          <w:szCs w:val="28"/>
        </w:rPr>
        <w:t xml:space="preserve">вывести из </w:t>
      </w:r>
      <w:hyperlink r:id="rId6" w:history="1">
        <w:r w:rsidR="0047210E" w:rsidRPr="00D57B8E">
          <w:rPr>
            <w:bCs/>
            <w:sz w:val="28"/>
            <w:szCs w:val="28"/>
          </w:rPr>
          <w:t>состава</w:t>
        </w:r>
      </w:hyperlink>
      <w:r w:rsidR="00D57B8E" w:rsidRPr="00D57B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рабочей группы А.А.Каримова;</w:t>
      </w:r>
    </w:p>
    <w:p w:rsidR="00FF09A4" w:rsidRPr="00D57B8E" w:rsidRDefault="007703E3" w:rsidP="0072611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7210E" w:rsidRPr="00D57B8E">
        <w:rPr>
          <w:sz w:val="28"/>
          <w:szCs w:val="28"/>
        </w:rPr>
        <w:t>ввести в состав</w:t>
      </w:r>
      <w:r w:rsidR="00F2639B" w:rsidRPr="00D57B8E">
        <w:rPr>
          <w:sz w:val="28"/>
          <w:szCs w:val="28"/>
        </w:rPr>
        <w:t xml:space="preserve"> </w:t>
      </w:r>
      <w:r w:rsidR="0072611C">
        <w:rPr>
          <w:sz w:val="28"/>
          <w:szCs w:val="28"/>
        </w:rPr>
        <w:t xml:space="preserve">рабочей группы </w:t>
      </w:r>
      <w:r w:rsidR="00A01A1D">
        <w:rPr>
          <w:sz w:val="28"/>
          <w:szCs w:val="28"/>
        </w:rPr>
        <w:t xml:space="preserve">Коробченко Олега Владимировича – заместителя Премьер-министра Республики Татарстан – министра промышленности </w:t>
      </w:r>
      <w:r w:rsidR="0072611C">
        <w:rPr>
          <w:sz w:val="28"/>
          <w:szCs w:val="28"/>
        </w:rPr>
        <w:t>и торговли Республики Татарстан</w:t>
      </w:r>
      <w:r w:rsidR="00A01A1D">
        <w:rPr>
          <w:sz w:val="28"/>
          <w:szCs w:val="28"/>
        </w:rPr>
        <w:t>.</w:t>
      </w:r>
    </w:p>
    <w:p w:rsidR="0047210E" w:rsidRPr="00D4144C" w:rsidRDefault="0047210E" w:rsidP="0047210E">
      <w:pPr>
        <w:spacing w:line="230" w:lineRule="auto"/>
        <w:ind w:firstLine="709"/>
        <w:jc w:val="both"/>
        <w:rPr>
          <w:sz w:val="28"/>
          <w:szCs w:val="28"/>
        </w:rPr>
      </w:pPr>
      <w:r w:rsidRPr="00D57B8E">
        <w:rPr>
          <w:sz w:val="28"/>
          <w:szCs w:val="28"/>
        </w:rPr>
        <w:t>2. Настоящий Указ вступает в силу со дня его подписания.</w:t>
      </w:r>
    </w:p>
    <w:p w:rsidR="0047210E" w:rsidRDefault="0047210E" w:rsidP="0047210E">
      <w:pPr>
        <w:spacing w:line="230" w:lineRule="auto"/>
        <w:ind w:firstLine="709"/>
        <w:jc w:val="both"/>
        <w:rPr>
          <w:sz w:val="28"/>
          <w:szCs w:val="28"/>
        </w:rPr>
      </w:pPr>
    </w:p>
    <w:p w:rsidR="0047210E" w:rsidRDefault="0047210E" w:rsidP="0047210E">
      <w:pPr>
        <w:spacing w:line="230" w:lineRule="auto"/>
        <w:ind w:firstLine="709"/>
        <w:jc w:val="both"/>
        <w:rPr>
          <w:sz w:val="28"/>
          <w:szCs w:val="28"/>
        </w:rPr>
      </w:pPr>
    </w:p>
    <w:p w:rsidR="007A1C34" w:rsidRDefault="007A1C34" w:rsidP="0047210E">
      <w:pPr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3252"/>
        <w:gridCol w:w="6954"/>
      </w:tblGrid>
      <w:tr w:rsidR="0047210E" w:rsidRPr="00A23598" w:rsidTr="0097651E"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:rsidR="0047210E" w:rsidRDefault="0047210E" w:rsidP="0097651E">
            <w:pPr>
              <w:pStyle w:val="a8"/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598">
              <w:rPr>
                <w:rFonts w:ascii="Times New Roman" w:hAnsi="Times New Roman" w:cs="Times New Roman"/>
                <w:b/>
                <w:sz w:val="28"/>
                <w:szCs w:val="28"/>
              </w:rPr>
              <w:t>Президент</w:t>
            </w:r>
          </w:p>
          <w:p w:rsidR="0047210E" w:rsidRPr="00A23598" w:rsidRDefault="0047210E" w:rsidP="0097651E">
            <w:pPr>
              <w:pStyle w:val="a8"/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59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</w:tcPr>
          <w:p w:rsidR="0047210E" w:rsidRPr="00415A9B" w:rsidRDefault="0047210E" w:rsidP="0097651E">
            <w:pPr>
              <w:rPr>
                <w:sz w:val="28"/>
                <w:szCs w:val="28"/>
              </w:rPr>
            </w:pPr>
          </w:p>
          <w:p w:rsidR="0047210E" w:rsidRDefault="0047210E" w:rsidP="0097651E">
            <w:pPr>
              <w:pStyle w:val="a9"/>
              <w:spacing w:line="23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A23598">
              <w:rPr>
                <w:rFonts w:ascii="Times New Roman" w:hAnsi="Times New Roman" w:cs="Times New Roman"/>
                <w:b/>
                <w:sz w:val="28"/>
                <w:szCs w:val="28"/>
              </w:rPr>
              <w:t>Р.Н.Минниханов</w:t>
            </w:r>
          </w:p>
          <w:p w:rsidR="00951B2B" w:rsidRDefault="00951B2B" w:rsidP="00951B2B"/>
          <w:p w:rsidR="00951B2B" w:rsidRDefault="00951B2B" w:rsidP="00951B2B"/>
          <w:p w:rsidR="00951B2B" w:rsidRPr="00951B2B" w:rsidRDefault="00951B2B" w:rsidP="00951B2B">
            <w:pPr>
              <w:rPr>
                <w:b/>
                <w:sz w:val="32"/>
                <w:szCs w:val="32"/>
              </w:rPr>
            </w:pPr>
          </w:p>
          <w:p w:rsidR="0047210E" w:rsidRPr="009113F8" w:rsidRDefault="0047210E" w:rsidP="00951B2B"/>
        </w:tc>
      </w:tr>
    </w:tbl>
    <w:p w:rsidR="0047210E" w:rsidRPr="00F2639B" w:rsidRDefault="0047210E" w:rsidP="004E1301">
      <w:pPr>
        <w:widowControl/>
        <w:autoSpaceDE/>
        <w:autoSpaceDN/>
        <w:adjustRightInd/>
        <w:spacing w:after="160" w:line="259" w:lineRule="auto"/>
        <w:rPr>
          <w:sz w:val="2"/>
          <w:szCs w:val="28"/>
        </w:rPr>
      </w:pPr>
    </w:p>
    <w:sectPr w:rsidR="0047210E" w:rsidRPr="00F2639B" w:rsidSect="00A10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567" w:bottom="1134" w:left="1134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218" w:rsidRDefault="00111218">
      <w:r>
        <w:separator/>
      </w:r>
    </w:p>
  </w:endnote>
  <w:endnote w:type="continuationSeparator" w:id="0">
    <w:p w:rsidR="00111218" w:rsidRDefault="0011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AB" w:rsidRDefault="00951B2B" w:rsidP="009047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6AB" w:rsidRDefault="00111218" w:rsidP="009047C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AB" w:rsidRPr="000C67F2" w:rsidRDefault="00111218" w:rsidP="009047C1">
    <w:pPr>
      <w:pStyle w:val="a3"/>
      <w:framePr w:wrap="around" w:vAnchor="text" w:hAnchor="margin" w:xAlign="center" w:y="1"/>
      <w:rPr>
        <w:rStyle w:val="a5"/>
        <w:lang w:val="en-US"/>
      </w:rPr>
    </w:pPr>
  </w:p>
  <w:p w:rsidR="00EC46AB" w:rsidRDefault="00111218" w:rsidP="009047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218" w:rsidRDefault="00111218">
      <w:r>
        <w:separator/>
      </w:r>
    </w:p>
  </w:footnote>
  <w:footnote w:type="continuationSeparator" w:id="0">
    <w:p w:rsidR="00111218" w:rsidRDefault="00111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AB" w:rsidRDefault="00951B2B" w:rsidP="009047C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6AB" w:rsidRDefault="001112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C69" w:rsidRPr="00AD4BA2" w:rsidRDefault="00B04C69" w:rsidP="00B04C69">
    <w:pPr>
      <w:pStyle w:val="a6"/>
      <w:jc w:val="right"/>
      <w:rPr>
        <w:sz w:val="28"/>
        <w:szCs w:val="28"/>
      </w:rPr>
    </w:pPr>
    <w:r w:rsidRPr="00AD4BA2">
      <w:rPr>
        <w:sz w:val="28"/>
        <w:szCs w:val="28"/>
      </w:rPr>
      <w:t>Проект</w:t>
    </w:r>
  </w:p>
  <w:p w:rsidR="00EC46AB" w:rsidRPr="00B04C69" w:rsidRDefault="00111218" w:rsidP="00B04C6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BA2" w:rsidRPr="00AD4BA2" w:rsidRDefault="00951B2B" w:rsidP="00AD4BA2">
    <w:pPr>
      <w:pStyle w:val="a6"/>
      <w:jc w:val="right"/>
      <w:rPr>
        <w:sz w:val="28"/>
        <w:szCs w:val="28"/>
      </w:rPr>
    </w:pPr>
    <w:r w:rsidRPr="00AD4BA2">
      <w:rPr>
        <w:sz w:val="28"/>
        <w:szCs w:val="28"/>
      </w:rPr>
      <w:t>Проект</w:t>
    </w:r>
  </w:p>
  <w:p w:rsidR="00AD4BA2" w:rsidRDefault="001112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0E"/>
    <w:rsid w:val="000014BF"/>
    <w:rsid w:val="000452C1"/>
    <w:rsid w:val="00074726"/>
    <w:rsid w:val="000F1C8C"/>
    <w:rsid w:val="00111218"/>
    <w:rsid w:val="002A6077"/>
    <w:rsid w:val="002E371D"/>
    <w:rsid w:val="00454E69"/>
    <w:rsid w:val="0047210E"/>
    <w:rsid w:val="004E1301"/>
    <w:rsid w:val="00584FFB"/>
    <w:rsid w:val="005C0E29"/>
    <w:rsid w:val="0061417E"/>
    <w:rsid w:val="00660803"/>
    <w:rsid w:val="006611F3"/>
    <w:rsid w:val="006D590C"/>
    <w:rsid w:val="00724EAF"/>
    <w:rsid w:val="0072611C"/>
    <w:rsid w:val="007703E3"/>
    <w:rsid w:val="007A1C34"/>
    <w:rsid w:val="007E6AB3"/>
    <w:rsid w:val="007F5BED"/>
    <w:rsid w:val="00842CB0"/>
    <w:rsid w:val="008A17C1"/>
    <w:rsid w:val="00951B2B"/>
    <w:rsid w:val="00A01A1D"/>
    <w:rsid w:val="00AF3855"/>
    <w:rsid w:val="00B04C69"/>
    <w:rsid w:val="00B61785"/>
    <w:rsid w:val="00BB185C"/>
    <w:rsid w:val="00BD592D"/>
    <w:rsid w:val="00C8701A"/>
    <w:rsid w:val="00D57B8E"/>
    <w:rsid w:val="00E953C9"/>
    <w:rsid w:val="00EB32EA"/>
    <w:rsid w:val="00EB5CD0"/>
    <w:rsid w:val="00ED34F9"/>
    <w:rsid w:val="00F2639B"/>
    <w:rsid w:val="00F70C44"/>
    <w:rsid w:val="00FC0D7D"/>
    <w:rsid w:val="00FE303D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66996-030E-43C4-B168-68BB91AD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1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21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721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7210E"/>
  </w:style>
  <w:style w:type="paragraph" w:styleId="a6">
    <w:name w:val="header"/>
    <w:basedOn w:val="a"/>
    <w:link w:val="a7"/>
    <w:uiPriority w:val="99"/>
    <w:rsid w:val="00472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2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екст (лев. подпись)"/>
    <w:basedOn w:val="a"/>
    <w:next w:val="a"/>
    <w:rsid w:val="0047210E"/>
    <w:rPr>
      <w:rFonts w:ascii="Arial" w:hAnsi="Arial" w:cs="Arial"/>
      <w:sz w:val="22"/>
      <w:szCs w:val="22"/>
    </w:rPr>
  </w:style>
  <w:style w:type="paragraph" w:customStyle="1" w:styleId="a9">
    <w:name w:val="Текст (прав. подпись)"/>
    <w:basedOn w:val="a"/>
    <w:next w:val="a"/>
    <w:rsid w:val="0047210E"/>
    <w:pPr>
      <w:jc w:val="righ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AF8BA184569211D1F846A9CE68B47660ADA950E363466BBBF4400500FB49134125EBF83384559FFCB98BWEC0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Луиза Рифкатовна</dc:creator>
  <cp:keywords/>
  <dc:description/>
  <cp:lastModifiedBy>Грачева Анна Михайловна</cp:lastModifiedBy>
  <cp:revision>2</cp:revision>
  <dcterms:created xsi:type="dcterms:W3CDTF">2022-12-02T10:26:00Z</dcterms:created>
  <dcterms:modified xsi:type="dcterms:W3CDTF">2022-12-02T10:26:00Z</dcterms:modified>
</cp:coreProperties>
</file>