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3CB" w:rsidRDefault="00DE63CB" w:rsidP="00DE63CB">
      <w:pPr>
        <w:spacing w:after="0" w:line="24" w:lineRule="atLeast"/>
        <w:ind w:firstLine="709"/>
        <w:jc w:val="center"/>
        <w:rPr>
          <w:rFonts w:ascii="Times New Roman" w:eastAsia="Times New Roman" w:hAnsi="Times New Roman" w:cs="Times New Roman"/>
          <w:b/>
          <w:color w:val="000000" w:themeColor="text1"/>
          <w:sz w:val="28"/>
          <w:szCs w:val="28"/>
          <w:shd w:val="clear" w:color="auto" w:fill="FFFFFF"/>
        </w:rPr>
      </w:pPr>
    </w:p>
    <w:p w:rsidR="00440972" w:rsidRDefault="00440972" w:rsidP="000F17BB">
      <w:pPr>
        <w:widowControl w:val="0"/>
        <w:autoSpaceDE w:val="0"/>
        <w:autoSpaceDN w:val="0"/>
        <w:spacing w:after="0" w:line="360" w:lineRule="auto"/>
        <w:jc w:val="center"/>
        <w:rPr>
          <w:rFonts w:ascii="Times New Roman" w:eastAsia="Times New Roman" w:hAnsi="Times New Roman" w:cs="Times New Roman"/>
          <w:b/>
          <w:sz w:val="28"/>
          <w:szCs w:val="28"/>
        </w:rPr>
      </w:pPr>
    </w:p>
    <w:p w:rsidR="00440972" w:rsidRDefault="00440972" w:rsidP="000F17BB">
      <w:pPr>
        <w:widowControl w:val="0"/>
        <w:autoSpaceDE w:val="0"/>
        <w:autoSpaceDN w:val="0"/>
        <w:spacing w:after="0" w:line="360" w:lineRule="auto"/>
        <w:jc w:val="center"/>
        <w:rPr>
          <w:rFonts w:ascii="Times New Roman" w:eastAsia="Times New Roman" w:hAnsi="Times New Roman" w:cs="Times New Roman"/>
          <w:b/>
          <w:sz w:val="28"/>
          <w:szCs w:val="28"/>
        </w:rPr>
      </w:pPr>
    </w:p>
    <w:p w:rsidR="00440972" w:rsidRDefault="00440972" w:rsidP="000F17BB">
      <w:pPr>
        <w:widowControl w:val="0"/>
        <w:autoSpaceDE w:val="0"/>
        <w:autoSpaceDN w:val="0"/>
        <w:spacing w:after="0" w:line="360" w:lineRule="auto"/>
        <w:jc w:val="center"/>
        <w:rPr>
          <w:rFonts w:ascii="Times New Roman" w:eastAsia="Times New Roman" w:hAnsi="Times New Roman" w:cs="Times New Roman"/>
          <w:b/>
          <w:sz w:val="28"/>
          <w:szCs w:val="28"/>
        </w:rPr>
      </w:pPr>
    </w:p>
    <w:p w:rsidR="00440972" w:rsidRDefault="00440972" w:rsidP="000F17BB">
      <w:pPr>
        <w:widowControl w:val="0"/>
        <w:autoSpaceDE w:val="0"/>
        <w:autoSpaceDN w:val="0"/>
        <w:spacing w:after="0" w:line="360" w:lineRule="auto"/>
        <w:jc w:val="center"/>
        <w:rPr>
          <w:rFonts w:ascii="Times New Roman" w:eastAsia="Times New Roman" w:hAnsi="Times New Roman" w:cs="Times New Roman"/>
          <w:b/>
          <w:sz w:val="28"/>
          <w:szCs w:val="28"/>
        </w:rPr>
      </w:pPr>
    </w:p>
    <w:p w:rsidR="00440972" w:rsidRDefault="00440972" w:rsidP="000F17BB">
      <w:pPr>
        <w:widowControl w:val="0"/>
        <w:autoSpaceDE w:val="0"/>
        <w:autoSpaceDN w:val="0"/>
        <w:spacing w:after="0" w:line="360" w:lineRule="auto"/>
        <w:jc w:val="center"/>
        <w:rPr>
          <w:rFonts w:ascii="Times New Roman" w:eastAsia="Times New Roman" w:hAnsi="Times New Roman" w:cs="Times New Roman"/>
          <w:b/>
          <w:sz w:val="28"/>
          <w:szCs w:val="28"/>
        </w:rPr>
      </w:pPr>
    </w:p>
    <w:p w:rsidR="00440972" w:rsidRDefault="00440972" w:rsidP="000F17BB">
      <w:pPr>
        <w:widowControl w:val="0"/>
        <w:autoSpaceDE w:val="0"/>
        <w:autoSpaceDN w:val="0"/>
        <w:spacing w:after="0" w:line="360" w:lineRule="auto"/>
        <w:jc w:val="center"/>
        <w:rPr>
          <w:rFonts w:ascii="Times New Roman" w:eastAsia="Times New Roman" w:hAnsi="Times New Roman" w:cs="Times New Roman"/>
          <w:b/>
          <w:sz w:val="28"/>
          <w:szCs w:val="28"/>
        </w:rPr>
      </w:pPr>
    </w:p>
    <w:p w:rsidR="009B6B6D" w:rsidRDefault="009B6B6D" w:rsidP="000F17BB">
      <w:pPr>
        <w:widowControl w:val="0"/>
        <w:autoSpaceDE w:val="0"/>
        <w:autoSpaceDN w:val="0"/>
        <w:spacing w:after="0" w:line="360" w:lineRule="auto"/>
        <w:jc w:val="center"/>
        <w:rPr>
          <w:rFonts w:ascii="Times New Roman" w:eastAsia="Times New Roman" w:hAnsi="Times New Roman" w:cs="Times New Roman"/>
          <w:b/>
          <w:sz w:val="28"/>
          <w:szCs w:val="28"/>
        </w:rPr>
      </w:pPr>
    </w:p>
    <w:p w:rsidR="00AF0CFB" w:rsidRDefault="00AF0CFB" w:rsidP="000F17BB">
      <w:pPr>
        <w:widowControl w:val="0"/>
        <w:autoSpaceDE w:val="0"/>
        <w:autoSpaceDN w:val="0"/>
        <w:spacing w:after="0" w:line="360" w:lineRule="auto"/>
        <w:jc w:val="center"/>
        <w:rPr>
          <w:rFonts w:ascii="Times New Roman" w:eastAsia="Times New Roman" w:hAnsi="Times New Roman" w:cs="Times New Roman"/>
          <w:b/>
          <w:sz w:val="28"/>
          <w:szCs w:val="28"/>
        </w:rPr>
      </w:pPr>
    </w:p>
    <w:p w:rsidR="00440972" w:rsidRDefault="00440972" w:rsidP="000F17BB">
      <w:pPr>
        <w:widowControl w:val="0"/>
        <w:autoSpaceDE w:val="0"/>
        <w:autoSpaceDN w:val="0"/>
        <w:spacing w:after="0" w:line="360" w:lineRule="auto"/>
        <w:jc w:val="center"/>
        <w:rPr>
          <w:rFonts w:ascii="Times New Roman" w:eastAsia="Times New Roman" w:hAnsi="Times New Roman" w:cs="Times New Roman"/>
          <w:b/>
          <w:sz w:val="28"/>
          <w:szCs w:val="28"/>
        </w:rPr>
      </w:pPr>
    </w:p>
    <w:p w:rsidR="00DE63CB" w:rsidRPr="00DE63CB" w:rsidRDefault="00DE63CB" w:rsidP="000F17BB">
      <w:pPr>
        <w:widowControl w:val="0"/>
        <w:autoSpaceDE w:val="0"/>
        <w:autoSpaceDN w:val="0"/>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 утверждении А</w:t>
      </w:r>
      <w:r w:rsidRPr="00DE63CB">
        <w:rPr>
          <w:rFonts w:ascii="Times New Roman" w:eastAsia="Times New Roman" w:hAnsi="Times New Roman" w:cs="Times New Roman"/>
          <w:b/>
          <w:sz w:val="28"/>
          <w:szCs w:val="28"/>
        </w:rPr>
        <w:t>дминистративного</w:t>
      </w:r>
      <w:r w:rsidR="00AA325C">
        <w:rPr>
          <w:rFonts w:ascii="Times New Roman" w:eastAsia="Times New Roman" w:hAnsi="Times New Roman" w:cs="Times New Roman"/>
          <w:b/>
          <w:sz w:val="28"/>
          <w:szCs w:val="28"/>
        </w:rPr>
        <w:t xml:space="preserve"> </w:t>
      </w:r>
      <w:r w:rsidRPr="00DE63CB">
        <w:rPr>
          <w:rFonts w:ascii="Times New Roman" w:eastAsia="Times New Roman" w:hAnsi="Times New Roman" w:cs="Times New Roman"/>
          <w:b/>
          <w:sz w:val="28"/>
          <w:szCs w:val="28"/>
        </w:rPr>
        <w:t xml:space="preserve">регламента </w:t>
      </w:r>
      <w:r>
        <w:rPr>
          <w:rFonts w:ascii="Times New Roman" w:eastAsia="Times New Roman" w:hAnsi="Times New Roman" w:cs="Times New Roman"/>
          <w:b/>
          <w:sz w:val="28"/>
          <w:szCs w:val="28"/>
        </w:rPr>
        <w:t>по предоставлению</w:t>
      </w:r>
      <w:r w:rsidRPr="00DE63CB">
        <w:rPr>
          <w:rFonts w:ascii="Times New Roman" w:eastAsia="Times New Roman" w:hAnsi="Times New Roman" w:cs="Times New Roman"/>
          <w:b/>
          <w:sz w:val="28"/>
          <w:szCs w:val="28"/>
        </w:rPr>
        <w:t xml:space="preserve"> муниципальной</w:t>
      </w:r>
      <w:r w:rsidR="00AF0CFB">
        <w:rPr>
          <w:rFonts w:ascii="Times New Roman" w:eastAsia="Times New Roman" w:hAnsi="Times New Roman" w:cs="Times New Roman"/>
          <w:b/>
          <w:sz w:val="28"/>
          <w:szCs w:val="28"/>
        </w:rPr>
        <w:t xml:space="preserve"> </w:t>
      </w:r>
      <w:r w:rsidRPr="00DE63CB">
        <w:rPr>
          <w:rFonts w:ascii="Times New Roman" w:eastAsia="Times New Roman" w:hAnsi="Times New Roman" w:cs="Times New Roman"/>
          <w:b/>
          <w:sz w:val="28"/>
          <w:szCs w:val="28"/>
        </w:rPr>
        <w:t xml:space="preserve">услуги </w:t>
      </w:r>
      <w:r>
        <w:rPr>
          <w:rFonts w:ascii="Times New Roman" w:eastAsia="Times New Roman" w:hAnsi="Times New Roman" w:cs="Times New Roman"/>
          <w:b/>
          <w:sz w:val="28"/>
          <w:szCs w:val="28"/>
        </w:rPr>
        <w:t>по заключению договор</w:t>
      </w:r>
      <w:r w:rsidR="00AF0CFB">
        <w:rPr>
          <w:rFonts w:ascii="Times New Roman" w:eastAsia="Times New Roman" w:hAnsi="Times New Roman" w:cs="Times New Roman"/>
          <w:b/>
          <w:sz w:val="28"/>
          <w:szCs w:val="28"/>
        </w:rPr>
        <w:t>а</w:t>
      </w:r>
      <w:r>
        <w:rPr>
          <w:rFonts w:ascii="Times New Roman" w:eastAsia="Times New Roman" w:hAnsi="Times New Roman" w:cs="Times New Roman"/>
          <w:b/>
          <w:sz w:val="28"/>
          <w:szCs w:val="28"/>
        </w:rPr>
        <w:t xml:space="preserve"> на размещение нестационарных торговых объектов </w:t>
      </w:r>
      <w:r w:rsidR="00AF0CFB">
        <w:rPr>
          <w:rFonts w:ascii="Times New Roman" w:eastAsia="Times New Roman" w:hAnsi="Times New Roman" w:cs="Times New Roman"/>
          <w:b/>
          <w:sz w:val="28"/>
          <w:szCs w:val="28"/>
        </w:rPr>
        <w:t>на землях, находящихся</w:t>
      </w:r>
      <w:r>
        <w:rPr>
          <w:rFonts w:ascii="Times New Roman" w:eastAsia="Times New Roman" w:hAnsi="Times New Roman" w:cs="Times New Roman"/>
          <w:b/>
          <w:sz w:val="28"/>
          <w:szCs w:val="28"/>
        </w:rPr>
        <w:t xml:space="preserve"> </w:t>
      </w:r>
      <w:r w:rsidR="00AF0CFB">
        <w:rPr>
          <w:rFonts w:ascii="Times New Roman" w:eastAsia="Times New Roman" w:hAnsi="Times New Roman" w:cs="Times New Roman"/>
          <w:b/>
          <w:sz w:val="28"/>
          <w:szCs w:val="28"/>
        </w:rPr>
        <w:t xml:space="preserve">в муниципальной собственности </w:t>
      </w:r>
      <w:proofErr w:type="spellStart"/>
      <w:r w:rsidR="00AF0CFB">
        <w:rPr>
          <w:rFonts w:ascii="Times New Roman" w:eastAsia="Times New Roman" w:hAnsi="Times New Roman" w:cs="Times New Roman"/>
          <w:b/>
          <w:sz w:val="28"/>
          <w:szCs w:val="28"/>
        </w:rPr>
        <w:t>г.</w:t>
      </w:r>
      <w:r>
        <w:rPr>
          <w:rFonts w:ascii="Times New Roman" w:eastAsia="Times New Roman" w:hAnsi="Times New Roman" w:cs="Times New Roman"/>
          <w:b/>
          <w:sz w:val="28"/>
          <w:szCs w:val="28"/>
        </w:rPr>
        <w:t>Казани</w:t>
      </w:r>
      <w:proofErr w:type="spellEnd"/>
    </w:p>
    <w:p w:rsidR="00DE63CB" w:rsidRPr="00DE63CB" w:rsidRDefault="00DE63CB" w:rsidP="000F17BB">
      <w:pPr>
        <w:widowControl w:val="0"/>
        <w:autoSpaceDE w:val="0"/>
        <w:autoSpaceDN w:val="0"/>
        <w:spacing w:after="0" w:line="360" w:lineRule="auto"/>
        <w:jc w:val="both"/>
        <w:rPr>
          <w:rFonts w:ascii="Times New Roman" w:eastAsia="Times New Roman" w:hAnsi="Times New Roman" w:cs="Times New Roman"/>
          <w:sz w:val="28"/>
          <w:szCs w:val="28"/>
        </w:rPr>
      </w:pPr>
    </w:p>
    <w:p w:rsidR="000F17BB" w:rsidRPr="009B6B6D" w:rsidRDefault="000F17BB" w:rsidP="000F17BB">
      <w:pPr>
        <w:widowControl w:val="0"/>
        <w:autoSpaceDE w:val="0"/>
        <w:autoSpaceDN w:val="0"/>
        <w:spacing w:after="0" w:line="360" w:lineRule="auto"/>
        <w:ind w:firstLine="540"/>
        <w:jc w:val="both"/>
        <w:rPr>
          <w:rFonts w:ascii="Times New Roman" w:eastAsia="Times New Roman" w:hAnsi="Times New Roman" w:cs="Times New Roman"/>
          <w:sz w:val="28"/>
          <w:szCs w:val="28"/>
        </w:rPr>
      </w:pPr>
      <w:r w:rsidRPr="009B6B6D">
        <w:rPr>
          <w:rFonts w:ascii="Times New Roman" w:eastAsia="Times New Roman" w:hAnsi="Times New Roman" w:cs="Times New Roman"/>
          <w:sz w:val="28"/>
          <w:szCs w:val="28"/>
        </w:rPr>
        <w:t xml:space="preserve">В целях реализации Федерального </w:t>
      </w:r>
      <w:hyperlink r:id="rId5" w:history="1">
        <w:r w:rsidRPr="009B6B6D">
          <w:rPr>
            <w:rStyle w:val="a3"/>
            <w:rFonts w:ascii="Times New Roman" w:eastAsia="Times New Roman" w:hAnsi="Times New Roman" w:cs="Times New Roman"/>
            <w:color w:val="auto"/>
            <w:sz w:val="28"/>
            <w:szCs w:val="28"/>
            <w:u w:val="none"/>
          </w:rPr>
          <w:t>закона</w:t>
        </w:r>
      </w:hyperlink>
      <w:r w:rsidRPr="009B6B6D">
        <w:rPr>
          <w:rFonts w:ascii="Times New Roman" w:eastAsia="Times New Roman" w:hAnsi="Times New Roman" w:cs="Times New Roman"/>
          <w:sz w:val="28"/>
          <w:szCs w:val="28"/>
        </w:rPr>
        <w:t xml:space="preserve"> от 27.07.2010 №210-ФЗ «Об организации предоставления государственных и муниципальных услуг», в соответствии с </w:t>
      </w:r>
      <w:hyperlink r:id="rId6" w:history="1">
        <w:r w:rsidRPr="009B6B6D">
          <w:rPr>
            <w:rStyle w:val="a3"/>
            <w:rFonts w:ascii="Times New Roman" w:eastAsia="Times New Roman" w:hAnsi="Times New Roman" w:cs="Times New Roman"/>
            <w:color w:val="auto"/>
            <w:sz w:val="28"/>
            <w:szCs w:val="28"/>
            <w:u w:val="none"/>
          </w:rPr>
          <w:t>постановлением</w:t>
        </w:r>
      </w:hyperlink>
      <w:r w:rsidRPr="009B6B6D">
        <w:rPr>
          <w:rFonts w:ascii="Times New Roman" w:eastAsia="Times New Roman" w:hAnsi="Times New Roman" w:cs="Times New Roman"/>
          <w:sz w:val="28"/>
          <w:szCs w:val="28"/>
        </w:rPr>
        <w:t xml:space="preserve"> Исполнительного комитета </w:t>
      </w:r>
      <w:proofErr w:type="spellStart"/>
      <w:r w:rsidRPr="009B6B6D">
        <w:rPr>
          <w:rFonts w:ascii="Times New Roman" w:eastAsia="Times New Roman" w:hAnsi="Times New Roman" w:cs="Times New Roman"/>
          <w:sz w:val="28"/>
          <w:szCs w:val="28"/>
        </w:rPr>
        <w:t>г.Казани</w:t>
      </w:r>
      <w:proofErr w:type="spellEnd"/>
      <w:r w:rsidRPr="009B6B6D">
        <w:rPr>
          <w:rFonts w:ascii="Times New Roman" w:eastAsia="Times New Roman" w:hAnsi="Times New Roman" w:cs="Times New Roman"/>
          <w:sz w:val="28"/>
          <w:szCs w:val="28"/>
        </w:rPr>
        <w:t xml:space="preserve"> от 25.02.2011 №782 «О порядке разработки и утверждения административных регламентов предоставления муниципальных услуг органами Исполнительного комитета </w:t>
      </w:r>
      <w:proofErr w:type="spellStart"/>
      <w:r w:rsidRPr="009B6B6D">
        <w:rPr>
          <w:rFonts w:ascii="Times New Roman" w:eastAsia="Times New Roman" w:hAnsi="Times New Roman" w:cs="Times New Roman"/>
          <w:sz w:val="28"/>
          <w:szCs w:val="28"/>
        </w:rPr>
        <w:t>г.Казани</w:t>
      </w:r>
      <w:proofErr w:type="spellEnd"/>
      <w:r w:rsidRPr="009B6B6D">
        <w:rPr>
          <w:rFonts w:ascii="Times New Roman" w:eastAsia="Times New Roman" w:hAnsi="Times New Roman" w:cs="Times New Roman"/>
          <w:sz w:val="28"/>
          <w:szCs w:val="28"/>
        </w:rPr>
        <w:t xml:space="preserve">» </w:t>
      </w:r>
      <w:r w:rsidRPr="009B6B6D">
        <w:rPr>
          <w:rFonts w:ascii="Times New Roman" w:eastAsia="Times New Roman" w:hAnsi="Times New Roman" w:cs="Times New Roman"/>
          <w:b/>
          <w:sz w:val="28"/>
          <w:szCs w:val="28"/>
        </w:rPr>
        <w:t>постановляю</w:t>
      </w:r>
      <w:r w:rsidRPr="009B6B6D">
        <w:rPr>
          <w:rFonts w:ascii="Times New Roman" w:eastAsia="Times New Roman" w:hAnsi="Times New Roman" w:cs="Times New Roman"/>
          <w:sz w:val="28"/>
          <w:szCs w:val="28"/>
        </w:rPr>
        <w:t>:</w:t>
      </w:r>
    </w:p>
    <w:p w:rsidR="00AF0CFB" w:rsidRDefault="000F17BB" w:rsidP="000F17BB">
      <w:pPr>
        <w:widowControl w:val="0"/>
        <w:autoSpaceDE w:val="0"/>
        <w:autoSpaceDN w:val="0"/>
        <w:spacing w:after="0" w:line="360" w:lineRule="auto"/>
        <w:ind w:firstLine="540"/>
        <w:jc w:val="both"/>
        <w:rPr>
          <w:rFonts w:ascii="Times New Roman" w:hAnsi="Times New Roman"/>
          <w:sz w:val="28"/>
          <w:szCs w:val="28"/>
        </w:rPr>
      </w:pPr>
      <w:r w:rsidRPr="009B6B6D">
        <w:rPr>
          <w:rFonts w:ascii="Times New Roman" w:eastAsia="Times New Roman" w:hAnsi="Times New Roman" w:cs="Times New Roman"/>
          <w:sz w:val="28"/>
          <w:szCs w:val="28"/>
        </w:rPr>
        <w:t xml:space="preserve">1. </w:t>
      </w:r>
      <w:r w:rsidR="00AF0CFB" w:rsidRPr="00FE0EB9">
        <w:rPr>
          <w:rFonts w:ascii="Times New Roman" w:eastAsia="Times New Roman" w:hAnsi="Times New Roman"/>
          <w:sz w:val="28"/>
          <w:szCs w:val="28"/>
        </w:rPr>
        <w:t xml:space="preserve">Утвердить </w:t>
      </w:r>
      <w:r w:rsidR="00AF0CFB">
        <w:rPr>
          <w:rFonts w:ascii="Times New Roman" w:eastAsia="Times New Roman" w:hAnsi="Times New Roman"/>
          <w:sz w:val="28"/>
          <w:szCs w:val="28"/>
        </w:rPr>
        <w:t>А</w:t>
      </w:r>
      <w:r w:rsidR="00AF0CFB" w:rsidRPr="00FE0EB9">
        <w:rPr>
          <w:rFonts w:ascii="Times New Roman" w:eastAsia="Times New Roman" w:hAnsi="Times New Roman"/>
          <w:sz w:val="28"/>
          <w:szCs w:val="28"/>
        </w:rPr>
        <w:t xml:space="preserve">дминистративный </w:t>
      </w:r>
      <w:hyperlink w:anchor="Par34" w:history="1">
        <w:r w:rsidR="00AF0CFB" w:rsidRPr="00FE0EB9">
          <w:rPr>
            <w:rFonts w:ascii="Times New Roman" w:eastAsia="Times New Roman" w:hAnsi="Times New Roman"/>
            <w:sz w:val="28"/>
            <w:szCs w:val="28"/>
          </w:rPr>
          <w:t>регламент</w:t>
        </w:r>
      </w:hyperlink>
      <w:r w:rsidR="00AF0CFB" w:rsidRPr="00FE0EB9">
        <w:rPr>
          <w:rFonts w:ascii="Times New Roman" w:eastAsia="Times New Roman" w:hAnsi="Times New Roman"/>
          <w:sz w:val="28"/>
          <w:szCs w:val="28"/>
        </w:rPr>
        <w:t xml:space="preserve"> по предоставлению муниципальной услуги по заключению договор</w:t>
      </w:r>
      <w:r w:rsidR="00AF0CFB">
        <w:rPr>
          <w:rFonts w:ascii="Times New Roman" w:eastAsia="Times New Roman" w:hAnsi="Times New Roman"/>
          <w:sz w:val="28"/>
          <w:szCs w:val="28"/>
        </w:rPr>
        <w:t>а</w:t>
      </w:r>
      <w:r w:rsidR="00AF0CFB" w:rsidRPr="003040D5">
        <w:rPr>
          <w:rFonts w:ascii="Times New Roman" w:eastAsia="Times New Roman" w:hAnsi="Times New Roman"/>
          <w:bCs/>
          <w:sz w:val="28"/>
          <w:szCs w:val="28"/>
        </w:rPr>
        <w:t xml:space="preserve"> </w:t>
      </w:r>
      <w:r w:rsidR="00AF0CFB" w:rsidRPr="00FE0EB9">
        <w:rPr>
          <w:rFonts w:ascii="Times New Roman" w:eastAsia="Times New Roman" w:hAnsi="Times New Roman"/>
          <w:sz w:val="28"/>
          <w:szCs w:val="28"/>
        </w:rPr>
        <w:t xml:space="preserve">на размещение нестационарных торговых объектов </w:t>
      </w:r>
      <w:r w:rsidR="00AF0CFB">
        <w:rPr>
          <w:rFonts w:ascii="Times New Roman" w:eastAsia="Times New Roman" w:hAnsi="Times New Roman"/>
          <w:sz w:val="28"/>
          <w:szCs w:val="28"/>
        </w:rPr>
        <w:t xml:space="preserve">на землях, находящихся в муниципальной собственности </w:t>
      </w:r>
      <w:proofErr w:type="spellStart"/>
      <w:r w:rsidR="00AF0CFB" w:rsidRPr="00FE0EB9">
        <w:rPr>
          <w:rFonts w:ascii="Times New Roman" w:eastAsia="Times New Roman" w:hAnsi="Times New Roman"/>
          <w:sz w:val="28"/>
          <w:szCs w:val="28"/>
        </w:rPr>
        <w:t>г</w:t>
      </w:r>
      <w:r w:rsidR="00AF0CFB">
        <w:rPr>
          <w:rFonts w:ascii="Times New Roman" w:eastAsia="Times New Roman" w:hAnsi="Times New Roman"/>
          <w:sz w:val="28"/>
          <w:szCs w:val="28"/>
        </w:rPr>
        <w:t>.</w:t>
      </w:r>
      <w:r w:rsidR="00AF0CFB" w:rsidRPr="00FE0EB9">
        <w:rPr>
          <w:rFonts w:ascii="Times New Roman" w:eastAsia="Times New Roman" w:hAnsi="Times New Roman"/>
          <w:sz w:val="28"/>
          <w:szCs w:val="28"/>
        </w:rPr>
        <w:t>Казани</w:t>
      </w:r>
      <w:proofErr w:type="spellEnd"/>
      <w:r w:rsidR="00AF0CFB" w:rsidRPr="00FE0EB9">
        <w:rPr>
          <w:rFonts w:ascii="Times New Roman" w:eastAsia="Times New Roman" w:hAnsi="Times New Roman"/>
          <w:sz w:val="28"/>
          <w:szCs w:val="28"/>
        </w:rPr>
        <w:t xml:space="preserve"> </w:t>
      </w:r>
      <w:r w:rsidR="00AF0CFB" w:rsidRPr="00FE0EB9">
        <w:rPr>
          <w:rFonts w:ascii="Times New Roman" w:hAnsi="Times New Roman"/>
          <w:sz w:val="28"/>
          <w:szCs w:val="28"/>
        </w:rPr>
        <w:t>согласно приложению, к настоящему постановлению.</w:t>
      </w:r>
    </w:p>
    <w:p w:rsidR="000F17BB" w:rsidRPr="009B6B6D" w:rsidRDefault="00AF0CFB" w:rsidP="000F17BB">
      <w:pPr>
        <w:widowControl w:val="0"/>
        <w:autoSpaceDE w:val="0"/>
        <w:autoSpaceDN w:val="0"/>
        <w:spacing w:after="0" w:line="360" w:lineRule="auto"/>
        <w:ind w:firstLine="540"/>
        <w:jc w:val="both"/>
        <w:rPr>
          <w:rFonts w:ascii="Times New Roman" w:eastAsia="Times New Roman" w:hAnsi="Times New Roman" w:cs="Times New Roman"/>
          <w:sz w:val="28"/>
          <w:szCs w:val="28"/>
        </w:rPr>
      </w:pPr>
      <w:r>
        <w:rPr>
          <w:rFonts w:ascii="Times New Roman" w:hAnsi="Times New Roman"/>
          <w:sz w:val="28"/>
          <w:szCs w:val="28"/>
        </w:rPr>
        <w:t>2.</w:t>
      </w:r>
      <w:r w:rsidRPr="00AF0CFB">
        <w:rPr>
          <w:rFonts w:ascii="Times New Roman" w:hAnsi="Times New Roman"/>
          <w:sz w:val="28"/>
          <w:szCs w:val="28"/>
        </w:rPr>
        <w:t xml:space="preserve"> </w:t>
      </w:r>
      <w:r>
        <w:rPr>
          <w:rFonts w:ascii="Times New Roman" w:hAnsi="Times New Roman"/>
          <w:sz w:val="28"/>
          <w:szCs w:val="28"/>
        </w:rPr>
        <w:t>Признать утратившим силу</w:t>
      </w:r>
      <w:r w:rsidR="000F17BB" w:rsidRPr="009B6B6D">
        <w:rPr>
          <w:rFonts w:ascii="Times New Roman" w:eastAsia="Times New Roman" w:hAnsi="Times New Roman" w:cs="Times New Roman"/>
          <w:sz w:val="28"/>
          <w:szCs w:val="28"/>
        </w:rPr>
        <w:t xml:space="preserve"> постановление Исполнительного комитета </w:t>
      </w:r>
      <w:proofErr w:type="spellStart"/>
      <w:r w:rsidR="000F17BB" w:rsidRPr="009B6B6D">
        <w:rPr>
          <w:rFonts w:ascii="Times New Roman" w:eastAsia="Times New Roman" w:hAnsi="Times New Roman" w:cs="Times New Roman"/>
          <w:sz w:val="28"/>
          <w:szCs w:val="28"/>
        </w:rPr>
        <w:t>г.Казани</w:t>
      </w:r>
      <w:proofErr w:type="spellEnd"/>
      <w:r w:rsidR="000F17BB" w:rsidRPr="009B6B6D">
        <w:rPr>
          <w:rFonts w:ascii="Times New Roman" w:eastAsia="Times New Roman" w:hAnsi="Times New Roman" w:cs="Times New Roman"/>
          <w:sz w:val="28"/>
          <w:szCs w:val="28"/>
        </w:rPr>
        <w:t xml:space="preserve"> от 22.11.2018 №5939 «Об утверждении Административного регламента по предоставлению муниципальной услуги по заключению договоров на размещение нестационарных торговых объектов и объектов общественного питания на территории муниципального образования города </w:t>
      </w:r>
      <w:r w:rsidR="000F17BB" w:rsidRPr="009B6B6D">
        <w:rPr>
          <w:rFonts w:ascii="Times New Roman" w:eastAsia="Times New Roman" w:hAnsi="Times New Roman" w:cs="Times New Roman"/>
          <w:sz w:val="28"/>
          <w:szCs w:val="28"/>
        </w:rPr>
        <w:lastRenderedPageBreak/>
        <w:t xml:space="preserve">Казани» (с учетом изменений, внесенных в него постановлением Исполнительного комитета </w:t>
      </w:r>
      <w:proofErr w:type="spellStart"/>
      <w:r w:rsidR="000F17BB" w:rsidRPr="009B6B6D">
        <w:rPr>
          <w:rFonts w:ascii="Times New Roman" w:eastAsia="Times New Roman" w:hAnsi="Times New Roman" w:cs="Times New Roman"/>
          <w:sz w:val="28"/>
          <w:szCs w:val="28"/>
        </w:rPr>
        <w:t>г.Казани</w:t>
      </w:r>
      <w:proofErr w:type="spellEnd"/>
      <w:r w:rsidR="000F17BB" w:rsidRPr="009B6B6D">
        <w:rPr>
          <w:rFonts w:ascii="Times New Roman" w:eastAsia="Times New Roman" w:hAnsi="Times New Roman" w:cs="Times New Roman"/>
          <w:sz w:val="28"/>
          <w:szCs w:val="28"/>
        </w:rPr>
        <w:t xml:space="preserve"> от 29.04.2021 №1081</w:t>
      </w:r>
      <w:r w:rsidR="00317C95">
        <w:rPr>
          <w:rFonts w:ascii="Times New Roman" w:eastAsia="Times New Roman" w:hAnsi="Times New Roman" w:cs="Times New Roman"/>
          <w:sz w:val="28"/>
          <w:szCs w:val="28"/>
        </w:rPr>
        <w:t>)</w:t>
      </w:r>
      <w:r w:rsidR="000F17BB" w:rsidRPr="009B6B6D">
        <w:rPr>
          <w:rFonts w:ascii="Times New Roman" w:eastAsia="Times New Roman" w:hAnsi="Times New Roman" w:cs="Times New Roman"/>
          <w:sz w:val="28"/>
          <w:szCs w:val="28"/>
        </w:rPr>
        <w:t>.</w:t>
      </w:r>
    </w:p>
    <w:p w:rsidR="000F17BB" w:rsidRPr="009B6B6D" w:rsidRDefault="00AF0CFB" w:rsidP="000F17BB">
      <w:pPr>
        <w:widowControl w:val="0"/>
        <w:autoSpaceDE w:val="0"/>
        <w:autoSpaceDN w:val="0"/>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F17BB" w:rsidRPr="009B6B6D">
        <w:rPr>
          <w:rFonts w:ascii="Times New Roman" w:eastAsia="Times New Roman" w:hAnsi="Times New Roman" w:cs="Times New Roman"/>
          <w:sz w:val="28"/>
          <w:szCs w:val="28"/>
        </w:rPr>
        <w:t xml:space="preserve">.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w:t>
      </w:r>
      <w:hyperlink r:id="rId7" w:history="1">
        <w:r w:rsidR="000F17BB" w:rsidRPr="009B6B6D">
          <w:rPr>
            <w:rStyle w:val="a3"/>
            <w:rFonts w:ascii="Times New Roman" w:eastAsia="Times New Roman" w:hAnsi="Times New Roman" w:cs="Times New Roman"/>
            <w:color w:val="auto"/>
            <w:sz w:val="28"/>
            <w:szCs w:val="28"/>
            <w:u w:val="none"/>
          </w:rPr>
          <w:t>www.kzn.ru</w:t>
        </w:r>
      </w:hyperlink>
      <w:r w:rsidR="000F17BB" w:rsidRPr="009B6B6D">
        <w:rPr>
          <w:rFonts w:ascii="Times New Roman" w:eastAsia="Times New Roman" w:hAnsi="Times New Roman" w:cs="Times New Roman"/>
          <w:sz w:val="28"/>
          <w:szCs w:val="28"/>
        </w:rPr>
        <w:t>.</w:t>
      </w:r>
    </w:p>
    <w:p w:rsidR="000F17BB" w:rsidRPr="009B6B6D" w:rsidRDefault="00AF0CFB" w:rsidP="000F17BB">
      <w:pPr>
        <w:widowControl w:val="0"/>
        <w:autoSpaceDE w:val="0"/>
        <w:autoSpaceDN w:val="0"/>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F17BB" w:rsidRPr="009B6B6D">
        <w:rPr>
          <w:rFonts w:ascii="Times New Roman" w:eastAsia="Times New Roman" w:hAnsi="Times New Roman" w:cs="Times New Roman"/>
          <w:sz w:val="28"/>
          <w:szCs w:val="28"/>
        </w:rPr>
        <w:t xml:space="preserve">. Контроль за выполнением настоящего постановления возложить на заместителя Руководителя Исполнительного комитета </w:t>
      </w:r>
      <w:proofErr w:type="spellStart"/>
      <w:r w:rsidR="000F17BB" w:rsidRPr="009B6B6D">
        <w:rPr>
          <w:rFonts w:ascii="Times New Roman" w:eastAsia="Times New Roman" w:hAnsi="Times New Roman" w:cs="Times New Roman"/>
          <w:sz w:val="28"/>
          <w:szCs w:val="28"/>
        </w:rPr>
        <w:t>г.Казани</w:t>
      </w:r>
      <w:proofErr w:type="spellEnd"/>
      <w:r w:rsidR="000F17BB" w:rsidRPr="009B6B6D">
        <w:rPr>
          <w:rFonts w:ascii="Times New Roman" w:eastAsia="Times New Roman" w:hAnsi="Times New Roman" w:cs="Times New Roman"/>
          <w:sz w:val="28"/>
          <w:szCs w:val="28"/>
        </w:rPr>
        <w:t xml:space="preserve"> </w:t>
      </w:r>
      <w:proofErr w:type="spellStart"/>
      <w:r w:rsidR="000F17BB" w:rsidRPr="009B6B6D">
        <w:rPr>
          <w:rFonts w:ascii="Times New Roman" w:eastAsia="Times New Roman" w:hAnsi="Times New Roman" w:cs="Times New Roman"/>
          <w:sz w:val="28"/>
          <w:szCs w:val="28"/>
        </w:rPr>
        <w:t>И.С.Шакирова</w:t>
      </w:r>
      <w:proofErr w:type="spellEnd"/>
      <w:r w:rsidR="000F17BB" w:rsidRPr="009B6B6D">
        <w:rPr>
          <w:rFonts w:ascii="Times New Roman" w:eastAsia="Times New Roman" w:hAnsi="Times New Roman" w:cs="Times New Roman"/>
          <w:sz w:val="28"/>
          <w:szCs w:val="28"/>
        </w:rPr>
        <w:t>.</w:t>
      </w:r>
    </w:p>
    <w:p w:rsidR="00DE63CB" w:rsidRPr="00DE63CB" w:rsidRDefault="00DE63CB" w:rsidP="000F17BB">
      <w:pPr>
        <w:widowControl w:val="0"/>
        <w:autoSpaceDE w:val="0"/>
        <w:autoSpaceDN w:val="0"/>
        <w:spacing w:after="0" w:line="360" w:lineRule="auto"/>
        <w:jc w:val="both"/>
        <w:rPr>
          <w:rFonts w:ascii="Times New Roman" w:eastAsia="Times New Roman" w:hAnsi="Times New Roman" w:cs="Times New Roman"/>
          <w:sz w:val="28"/>
          <w:szCs w:val="28"/>
        </w:rPr>
      </w:pPr>
    </w:p>
    <w:p w:rsidR="00DE63CB" w:rsidRPr="00DE63CB" w:rsidRDefault="00440972" w:rsidP="000F17BB">
      <w:pPr>
        <w:widowControl w:val="0"/>
        <w:autoSpaceDE w:val="0"/>
        <w:autoSpaceDN w:val="0"/>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Руководитель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00DE63CB" w:rsidRPr="00DE63CB">
        <w:rPr>
          <w:rFonts w:ascii="Times New Roman" w:eastAsia="Times New Roman" w:hAnsi="Times New Roman" w:cs="Times New Roman"/>
          <w:b/>
          <w:sz w:val="28"/>
          <w:szCs w:val="28"/>
        </w:rPr>
        <w:tab/>
      </w:r>
      <w:r w:rsidR="00DE63CB" w:rsidRPr="00DE63CB">
        <w:rPr>
          <w:rFonts w:ascii="Times New Roman" w:eastAsia="Times New Roman" w:hAnsi="Times New Roman" w:cs="Times New Roman"/>
          <w:b/>
          <w:sz w:val="28"/>
          <w:szCs w:val="28"/>
        </w:rPr>
        <w:tab/>
      </w:r>
      <w:r w:rsidR="00DE63CB" w:rsidRPr="00DE63CB">
        <w:rPr>
          <w:rFonts w:ascii="Times New Roman" w:eastAsia="Times New Roman" w:hAnsi="Times New Roman" w:cs="Times New Roman"/>
          <w:b/>
          <w:sz w:val="28"/>
          <w:szCs w:val="28"/>
        </w:rPr>
        <w:tab/>
        <w:t xml:space="preserve">       </w:t>
      </w:r>
      <w:r w:rsidR="00AA325C">
        <w:rPr>
          <w:rFonts w:ascii="Times New Roman" w:eastAsia="Times New Roman" w:hAnsi="Times New Roman" w:cs="Times New Roman"/>
          <w:b/>
          <w:sz w:val="28"/>
          <w:szCs w:val="28"/>
        </w:rPr>
        <w:t xml:space="preserve">  </w:t>
      </w:r>
      <w:r w:rsidR="000F17BB">
        <w:rPr>
          <w:rFonts w:ascii="Times New Roman" w:eastAsia="Times New Roman" w:hAnsi="Times New Roman" w:cs="Times New Roman"/>
          <w:b/>
          <w:sz w:val="28"/>
          <w:szCs w:val="28"/>
        </w:rPr>
        <w:t xml:space="preserve">        </w:t>
      </w:r>
      <w:r w:rsidR="00AA325C">
        <w:rPr>
          <w:rFonts w:ascii="Times New Roman" w:eastAsia="Times New Roman" w:hAnsi="Times New Roman" w:cs="Times New Roman"/>
          <w:b/>
          <w:sz w:val="28"/>
          <w:szCs w:val="28"/>
        </w:rPr>
        <w:t xml:space="preserve">  </w:t>
      </w:r>
      <w:r w:rsidR="00DE63CB" w:rsidRPr="00DE63C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DE63CB" w:rsidRPr="00DE63CB">
        <w:rPr>
          <w:rFonts w:ascii="Times New Roman" w:eastAsia="Times New Roman" w:hAnsi="Times New Roman" w:cs="Times New Roman"/>
          <w:b/>
          <w:sz w:val="28"/>
          <w:szCs w:val="28"/>
        </w:rPr>
        <w:t xml:space="preserve"> </w:t>
      </w:r>
      <w:proofErr w:type="spellStart"/>
      <w:r w:rsidR="00DE63CB" w:rsidRPr="00DE63CB">
        <w:rPr>
          <w:rFonts w:ascii="Times New Roman" w:eastAsia="Times New Roman" w:hAnsi="Times New Roman" w:cs="Times New Roman"/>
          <w:b/>
          <w:sz w:val="28"/>
          <w:szCs w:val="28"/>
        </w:rPr>
        <w:t>Р.Г.Гафаров</w:t>
      </w:r>
      <w:proofErr w:type="spellEnd"/>
    </w:p>
    <w:p w:rsidR="001D1900" w:rsidRDefault="001D1900" w:rsidP="000F17BB">
      <w:pPr>
        <w:spacing w:after="0"/>
        <w:rPr>
          <w:rFonts w:ascii="Times New Roman" w:eastAsia="Times New Roman" w:hAnsi="Times New Roman" w:cs="Times New Roman"/>
          <w:b/>
          <w:color w:val="000000" w:themeColor="text1"/>
          <w:sz w:val="28"/>
          <w:szCs w:val="28"/>
          <w:shd w:val="clear" w:color="auto" w:fill="FFFFFF"/>
        </w:rPr>
      </w:pPr>
      <w:bookmarkStart w:id="0" w:name="_GoBack"/>
      <w:bookmarkEnd w:id="0"/>
    </w:p>
    <w:p w:rsidR="00AF0CFB" w:rsidRDefault="00AF0CFB">
      <w:pPr>
        <w:rPr>
          <w:rFonts w:ascii="Times New Roman" w:eastAsia="Times New Roman" w:hAnsi="Times New Roman" w:cs="Times New Roman"/>
          <w:b/>
          <w:color w:val="000000" w:themeColor="text1"/>
          <w:sz w:val="28"/>
          <w:szCs w:val="28"/>
          <w:shd w:val="clear" w:color="auto" w:fill="FFFFFF"/>
        </w:rPr>
      </w:pPr>
      <w:r>
        <w:rPr>
          <w:rFonts w:ascii="Times New Roman" w:eastAsia="Times New Roman" w:hAnsi="Times New Roman" w:cs="Times New Roman"/>
          <w:b/>
          <w:color w:val="000000" w:themeColor="text1"/>
          <w:sz w:val="28"/>
          <w:szCs w:val="28"/>
          <w:shd w:val="clear" w:color="auto" w:fill="FFFFFF"/>
        </w:rPr>
        <w:br w:type="page"/>
      </w:r>
    </w:p>
    <w:p w:rsidR="002477BB" w:rsidRPr="00DE63CB" w:rsidRDefault="00244A9B" w:rsidP="00DE63CB">
      <w:pPr>
        <w:pStyle w:val="ConsPlusNormal"/>
        <w:spacing w:line="24" w:lineRule="atLeast"/>
        <w:ind w:left="5387" w:firstLine="709"/>
        <w:outlineLvl w:val="0"/>
        <w:rPr>
          <w:color w:val="000000" w:themeColor="text1"/>
          <w:sz w:val="28"/>
          <w:szCs w:val="28"/>
        </w:rPr>
      </w:pPr>
      <w:r>
        <w:rPr>
          <w:color w:val="000000" w:themeColor="text1"/>
          <w:sz w:val="28"/>
          <w:szCs w:val="28"/>
        </w:rPr>
        <w:lastRenderedPageBreak/>
        <w:t>Приложение</w:t>
      </w:r>
      <w:r w:rsidR="002477BB" w:rsidRPr="00DE63CB">
        <w:rPr>
          <w:color w:val="000000" w:themeColor="text1"/>
          <w:sz w:val="28"/>
          <w:szCs w:val="28"/>
        </w:rPr>
        <w:t xml:space="preserve"> </w:t>
      </w:r>
    </w:p>
    <w:p w:rsidR="002477BB" w:rsidRPr="00DE63CB" w:rsidRDefault="00244A9B" w:rsidP="00DE63CB">
      <w:pPr>
        <w:pStyle w:val="ConsPlusNormal"/>
        <w:spacing w:line="24" w:lineRule="atLeast"/>
        <w:ind w:left="5387" w:firstLine="709"/>
        <w:rPr>
          <w:color w:val="000000" w:themeColor="text1"/>
          <w:sz w:val="28"/>
          <w:szCs w:val="28"/>
        </w:rPr>
      </w:pPr>
      <w:r>
        <w:rPr>
          <w:color w:val="000000" w:themeColor="text1"/>
          <w:sz w:val="28"/>
          <w:szCs w:val="28"/>
        </w:rPr>
        <w:t>к п</w:t>
      </w:r>
      <w:r w:rsidR="00DE63CB" w:rsidRPr="00DE63CB">
        <w:rPr>
          <w:color w:val="000000" w:themeColor="text1"/>
          <w:sz w:val="28"/>
          <w:szCs w:val="28"/>
        </w:rPr>
        <w:t>остановлени</w:t>
      </w:r>
      <w:r>
        <w:rPr>
          <w:color w:val="000000" w:themeColor="text1"/>
          <w:sz w:val="28"/>
          <w:szCs w:val="28"/>
        </w:rPr>
        <w:t>ю</w:t>
      </w:r>
    </w:p>
    <w:p w:rsidR="002477BB" w:rsidRPr="00DE63CB" w:rsidRDefault="002477BB" w:rsidP="00DE63CB">
      <w:pPr>
        <w:pStyle w:val="ConsPlusNormal"/>
        <w:spacing w:line="24" w:lineRule="atLeast"/>
        <w:ind w:left="5387" w:firstLine="709"/>
        <w:rPr>
          <w:color w:val="000000" w:themeColor="text1"/>
          <w:sz w:val="28"/>
          <w:szCs w:val="28"/>
        </w:rPr>
      </w:pPr>
      <w:r w:rsidRPr="00DE63CB">
        <w:rPr>
          <w:color w:val="000000" w:themeColor="text1"/>
          <w:sz w:val="28"/>
          <w:szCs w:val="28"/>
        </w:rPr>
        <w:t>Исполнительного комитета</w:t>
      </w:r>
    </w:p>
    <w:p w:rsidR="002477BB" w:rsidRPr="00DE63CB" w:rsidRDefault="002477BB" w:rsidP="00DE63CB">
      <w:pPr>
        <w:pStyle w:val="ConsPlusNormal"/>
        <w:spacing w:line="24" w:lineRule="atLeast"/>
        <w:ind w:left="5387" w:firstLine="709"/>
        <w:rPr>
          <w:color w:val="000000" w:themeColor="text1"/>
          <w:sz w:val="28"/>
          <w:szCs w:val="28"/>
        </w:rPr>
      </w:pPr>
      <w:r w:rsidRPr="00DE63CB">
        <w:rPr>
          <w:color w:val="000000" w:themeColor="text1"/>
          <w:sz w:val="28"/>
          <w:szCs w:val="28"/>
        </w:rPr>
        <w:t>г. Казани</w:t>
      </w:r>
    </w:p>
    <w:p w:rsidR="002477BB" w:rsidRPr="00DE63CB" w:rsidRDefault="002477BB" w:rsidP="00DE63CB">
      <w:pPr>
        <w:pStyle w:val="ConsPlusNormal"/>
        <w:spacing w:line="24" w:lineRule="atLeast"/>
        <w:ind w:left="5387" w:firstLine="709"/>
        <w:rPr>
          <w:color w:val="000000" w:themeColor="text1"/>
          <w:sz w:val="28"/>
          <w:szCs w:val="28"/>
        </w:rPr>
      </w:pPr>
      <w:r w:rsidRPr="00DE63CB">
        <w:rPr>
          <w:color w:val="000000" w:themeColor="text1"/>
          <w:sz w:val="28"/>
          <w:szCs w:val="28"/>
        </w:rPr>
        <w:t>от____________№_________</w:t>
      </w:r>
    </w:p>
    <w:p w:rsidR="002477BB" w:rsidRPr="00DE63CB" w:rsidRDefault="002477BB" w:rsidP="00DE63CB">
      <w:pPr>
        <w:spacing w:after="0" w:line="24" w:lineRule="atLeast"/>
        <w:ind w:firstLine="709"/>
        <w:rPr>
          <w:rFonts w:ascii="Times New Roman" w:hAnsi="Times New Roman" w:cs="Times New Roman"/>
          <w:b/>
          <w:color w:val="000000" w:themeColor="text1"/>
          <w:sz w:val="28"/>
          <w:szCs w:val="28"/>
        </w:rPr>
      </w:pPr>
    </w:p>
    <w:p w:rsidR="001D1900" w:rsidRPr="00DE63CB" w:rsidRDefault="001D1900" w:rsidP="00DE63CB">
      <w:pPr>
        <w:tabs>
          <w:tab w:val="left" w:pos="-426"/>
        </w:tabs>
        <w:spacing w:after="0" w:line="24" w:lineRule="atLeast"/>
        <w:ind w:right="-2" w:firstLine="709"/>
        <w:jc w:val="both"/>
        <w:rPr>
          <w:rFonts w:ascii="Times New Roman" w:eastAsia="Times New Roman" w:hAnsi="Times New Roman" w:cs="Times New Roman"/>
          <w:color w:val="000000" w:themeColor="text1"/>
          <w:sz w:val="28"/>
          <w:szCs w:val="28"/>
        </w:rPr>
      </w:pPr>
    </w:p>
    <w:p w:rsidR="001D1900" w:rsidRPr="00DE63CB" w:rsidRDefault="00DC7BB7" w:rsidP="00DE63CB">
      <w:pPr>
        <w:spacing w:after="0" w:line="24" w:lineRule="atLeast"/>
        <w:ind w:firstLine="709"/>
        <w:jc w:val="center"/>
        <w:rPr>
          <w:rFonts w:ascii="Times New Roman" w:eastAsia="Times New Roman" w:hAnsi="Times New Roman" w:cs="Times New Roman"/>
          <w:b/>
          <w:color w:val="000000" w:themeColor="text1"/>
          <w:sz w:val="28"/>
          <w:szCs w:val="28"/>
        </w:rPr>
      </w:pPr>
      <w:r w:rsidRPr="00DE63CB">
        <w:rPr>
          <w:rFonts w:ascii="Times New Roman" w:eastAsia="Times New Roman" w:hAnsi="Times New Roman" w:cs="Times New Roman"/>
          <w:b/>
          <w:color w:val="000000" w:themeColor="text1"/>
          <w:sz w:val="28"/>
          <w:szCs w:val="28"/>
        </w:rPr>
        <w:t>Административный регламент</w:t>
      </w:r>
    </w:p>
    <w:p w:rsidR="001D1900" w:rsidRPr="00DE63CB" w:rsidRDefault="00DC7BB7" w:rsidP="00DE63CB">
      <w:pPr>
        <w:spacing w:after="0" w:line="24" w:lineRule="atLeast"/>
        <w:ind w:firstLine="709"/>
        <w:jc w:val="center"/>
        <w:rPr>
          <w:rFonts w:ascii="Times New Roman" w:eastAsia="Times New Roman" w:hAnsi="Times New Roman" w:cs="Times New Roman"/>
          <w:b/>
          <w:color w:val="000000" w:themeColor="text1"/>
          <w:sz w:val="28"/>
          <w:szCs w:val="28"/>
        </w:rPr>
      </w:pPr>
      <w:r w:rsidRPr="00DE63CB">
        <w:rPr>
          <w:rFonts w:ascii="Times New Roman" w:eastAsia="Times New Roman" w:hAnsi="Times New Roman" w:cs="Times New Roman"/>
          <w:b/>
          <w:color w:val="000000" w:themeColor="text1"/>
          <w:sz w:val="28"/>
          <w:szCs w:val="28"/>
        </w:rPr>
        <w:t>по предоставлению муниципальной услуги</w:t>
      </w:r>
    </w:p>
    <w:p w:rsidR="009C50C3" w:rsidRDefault="00DC7BB7" w:rsidP="00DE63CB">
      <w:pPr>
        <w:spacing w:after="0" w:line="24" w:lineRule="atLeast"/>
        <w:ind w:firstLine="709"/>
        <w:jc w:val="center"/>
        <w:rPr>
          <w:rFonts w:ascii="Times New Roman" w:eastAsia="Times New Roman" w:hAnsi="Times New Roman" w:cs="Times New Roman"/>
          <w:b/>
          <w:color w:val="000000" w:themeColor="text1"/>
          <w:sz w:val="28"/>
          <w:szCs w:val="28"/>
        </w:rPr>
      </w:pPr>
      <w:r w:rsidRPr="00DE63CB">
        <w:rPr>
          <w:rFonts w:ascii="Times New Roman" w:eastAsia="Times New Roman" w:hAnsi="Times New Roman" w:cs="Times New Roman"/>
          <w:b/>
          <w:color w:val="000000" w:themeColor="text1"/>
          <w:sz w:val="28"/>
          <w:szCs w:val="28"/>
        </w:rPr>
        <w:t>по заключению договор</w:t>
      </w:r>
      <w:r w:rsidR="009C50C3">
        <w:rPr>
          <w:rFonts w:ascii="Times New Roman" w:eastAsia="Times New Roman" w:hAnsi="Times New Roman" w:cs="Times New Roman"/>
          <w:b/>
          <w:color w:val="000000" w:themeColor="text1"/>
          <w:sz w:val="28"/>
          <w:szCs w:val="28"/>
        </w:rPr>
        <w:t>а</w:t>
      </w:r>
      <w:r w:rsidRPr="00DE63CB">
        <w:rPr>
          <w:rFonts w:ascii="Times New Roman" w:eastAsia="Times New Roman" w:hAnsi="Times New Roman" w:cs="Times New Roman"/>
          <w:b/>
          <w:color w:val="000000" w:themeColor="text1"/>
          <w:sz w:val="28"/>
          <w:szCs w:val="28"/>
        </w:rPr>
        <w:t xml:space="preserve"> на размещение </w:t>
      </w:r>
    </w:p>
    <w:p w:rsidR="009C50C3" w:rsidRDefault="00DC7BB7" w:rsidP="00DE63CB">
      <w:pPr>
        <w:spacing w:after="0" w:line="24" w:lineRule="atLeast"/>
        <w:ind w:firstLine="709"/>
        <w:jc w:val="center"/>
        <w:rPr>
          <w:rFonts w:ascii="Times New Roman" w:eastAsia="Times New Roman" w:hAnsi="Times New Roman" w:cs="Times New Roman"/>
          <w:b/>
          <w:color w:val="000000" w:themeColor="text1"/>
          <w:sz w:val="28"/>
          <w:szCs w:val="28"/>
        </w:rPr>
      </w:pPr>
      <w:r w:rsidRPr="00DE63CB">
        <w:rPr>
          <w:rFonts w:ascii="Times New Roman" w:eastAsia="Times New Roman" w:hAnsi="Times New Roman" w:cs="Times New Roman"/>
          <w:b/>
          <w:color w:val="000000" w:themeColor="text1"/>
          <w:sz w:val="28"/>
          <w:szCs w:val="28"/>
        </w:rPr>
        <w:t xml:space="preserve">нестационарных торговых объектов на </w:t>
      </w:r>
      <w:r w:rsidR="009C50C3">
        <w:rPr>
          <w:rFonts w:ascii="Times New Roman" w:eastAsia="Times New Roman" w:hAnsi="Times New Roman" w:cs="Times New Roman"/>
          <w:b/>
          <w:color w:val="000000" w:themeColor="text1"/>
          <w:sz w:val="28"/>
          <w:szCs w:val="28"/>
        </w:rPr>
        <w:t>землях,</w:t>
      </w:r>
    </w:p>
    <w:p w:rsidR="001D1900" w:rsidRPr="00DE63CB" w:rsidRDefault="009C50C3" w:rsidP="00DE63CB">
      <w:pPr>
        <w:spacing w:after="0" w:line="24" w:lineRule="atLeast"/>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находящихся в </w:t>
      </w:r>
      <w:r w:rsidR="00DC7BB7" w:rsidRPr="00DE63CB">
        <w:rPr>
          <w:rFonts w:ascii="Times New Roman" w:eastAsia="Times New Roman" w:hAnsi="Times New Roman" w:cs="Times New Roman"/>
          <w:b/>
          <w:color w:val="000000" w:themeColor="text1"/>
          <w:sz w:val="28"/>
          <w:szCs w:val="28"/>
        </w:rPr>
        <w:t>муниципально</w:t>
      </w:r>
      <w:r>
        <w:rPr>
          <w:rFonts w:ascii="Times New Roman" w:eastAsia="Times New Roman" w:hAnsi="Times New Roman" w:cs="Times New Roman"/>
          <w:b/>
          <w:color w:val="000000" w:themeColor="text1"/>
          <w:sz w:val="28"/>
          <w:szCs w:val="28"/>
        </w:rPr>
        <w:t>й</w:t>
      </w:r>
      <w:r w:rsidR="00DC7BB7" w:rsidRPr="00DE63CB">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собственности</w:t>
      </w:r>
      <w:r w:rsidR="00DC7BB7" w:rsidRPr="00DE63CB">
        <w:rPr>
          <w:rFonts w:ascii="Times New Roman" w:eastAsia="Times New Roman" w:hAnsi="Times New Roman" w:cs="Times New Roman"/>
          <w:b/>
          <w:color w:val="000000" w:themeColor="text1"/>
          <w:sz w:val="28"/>
          <w:szCs w:val="28"/>
        </w:rPr>
        <w:t xml:space="preserve"> </w:t>
      </w:r>
      <w:proofErr w:type="spellStart"/>
      <w:r w:rsidR="00DC7BB7" w:rsidRPr="00DE63CB">
        <w:rPr>
          <w:rFonts w:ascii="Times New Roman" w:eastAsia="Times New Roman" w:hAnsi="Times New Roman" w:cs="Times New Roman"/>
          <w:b/>
          <w:color w:val="000000" w:themeColor="text1"/>
          <w:sz w:val="28"/>
          <w:szCs w:val="28"/>
        </w:rPr>
        <w:t>г</w:t>
      </w:r>
      <w:r>
        <w:rPr>
          <w:rFonts w:ascii="Times New Roman" w:eastAsia="Times New Roman" w:hAnsi="Times New Roman" w:cs="Times New Roman"/>
          <w:b/>
          <w:color w:val="000000" w:themeColor="text1"/>
          <w:sz w:val="28"/>
          <w:szCs w:val="28"/>
        </w:rPr>
        <w:t>.</w:t>
      </w:r>
      <w:r w:rsidR="00DC7BB7" w:rsidRPr="00DE63CB">
        <w:rPr>
          <w:rFonts w:ascii="Times New Roman" w:eastAsia="Times New Roman" w:hAnsi="Times New Roman" w:cs="Times New Roman"/>
          <w:b/>
          <w:color w:val="000000" w:themeColor="text1"/>
          <w:sz w:val="28"/>
          <w:szCs w:val="28"/>
        </w:rPr>
        <w:t>Казани</w:t>
      </w:r>
      <w:proofErr w:type="spellEnd"/>
    </w:p>
    <w:p w:rsidR="001D1900" w:rsidRPr="00DE63CB" w:rsidRDefault="001D1900" w:rsidP="00DE63CB">
      <w:pPr>
        <w:spacing w:after="0" w:line="24" w:lineRule="atLeast"/>
        <w:ind w:firstLine="709"/>
        <w:jc w:val="both"/>
        <w:rPr>
          <w:rFonts w:ascii="Times New Roman" w:eastAsia="Times New Roman" w:hAnsi="Times New Roman" w:cs="Times New Roman"/>
          <w:color w:val="000000" w:themeColor="text1"/>
          <w:sz w:val="28"/>
          <w:szCs w:val="28"/>
        </w:rPr>
      </w:pPr>
    </w:p>
    <w:p w:rsidR="001D1900" w:rsidRPr="00DE63CB" w:rsidRDefault="00DC7BB7" w:rsidP="00DE63CB">
      <w:pPr>
        <w:tabs>
          <w:tab w:val="left" w:pos="567"/>
        </w:tabs>
        <w:spacing w:after="0" w:line="24" w:lineRule="atLeast"/>
        <w:ind w:firstLine="709"/>
        <w:jc w:val="center"/>
        <w:rPr>
          <w:rFonts w:ascii="Times New Roman" w:eastAsia="Times New Roman" w:hAnsi="Times New Roman" w:cs="Times New Roman"/>
          <w:b/>
          <w:color w:val="000000" w:themeColor="text1"/>
          <w:sz w:val="28"/>
          <w:szCs w:val="28"/>
        </w:rPr>
      </w:pPr>
      <w:r w:rsidRPr="00DE63CB">
        <w:rPr>
          <w:rFonts w:ascii="Times New Roman" w:eastAsia="Times New Roman" w:hAnsi="Times New Roman" w:cs="Times New Roman"/>
          <w:b/>
          <w:color w:val="000000" w:themeColor="text1"/>
          <w:sz w:val="28"/>
          <w:szCs w:val="28"/>
        </w:rPr>
        <w:t>I. Общие положения</w:t>
      </w:r>
    </w:p>
    <w:p w:rsidR="001D1900" w:rsidRPr="00DE63CB" w:rsidRDefault="001D1900" w:rsidP="00DE63CB">
      <w:pPr>
        <w:spacing w:after="0" w:line="24" w:lineRule="atLeast"/>
        <w:ind w:left="720" w:firstLine="709"/>
        <w:rPr>
          <w:rFonts w:ascii="Times New Roman" w:eastAsia="Times New Roman" w:hAnsi="Times New Roman" w:cs="Times New Roman"/>
          <w:color w:val="000000" w:themeColor="text1"/>
          <w:sz w:val="28"/>
          <w:szCs w:val="28"/>
        </w:rPr>
      </w:pPr>
    </w:p>
    <w:p w:rsidR="001D1900" w:rsidRPr="00DE63CB" w:rsidRDefault="009C50C3" w:rsidP="00DE63CB">
      <w:pPr>
        <w:spacing w:after="0" w:line="24" w:lineRule="atLeast"/>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1.1. </w:t>
      </w:r>
      <w:r w:rsidR="00DC7BB7" w:rsidRPr="00DE63CB">
        <w:rPr>
          <w:rFonts w:ascii="Times New Roman" w:eastAsia="Times New Roman" w:hAnsi="Times New Roman" w:cs="Times New Roman"/>
          <w:color w:val="000000" w:themeColor="text1"/>
          <w:sz w:val="28"/>
          <w:szCs w:val="28"/>
        </w:rPr>
        <w:t xml:space="preserve">Настоящий Административный регламент по предоставлению муниципальной услуги (далее – Регламент) устанавливает стандарт и порядок предоставления муниципальной услуги по заключению </w:t>
      </w:r>
      <w:r w:rsidRPr="007C53CB">
        <w:rPr>
          <w:rFonts w:ascii="Times New Roman" w:hAnsi="Times New Roman" w:cs="Times New Roman"/>
          <w:sz w:val="28"/>
          <w:szCs w:val="28"/>
          <w:shd w:val="clear" w:color="auto" w:fill="FFFFFF"/>
        </w:rPr>
        <w:t>договора на размещение нестационарных торговых объектов на землях, находящихся в муниципальной собственности</w:t>
      </w:r>
      <w:r w:rsidRPr="007C53CB">
        <w:rPr>
          <w:rFonts w:ascii="Times New Roman" w:eastAsia="Times New Roman" w:hAnsi="Times New Roman" w:cs="Times New Roman"/>
          <w:sz w:val="28"/>
          <w:szCs w:val="28"/>
        </w:rPr>
        <w:t xml:space="preserve"> </w:t>
      </w:r>
      <w:proofErr w:type="spellStart"/>
      <w:r w:rsidRPr="007C53CB">
        <w:rPr>
          <w:rFonts w:ascii="Times New Roman" w:eastAsia="Times New Roman" w:hAnsi="Times New Roman" w:cs="Times New Roman"/>
          <w:sz w:val="28"/>
          <w:szCs w:val="28"/>
        </w:rPr>
        <w:t>г.Казани</w:t>
      </w:r>
      <w:proofErr w:type="spellEnd"/>
      <w:r w:rsidR="00DC7BB7" w:rsidRPr="00DE63CB">
        <w:rPr>
          <w:rFonts w:ascii="Times New Roman" w:eastAsia="Times New Roman" w:hAnsi="Times New Roman" w:cs="Times New Roman"/>
          <w:color w:val="000000" w:themeColor="text1"/>
          <w:sz w:val="28"/>
          <w:szCs w:val="28"/>
        </w:rPr>
        <w:t xml:space="preserve"> (далее –</w:t>
      </w:r>
      <w:r>
        <w:rPr>
          <w:rFonts w:ascii="Times New Roman" w:eastAsia="Times New Roman" w:hAnsi="Times New Roman" w:cs="Times New Roman"/>
          <w:color w:val="000000" w:themeColor="text1"/>
          <w:sz w:val="28"/>
          <w:szCs w:val="28"/>
        </w:rPr>
        <w:t xml:space="preserve"> муниципальная услуга, услуга).</w:t>
      </w:r>
    </w:p>
    <w:p w:rsidR="001D1900" w:rsidRPr="00DE63CB" w:rsidRDefault="009C50C3" w:rsidP="00DE63CB">
      <w:pPr>
        <w:spacing w:after="0" w:line="24" w:lineRule="atLeast"/>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1.2. </w:t>
      </w:r>
      <w:r w:rsidR="00DC7BB7" w:rsidRPr="00DE63CB">
        <w:rPr>
          <w:rFonts w:ascii="Times New Roman" w:eastAsia="Times New Roman" w:hAnsi="Times New Roman" w:cs="Times New Roman"/>
          <w:color w:val="000000" w:themeColor="text1"/>
          <w:sz w:val="28"/>
          <w:szCs w:val="28"/>
        </w:rPr>
        <w:t xml:space="preserve">Получателями муниципальной услуги являются юридические лица и индивидуальные предприниматели (далее – заявитель), имеющие намерение заключить договор на размещение нестационарного торгового объекта без проведения торгов на место, включенное в схему размещения нестационарных торговых объектов на территории </w:t>
      </w:r>
      <w:proofErr w:type="spellStart"/>
      <w:r w:rsidR="00DC7BB7" w:rsidRPr="00DE63CB">
        <w:rPr>
          <w:rFonts w:ascii="Times New Roman" w:eastAsia="Times New Roman" w:hAnsi="Times New Roman" w:cs="Times New Roman"/>
          <w:color w:val="000000" w:themeColor="text1"/>
          <w:sz w:val="28"/>
          <w:szCs w:val="28"/>
        </w:rPr>
        <w:t>г.Казани</w:t>
      </w:r>
      <w:proofErr w:type="spellEnd"/>
      <w:r w:rsidR="00DC7BB7" w:rsidRPr="00DE63CB">
        <w:rPr>
          <w:rFonts w:ascii="Times New Roman" w:eastAsia="Times New Roman" w:hAnsi="Times New Roman" w:cs="Times New Roman"/>
          <w:color w:val="000000" w:themeColor="text1"/>
          <w:sz w:val="28"/>
          <w:szCs w:val="28"/>
        </w:rPr>
        <w:t xml:space="preserve"> (далее – Схема).</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Заявитель вправе обратиться за получением муниципальной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1.3. Информирование о предоставлении муниципальной услуги.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1.3.1. Информация о порядке предоставления муниципальной услуги размещается:</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 на официальном портале органов местного самоуправления города Казани (</w:t>
      </w:r>
      <w:hyperlink r:id="rId8">
        <w:r w:rsidRPr="00DE63CB">
          <w:rPr>
            <w:rFonts w:ascii="Times New Roman" w:eastAsia="Times New Roman" w:hAnsi="Times New Roman" w:cs="Times New Roman"/>
            <w:color w:val="000000" w:themeColor="text1"/>
            <w:sz w:val="28"/>
            <w:szCs w:val="28"/>
            <w:u w:val="single"/>
          </w:rPr>
          <w:t>www.kzn.ru</w:t>
        </w:r>
      </w:hyperlink>
      <w:r w:rsidRPr="00DE63CB">
        <w:rPr>
          <w:rFonts w:ascii="Times New Roman" w:eastAsia="Times New Roman" w:hAnsi="Times New Roman" w:cs="Times New Roman"/>
          <w:color w:val="000000" w:themeColor="text1"/>
          <w:sz w:val="28"/>
          <w:szCs w:val="28"/>
        </w:rPr>
        <w:t>);</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4) на портале государственных и муниципальных услуг Республики Татарстан (</w:t>
      </w:r>
      <w:hyperlink r:id="rId9">
        <w:r w:rsidRPr="00DE63CB">
          <w:rPr>
            <w:rFonts w:ascii="Times New Roman" w:eastAsia="Times New Roman" w:hAnsi="Times New Roman" w:cs="Times New Roman"/>
            <w:color w:val="000000" w:themeColor="text1"/>
            <w:sz w:val="28"/>
            <w:szCs w:val="28"/>
            <w:u w:val="single"/>
          </w:rPr>
          <w:t>www.uslugi.tatarstan.ru</w:t>
        </w:r>
      </w:hyperlink>
      <w:r w:rsidRPr="00DE63CB">
        <w:rPr>
          <w:rFonts w:ascii="Times New Roman" w:eastAsia="Times New Roman" w:hAnsi="Times New Roman" w:cs="Times New Roman"/>
          <w:color w:val="000000" w:themeColor="text1"/>
          <w:sz w:val="28"/>
          <w:szCs w:val="28"/>
        </w:rPr>
        <w:t>) (далее – Республиканский портал);</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5) на едином портале государственных и муниципальных услуг (функций) (</w:t>
      </w:r>
      <w:hyperlink r:id="rId10">
        <w:r w:rsidRPr="00DE63CB">
          <w:rPr>
            <w:rFonts w:ascii="Times New Roman" w:eastAsia="Times New Roman" w:hAnsi="Times New Roman" w:cs="Times New Roman"/>
            <w:color w:val="000000" w:themeColor="text1"/>
            <w:sz w:val="28"/>
            <w:szCs w:val="28"/>
            <w:u w:val="single"/>
          </w:rPr>
          <w:t>www.gosuslugi.ru</w:t>
        </w:r>
      </w:hyperlink>
      <w:r w:rsidRPr="00DE63CB">
        <w:rPr>
          <w:rFonts w:ascii="Times New Roman" w:eastAsia="Times New Roman" w:hAnsi="Times New Roman" w:cs="Times New Roman"/>
          <w:color w:val="000000" w:themeColor="text1"/>
          <w:sz w:val="28"/>
          <w:szCs w:val="28"/>
        </w:rPr>
        <w:t>) (далее – Единый портал);</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lastRenderedPageBreak/>
        <w:t>6) в государственной информационной системе «Реестр государственных и муниципальных услуг Республики Татарстан» (</w:t>
      </w:r>
      <w:hyperlink r:id="rId11">
        <w:r w:rsidRPr="00DE63CB">
          <w:rPr>
            <w:rFonts w:ascii="Times New Roman" w:eastAsia="Times New Roman" w:hAnsi="Times New Roman" w:cs="Times New Roman"/>
            <w:color w:val="000000" w:themeColor="text1"/>
            <w:sz w:val="28"/>
            <w:szCs w:val="28"/>
            <w:u w:val="single"/>
          </w:rPr>
          <w:t>www.frgu.tatar.ru</w:t>
        </w:r>
      </w:hyperlink>
      <w:r w:rsidRPr="00DE63CB">
        <w:rPr>
          <w:rFonts w:ascii="Times New Roman" w:eastAsia="Times New Roman" w:hAnsi="Times New Roman" w:cs="Times New Roman"/>
          <w:color w:val="000000" w:themeColor="text1"/>
          <w:sz w:val="28"/>
          <w:szCs w:val="28"/>
        </w:rPr>
        <w:t>) (далее –Республиканский реестр)</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1.3.2. Консультирование по вопросам предоставления муниципальной услуги осуществляется:</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 в интерактивной форме на Республиканском портале;</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 в Муниципальном казенном учреждении «Комитет потребительского рынка Исполнительного комитета муниципального образования города Казани» (далее ‒ Комитет):</w:t>
      </w:r>
    </w:p>
    <w:p w:rsidR="001D1900" w:rsidRPr="009C50C3"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9C50C3">
        <w:rPr>
          <w:rFonts w:ascii="Times New Roman" w:eastAsia="Times New Roman" w:hAnsi="Times New Roman" w:cs="Times New Roman"/>
          <w:color w:val="000000" w:themeColor="text1"/>
          <w:sz w:val="28"/>
          <w:szCs w:val="28"/>
        </w:rPr>
        <w:t>- при устном обращении ‒ лично или по телефону;</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при письменном (в том числе в форме электронного документа) обращении – на бумажном носителе по почте, в электронной форме по электронной почте.</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pacing w:val="1"/>
          <w:sz w:val="28"/>
          <w:szCs w:val="28"/>
        </w:rPr>
      </w:pPr>
      <w:r w:rsidRPr="00DE63CB">
        <w:rPr>
          <w:rFonts w:ascii="Times New Roman" w:eastAsia="Times New Roman" w:hAnsi="Times New Roman" w:cs="Times New Roman"/>
          <w:color w:val="000000" w:themeColor="text1"/>
          <w:spacing w:val="1"/>
          <w:sz w:val="28"/>
          <w:szCs w:val="28"/>
        </w:rPr>
        <w:t>1.3.3.</w:t>
      </w:r>
      <w:r w:rsidR="009C50C3">
        <w:rPr>
          <w:rFonts w:ascii="Times New Roman" w:eastAsia="Times New Roman" w:hAnsi="Times New Roman" w:cs="Times New Roman"/>
          <w:color w:val="000000" w:themeColor="text1"/>
          <w:spacing w:val="1"/>
          <w:sz w:val="28"/>
          <w:szCs w:val="28"/>
        </w:rPr>
        <w:t xml:space="preserve"> </w:t>
      </w:r>
      <w:r w:rsidRPr="00DE63CB">
        <w:rPr>
          <w:rFonts w:ascii="Times New Roman" w:eastAsia="Times New Roman" w:hAnsi="Times New Roman" w:cs="Times New Roman"/>
          <w:color w:val="000000" w:themeColor="text1"/>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pacing w:val="1"/>
          <w:sz w:val="28"/>
          <w:szCs w:val="28"/>
        </w:rPr>
      </w:pPr>
      <w:r w:rsidRPr="00DE63CB">
        <w:rPr>
          <w:rFonts w:ascii="Times New Roman" w:eastAsia="Times New Roman" w:hAnsi="Times New Roman" w:cs="Times New Roman"/>
          <w:color w:val="000000" w:themeColor="text1"/>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BD338F" w:rsidRPr="00DE63CB">
        <w:rPr>
          <w:rFonts w:ascii="Times New Roman" w:eastAsia="Times New Roman" w:hAnsi="Times New Roman" w:cs="Times New Roman"/>
          <w:color w:val="000000" w:themeColor="text1"/>
          <w:spacing w:val="1"/>
          <w:sz w:val="28"/>
          <w:szCs w:val="28"/>
        </w:rPr>
        <w:t>заявителя,</w:t>
      </w:r>
      <w:r w:rsidRPr="00DE63CB">
        <w:rPr>
          <w:rFonts w:ascii="Times New Roman" w:eastAsia="Times New Roman" w:hAnsi="Times New Roman" w:cs="Times New Roman"/>
          <w:color w:val="000000" w:themeColor="text1"/>
          <w:spacing w:val="1"/>
          <w:sz w:val="28"/>
          <w:szCs w:val="28"/>
        </w:rPr>
        <w:t xml:space="preserve"> или предоставление им персональных данных.</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1.3.4. При обращении заявителя лично или по телефону в соответствии с поступившим обращением предоставляется информация:</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 о местонахождении многофункционального центра предоставления государственных и муниципальных услуг, Комитета (адрес, график работы, справочные телефоны);</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 о порядке предоставления муниципальной услуги, о способах и сроках подачи заявлений;</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 о категориях лиц, которым предоставляется муниципальная услуга; о нормативных правовых актах, регулирующих вопросы предоставления муниципальной услуги;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4) о перечне документов, необходимых для рассмотрения заявления о предоставлении муниципальной услуги, о сроках приема и регистрации заявления;</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5) о ходе предоставления муниципальной услуги;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6) о месте размещения на официальном сайте информации по вопросам предоставления муниципальной услуги;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7) о порядке обжалования действий или бездействия должностных лиц Комитета.</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lastRenderedPageBreak/>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1.3.5. Информация по вопросам предоставления муниципальной услуги размещается на официальном портале органов местного самоуправления города Казани и на информационных стендах в помещениях Комитета для работы с заявителями.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Информация на государственных языках Республики Татарстан, размещаемая на информационных стендах и на официальном портале органов местного самоуправления города Казани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местонахождении, справочных телефонах, времени работы Комитета, о графике приема заявлений на предоставление муниципальной услуги.</w:t>
      </w:r>
    </w:p>
    <w:p w:rsidR="001D1900" w:rsidRPr="00BD338F"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w:t>
      </w:r>
      <w:r w:rsidRPr="00BD338F">
        <w:rPr>
          <w:rFonts w:ascii="Times New Roman" w:eastAsia="Times New Roman" w:hAnsi="Times New Roman" w:cs="Times New Roman"/>
          <w:color w:val="000000" w:themeColor="text1"/>
          <w:sz w:val="28"/>
          <w:szCs w:val="28"/>
        </w:rPr>
        <w:t>правовых актов и источников их официального опубликования), размещен на Едином портале, в Республиканском реестре</w:t>
      </w:r>
      <w:r w:rsidR="00BD338F" w:rsidRPr="00BD338F">
        <w:rPr>
          <w:rFonts w:ascii="Times New Roman" w:eastAsia="Times New Roman" w:hAnsi="Times New Roman" w:cs="Times New Roman"/>
          <w:color w:val="000000" w:themeColor="text1"/>
          <w:sz w:val="28"/>
          <w:szCs w:val="28"/>
        </w:rPr>
        <w:t xml:space="preserve">, </w:t>
      </w:r>
      <w:r w:rsidR="00BD338F" w:rsidRPr="00BD338F">
        <w:rPr>
          <w:rFonts w:ascii="Times New Roman" w:hAnsi="Times New Roman" w:cs="Times New Roman"/>
          <w:color w:val="000000"/>
          <w:sz w:val="28"/>
          <w:szCs w:val="28"/>
        </w:rPr>
        <w:t>на официальном портале органов местного самоуправления города Казани в информационно-телекоммуникационной сети «Интернет»</w:t>
      </w:r>
      <w:r w:rsidRPr="00BD338F">
        <w:rPr>
          <w:rFonts w:ascii="Times New Roman" w:eastAsia="Times New Roman" w:hAnsi="Times New Roman" w:cs="Times New Roman"/>
          <w:color w:val="000000" w:themeColor="text1"/>
          <w:sz w:val="28"/>
          <w:szCs w:val="28"/>
        </w:rPr>
        <w:t>.</w:t>
      </w:r>
    </w:p>
    <w:p w:rsidR="001D1900" w:rsidRPr="00BD338F"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BD338F">
        <w:rPr>
          <w:rFonts w:ascii="Times New Roman" w:eastAsia="Times New Roman" w:hAnsi="Times New Roman" w:cs="Times New Roman"/>
          <w:color w:val="000000" w:themeColor="text1"/>
          <w:sz w:val="28"/>
          <w:szCs w:val="28"/>
        </w:rPr>
        <w:t>Текст административного регламента в действующей редакции подлежит размещению на Едином портале, в Республиканском реестре</w:t>
      </w:r>
      <w:r w:rsidR="00BD338F" w:rsidRPr="00BD338F">
        <w:rPr>
          <w:rFonts w:ascii="Times New Roman" w:eastAsia="Times New Roman" w:hAnsi="Times New Roman" w:cs="Times New Roman"/>
          <w:color w:val="000000" w:themeColor="text1"/>
          <w:sz w:val="28"/>
          <w:szCs w:val="28"/>
        </w:rPr>
        <w:t xml:space="preserve">, </w:t>
      </w:r>
      <w:r w:rsidR="00BD338F" w:rsidRPr="00BD338F">
        <w:rPr>
          <w:rFonts w:ascii="Times New Roman" w:hAnsi="Times New Roman" w:cs="Times New Roman"/>
          <w:color w:val="000000"/>
          <w:sz w:val="28"/>
          <w:szCs w:val="28"/>
        </w:rPr>
        <w:t>на официальном портале органов местного самоуправления города Казани в информационно-телекоммуникационной сети «Интернет»</w:t>
      </w:r>
      <w:r w:rsidRPr="00BD338F">
        <w:rPr>
          <w:rFonts w:ascii="Times New Roman" w:eastAsia="Times New Roman" w:hAnsi="Times New Roman" w:cs="Times New Roman"/>
          <w:color w:val="000000" w:themeColor="text1"/>
          <w:sz w:val="28"/>
          <w:szCs w:val="28"/>
        </w:rPr>
        <w:t>.</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1.5. В Регламенте используются следующие термины и определения:</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 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1376 «Об утверждении Правил </w:t>
      </w:r>
      <w:r w:rsidRPr="00DE63CB">
        <w:rPr>
          <w:rFonts w:ascii="Times New Roman" w:eastAsia="Times New Roman" w:hAnsi="Times New Roman" w:cs="Times New Roman"/>
          <w:color w:val="000000" w:themeColor="text1"/>
          <w:sz w:val="28"/>
          <w:szCs w:val="28"/>
        </w:rPr>
        <w:lastRenderedPageBreak/>
        <w:t>организации деятельности многофункциональных центров предоставления государственных и муниципальных услуг»;</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210-ФЗ «Об организации предоставления государственных и муниципальных услуг» (далее – Федеральный закон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210-ФЗ).</w:t>
      </w:r>
    </w:p>
    <w:p w:rsidR="001D1900" w:rsidRPr="00DE63CB" w:rsidRDefault="001D1900" w:rsidP="00DE63CB">
      <w:pPr>
        <w:spacing w:after="0" w:line="24" w:lineRule="atLeast"/>
        <w:ind w:firstLine="709"/>
        <w:jc w:val="both"/>
        <w:rPr>
          <w:rFonts w:ascii="Times New Roman" w:eastAsia="Times New Roman" w:hAnsi="Times New Roman" w:cs="Times New Roman"/>
          <w:color w:val="000000" w:themeColor="text1"/>
          <w:sz w:val="28"/>
          <w:szCs w:val="28"/>
        </w:rPr>
      </w:pPr>
    </w:p>
    <w:p w:rsidR="001D1900" w:rsidRPr="00DE63CB" w:rsidRDefault="00DC7BB7" w:rsidP="00DE63CB">
      <w:pPr>
        <w:tabs>
          <w:tab w:val="left" w:pos="709"/>
        </w:tabs>
        <w:spacing w:after="0" w:line="24" w:lineRule="atLeast"/>
        <w:ind w:firstLine="709"/>
        <w:jc w:val="center"/>
        <w:rPr>
          <w:rFonts w:ascii="Times New Roman" w:eastAsia="Times New Roman" w:hAnsi="Times New Roman" w:cs="Times New Roman"/>
          <w:b/>
          <w:color w:val="000000" w:themeColor="text1"/>
          <w:sz w:val="28"/>
          <w:szCs w:val="28"/>
        </w:rPr>
      </w:pPr>
      <w:r w:rsidRPr="00DE63CB">
        <w:rPr>
          <w:rFonts w:ascii="Times New Roman" w:eastAsia="Times New Roman" w:hAnsi="Times New Roman" w:cs="Times New Roman"/>
          <w:b/>
          <w:color w:val="000000" w:themeColor="text1"/>
          <w:sz w:val="28"/>
          <w:szCs w:val="28"/>
        </w:rPr>
        <w:t>II. Стандарт предоставления муниципальной услуги</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7C53CB">
        <w:rPr>
          <w:rFonts w:ascii="Times New Roman" w:eastAsia="Times New Roman" w:hAnsi="Times New Roman" w:cs="Times New Roman"/>
          <w:sz w:val="28"/>
          <w:szCs w:val="28"/>
        </w:rPr>
        <w:t>2.1 Наименование муниципальной услуги</w:t>
      </w:r>
      <w:r w:rsidR="00BD338F" w:rsidRPr="007C53CB">
        <w:rPr>
          <w:rFonts w:ascii="Times New Roman" w:eastAsia="Times New Roman" w:hAnsi="Times New Roman" w:cs="Times New Roman"/>
          <w:sz w:val="28"/>
          <w:szCs w:val="28"/>
        </w:rPr>
        <w:t xml:space="preserve"> –</w:t>
      </w:r>
      <w:r w:rsidRPr="007C53CB">
        <w:rPr>
          <w:rFonts w:ascii="Times New Roman" w:eastAsia="Times New Roman" w:hAnsi="Times New Roman" w:cs="Times New Roman"/>
          <w:sz w:val="28"/>
          <w:szCs w:val="28"/>
        </w:rPr>
        <w:t xml:space="preserve"> заключение </w:t>
      </w:r>
      <w:r w:rsidR="007C53CB" w:rsidRPr="007C53CB">
        <w:rPr>
          <w:rFonts w:ascii="Times New Roman" w:hAnsi="Times New Roman" w:cs="Times New Roman"/>
          <w:sz w:val="28"/>
          <w:szCs w:val="28"/>
          <w:shd w:val="clear" w:color="auto" w:fill="FFFFFF"/>
        </w:rPr>
        <w:t>договора на размещение нестационарных торговых объектов на землях, находящихся в муниципальной собственности</w:t>
      </w:r>
      <w:r w:rsidRPr="007C53CB">
        <w:rPr>
          <w:rFonts w:ascii="Times New Roman" w:eastAsia="Times New Roman" w:hAnsi="Times New Roman" w:cs="Times New Roman"/>
          <w:sz w:val="28"/>
          <w:szCs w:val="28"/>
        </w:rPr>
        <w:t xml:space="preserve"> </w:t>
      </w:r>
      <w:proofErr w:type="spellStart"/>
      <w:r w:rsidRPr="007C53CB">
        <w:rPr>
          <w:rFonts w:ascii="Times New Roman" w:eastAsia="Times New Roman" w:hAnsi="Times New Roman" w:cs="Times New Roman"/>
          <w:sz w:val="28"/>
          <w:szCs w:val="28"/>
        </w:rPr>
        <w:t>г.Казани</w:t>
      </w:r>
      <w:proofErr w:type="spellEnd"/>
      <w:r w:rsidR="007C53CB">
        <w:rPr>
          <w:rFonts w:ascii="Times New Roman" w:eastAsia="Times New Roman" w:hAnsi="Times New Roman" w:cs="Times New Roman"/>
          <w:sz w:val="28"/>
          <w:szCs w:val="28"/>
        </w:rPr>
        <w:t>.</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 - Комитет.</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2.3. Описание результата предоставления муниципальной услуги.</w:t>
      </w:r>
    </w:p>
    <w:p w:rsidR="001D1900" w:rsidRPr="009B6B6D"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9B6B6D">
        <w:rPr>
          <w:rFonts w:ascii="Times New Roman" w:eastAsia="Times New Roman" w:hAnsi="Times New Roman" w:cs="Times New Roman"/>
          <w:color w:val="000000" w:themeColor="text1"/>
          <w:sz w:val="28"/>
          <w:szCs w:val="28"/>
        </w:rPr>
        <w:t>2.3.1. Результатом предоставления муниципальной услуги является:</w:t>
      </w:r>
    </w:p>
    <w:p w:rsidR="001D1900" w:rsidRPr="009B6B6D" w:rsidRDefault="00DC7BB7" w:rsidP="00DE63CB">
      <w:pPr>
        <w:numPr>
          <w:ilvl w:val="0"/>
          <w:numId w:val="1"/>
        </w:numPr>
        <w:tabs>
          <w:tab w:val="left" w:pos="1134"/>
        </w:tabs>
        <w:spacing w:after="0" w:line="24" w:lineRule="atLeast"/>
        <w:ind w:firstLine="709"/>
        <w:jc w:val="both"/>
        <w:rPr>
          <w:rFonts w:ascii="Times New Roman" w:eastAsia="Times New Roman" w:hAnsi="Times New Roman" w:cs="Times New Roman"/>
          <w:color w:val="000000" w:themeColor="text1"/>
          <w:sz w:val="28"/>
          <w:szCs w:val="28"/>
        </w:rPr>
      </w:pPr>
      <w:r w:rsidRPr="009B6B6D">
        <w:rPr>
          <w:rFonts w:ascii="Times New Roman" w:eastAsia="Times New Roman" w:hAnsi="Times New Roman" w:cs="Times New Roman"/>
          <w:color w:val="000000" w:themeColor="text1"/>
          <w:sz w:val="28"/>
          <w:szCs w:val="28"/>
        </w:rPr>
        <w:t xml:space="preserve">договор на размещение нестационарных торговых объектов (приложение </w:t>
      </w:r>
      <w:r w:rsidRPr="009B6B6D">
        <w:rPr>
          <w:rFonts w:ascii="Times New Roman" w:eastAsia="Segoe UI Symbol" w:hAnsi="Times New Roman" w:cs="Times New Roman"/>
          <w:color w:val="000000" w:themeColor="text1"/>
          <w:sz w:val="28"/>
          <w:szCs w:val="28"/>
        </w:rPr>
        <w:t>№</w:t>
      </w:r>
      <w:r w:rsidRPr="009B6B6D">
        <w:rPr>
          <w:rFonts w:ascii="Times New Roman" w:eastAsia="Times New Roman" w:hAnsi="Times New Roman" w:cs="Times New Roman"/>
          <w:color w:val="000000" w:themeColor="text1"/>
          <w:sz w:val="28"/>
          <w:szCs w:val="28"/>
        </w:rPr>
        <w:t xml:space="preserve"> 1 к настоящему административному регламенту);</w:t>
      </w:r>
    </w:p>
    <w:p w:rsidR="001D1900" w:rsidRPr="009B6B6D" w:rsidRDefault="00DC7BB7" w:rsidP="00DE63CB">
      <w:pPr>
        <w:numPr>
          <w:ilvl w:val="0"/>
          <w:numId w:val="1"/>
        </w:num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9B6B6D">
        <w:rPr>
          <w:rFonts w:ascii="Times New Roman" w:eastAsia="Times New Roman" w:hAnsi="Times New Roman" w:cs="Times New Roman"/>
          <w:color w:val="000000" w:themeColor="text1"/>
          <w:sz w:val="28"/>
          <w:szCs w:val="28"/>
        </w:rPr>
        <w:t xml:space="preserve">решение об отказе в предоставлении муниципальной услуги (приложение </w:t>
      </w:r>
      <w:r w:rsidRPr="009B6B6D">
        <w:rPr>
          <w:rFonts w:ascii="Times New Roman" w:eastAsia="Segoe UI Symbol" w:hAnsi="Times New Roman" w:cs="Times New Roman"/>
          <w:color w:val="000000" w:themeColor="text1"/>
          <w:sz w:val="28"/>
          <w:szCs w:val="28"/>
        </w:rPr>
        <w:t>№</w:t>
      </w:r>
      <w:r w:rsidRPr="009B6B6D">
        <w:rPr>
          <w:rFonts w:ascii="Times New Roman" w:eastAsia="Times New Roman" w:hAnsi="Times New Roman" w:cs="Times New Roman"/>
          <w:color w:val="000000" w:themeColor="text1"/>
          <w:sz w:val="28"/>
          <w:szCs w:val="28"/>
        </w:rPr>
        <w:t xml:space="preserve"> 2</w:t>
      </w:r>
      <w:r w:rsidRPr="009B6B6D">
        <w:rPr>
          <w:rFonts w:ascii="Times New Roman" w:eastAsia="Calibri" w:hAnsi="Times New Roman" w:cs="Times New Roman"/>
          <w:color w:val="000000" w:themeColor="text1"/>
          <w:sz w:val="28"/>
          <w:szCs w:val="28"/>
        </w:rPr>
        <w:t xml:space="preserve"> </w:t>
      </w:r>
      <w:r w:rsidRPr="009B6B6D">
        <w:rPr>
          <w:rFonts w:ascii="Times New Roman" w:eastAsia="Times New Roman" w:hAnsi="Times New Roman" w:cs="Times New Roman"/>
          <w:color w:val="000000" w:themeColor="text1"/>
          <w:sz w:val="28"/>
          <w:szCs w:val="28"/>
        </w:rPr>
        <w:t>к настоящему административному регламенту);</w:t>
      </w:r>
    </w:p>
    <w:p w:rsidR="001D1900" w:rsidRPr="009B6B6D" w:rsidRDefault="00DC7BB7" w:rsidP="00DE63CB">
      <w:pPr>
        <w:numPr>
          <w:ilvl w:val="0"/>
          <w:numId w:val="1"/>
        </w:num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9B6B6D">
        <w:rPr>
          <w:rFonts w:ascii="Times New Roman" w:eastAsia="Times New Roman" w:hAnsi="Times New Roman" w:cs="Times New Roman"/>
          <w:color w:val="000000" w:themeColor="text1"/>
          <w:sz w:val="28"/>
          <w:szCs w:val="28"/>
        </w:rPr>
        <w:t xml:space="preserve">решение об отказе в приеме документов, необходимых для предоставления муниципальной услуги (приложение </w:t>
      </w:r>
      <w:r w:rsidRPr="009B6B6D">
        <w:rPr>
          <w:rFonts w:ascii="Times New Roman" w:eastAsia="Segoe UI Symbol" w:hAnsi="Times New Roman" w:cs="Times New Roman"/>
          <w:color w:val="000000" w:themeColor="text1"/>
          <w:sz w:val="28"/>
          <w:szCs w:val="28"/>
        </w:rPr>
        <w:t>№</w:t>
      </w:r>
      <w:r w:rsidRPr="009B6B6D">
        <w:rPr>
          <w:rFonts w:ascii="Times New Roman" w:eastAsia="Times New Roman" w:hAnsi="Times New Roman" w:cs="Times New Roman"/>
          <w:color w:val="000000" w:themeColor="text1"/>
          <w:sz w:val="28"/>
          <w:szCs w:val="28"/>
        </w:rPr>
        <w:t xml:space="preserve"> 3</w:t>
      </w:r>
      <w:r w:rsidRPr="009B6B6D">
        <w:rPr>
          <w:rFonts w:ascii="Times New Roman" w:eastAsia="Calibri" w:hAnsi="Times New Roman" w:cs="Times New Roman"/>
          <w:color w:val="000000" w:themeColor="text1"/>
          <w:sz w:val="28"/>
          <w:szCs w:val="28"/>
        </w:rPr>
        <w:t xml:space="preserve"> </w:t>
      </w:r>
      <w:r w:rsidRPr="009B6B6D">
        <w:rPr>
          <w:rFonts w:ascii="Times New Roman" w:eastAsia="Times New Roman" w:hAnsi="Times New Roman" w:cs="Times New Roman"/>
          <w:color w:val="000000" w:themeColor="text1"/>
          <w:sz w:val="28"/>
          <w:szCs w:val="28"/>
        </w:rPr>
        <w:t>к настоящему административному регламенту).</w:t>
      </w:r>
    </w:p>
    <w:p w:rsidR="001D1900" w:rsidRPr="009B6B6D"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9B6B6D">
        <w:rPr>
          <w:rFonts w:ascii="Times New Roman" w:eastAsia="Times New Roman" w:hAnsi="Times New Roman" w:cs="Times New Roman"/>
          <w:color w:val="000000" w:themeColor="text1"/>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Комитета, в соответствии с Федеральным законом от 6 апреля 2011 года </w:t>
      </w:r>
      <w:r w:rsidRPr="009B6B6D">
        <w:rPr>
          <w:rFonts w:ascii="Times New Roman" w:eastAsia="Segoe UI Symbol" w:hAnsi="Times New Roman" w:cs="Times New Roman"/>
          <w:color w:val="000000" w:themeColor="text1"/>
          <w:sz w:val="28"/>
          <w:szCs w:val="28"/>
        </w:rPr>
        <w:t>№</w:t>
      </w:r>
      <w:r w:rsidRPr="009B6B6D">
        <w:rPr>
          <w:rFonts w:ascii="Times New Roman" w:eastAsia="Times New Roman" w:hAnsi="Times New Roman" w:cs="Times New Roman"/>
          <w:color w:val="000000" w:themeColor="text1"/>
          <w:sz w:val="28"/>
          <w:szCs w:val="28"/>
        </w:rPr>
        <w:t xml:space="preserve"> 63-ФЗ «Об электронной подписи» (далее – Федеральный закон </w:t>
      </w:r>
      <w:r w:rsidRPr="009B6B6D">
        <w:rPr>
          <w:rFonts w:ascii="Times New Roman" w:eastAsia="Segoe UI Symbol" w:hAnsi="Times New Roman" w:cs="Times New Roman"/>
          <w:color w:val="000000" w:themeColor="text1"/>
          <w:sz w:val="28"/>
          <w:szCs w:val="28"/>
        </w:rPr>
        <w:t>№</w:t>
      </w:r>
      <w:r w:rsidRPr="009B6B6D">
        <w:rPr>
          <w:rFonts w:ascii="Times New Roman" w:eastAsia="Times New Roman" w:hAnsi="Times New Roman" w:cs="Times New Roman"/>
          <w:color w:val="000000" w:themeColor="text1"/>
          <w:sz w:val="28"/>
          <w:szCs w:val="28"/>
        </w:rPr>
        <w:t xml:space="preserve">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1D1900" w:rsidRPr="009B6B6D"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9B6B6D">
        <w:rPr>
          <w:rFonts w:ascii="Times New Roman" w:eastAsia="Times New Roman" w:hAnsi="Times New Roman" w:cs="Times New Roman"/>
          <w:color w:val="000000" w:themeColor="text1"/>
          <w:sz w:val="28"/>
          <w:szCs w:val="28"/>
        </w:rPr>
        <w:t xml:space="preserve">2.3.3. По выбору заявителя результат предоставления муниципальной услуги выдается </w:t>
      </w:r>
      <w:r w:rsidR="00965B65">
        <w:rPr>
          <w:rFonts w:ascii="Times New Roman" w:eastAsia="Times New Roman" w:hAnsi="Times New Roman" w:cs="Times New Roman"/>
          <w:color w:val="000000" w:themeColor="text1"/>
          <w:sz w:val="28"/>
          <w:szCs w:val="28"/>
        </w:rPr>
        <w:t xml:space="preserve">в </w:t>
      </w:r>
      <w:r w:rsidRPr="009B6B6D">
        <w:rPr>
          <w:rFonts w:ascii="Times New Roman" w:eastAsia="Times New Roman" w:hAnsi="Times New Roman" w:cs="Times New Roman"/>
          <w:color w:val="000000" w:themeColor="text1"/>
          <w:sz w:val="28"/>
          <w:szCs w:val="28"/>
        </w:rPr>
        <w:t>Комитете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Комитета или работника МФЦ.</w:t>
      </w:r>
    </w:p>
    <w:p w:rsidR="001D1900" w:rsidRPr="009B6B6D"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9B6B6D">
        <w:rPr>
          <w:rFonts w:ascii="Times New Roman" w:eastAsia="Times New Roman" w:hAnsi="Times New Roman" w:cs="Times New Roman"/>
          <w:color w:val="000000" w:themeColor="text1"/>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D1900" w:rsidRPr="009B6B6D"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9B6B6D">
        <w:rPr>
          <w:rFonts w:ascii="Times New Roman" w:eastAsia="Times New Roman" w:hAnsi="Times New Roman" w:cs="Times New Roman"/>
          <w:color w:val="000000" w:themeColor="text1"/>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D1900" w:rsidRPr="009B6B6D"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9B6B6D">
        <w:rPr>
          <w:rFonts w:ascii="Times New Roman" w:eastAsia="Times New Roman" w:hAnsi="Times New Roman" w:cs="Times New Roman"/>
          <w:color w:val="000000" w:themeColor="text1"/>
          <w:sz w:val="28"/>
          <w:szCs w:val="28"/>
        </w:rPr>
        <w:t>2.4.1. Муниципальная услуга предоставляется в течение 10 рабочих дней.</w:t>
      </w:r>
    </w:p>
    <w:p w:rsidR="001D1900" w:rsidRPr="009B6B6D"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9B6B6D">
        <w:rPr>
          <w:rFonts w:ascii="Times New Roman" w:eastAsia="Times New Roman" w:hAnsi="Times New Roman" w:cs="Times New Roman"/>
          <w:color w:val="000000" w:themeColor="text1"/>
          <w:sz w:val="28"/>
          <w:szCs w:val="28"/>
        </w:rPr>
        <w:t>2.4.2. Приостановление срока предоставления муниципальной услуги не предусмотрено.</w:t>
      </w:r>
    </w:p>
    <w:p w:rsidR="001D1900" w:rsidRPr="009B6B6D"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9B6B6D">
        <w:rPr>
          <w:rFonts w:ascii="Times New Roman" w:eastAsia="Times New Roman" w:hAnsi="Times New Roman" w:cs="Times New Roman"/>
          <w:color w:val="000000" w:themeColor="text1"/>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1D1900" w:rsidRPr="009B6B6D" w:rsidRDefault="00DC7BB7" w:rsidP="008D7FAA">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9B6B6D">
        <w:rPr>
          <w:rFonts w:ascii="Times New Roman" w:eastAsia="Times New Roman" w:hAnsi="Times New Roman" w:cs="Times New Roman"/>
          <w:color w:val="000000" w:themeColor="text1"/>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D7FAA" w:rsidRPr="00550F50" w:rsidRDefault="008D7FAA" w:rsidP="008D7FAA">
      <w:pPr>
        <w:tabs>
          <w:tab w:val="left" w:pos="1134"/>
        </w:tabs>
        <w:spacing w:after="0"/>
        <w:ind w:right="-1" w:firstLine="709"/>
        <w:jc w:val="both"/>
        <w:rPr>
          <w:rFonts w:ascii="Times New Roman" w:hAnsi="Times New Roman"/>
          <w:sz w:val="28"/>
          <w:szCs w:val="28"/>
        </w:rPr>
      </w:pPr>
      <w:r w:rsidRPr="00550F50">
        <w:rPr>
          <w:rFonts w:ascii="Times New Roman" w:hAnsi="Times New Roman"/>
          <w:sz w:val="28"/>
          <w:szCs w:val="28"/>
        </w:rPr>
        <w:t>2.5.1.</w:t>
      </w:r>
      <w:r>
        <w:rPr>
          <w:rFonts w:ascii="Times New Roman" w:hAnsi="Times New Roman"/>
          <w:sz w:val="28"/>
          <w:szCs w:val="28"/>
        </w:rPr>
        <w:t xml:space="preserve"> </w:t>
      </w:r>
      <w:r w:rsidRPr="00550F50">
        <w:rPr>
          <w:rFonts w:ascii="Times New Roman" w:hAnsi="Times New Roman"/>
          <w:sz w:val="28"/>
          <w:szCs w:val="28"/>
        </w:rPr>
        <w:t>Для получения муниципальной услуги заявитель представляет следующие документы:</w:t>
      </w:r>
    </w:p>
    <w:p w:rsidR="008D7FAA" w:rsidRPr="00550F50" w:rsidRDefault="008D7FAA" w:rsidP="008D7FAA">
      <w:pPr>
        <w:tabs>
          <w:tab w:val="left" w:pos="1134"/>
        </w:tabs>
        <w:spacing w:after="0"/>
        <w:ind w:right="-1" w:firstLine="709"/>
        <w:jc w:val="both"/>
        <w:rPr>
          <w:rFonts w:ascii="Times New Roman" w:hAnsi="Times New Roman"/>
          <w:sz w:val="28"/>
          <w:szCs w:val="28"/>
        </w:rPr>
      </w:pPr>
      <w:r w:rsidRPr="00550F50">
        <w:rPr>
          <w:rFonts w:ascii="Times New Roman" w:hAnsi="Times New Roman"/>
          <w:sz w:val="28"/>
          <w:szCs w:val="28"/>
        </w:rPr>
        <w:t>1) документ, удостоверяющий личность (не требуется в случае обращения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8D7FAA" w:rsidRPr="00550F50" w:rsidRDefault="008D7FAA" w:rsidP="008D7FAA">
      <w:pPr>
        <w:tabs>
          <w:tab w:val="left" w:pos="1134"/>
        </w:tabs>
        <w:spacing w:after="0"/>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8D7FAA" w:rsidRPr="00550F50" w:rsidRDefault="008D7FAA" w:rsidP="008D7FAA">
      <w:pPr>
        <w:tabs>
          <w:tab w:val="left" w:pos="1134"/>
        </w:tabs>
        <w:spacing w:after="0"/>
        <w:ind w:right="-1"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 xml:space="preserve">) </w:t>
      </w:r>
      <w:r w:rsidRPr="00550F50">
        <w:rPr>
          <w:rFonts w:ascii="Times New Roman" w:hAnsi="Times New Roman"/>
          <w:sz w:val="28"/>
          <w:szCs w:val="28"/>
        </w:rPr>
        <w:t>заявление:</w:t>
      </w:r>
    </w:p>
    <w:p w:rsidR="008D7FAA" w:rsidRPr="00795B4E" w:rsidRDefault="008D7FAA" w:rsidP="008D7FAA">
      <w:pPr>
        <w:tabs>
          <w:tab w:val="left" w:pos="993"/>
          <w:tab w:val="left" w:pos="1134"/>
        </w:tabs>
        <w:spacing w:after="0"/>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бумажном </w:t>
      </w:r>
      <w:r w:rsidRPr="00795B4E">
        <w:rPr>
          <w:rFonts w:ascii="Times New Roman" w:hAnsi="Times New Roman"/>
          <w:sz w:val="28"/>
          <w:szCs w:val="28"/>
        </w:rPr>
        <w:t xml:space="preserve">носителе (приложение № </w:t>
      </w:r>
      <w:r>
        <w:rPr>
          <w:rFonts w:ascii="Times New Roman" w:hAnsi="Times New Roman"/>
          <w:sz w:val="28"/>
          <w:szCs w:val="28"/>
        </w:rPr>
        <w:t>4</w:t>
      </w:r>
      <w:r w:rsidRPr="00795B4E">
        <w:rPr>
          <w:rFonts w:ascii="Times New Roman" w:hAnsi="Times New Roman"/>
          <w:sz w:val="28"/>
          <w:szCs w:val="28"/>
        </w:rPr>
        <w:t xml:space="preserve"> к настоящему административному регламенту);</w:t>
      </w:r>
    </w:p>
    <w:p w:rsidR="008D7FAA" w:rsidRPr="00795B4E" w:rsidRDefault="008D7FAA" w:rsidP="008D7FAA">
      <w:pPr>
        <w:tabs>
          <w:tab w:val="left" w:pos="993"/>
          <w:tab w:val="left" w:pos="1134"/>
        </w:tabs>
        <w:spacing w:after="0"/>
        <w:ind w:right="-1" w:firstLine="709"/>
        <w:jc w:val="both"/>
        <w:rPr>
          <w:rFonts w:ascii="Times New Roman" w:hAnsi="Times New Roman"/>
          <w:sz w:val="28"/>
          <w:szCs w:val="28"/>
        </w:rPr>
      </w:pPr>
      <w:r w:rsidRPr="00795B4E">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8D7FAA" w:rsidRPr="00016EAD" w:rsidRDefault="008D7FAA" w:rsidP="008D7FAA">
      <w:pPr>
        <w:tabs>
          <w:tab w:val="left" w:pos="993"/>
          <w:tab w:val="left" w:pos="1134"/>
        </w:tabs>
        <w:spacing w:after="0"/>
        <w:ind w:right="-1" w:firstLine="709"/>
        <w:jc w:val="both"/>
        <w:rPr>
          <w:rFonts w:ascii="Times New Roman" w:hAnsi="Times New Roman"/>
          <w:sz w:val="28"/>
          <w:szCs w:val="28"/>
        </w:rPr>
      </w:pPr>
      <w:r w:rsidRPr="00795B4E">
        <w:rPr>
          <w:rFonts w:ascii="Times New Roman" w:hAnsi="Times New Roman"/>
          <w:sz w:val="28"/>
          <w:szCs w:val="28"/>
        </w:rPr>
        <w:t>4) ранее заключенный договор на размещение нестационарного торгового объекта.</w:t>
      </w:r>
    </w:p>
    <w:p w:rsidR="001D1900" w:rsidRPr="00DE63CB" w:rsidRDefault="00DC7BB7" w:rsidP="008D7FAA">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2.5.2. Заявление и прилагаемые документы могут быть представлены (направлены) заявителем одним из следующих способов:</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 посредством Республиканского портала в электронной форме;</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 в Комитет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2.5.3. Заявление при направлении посредством Республиканского портала подписывается простой электронной подписью заявителя.</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Электронный документ (электронный образ документа), указанный в подпункте 3 пункта 2.5.1 административного регламента</w:t>
      </w:r>
      <w:r w:rsidR="00854980" w:rsidRPr="005B4DBB">
        <w:rPr>
          <w:rFonts w:ascii="Times New Roman" w:eastAsia="Times New Roman" w:hAnsi="Times New Roman" w:cs="Times New Roman"/>
          <w:color w:val="000000" w:themeColor="text1"/>
          <w:sz w:val="28"/>
          <w:szCs w:val="28"/>
        </w:rPr>
        <w:t xml:space="preserve"> </w:t>
      </w:r>
      <w:r w:rsidRPr="005B4DBB">
        <w:rPr>
          <w:rFonts w:ascii="Times New Roman" w:eastAsia="Times New Roman" w:hAnsi="Times New Roman" w:cs="Times New Roman"/>
          <w:color w:val="000000" w:themeColor="text1"/>
          <w:sz w:val="28"/>
          <w:szCs w:val="28"/>
        </w:rPr>
        <w:t>(полномочия представителя), заверяется усиленной квалифицированной подписью лиц, уполномоченных на создание и подписание таких документов, в том числе</w:t>
      </w:r>
      <w:r w:rsidRPr="00DE63CB">
        <w:rPr>
          <w:rFonts w:ascii="Times New Roman" w:eastAsia="Times New Roman" w:hAnsi="Times New Roman" w:cs="Times New Roman"/>
          <w:color w:val="000000" w:themeColor="text1"/>
          <w:sz w:val="28"/>
          <w:szCs w:val="28"/>
        </w:rPr>
        <w:t xml:space="preserve"> нотариусами.</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DE63CB">
        <w:rPr>
          <w:rFonts w:ascii="Times New Roman" w:eastAsia="Times New Roman" w:hAnsi="Times New Roman" w:cs="Times New Roman"/>
          <w:color w:val="000000" w:themeColor="text1"/>
          <w:sz w:val="28"/>
          <w:szCs w:val="28"/>
        </w:rPr>
        <w:t>pdf</w:t>
      </w:r>
      <w:proofErr w:type="spellEnd"/>
      <w:r w:rsidRPr="00DE63CB">
        <w:rPr>
          <w:rFonts w:ascii="Times New Roman" w:eastAsia="Times New Roman" w:hAnsi="Times New Roman" w:cs="Times New Roman"/>
          <w:color w:val="000000" w:themeColor="text1"/>
          <w:sz w:val="28"/>
          <w:szCs w:val="28"/>
        </w:rPr>
        <w:t xml:space="preserve">, </w:t>
      </w:r>
      <w:proofErr w:type="spellStart"/>
      <w:r w:rsidRPr="00DE63CB">
        <w:rPr>
          <w:rFonts w:ascii="Times New Roman" w:eastAsia="Times New Roman" w:hAnsi="Times New Roman" w:cs="Times New Roman"/>
          <w:color w:val="000000" w:themeColor="text1"/>
          <w:sz w:val="28"/>
          <w:szCs w:val="28"/>
        </w:rPr>
        <w:t>jpg</w:t>
      </w:r>
      <w:proofErr w:type="spellEnd"/>
      <w:r w:rsidRPr="00DE63CB">
        <w:rPr>
          <w:rFonts w:ascii="Times New Roman" w:eastAsia="Times New Roman" w:hAnsi="Times New Roman" w:cs="Times New Roman"/>
          <w:color w:val="000000" w:themeColor="text1"/>
          <w:sz w:val="28"/>
          <w:szCs w:val="28"/>
        </w:rPr>
        <w:t xml:space="preserve">, </w:t>
      </w:r>
      <w:proofErr w:type="spellStart"/>
      <w:r w:rsidRPr="00DE63CB">
        <w:rPr>
          <w:rFonts w:ascii="Times New Roman" w:eastAsia="Times New Roman" w:hAnsi="Times New Roman" w:cs="Times New Roman"/>
          <w:color w:val="000000" w:themeColor="text1"/>
          <w:sz w:val="28"/>
          <w:szCs w:val="28"/>
        </w:rPr>
        <w:t>jpeg</w:t>
      </w:r>
      <w:proofErr w:type="spellEnd"/>
      <w:r w:rsidRPr="00DE63CB">
        <w:rPr>
          <w:rFonts w:ascii="Times New Roman" w:eastAsia="Times New Roman" w:hAnsi="Times New Roman" w:cs="Times New Roman"/>
          <w:color w:val="000000" w:themeColor="text1"/>
          <w:sz w:val="28"/>
          <w:szCs w:val="28"/>
        </w:rPr>
        <w:t xml:space="preserve">, </w:t>
      </w:r>
      <w:proofErr w:type="spellStart"/>
      <w:r w:rsidRPr="00DE63CB">
        <w:rPr>
          <w:rFonts w:ascii="Times New Roman" w:eastAsia="Times New Roman" w:hAnsi="Times New Roman" w:cs="Times New Roman"/>
          <w:color w:val="000000" w:themeColor="text1"/>
          <w:sz w:val="28"/>
          <w:szCs w:val="28"/>
        </w:rPr>
        <w:t>png</w:t>
      </w:r>
      <w:proofErr w:type="spellEnd"/>
      <w:r w:rsidRPr="00DE63CB">
        <w:rPr>
          <w:rFonts w:ascii="Times New Roman" w:eastAsia="Times New Roman" w:hAnsi="Times New Roman" w:cs="Times New Roman"/>
          <w:color w:val="000000" w:themeColor="text1"/>
          <w:sz w:val="28"/>
          <w:szCs w:val="28"/>
        </w:rPr>
        <w:t xml:space="preserve">, </w:t>
      </w:r>
      <w:proofErr w:type="spellStart"/>
      <w:r w:rsidRPr="00DE63CB">
        <w:rPr>
          <w:rFonts w:ascii="Times New Roman" w:eastAsia="Times New Roman" w:hAnsi="Times New Roman" w:cs="Times New Roman"/>
          <w:color w:val="000000" w:themeColor="text1"/>
          <w:sz w:val="28"/>
          <w:szCs w:val="28"/>
        </w:rPr>
        <w:t>tif</w:t>
      </w:r>
      <w:proofErr w:type="spellEnd"/>
      <w:r w:rsidRPr="00DE63CB">
        <w:rPr>
          <w:rFonts w:ascii="Times New Roman" w:eastAsia="Times New Roman" w:hAnsi="Times New Roman" w:cs="Times New Roman"/>
          <w:color w:val="000000" w:themeColor="text1"/>
          <w:sz w:val="28"/>
          <w:szCs w:val="28"/>
        </w:rPr>
        <w:t xml:space="preserve">, </w:t>
      </w:r>
      <w:proofErr w:type="spellStart"/>
      <w:r w:rsidRPr="00DE63CB">
        <w:rPr>
          <w:rFonts w:ascii="Times New Roman" w:eastAsia="Times New Roman" w:hAnsi="Times New Roman" w:cs="Times New Roman"/>
          <w:color w:val="000000" w:themeColor="text1"/>
          <w:sz w:val="28"/>
          <w:szCs w:val="28"/>
        </w:rPr>
        <w:t>doc</w:t>
      </w:r>
      <w:proofErr w:type="spellEnd"/>
      <w:r w:rsidRPr="00DE63CB">
        <w:rPr>
          <w:rFonts w:ascii="Times New Roman" w:eastAsia="Times New Roman" w:hAnsi="Times New Roman" w:cs="Times New Roman"/>
          <w:color w:val="000000" w:themeColor="text1"/>
          <w:sz w:val="28"/>
          <w:szCs w:val="28"/>
        </w:rPr>
        <w:t xml:space="preserve">, </w:t>
      </w:r>
      <w:proofErr w:type="spellStart"/>
      <w:r w:rsidRPr="00DE63CB">
        <w:rPr>
          <w:rFonts w:ascii="Times New Roman" w:eastAsia="Times New Roman" w:hAnsi="Times New Roman" w:cs="Times New Roman"/>
          <w:color w:val="000000" w:themeColor="text1"/>
          <w:sz w:val="28"/>
          <w:szCs w:val="28"/>
        </w:rPr>
        <w:t>docx</w:t>
      </w:r>
      <w:proofErr w:type="spellEnd"/>
      <w:r w:rsidRPr="00DE63CB">
        <w:rPr>
          <w:rFonts w:ascii="Times New Roman" w:eastAsia="Times New Roman" w:hAnsi="Times New Roman" w:cs="Times New Roman"/>
          <w:color w:val="000000" w:themeColor="text1"/>
          <w:sz w:val="28"/>
          <w:szCs w:val="28"/>
        </w:rPr>
        <w:t xml:space="preserve">, </w:t>
      </w:r>
      <w:proofErr w:type="spellStart"/>
      <w:r w:rsidRPr="00DE63CB">
        <w:rPr>
          <w:rFonts w:ascii="Times New Roman" w:eastAsia="Times New Roman" w:hAnsi="Times New Roman" w:cs="Times New Roman"/>
          <w:color w:val="000000" w:themeColor="text1"/>
          <w:sz w:val="28"/>
          <w:szCs w:val="28"/>
        </w:rPr>
        <w:t>rtf</w:t>
      </w:r>
      <w:proofErr w:type="spellEnd"/>
      <w:r w:rsidRPr="00DE63CB">
        <w:rPr>
          <w:rFonts w:ascii="Times New Roman" w:eastAsia="Times New Roman" w:hAnsi="Times New Roman" w:cs="Times New Roman"/>
          <w:color w:val="000000" w:themeColor="text1"/>
          <w:sz w:val="28"/>
          <w:szCs w:val="28"/>
        </w:rPr>
        <w:t xml:space="preserve">, </w:t>
      </w:r>
      <w:proofErr w:type="spellStart"/>
      <w:r w:rsidRPr="00DE63CB">
        <w:rPr>
          <w:rFonts w:ascii="Times New Roman" w:eastAsia="Times New Roman" w:hAnsi="Times New Roman" w:cs="Times New Roman"/>
          <w:color w:val="000000" w:themeColor="text1"/>
          <w:sz w:val="28"/>
          <w:szCs w:val="28"/>
        </w:rPr>
        <w:t>sig</w:t>
      </w:r>
      <w:proofErr w:type="spellEnd"/>
      <w:r w:rsidRPr="00DE63CB">
        <w:rPr>
          <w:rFonts w:ascii="Times New Roman" w:eastAsia="Times New Roman" w:hAnsi="Times New Roman" w:cs="Times New Roman"/>
          <w:color w:val="000000" w:themeColor="text1"/>
          <w:sz w:val="28"/>
          <w:szCs w:val="28"/>
        </w:rPr>
        <w:t xml:space="preserve"> размером не более 50 Мбайт.</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2.5.4 Запрещается требовать от заявителя:</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 (необходимых и обязательных услуг);</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заявителем,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D7FAA" w:rsidRPr="00550F50" w:rsidRDefault="008D7FAA" w:rsidP="008D7FAA">
      <w:pPr>
        <w:autoSpaceDE w:val="0"/>
        <w:autoSpaceDN w:val="0"/>
        <w:adjustRightInd w:val="0"/>
        <w:spacing w:after="0"/>
        <w:ind w:firstLine="709"/>
        <w:jc w:val="both"/>
        <w:rPr>
          <w:rFonts w:ascii="Times New Roman" w:hAnsi="Times New Roman"/>
          <w:sz w:val="28"/>
          <w:szCs w:val="28"/>
        </w:rPr>
      </w:pPr>
      <w:r w:rsidRPr="00550F50">
        <w:rPr>
          <w:rFonts w:ascii="Times New Roman" w:hAnsi="Times New Roman"/>
          <w:sz w:val="28"/>
          <w:szCs w:val="28"/>
        </w:rPr>
        <w:t>2.6.1. Получаются в рамках межведомственного взаимодействия:</w:t>
      </w:r>
    </w:p>
    <w:p w:rsidR="008D7FAA" w:rsidRPr="00550F50" w:rsidRDefault="008D7FAA" w:rsidP="008D7FAA">
      <w:pPr>
        <w:pStyle w:val="a4"/>
        <w:numPr>
          <w:ilvl w:val="0"/>
          <w:numId w:val="3"/>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 зарегистрированных правах на объекты недвижимости</w:t>
      </w:r>
      <w:r w:rsidRPr="00550F50">
        <w:rPr>
          <w:rFonts w:ascii="Times New Roman" w:hAnsi="Times New Roman"/>
          <w:sz w:val="28"/>
          <w:szCs w:val="28"/>
        </w:rPr>
        <w:t xml:space="preserve"> – </w:t>
      </w:r>
      <w:r>
        <w:rPr>
          <w:rFonts w:ascii="Times New Roman" w:hAnsi="Times New Roman"/>
          <w:sz w:val="28"/>
          <w:szCs w:val="28"/>
        </w:rPr>
        <w:t>Федеральная служба государственной регистрации, кадастра и картографии</w:t>
      </w:r>
      <w:r w:rsidRPr="00550F50">
        <w:rPr>
          <w:rFonts w:ascii="Times New Roman" w:hAnsi="Times New Roman"/>
          <w:sz w:val="28"/>
          <w:szCs w:val="28"/>
        </w:rPr>
        <w:t>;</w:t>
      </w:r>
    </w:p>
    <w:p w:rsidR="008D7FAA" w:rsidRDefault="008D7FAA" w:rsidP="008D7FAA">
      <w:pPr>
        <w:pStyle w:val="a4"/>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Pr="00550F50">
        <w:rPr>
          <w:rFonts w:ascii="Times New Roman" w:hAnsi="Times New Roman"/>
          <w:sz w:val="28"/>
          <w:szCs w:val="28"/>
        </w:rPr>
        <w:t xml:space="preserve"> – </w:t>
      </w:r>
      <w:r>
        <w:rPr>
          <w:rFonts w:ascii="Times New Roman" w:hAnsi="Times New Roman"/>
          <w:sz w:val="28"/>
          <w:szCs w:val="28"/>
        </w:rPr>
        <w:t>Федеральная служба государственной регистрации, кадастра и картографии</w:t>
      </w:r>
      <w:r w:rsidRPr="00550F50">
        <w:rPr>
          <w:rFonts w:ascii="Times New Roman" w:hAnsi="Times New Roman"/>
          <w:sz w:val="28"/>
          <w:szCs w:val="28"/>
        </w:rPr>
        <w:t>;</w:t>
      </w:r>
    </w:p>
    <w:p w:rsidR="008D7FAA" w:rsidRDefault="008D7FAA" w:rsidP="008D7FAA">
      <w:pPr>
        <w:pStyle w:val="a4"/>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выписка из Единого государственного реестра юридических лиц, в случае, если получателем муниципальной услуги является юридическое лицо </w:t>
      </w:r>
      <w:r w:rsidRPr="00550F50">
        <w:rPr>
          <w:rFonts w:ascii="Times New Roman" w:hAnsi="Times New Roman"/>
          <w:sz w:val="28"/>
          <w:szCs w:val="28"/>
        </w:rPr>
        <w:t>–</w:t>
      </w:r>
      <w:r>
        <w:rPr>
          <w:rFonts w:ascii="Times New Roman" w:hAnsi="Times New Roman"/>
          <w:sz w:val="28"/>
          <w:szCs w:val="28"/>
        </w:rPr>
        <w:t xml:space="preserve"> Федеральная налоговая служба</w:t>
      </w:r>
      <w:r w:rsidRPr="00441C75">
        <w:rPr>
          <w:rFonts w:ascii="Times New Roman" w:hAnsi="Times New Roman"/>
          <w:sz w:val="28"/>
          <w:szCs w:val="28"/>
        </w:rPr>
        <w:t>;</w:t>
      </w:r>
    </w:p>
    <w:p w:rsidR="008D7FAA" w:rsidRDefault="008D7FAA" w:rsidP="008D7FAA">
      <w:pPr>
        <w:pStyle w:val="a4"/>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w:t>
      </w:r>
      <w:r w:rsidRPr="00550F50">
        <w:rPr>
          <w:rFonts w:ascii="Times New Roman" w:hAnsi="Times New Roman"/>
          <w:sz w:val="28"/>
          <w:szCs w:val="28"/>
        </w:rPr>
        <w:t>–</w:t>
      </w:r>
      <w:r>
        <w:rPr>
          <w:rFonts w:ascii="Times New Roman" w:hAnsi="Times New Roman"/>
          <w:sz w:val="28"/>
          <w:szCs w:val="28"/>
        </w:rPr>
        <w:t xml:space="preserve"> Федеральная налоговая служба</w:t>
      </w:r>
      <w:r w:rsidRPr="00441C75">
        <w:rPr>
          <w:rFonts w:ascii="Times New Roman" w:hAnsi="Times New Roman"/>
          <w:sz w:val="28"/>
          <w:szCs w:val="28"/>
        </w:rPr>
        <w:t>;</w:t>
      </w:r>
    </w:p>
    <w:p w:rsidR="008D7FAA" w:rsidRPr="00550F50" w:rsidRDefault="008D7FAA" w:rsidP="008D7FAA">
      <w:pPr>
        <w:pStyle w:val="a4"/>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сведения о наличии задолженности по оплате фактического использования земельного участка по ранее заключенному договору </w:t>
      </w:r>
      <w:r w:rsidRPr="00550F50">
        <w:rPr>
          <w:rFonts w:ascii="Times New Roman" w:hAnsi="Times New Roman"/>
          <w:sz w:val="28"/>
          <w:szCs w:val="28"/>
        </w:rPr>
        <w:t>–</w:t>
      </w:r>
      <w:r>
        <w:rPr>
          <w:rFonts w:ascii="Times New Roman" w:hAnsi="Times New Roman"/>
          <w:sz w:val="28"/>
          <w:szCs w:val="28"/>
        </w:rPr>
        <w:t xml:space="preserve"> Федеральная налоговая служба</w:t>
      </w:r>
      <w:r w:rsidRPr="00441C75">
        <w:rPr>
          <w:rFonts w:ascii="Times New Roman" w:hAnsi="Times New Roman"/>
          <w:sz w:val="28"/>
          <w:szCs w:val="28"/>
        </w:rPr>
        <w:t>;</w:t>
      </w:r>
    </w:p>
    <w:p w:rsidR="008D7FAA" w:rsidRDefault="008D7FAA" w:rsidP="008D7FAA">
      <w:pPr>
        <w:pStyle w:val="a4"/>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8D7FAA" w:rsidRPr="00550F50" w:rsidRDefault="008D7FAA" w:rsidP="008D7FAA">
      <w:pPr>
        <w:pStyle w:val="a4"/>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2.6.5. Запрещается требовать от заявителя документы сведения,</w:t>
      </w:r>
      <w:r w:rsidRPr="00DE63CB">
        <w:rPr>
          <w:rFonts w:ascii="Times New Roman" w:eastAsia="Calibri" w:hAnsi="Times New Roman" w:cs="Times New Roman"/>
          <w:color w:val="000000" w:themeColor="text1"/>
          <w:sz w:val="28"/>
          <w:szCs w:val="28"/>
        </w:rPr>
        <w:t xml:space="preserve"> </w:t>
      </w:r>
      <w:r w:rsidRPr="00DE63CB">
        <w:rPr>
          <w:rFonts w:ascii="Times New Roman" w:eastAsia="Times New Roman" w:hAnsi="Times New Roman" w:cs="Times New Roman"/>
          <w:color w:val="000000" w:themeColor="text1"/>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2.7. Исчерпывающий перечень оснований для отказа в приеме документов, необходимых для предоставления муниципальной услуги (возврата документов без рассмотрения по существу).</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2.7.1. Основаниями для отказа в приеме документов, необходимых для предоставления муниципальной услуги, являются:</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6) представление неполного комплекта документов, необходимых для предоставления муниципальной услуги;</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8) несоблюдение установленных статьей 11 Федерального закона от 6 апреля 2011 года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63-ФЗ «Об электронной подписи» условий признания </w:t>
      </w:r>
      <w:proofErr w:type="gramStart"/>
      <w:r w:rsidRPr="00DE63CB">
        <w:rPr>
          <w:rFonts w:ascii="Times New Roman" w:eastAsia="Times New Roman" w:hAnsi="Times New Roman" w:cs="Times New Roman"/>
          <w:color w:val="000000" w:themeColor="text1"/>
          <w:sz w:val="28"/>
          <w:szCs w:val="28"/>
        </w:rPr>
        <w:t>действительности</w:t>
      </w:r>
      <w:proofErr w:type="gramEnd"/>
      <w:r w:rsidRPr="00DE63CB">
        <w:rPr>
          <w:rFonts w:ascii="Times New Roman" w:eastAsia="Times New Roman" w:hAnsi="Times New Roman" w:cs="Times New Roman"/>
          <w:color w:val="000000" w:themeColor="text1"/>
          <w:sz w:val="28"/>
          <w:szCs w:val="28"/>
        </w:rPr>
        <w:t xml:space="preserve"> усиленной квалифицированной электронной подписи.</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DE63CB">
        <w:rPr>
          <w:rFonts w:ascii="Times New Roman" w:eastAsia="Times New Roman" w:hAnsi="Times New Roman" w:cs="Times New Roman"/>
          <w:color w:val="000000" w:themeColor="text1"/>
          <w:sz w:val="28"/>
          <w:szCs w:val="28"/>
        </w:rPr>
        <w:t>принято</w:t>
      </w:r>
      <w:proofErr w:type="gramEnd"/>
      <w:r w:rsidRPr="00DE63CB">
        <w:rPr>
          <w:rFonts w:ascii="Times New Roman" w:eastAsia="Times New Roman" w:hAnsi="Times New Roman" w:cs="Times New Roman"/>
          <w:color w:val="000000" w:themeColor="text1"/>
          <w:sz w:val="28"/>
          <w:szCs w:val="28"/>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2.8. Исчерпывающий перечень оснований для отказа в приеме документов, необходимых для предоставления муниципальной услуги.</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2.8.1 Основания для приостановления предоставления услуги не предусмотрены.</w:t>
      </w:r>
    </w:p>
    <w:p w:rsidR="00E06C9D" w:rsidRPr="00DE63CB" w:rsidRDefault="00E06C9D" w:rsidP="00E06C9D">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2.8.2 Основаниями для отказа заявителю в заключении договора без проведения торгов являются:</w:t>
      </w:r>
    </w:p>
    <w:p w:rsidR="00E06C9D" w:rsidRPr="00DE63CB" w:rsidRDefault="00E06C9D" w:rsidP="00E06C9D">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 отсутствие места, на которое подано заявление о заключении</w:t>
      </w:r>
      <w:r>
        <w:rPr>
          <w:rFonts w:ascii="Times New Roman" w:eastAsia="Times New Roman" w:hAnsi="Times New Roman" w:cs="Times New Roman"/>
          <w:color w:val="000000" w:themeColor="text1"/>
          <w:sz w:val="28"/>
          <w:szCs w:val="28"/>
        </w:rPr>
        <w:t xml:space="preserve"> договора на размещение объекта</w:t>
      </w:r>
      <w:r w:rsidRPr="00DE63CB">
        <w:rPr>
          <w:rFonts w:ascii="Times New Roman" w:eastAsia="Times New Roman" w:hAnsi="Times New Roman" w:cs="Times New Roman"/>
          <w:color w:val="000000" w:themeColor="text1"/>
          <w:sz w:val="28"/>
          <w:szCs w:val="28"/>
        </w:rPr>
        <w:t xml:space="preserve"> в Схеме</w:t>
      </w:r>
      <w:r>
        <w:rPr>
          <w:rFonts w:ascii="Times New Roman" w:eastAsia="Times New Roman"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либо его обременение правами третьих лиц;</w:t>
      </w:r>
    </w:p>
    <w:p w:rsidR="00E06C9D" w:rsidRPr="00DE63CB" w:rsidRDefault="00E06C9D" w:rsidP="00E06C9D">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 несоответствие информации, содержащейся в заявлении на заключение договора (тип, специализация, адрес расположения или площадь объекта, категория заявителя) требованиям к данному месту, установленным Схемой;</w:t>
      </w:r>
    </w:p>
    <w:p w:rsidR="00E06C9D" w:rsidRPr="00DE63CB" w:rsidRDefault="00E06C9D" w:rsidP="00E06C9D">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3) отсутствие документов, указанных в пункте 2.5 настоящего</w:t>
      </w:r>
      <w:r w:rsidRPr="00DE63CB">
        <w:rPr>
          <w:rFonts w:ascii="Times New Roman" w:eastAsia="Times New Roman" w:hAnsi="Times New Roman" w:cs="Times New Roman"/>
          <w:color w:val="000000" w:themeColor="text1"/>
          <w:sz w:val="28"/>
          <w:szCs w:val="28"/>
        </w:rPr>
        <w:t xml:space="preserve"> Регламента;</w:t>
      </w:r>
    </w:p>
    <w:p w:rsidR="00E06C9D" w:rsidRPr="00DE63CB" w:rsidRDefault="00E06C9D" w:rsidP="00E06C9D">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4) наличие в заявлении или представленных документах недостоверной информации;</w:t>
      </w:r>
    </w:p>
    <w:p w:rsidR="00E06C9D" w:rsidRPr="00DE63CB" w:rsidRDefault="00E06C9D" w:rsidP="00E06C9D">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r w:rsidRPr="00DE63CB">
        <w:rPr>
          <w:rFonts w:ascii="Times New Roman" w:eastAsia="Times New Roman" w:hAnsi="Times New Roman" w:cs="Times New Roman"/>
          <w:color w:val="000000" w:themeColor="text1"/>
          <w:sz w:val="28"/>
          <w:szCs w:val="28"/>
        </w:rPr>
        <w:t xml:space="preserve">) наличие задолженности по </w:t>
      </w:r>
      <w:r>
        <w:rPr>
          <w:rFonts w:ascii="Times New Roman" w:eastAsia="Times New Roman" w:hAnsi="Times New Roman" w:cs="Times New Roman"/>
          <w:color w:val="000000" w:themeColor="text1"/>
          <w:sz w:val="28"/>
          <w:szCs w:val="28"/>
        </w:rPr>
        <w:t>о</w:t>
      </w:r>
      <w:r w:rsidRPr="00DE63CB">
        <w:rPr>
          <w:rFonts w:ascii="Times New Roman" w:eastAsia="Times New Roman" w:hAnsi="Times New Roman" w:cs="Times New Roman"/>
          <w:color w:val="000000" w:themeColor="text1"/>
          <w:sz w:val="28"/>
          <w:szCs w:val="28"/>
        </w:rPr>
        <w:t>плате (в том числе пени) за период действия договора, а также задолженности по оплате фактического использования земельного участка по ранее заключенному договору аренды земельного участка</w:t>
      </w:r>
      <w:r>
        <w:rPr>
          <w:rFonts w:ascii="Times New Roman" w:eastAsia="Times New Roman" w:hAnsi="Times New Roman" w:cs="Times New Roman"/>
          <w:color w:val="000000" w:themeColor="text1"/>
          <w:sz w:val="28"/>
          <w:szCs w:val="28"/>
        </w:rPr>
        <w:t xml:space="preserve"> или договора на </w:t>
      </w:r>
      <w:r w:rsidRPr="00DE63CB">
        <w:rPr>
          <w:rFonts w:ascii="Times New Roman" w:eastAsia="Times New Roman" w:hAnsi="Times New Roman" w:cs="Times New Roman"/>
          <w:color w:val="000000" w:themeColor="text1"/>
          <w:sz w:val="28"/>
          <w:szCs w:val="28"/>
        </w:rPr>
        <w:t>размещение нестационарного торгового объекта;</w:t>
      </w:r>
    </w:p>
    <w:p w:rsidR="00E06C9D" w:rsidRPr="00DE63CB" w:rsidRDefault="00E06C9D" w:rsidP="00E06C9D">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Pr="00DE63CB">
        <w:rPr>
          <w:rFonts w:ascii="Times New Roman" w:eastAsia="Times New Roman" w:hAnsi="Times New Roman" w:cs="Times New Roman"/>
          <w:color w:val="000000" w:themeColor="text1"/>
          <w:sz w:val="28"/>
          <w:szCs w:val="28"/>
        </w:rPr>
        <w:t>)</w:t>
      </w:r>
      <w:r w:rsidRPr="00733023">
        <w:rPr>
          <w:rFonts w:ascii="Times New Roman" w:hAnsi="Times New Roman"/>
          <w:sz w:val="28"/>
          <w:szCs w:val="28"/>
        </w:rPr>
        <w:t xml:space="preserve"> </w:t>
      </w:r>
      <w:r>
        <w:rPr>
          <w:rFonts w:ascii="Times New Roman" w:hAnsi="Times New Roman"/>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DE63CB">
        <w:rPr>
          <w:rFonts w:ascii="Times New Roman" w:eastAsia="Times New Roman" w:hAnsi="Times New Roman" w:cs="Times New Roman"/>
          <w:color w:val="000000" w:themeColor="text1"/>
          <w:sz w:val="28"/>
          <w:szCs w:val="28"/>
        </w:rPr>
        <w:t>;</w:t>
      </w:r>
    </w:p>
    <w:p w:rsidR="00E06C9D" w:rsidRPr="00DE63CB" w:rsidRDefault="00E06C9D" w:rsidP="00E06C9D">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Pr="00DE63CB">
        <w:rPr>
          <w:rFonts w:ascii="Times New Roman" w:eastAsia="Times New Roman" w:hAnsi="Times New Roman" w:cs="Times New Roman"/>
          <w:color w:val="000000" w:themeColor="text1"/>
          <w:sz w:val="28"/>
          <w:szCs w:val="28"/>
        </w:rPr>
        <w:t>) наличие просроченной задолженности по уплате налогов, сборов и иных обязательных платежей в бюджеты бюджетной системы Российской Федерации.</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2.8.3. Перечень оснований для отказа в предоставлении муниципальной услуги является исчерпывающим.</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Муниципальная услуга предоставляется на безвозмездной основе.</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Предоставление необходимых и обязательных услуг не требуется.</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Предоставление необходимых и обязательных услуг не требуется</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2.12.1. При подаче заявления на получение муниципальной услуги максимальный срок ожидания в очереди не должен превышать 15 минут.</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2.12.3. Очередность для отдельных категорий получателей муниципальной услуги не установлена.</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2.12.4. Подача заявления и получение результата предоставления муниципальной услуги через МФЦ регистрируются в соответствии с регламентом работы МФЦ.</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2.13.1. При личном обращении в МФЦ в день подачи заявления заявителю</w:t>
      </w:r>
      <w:r w:rsidR="00FB2F70">
        <w:rPr>
          <w:rFonts w:ascii="Times New Roman" w:eastAsia="Times New Roman" w:hAnsi="Times New Roman" w:cs="Times New Roman"/>
          <w:color w:val="000000" w:themeColor="text1"/>
          <w:sz w:val="28"/>
          <w:szCs w:val="28"/>
        </w:rPr>
        <w:t xml:space="preserve"> </w:t>
      </w:r>
      <w:r w:rsidRPr="00DE63CB">
        <w:rPr>
          <w:rFonts w:ascii="Times New Roman" w:eastAsia="Times New Roman" w:hAnsi="Times New Roman" w:cs="Times New Roman"/>
          <w:color w:val="000000" w:themeColor="text1"/>
          <w:sz w:val="28"/>
          <w:szCs w:val="28"/>
        </w:rPr>
        <w:t>выдается расписка из АИС МФЦ с регистрационным номером, подтверждающим, что заявление отправлено, и датой подачи заявления.</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w:t>
      </w:r>
      <w:r w:rsidR="00FB2F70">
        <w:rPr>
          <w:rFonts w:ascii="Times New Roman" w:eastAsia="Times New Roman" w:hAnsi="Times New Roman" w:cs="Times New Roman"/>
          <w:color w:val="000000" w:themeColor="text1"/>
          <w:sz w:val="28"/>
          <w:szCs w:val="28"/>
        </w:rPr>
        <w:t xml:space="preserve"> </w:t>
      </w:r>
      <w:r w:rsidRPr="00DE63CB">
        <w:rPr>
          <w:rFonts w:ascii="Times New Roman" w:eastAsia="Times New Roman" w:hAnsi="Times New Roman" w:cs="Times New Roman"/>
          <w:color w:val="000000" w:themeColor="text1"/>
          <w:sz w:val="28"/>
          <w:szCs w:val="28"/>
        </w:rPr>
        <w:t>регистрационный номер и дата подачи заявления.</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2.13.3. При личном обращении в Комитет в день подачи заявления уполномоченным должностным лицом Комитета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 </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обеспечиваются:</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 беспрепятственный доступ инвалидов к месту предоставления муниципальной услуги (удобные вход и выход в помещения и из помещений и перемещение в их пределах);</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 размещение визуальной, текстовой и мультимедийной информации о порядке предоставления муниципальной услуги в удобных для заявителей местах, в том числе с учетом ограниченных возможностей инвалидов;</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 сопровождение инвалидов, имеющих стойкие расстройства функции зрения и самостоятельного передвижения, и оказание им помощи;</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4) возможность посадки в транспортное средство и высадки из него, в том числе с использованием кресла-коляски;</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7) допуск </w:t>
      </w:r>
      <w:proofErr w:type="spellStart"/>
      <w:r w:rsidRPr="00DE63CB">
        <w:rPr>
          <w:rFonts w:ascii="Times New Roman" w:eastAsia="Times New Roman" w:hAnsi="Times New Roman" w:cs="Times New Roman"/>
          <w:color w:val="000000" w:themeColor="text1"/>
          <w:sz w:val="28"/>
          <w:szCs w:val="28"/>
        </w:rPr>
        <w:t>сурдопереводчика</w:t>
      </w:r>
      <w:proofErr w:type="spellEnd"/>
      <w:r w:rsidRPr="00DE63CB">
        <w:rPr>
          <w:rFonts w:ascii="Times New Roman" w:eastAsia="Times New Roman" w:hAnsi="Times New Roman" w:cs="Times New Roman"/>
          <w:color w:val="000000" w:themeColor="text1"/>
          <w:sz w:val="28"/>
          <w:szCs w:val="28"/>
        </w:rPr>
        <w:t xml:space="preserve"> и </w:t>
      </w:r>
      <w:proofErr w:type="spellStart"/>
      <w:r w:rsidRPr="00DE63CB">
        <w:rPr>
          <w:rFonts w:ascii="Times New Roman" w:eastAsia="Times New Roman" w:hAnsi="Times New Roman" w:cs="Times New Roman"/>
          <w:color w:val="000000" w:themeColor="text1"/>
          <w:sz w:val="28"/>
          <w:szCs w:val="28"/>
        </w:rPr>
        <w:t>тифлосурдопереводчика</w:t>
      </w:r>
      <w:proofErr w:type="spellEnd"/>
      <w:r w:rsidRPr="00DE63CB">
        <w:rPr>
          <w:rFonts w:ascii="Times New Roman" w:eastAsia="Times New Roman" w:hAnsi="Times New Roman" w:cs="Times New Roman"/>
          <w:color w:val="000000" w:themeColor="text1"/>
          <w:sz w:val="28"/>
          <w:szCs w:val="28"/>
        </w:rPr>
        <w:t>;</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w:t>
      </w:r>
      <w:r w:rsidRPr="00DE63CB">
        <w:rPr>
          <w:rFonts w:ascii="Times New Roman" w:eastAsia="Segoe UI Symbol" w:hAnsi="Times New Roman" w:cs="Times New Roman"/>
          <w:color w:val="000000" w:themeColor="text1"/>
          <w:sz w:val="28"/>
          <w:szCs w:val="28"/>
        </w:rPr>
        <w:t>№386</w:t>
      </w:r>
      <w:r w:rsidRPr="00DE63CB">
        <w:rPr>
          <w:rFonts w:ascii="Times New Roman" w:eastAsia="Times New Roman" w:hAnsi="Times New Roman" w:cs="Times New Roman"/>
          <w:color w:val="000000" w:themeColor="text1"/>
          <w:sz w:val="28"/>
          <w:szCs w:val="28"/>
        </w:rPr>
        <w:t>н «Об утверждении формы документа, подтверждающего специальное обучение собаки-проводника, и порядка его выдачи».</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2.14.3. Требования в части обеспечения доступности для инвалидов объектов, в которых осуществляется предоставление муниципальной услуги,</w:t>
      </w:r>
      <w:r w:rsidR="00FB2F70">
        <w:rPr>
          <w:rFonts w:ascii="Times New Roman" w:eastAsia="Times New Roman" w:hAnsi="Times New Roman" w:cs="Times New Roman"/>
          <w:color w:val="000000" w:themeColor="text1"/>
          <w:sz w:val="28"/>
          <w:szCs w:val="28"/>
        </w:rPr>
        <w:t xml:space="preserve"> </w:t>
      </w:r>
      <w:r w:rsidRPr="00DE63CB">
        <w:rPr>
          <w:rFonts w:ascii="Times New Roman" w:eastAsia="Times New Roman" w:hAnsi="Times New Roman" w:cs="Times New Roman"/>
          <w:color w:val="000000" w:themeColor="text1"/>
          <w:sz w:val="28"/>
          <w:szCs w:val="28"/>
        </w:rPr>
        <w:t>и средств, используемых при предоставлении муниципальной услуги, которые указаны в подпунктах 1-4 пункта 2.14.2 Регламента, применяются к объектам и средствам, введенным в эксплуатацию или прошедшим модернизацию, реконструкцию после 01.07.2016.</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2.15. Показатели доступности и качества предоставления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исполнительно-распорядительного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w:t>
      </w:r>
      <w:r w:rsidRPr="00DE63CB">
        <w:rPr>
          <w:rFonts w:ascii="Times New Roman" w:eastAsia="Segoe UI Symbol" w:hAnsi="Times New Roman" w:cs="Times New Roman"/>
          <w:color w:val="000000" w:themeColor="text1"/>
          <w:sz w:val="28"/>
          <w:szCs w:val="28"/>
        </w:rPr>
        <w:t>№210-</w:t>
      </w:r>
      <w:r w:rsidRPr="00DE63CB">
        <w:rPr>
          <w:rFonts w:ascii="Times New Roman" w:eastAsia="Times New Roman" w:hAnsi="Times New Roman" w:cs="Times New Roman"/>
          <w:color w:val="000000" w:themeColor="text1"/>
          <w:sz w:val="28"/>
          <w:szCs w:val="28"/>
        </w:rPr>
        <w:t>ФЗ (комплексный запрос)</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2.15.1. Показателями доступности предоставления муниципальной услуги являются:</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расположенность помещения, в котором ведется прием, выдача документов в зоне доступности общественного транспорта;</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наличие необходимого количества специалистов, а также помещений, в которых осуществляется прием документов от заявителей;</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оказание помощи инвалидам в преодолении барьеров, мешающих получению ими услуг наравне с другими лицами.</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2.15.2. Показателями качества предоставления муниципальной услуги являются: </w:t>
      </w:r>
    </w:p>
    <w:p w:rsidR="001D1900" w:rsidRPr="00DE63CB" w:rsidRDefault="00DC7BB7" w:rsidP="00DE63CB">
      <w:pPr>
        <w:tabs>
          <w:tab w:val="left" w:pos="993"/>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 соблюдение сроков приема и рассмотрения документов; </w:t>
      </w:r>
    </w:p>
    <w:p w:rsidR="001D1900" w:rsidRPr="00DE63CB" w:rsidRDefault="00DC7BB7" w:rsidP="00DE63CB">
      <w:pPr>
        <w:tabs>
          <w:tab w:val="left" w:pos="993"/>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 соблюдение срока получения результата муниципальной услуги; </w:t>
      </w:r>
    </w:p>
    <w:p w:rsidR="001D1900" w:rsidRPr="00DE63CB" w:rsidRDefault="00DC7BB7" w:rsidP="00DE63CB">
      <w:pPr>
        <w:tabs>
          <w:tab w:val="left" w:pos="993"/>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 отсутствие обоснованных жалоб на нарушения административного регламента, совершенные работниками Комитета; </w:t>
      </w:r>
    </w:p>
    <w:p w:rsidR="001D1900" w:rsidRPr="00DE63CB" w:rsidRDefault="00DC7BB7" w:rsidP="00DE63CB">
      <w:pPr>
        <w:tabs>
          <w:tab w:val="left" w:pos="993"/>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 количество взаимодействий заявителя с должностными лицами (без учета консультаций): </w:t>
      </w:r>
    </w:p>
    <w:p w:rsidR="001D1900" w:rsidRPr="00DE63CB" w:rsidRDefault="00FB2F70" w:rsidP="00DE63CB">
      <w:pPr>
        <w:tabs>
          <w:tab w:val="left" w:pos="993"/>
        </w:tabs>
        <w:spacing w:after="0" w:line="24" w:lineRule="atLeast"/>
        <w:ind w:right="-1"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DC7BB7" w:rsidRPr="00DE63CB">
        <w:rPr>
          <w:rFonts w:ascii="Times New Roman" w:eastAsia="Times New Roman" w:hAnsi="Times New Roman" w:cs="Times New Roman"/>
          <w:color w:val="000000" w:themeColor="text1"/>
          <w:sz w:val="28"/>
          <w:szCs w:val="28"/>
        </w:rPr>
        <w:t>взаимодействие заявителя с работниками Комитета или МФЦ при предоставлении муниципальной услуги осуществляется один раз при представлении заявления со всеми необходимыми документами;</w:t>
      </w:r>
      <w:r w:rsidR="00DC7BB7" w:rsidRPr="00DE63CB">
        <w:rPr>
          <w:rFonts w:ascii="Times New Roman" w:eastAsia="Times New Roman" w:hAnsi="Times New Roman" w:cs="Times New Roman"/>
          <w:color w:val="000000" w:themeColor="text1"/>
          <w:sz w:val="28"/>
          <w:szCs w:val="28"/>
        </w:rPr>
        <w:tab/>
      </w:r>
    </w:p>
    <w:p w:rsidR="001D1900" w:rsidRPr="00DE63CB" w:rsidRDefault="00DC7BB7" w:rsidP="00DE63CB">
      <w:pPr>
        <w:tabs>
          <w:tab w:val="left" w:pos="993"/>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ab/>
        <w:t xml:space="preserve">один раз в случае необходимости получения результата предоставления муниципальной услуги в Комитете или МФЦ в форме экземпляра электронного документа на бумажном носителе.  </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Комитета, МФЦ.</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D1900" w:rsidRPr="009B6B6D"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9B6B6D">
        <w:rPr>
          <w:rFonts w:ascii="Times New Roman" w:eastAsia="Times New Roman" w:hAnsi="Times New Roman" w:cs="Times New Roman"/>
          <w:color w:val="000000" w:themeColor="text1"/>
          <w:sz w:val="28"/>
          <w:szCs w:val="28"/>
        </w:rPr>
        <w:t>Муниципальная услуга в составе комплексного запроса не предоставляется.</w:t>
      </w:r>
    </w:p>
    <w:p w:rsidR="001D1900" w:rsidRPr="00DE63CB" w:rsidRDefault="00DC7BB7" w:rsidP="00DE63CB">
      <w:pPr>
        <w:tabs>
          <w:tab w:val="left" w:pos="709"/>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D1900" w:rsidRPr="00DE63CB" w:rsidRDefault="00DC7BB7" w:rsidP="00DE63CB">
      <w:pPr>
        <w:tabs>
          <w:tab w:val="left" w:pos="709"/>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2.16.1. При предоставлении муниципальной услуги в электронной форме заявитель вправе:</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а) получить информацию о порядке и сроках предоставления муниципальной услуги, размещенную на Едином портале, Республиканском портале;</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 с использованием Республиканского портала;</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в) получить сведения о ходе выполнения заявлений о предоставлении муниципальной услуги, поданных в электронной форме;</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г) осуществить оценку качества предоставления муниципальной услуги;</w:t>
      </w:r>
    </w:p>
    <w:p w:rsidR="001D1900" w:rsidRPr="00DE63CB" w:rsidRDefault="00DC7BB7" w:rsidP="00DE63CB">
      <w:pPr>
        <w:tabs>
          <w:tab w:val="left" w:pos="1134"/>
        </w:tab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д) получить результат предоставления муниципальной услуги в форме электронного документа;</w:t>
      </w:r>
    </w:p>
    <w:p w:rsidR="001D1900" w:rsidRPr="00DE63CB" w:rsidRDefault="00DC7BB7" w:rsidP="00DE63CB">
      <w:pPr>
        <w:tabs>
          <w:tab w:val="left" w:pos="1134"/>
        </w:tabs>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е) подать жалобу на решение и действие (бездействие) Комитета,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1D1900" w:rsidRPr="005B4DB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2.16.3. При формировании</w:t>
      </w:r>
      <w:r w:rsidR="00F6291A" w:rsidRPr="00F6291A">
        <w:rPr>
          <w:rFonts w:ascii="Times New Roman" w:eastAsia="Times New Roman" w:hAnsi="Times New Roman" w:cs="Times New Roman"/>
          <w:color w:val="000000" w:themeColor="text1"/>
          <w:sz w:val="28"/>
          <w:szCs w:val="28"/>
        </w:rPr>
        <w:t xml:space="preserve"> </w:t>
      </w:r>
      <w:r w:rsidR="00F6291A" w:rsidRPr="00DE63CB">
        <w:rPr>
          <w:rFonts w:ascii="Times New Roman" w:eastAsia="Times New Roman" w:hAnsi="Times New Roman" w:cs="Times New Roman"/>
          <w:color w:val="000000" w:themeColor="text1"/>
          <w:sz w:val="28"/>
          <w:szCs w:val="28"/>
        </w:rPr>
        <w:t>электронной формы</w:t>
      </w:r>
      <w:r w:rsidRPr="005B4DBB">
        <w:rPr>
          <w:rFonts w:ascii="Times New Roman" w:eastAsia="Times New Roman" w:hAnsi="Times New Roman" w:cs="Times New Roman"/>
          <w:color w:val="000000" w:themeColor="text1"/>
          <w:sz w:val="28"/>
          <w:szCs w:val="28"/>
        </w:rPr>
        <w:t xml:space="preserve"> заявления обеспечивается:</w:t>
      </w:r>
    </w:p>
    <w:p w:rsidR="001D1900" w:rsidRPr="00F6291A" w:rsidRDefault="00DC7BB7" w:rsidP="00F6291A">
      <w:pPr>
        <w:pStyle w:val="a4"/>
        <w:numPr>
          <w:ilvl w:val="0"/>
          <w:numId w:val="2"/>
        </w:numPr>
        <w:tabs>
          <w:tab w:val="left" w:pos="1134"/>
        </w:tabs>
        <w:suppressAutoHyphens/>
        <w:spacing w:after="0" w:line="24" w:lineRule="atLeast"/>
        <w:ind w:left="0" w:right="-1" w:firstLine="709"/>
        <w:jc w:val="both"/>
        <w:rPr>
          <w:rFonts w:ascii="Times New Roman" w:eastAsia="Times New Roman" w:hAnsi="Times New Roman" w:cs="Times New Roman"/>
          <w:color w:val="000000" w:themeColor="text1"/>
          <w:sz w:val="28"/>
          <w:szCs w:val="28"/>
        </w:rPr>
      </w:pPr>
      <w:r w:rsidRPr="00F6291A">
        <w:rPr>
          <w:rFonts w:ascii="Times New Roman" w:eastAsia="Times New Roman" w:hAnsi="Times New Roman" w:cs="Times New Roman"/>
          <w:color w:val="000000" w:themeColor="text1"/>
          <w:sz w:val="28"/>
          <w:szCs w:val="28"/>
        </w:rPr>
        <w:t>возможность копирования и сохранения заявления и иных документов, необходимых для предоставления услуги;</w:t>
      </w:r>
    </w:p>
    <w:p w:rsidR="001D1900" w:rsidRPr="005B4DBB" w:rsidRDefault="00DC7BB7" w:rsidP="00F6291A">
      <w:pPr>
        <w:numPr>
          <w:ilvl w:val="0"/>
          <w:numId w:val="2"/>
        </w:numPr>
        <w:tabs>
          <w:tab w:val="left" w:pos="1134"/>
        </w:tabs>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D1900" w:rsidRPr="005B4DBB" w:rsidRDefault="00DC7BB7" w:rsidP="00F6291A">
      <w:pPr>
        <w:numPr>
          <w:ilvl w:val="0"/>
          <w:numId w:val="2"/>
        </w:numPr>
        <w:tabs>
          <w:tab w:val="left" w:pos="1134"/>
        </w:tabs>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возможность печати на бумажном носителе копии электронной формы заявления;</w:t>
      </w:r>
    </w:p>
    <w:p w:rsidR="001D1900" w:rsidRPr="005B4DBB" w:rsidRDefault="00DC7BB7" w:rsidP="00F6291A">
      <w:pPr>
        <w:numPr>
          <w:ilvl w:val="0"/>
          <w:numId w:val="2"/>
        </w:numPr>
        <w:tabs>
          <w:tab w:val="left" w:pos="1134"/>
        </w:tabs>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D1900" w:rsidRPr="005B4DBB" w:rsidRDefault="00DC7BB7" w:rsidP="00F6291A">
      <w:pPr>
        <w:numPr>
          <w:ilvl w:val="0"/>
          <w:numId w:val="2"/>
        </w:numPr>
        <w:tabs>
          <w:tab w:val="left" w:pos="1134"/>
        </w:tabs>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1D1900" w:rsidRPr="005B4DBB" w:rsidRDefault="00DC7BB7" w:rsidP="00F6291A">
      <w:pPr>
        <w:numPr>
          <w:ilvl w:val="0"/>
          <w:numId w:val="2"/>
        </w:numPr>
        <w:tabs>
          <w:tab w:val="left" w:pos="1134"/>
        </w:tabs>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возможность вернуться на любой из этапов заполнения электронной формы заявления без потери ранее введенной информации;</w:t>
      </w:r>
    </w:p>
    <w:p w:rsidR="001D1900" w:rsidRPr="005B4DBB" w:rsidRDefault="00DC7BB7" w:rsidP="00F6291A">
      <w:pPr>
        <w:numPr>
          <w:ilvl w:val="0"/>
          <w:numId w:val="2"/>
        </w:numPr>
        <w:tabs>
          <w:tab w:val="left" w:pos="1134"/>
        </w:tabs>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Запись на определенную дату заканчивается за сутки до наступления этой даты.</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фамилию, имя, отчество (при наличии);</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номер телефона;</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адрес электронной почты (по желанию);</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желаемую дату и время приема.</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Заявитель в любое время вправе отказаться от предварительной записи.</w:t>
      </w:r>
    </w:p>
    <w:p w:rsidR="001D1900" w:rsidRPr="00DE63CB" w:rsidRDefault="00DC7BB7" w:rsidP="00DE63CB">
      <w:pPr>
        <w:spacing w:after="0" w:line="24" w:lineRule="atLeast"/>
        <w:ind w:right="-1" w:firstLine="709"/>
        <w:jc w:val="both"/>
        <w:rPr>
          <w:rFonts w:ascii="Times New Roman" w:eastAsia="Times New Roman" w:hAnsi="Times New Roman" w:cs="Times New Roman"/>
          <w:b/>
          <w:color w:val="000000" w:themeColor="text1"/>
          <w:sz w:val="28"/>
          <w:szCs w:val="28"/>
        </w:rPr>
      </w:pPr>
      <w:r w:rsidRPr="00DE63CB">
        <w:rPr>
          <w:rFonts w:ascii="Times New Roman" w:eastAsia="Times New Roman" w:hAnsi="Times New Roman" w:cs="Times New Roman"/>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D1900" w:rsidRPr="00DE63CB" w:rsidRDefault="001D1900" w:rsidP="00DE63CB">
      <w:pPr>
        <w:tabs>
          <w:tab w:val="left" w:pos="709"/>
        </w:tabs>
        <w:spacing w:after="0" w:line="24" w:lineRule="atLeast"/>
        <w:ind w:firstLine="709"/>
        <w:jc w:val="both"/>
        <w:rPr>
          <w:rFonts w:ascii="Times New Roman" w:eastAsia="Calibri" w:hAnsi="Times New Roman" w:cs="Times New Roman"/>
          <w:color w:val="000000" w:themeColor="text1"/>
          <w:sz w:val="28"/>
          <w:szCs w:val="28"/>
        </w:rPr>
      </w:pPr>
    </w:p>
    <w:p w:rsidR="001D1900" w:rsidRPr="00DE63CB" w:rsidRDefault="00DC7BB7" w:rsidP="00DE63CB">
      <w:pPr>
        <w:spacing w:after="0" w:line="24" w:lineRule="atLeast"/>
        <w:ind w:firstLine="709"/>
        <w:jc w:val="center"/>
        <w:rPr>
          <w:rFonts w:ascii="Times New Roman" w:eastAsia="Times New Roman" w:hAnsi="Times New Roman" w:cs="Times New Roman"/>
          <w:b/>
          <w:color w:val="000000" w:themeColor="text1"/>
          <w:sz w:val="28"/>
          <w:szCs w:val="28"/>
        </w:rPr>
      </w:pPr>
      <w:r w:rsidRPr="00DE63CB">
        <w:rPr>
          <w:rFonts w:ascii="Times New Roman" w:eastAsia="Times New Roman" w:hAnsi="Times New Roman" w:cs="Times New Roman"/>
          <w:b/>
          <w:color w:val="000000" w:themeColor="text1"/>
          <w:sz w:val="28"/>
          <w:szCs w:val="28"/>
        </w:rPr>
        <w:t>III. Состав, последовательность и сроки выполнения</w:t>
      </w:r>
    </w:p>
    <w:p w:rsidR="001D1900" w:rsidRPr="00DE63CB" w:rsidRDefault="00DC7BB7" w:rsidP="00DE63CB">
      <w:pPr>
        <w:spacing w:after="0" w:line="24" w:lineRule="atLeast"/>
        <w:ind w:firstLine="709"/>
        <w:jc w:val="center"/>
        <w:rPr>
          <w:rFonts w:ascii="Times New Roman" w:eastAsia="Times New Roman" w:hAnsi="Times New Roman" w:cs="Times New Roman"/>
          <w:b/>
          <w:color w:val="000000" w:themeColor="text1"/>
          <w:sz w:val="28"/>
          <w:szCs w:val="28"/>
        </w:rPr>
      </w:pPr>
      <w:r w:rsidRPr="00DE63CB">
        <w:rPr>
          <w:rFonts w:ascii="Times New Roman" w:eastAsia="Times New Roman" w:hAnsi="Times New Roman" w:cs="Times New Roman"/>
          <w:b/>
          <w:color w:val="000000" w:themeColor="text1"/>
          <w:sz w:val="28"/>
          <w:szCs w:val="28"/>
        </w:rPr>
        <w:t xml:space="preserve">административных процедур, требования к порядку их выполнения, </w:t>
      </w:r>
    </w:p>
    <w:p w:rsidR="001D1900" w:rsidRPr="00DE63CB" w:rsidRDefault="00DC7BB7" w:rsidP="00DE63CB">
      <w:pPr>
        <w:spacing w:after="0" w:line="24" w:lineRule="atLeast"/>
        <w:ind w:firstLine="709"/>
        <w:jc w:val="center"/>
        <w:rPr>
          <w:rFonts w:ascii="Times New Roman" w:eastAsia="Times New Roman" w:hAnsi="Times New Roman" w:cs="Times New Roman"/>
          <w:b/>
          <w:color w:val="000000" w:themeColor="text1"/>
          <w:sz w:val="28"/>
          <w:szCs w:val="28"/>
        </w:rPr>
      </w:pPr>
      <w:r w:rsidRPr="00DE63CB">
        <w:rPr>
          <w:rFonts w:ascii="Times New Roman" w:eastAsia="Times New Roman" w:hAnsi="Times New Roman" w:cs="Times New Roman"/>
          <w:b/>
          <w:color w:val="000000" w:themeColor="text1"/>
          <w:sz w:val="28"/>
          <w:szCs w:val="28"/>
        </w:rPr>
        <w:t xml:space="preserve">в том числе особенности выполнения административных процедур </w:t>
      </w:r>
    </w:p>
    <w:p w:rsidR="001D1900" w:rsidRPr="00DE63CB" w:rsidRDefault="00DC7BB7" w:rsidP="00DE63CB">
      <w:pPr>
        <w:spacing w:after="0" w:line="24" w:lineRule="atLeast"/>
        <w:ind w:firstLine="709"/>
        <w:jc w:val="center"/>
        <w:rPr>
          <w:rFonts w:ascii="Times New Roman" w:eastAsia="Times New Roman" w:hAnsi="Times New Roman" w:cs="Times New Roman"/>
          <w:b/>
          <w:color w:val="000000" w:themeColor="text1"/>
          <w:sz w:val="28"/>
          <w:szCs w:val="28"/>
        </w:rPr>
      </w:pPr>
      <w:r w:rsidRPr="00DE63CB">
        <w:rPr>
          <w:rFonts w:ascii="Times New Roman" w:eastAsia="Times New Roman" w:hAnsi="Times New Roman" w:cs="Times New Roman"/>
          <w:b/>
          <w:color w:val="000000" w:themeColor="text1"/>
          <w:sz w:val="28"/>
          <w:szCs w:val="28"/>
        </w:rPr>
        <w:t>в электронной форме, а также особенности выполнения административных процедур в МФЦ</w:t>
      </w:r>
    </w:p>
    <w:p w:rsidR="001D1900" w:rsidRPr="00DE63CB" w:rsidRDefault="001D1900" w:rsidP="00DE63CB">
      <w:pPr>
        <w:spacing w:after="0" w:line="24" w:lineRule="atLeast"/>
        <w:ind w:firstLine="709"/>
        <w:jc w:val="center"/>
        <w:rPr>
          <w:rFonts w:ascii="Times New Roman" w:eastAsia="Times New Roman" w:hAnsi="Times New Roman" w:cs="Times New Roman"/>
          <w:color w:val="000000" w:themeColor="text1"/>
          <w:sz w:val="28"/>
          <w:szCs w:val="28"/>
        </w:rPr>
      </w:pPr>
    </w:p>
    <w:p w:rsidR="001D1900" w:rsidRPr="00DE63CB" w:rsidRDefault="00DC7BB7" w:rsidP="00DE63CB">
      <w:pPr>
        <w:suppressAutoHyphen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3.1. Описание последовательности действий при предоставлении муниципальной услуги.</w:t>
      </w:r>
    </w:p>
    <w:p w:rsidR="001D1900" w:rsidRPr="00DE63CB" w:rsidRDefault="00DC7BB7" w:rsidP="00DE63CB">
      <w:pPr>
        <w:suppressAutoHyphen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3.1.1. Предоставление муниципальной услуги включает в себя следующие процедуры:</w:t>
      </w:r>
    </w:p>
    <w:p w:rsidR="001D1900" w:rsidRPr="00DE63CB" w:rsidRDefault="00DC7BB7" w:rsidP="00DE63CB">
      <w:pPr>
        <w:suppressAutoHyphen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 консультирование заявителя;</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 Принятие и рассмотрение комплекта документов, представленных заявителем;</w:t>
      </w:r>
    </w:p>
    <w:p w:rsidR="001D1900" w:rsidRPr="00DE63CB" w:rsidRDefault="00DC7BB7" w:rsidP="00DE63CB">
      <w:pPr>
        <w:suppressAutoHyphen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 формирование и направление межведомственных запросов в органы, участвующие в предоставлении муниципальной услуги;</w:t>
      </w:r>
    </w:p>
    <w:p w:rsidR="001D1900" w:rsidRPr="00DE63CB" w:rsidRDefault="00DC7BB7" w:rsidP="00DE63CB">
      <w:pPr>
        <w:suppressAutoHyphen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4) подготовка результата предоставления муниципальной услуги;</w:t>
      </w:r>
    </w:p>
    <w:p w:rsidR="001D1900" w:rsidRPr="00DE63CB" w:rsidRDefault="00DC7BB7" w:rsidP="00DE63CB">
      <w:pPr>
        <w:suppressAutoHyphen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5) выдача заявителю результата предоставления муниципальной услуги.</w:t>
      </w:r>
    </w:p>
    <w:p w:rsidR="001D1900" w:rsidRPr="00DE63CB" w:rsidRDefault="00DC7BB7" w:rsidP="00DE63CB">
      <w:pPr>
        <w:suppressAutoHyphen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6) исправление технических ошибок.</w:t>
      </w:r>
    </w:p>
    <w:p w:rsidR="001D1900" w:rsidRPr="00DE63CB" w:rsidRDefault="00DC7BB7" w:rsidP="00DE63CB">
      <w:pPr>
        <w:suppressAutoHyphen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3.2. Оказание консультации заявителю.</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Должностным лицом (работником), ответственным за выполнение административной процедуры, является:</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при обращении заявителя в МФЦ – работник МФЦ;</w:t>
      </w:r>
    </w:p>
    <w:p w:rsidR="001D1900" w:rsidRPr="00DE63CB" w:rsidRDefault="00F6291A"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при обращении заявителя в Орган – с</w:t>
      </w:r>
      <w:r w:rsidR="005B4DBB" w:rsidRPr="005B4DBB">
        <w:rPr>
          <w:rFonts w:ascii="Times New Roman" w:eastAsia="Times New Roman" w:hAnsi="Times New Roman" w:cs="Times New Roman"/>
          <w:color w:val="000000" w:themeColor="text1"/>
          <w:sz w:val="28"/>
          <w:szCs w:val="28"/>
        </w:rPr>
        <w:t>отрудник</w:t>
      </w:r>
      <w:r w:rsidR="00DC7BB7" w:rsidRPr="005B4DBB">
        <w:rPr>
          <w:rFonts w:ascii="Times New Roman" w:eastAsia="Times New Roman" w:hAnsi="Times New Roman" w:cs="Times New Roman"/>
          <w:color w:val="000000" w:themeColor="text1"/>
          <w:sz w:val="28"/>
          <w:szCs w:val="28"/>
        </w:rPr>
        <w:t xml:space="preserve"> </w:t>
      </w:r>
      <w:r w:rsidR="00DC7BB7" w:rsidRPr="005B4DBB">
        <w:rPr>
          <w:rFonts w:ascii="Times New Roman" w:eastAsia="Times New Roman" w:hAnsi="Times New Roman" w:cs="Times New Roman"/>
          <w:color w:val="000000" w:themeColor="text1"/>
          <w:spacing w:val="-1"/>
          <w:sz w:val="28"/>
          <w:szCs w:val="28"/>
        </w:rPr>
        <w:t>отдела организации торгов</w:t>
      </w:r>
      <w:r w:rsidR="00DC7BB7" w:rsidRPr="005B4DBB">
        <w:rPr>
          <w:rFonts w:ascii="Times New Roman" w:eastAsia="Times New Roman" w:hAnsi="Times New Roman" w:cs="Times New Roman"/>
          <w:color w:val="000000" w:themeColor="text1"/>
          <w:sz w:val="28"/>
          <w:szCs w:val="28"/>
        </w:rPr>
        <w:t xml:space="preserve"> Комитета (далее </w:t>
      </w:r>
      <w:r>
        <w:rPr>
          <w:rFonts w:ascii="Times New Roman" w:eastAsia="Times New Roman" w:hAnsi="Times New Roman" w:cs="Times New Roman"/>
          <w:color w:val="000000" w:themeColor="text1"/>
          <w:sz w:val="28"/>
          <w:szCs w:val="28"/>
        </w:rPr>
        <w:t>–</w:t>
      </w:r>
      <w:r w:rsidR="00DC7BB7" w:rsidRPr="005B4DBB">
        <w:rPr>
          <w:rFonts w:ascii="Times New Roman" w:eastAsia="Times New Roman" w:hAnsi="Times New Roman" w:cs="Times New Roman"/>
          <w:color w:val="000000" w:themeColor="text1"/>
          <w:sz w:val="28"/>
          <w:szCs w:val="28"/>
        </w:rPr>
        <w:t xml:space="preserve"> должностное лицо, ответственное за</w:t>
      </w:r>
      <w:r w:rsidR="00DC7BB7" w:rsidRPr="00DE63CB">
        <w:rPr>
          <w:rFonts w:ascii="Times New Roman" w:eastAsia="Times New Roman" w:hAnsi="Times New Roman" w:cs="Times New Roman"/>
          <w:color w:val="000000" w:themeColor="text1"/>
          <w:sz w:val="28"/>
          <w:szCs w:val="28"/>
        </w:rPr>
        <w:t xml:space="preserve"> консультирование).</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Заявитель может получить информацию о порядке предоставления муниципальной услуги на официальном сайте МФЦ </w:t>
      </w:r>
      <w:hyperlink r:id="rId12">
        <w:r w:rsidRPr="00DE63CB">
          <w:rPr>
            <w:rFonts w:ascii="Times New Roman" w:eastAsia="Times New Roman" w:hAnsi="Times New Roman" w:cs="Times New Roman"/>
            <w:color w:val="000000" w:themeColor="text1"/>
            <w:sz w:val="28"/>
            <w:szCs w:val="28"/>
            <w:u w:val="single"/>
          </w:rPr>
          <w:t>http://mfc16.tatarstan.ru</w:t>
        </w:r>
      </w:hyperlink>
      <w:r w:rsidRPr="00DE63CB">
        <w:rPr>
          <w:rFonts w:ascii="Times New Roman" w:eastAsia="Times New Roman" w:hAnsi="Times New Roman" w:cs="Times New Roman"/>
          <w:color w:val="000000" w:themeColor="text1"/>
          <w:sz w:val="28"/>
          <w:szCs w:val="28"/>
        </w:rPr>
        <w:t>.</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Административные процедуры, устанавливаемые настоящим пунктом, выполняются в день обращения заявителя.</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Результатами </w:t>
      </w:r>
      <w:r w:rsidRPr="00DE63CB">
        <w:rPr>
          <w:rFonts w:ascii="Times New Roman" w:eastAsia="Times New Roman" w:hAnsi="Times New Roman" w:cs="Times New Roman"/>
          <w:color w:val="000000" w:themeColor="text1"/>
          <w:sz w:val="28"/>
          <w:szCs w:val="28"/>
          <w:shd w:val="clear" w:color="auto" w:fill="FFFFFF"/>
        </w:rPr>
        <w:t>выполнения административных процедур являются:</w:t>
      </w:r>
      <w:r w:rsidRPr="00DE63CB">
        <w:rPr>
          <w:rFonts w:ascii="Times New Roman" w:eastAsia="Times New Roman" w:hAnsi="Times New Roman" w:cs="Times New Roman"/>
          <w:color w:val="000000" w:themeColor="text1"/>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3.2.3. Заявитель вправе обратиться в Комитет по телефону и электронной почте, а также получить консультацию на Республиканском портале, сайте Комитета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1D1900" w:rsidRPr="00DE63CB" w:rsidRDefault="00DC7BB7" w:rsidP="00DE63CB">
      <w:pPr>
        <w:tabs>
          <w:tab w:val="left" w:pos="9923"/>
        </w:tabs>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Результатами </w:t>
      </w:r>
      <w:r w:rsidRPr="00DE63CB">
        <w:rPr>
          <w:rFonts w:ascii="Times New Roman" w:eastAsia="Times New Roman" w:hAnsi="Times New Roman" w:cs="Times New Roman"/>
          <w:color w:val="000000" w:themeColor="text1"/>
          <w:sz w:val="28"/>
          <w:szCs w:val="28"/>
          <w:shd w:val="clear" w:color="auto" w:fill="FFFFFF"/>
        </w:rPr>
        <w:t>выполнения административных процедур являются</w:t>
      </w:r>
      <w:r w:rsidRPr="00DE63CB">
        <w:rPr>
          <w:rFonts w:ascii="Times New Roman" w:eastAsia="Times New Roman" w:hAnsi="Times New Roman" w:cs="Times New Roman"/>
          <w:color w:val="000000" w:themeColor="text1"/>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1D1900" w:rsidRPr="00DE63CB" w:rsidRDefault="00DC7BB7" w:rsidP="00DE63CB">
      <w:pPr>
        <w:tabs>
          <w:tab w:val="left" w:pos="9923"/>
        </w:tabs>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3.3. Принятие и рассмотрение комплекта документов, представленных заявителем</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3.3.1. Прием документов для предоставления муниципальной услуги через МФЦ или удаленное рабочее место МФЦ.</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3.3.1.2. Работник МФЦ, ведущий прием заявлений: </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определяет предмет обращения;</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удостоверяет личность заявителя;</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проводит проверку полномочий лица, подающего документы;</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проводит проверку соответствия документов требованиям, указанным в пункте 2.5 административного регламента;</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заполняет электронную форму заявления в АИС МФЦ;</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распечатывает заявление из АИС МФЦ;</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передает заявителю на проверку и подписание;</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после подписания сканирует подписанное заявление в АИС МФЦ;</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возвращает подписанное заявление и оригиналы бумажных документов;</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выдает заявителю расписку в приеме документов.</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Административные процедуры, устанавливаемые настоящим пунктом, выполняются в день обращения заявителя.</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Результатами </w:t>
      </w:r>
      <w:r w:rsidRPr="00DE63CB">
        <w:rPr>
          <w:rFonts w:ascii="Times New Roman" w:eastAsia="Times New Roman" w:hAnsi="Times New Roman" w:cs="Times New Roman"/>
          <w:color w:val="000000" w:themeColor="text1"/>
          <w:sz w:val="28"/>
          <w:szCs w:val="28"/>
          <w:shd w:val="clear" w:color="auto" w:fill="FFFFFF"/>
        </w:rPr>
        <w:t>выполнения административных процедур являются</w:t>
      </w:r>
      <w:r w:rsidRPr="00DE63CB">
        <w:rPr>
          <w:rFonts w:ascii="Times New Roman" w:eastAsia="Times New Roman" w:hAnsi="Times New Roman" w:cs="Times New Roman"/>
          <w:color w:val="000000" w:themeColor="text1"/>
          <w:sz w:val="28"/>
          <w:szCs w:val="28"/>
        </w:rPr>
        <w:t xml:space="preserve">: готовое к отправке заявление и пакет документов. </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Результатами </w:t>
      </w:r>
      <w:r w:rsidRPr="00DE63CB">
        <w:rPr>
          <w:rFonts w:ascii="Times New Roman" w:eastAsia="Times New Roman" w:hAnsi="Times New Roman" w:cs="Times New Roman"/>
          <w:color w:val="000000" w:themeColor="text1"/>
          <w:sz w:val="28"/>
          <w:szCs w:val="28"/>
          <w:shd w:val="clear" w:color="auto" w:fill="FFFFFF"/>
        </w:rPr>
        <w:t>выполнения административных процедур являются</w:t>
      </w:r>
      <w:r w:rsidRPr="00DE63CB">
        <w:rPr>
          <w:rFonts w:ascii="Times New Roman" w:eastAsia="Times New Roman" w:hAnsi="Times New Roman" w:cs="Times New Roman"/>
          <w:color w:val="000000" w:themeColor="text1"/>
          <w:sz w:val="28"/>
          <w:szCs w:val="28"/>
        </w:rPr>
        <w:t>: заявление и пакет документов (электронное дело), направленные в Орган, посредством системы электронного взаимодействия.</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3.3.2. Прием документов для предоставления муниципальной услуги в электронной форме через Республиканский портал.</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3.3.2.1. Заявитель для подачи заявления в электронной форме выполняет следующие действия: </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выполняет авторизацию;</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открывает форму электронного заявления;</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электронное заявление подписывается в соответствии с требованиями пункта 2.5.3 административного регламента; </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получает уведомление об отправке электронного заявления. </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Административные процедуры, устанавливаемые настоящим пунктом, выполняются в день обращения заявителя.</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Результатами выполнения административных процедур являются: электронное дело, направленное в Комитет посредством системы электронного взаимодействия.</w:t>
      </w:r>
    </w:p>
    <w:p w:rsidR="001D1900" w:rsidRPr="00DE63CB" w:rsidRDefault="00DC7BB7" w:rsidP="00DE63CB">
      <w:pPr>
        <w:suppressAutoHyphens/>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3.3.3. Рассмотрение комплекта документов Комитетом.</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Должностным лицом (работником), ответственным за выполнение административной процедуры является</w:t>
      </w:r>
      <w:r w:rsidR="00F6291A">
        <w:rPr>
          <w:rFonts w:ascii="Times New Roman" w:eastAsia="Times New Roman" w:hAnsi="Times New Roman" w:cs="Times New Roman"/>
          <w:color w:val="000000" w:themeColor="text1"/>
          <w:sz w:val="28"/>
          <w:szCs w:val="28"/>
        </w:rPr>
        <w:t xml:space="preserve"> с</w:t>
      </w:r>
      <w:r w:rsidR="005B4DBB" w:rsidRPr="005B4DBB">
        <w:rPr>
          <w:rFonts w:ascii="Times New Roman" w:eastAsia="Times New Roman" w:hAnsi="Times New Roman" w:cs="Times New Roman"/>
          <w:color w:val="000000" w:themeColor="text1"/>
          <w:sz w:val="28"/>
          <w:szCs w:val="28"/>
        </w:rPr>
        <w:t xml:space="preserve">отрудник </w:t>
      </w:r>
      <w:r w:rsidR="005B4DBB" w:rsidRPr="005B4DBB">
        <w:rPr>
          <w:rFonts w:ascii="Times New Roman" w:eastAsia="Times New Roman" w:hAnsi="Times New Roman" w:cs="Times New Roman"/>
          <w:color w:val="000000" w:themeColor="text1"/>
          <w:spacing w:val="-1"/>
          <w:sz w:val="28"/>
          <w:szCs w:val="28"/>
        </w:rPr>
        <w:t>отдела организации торгов</w:t>
      </w:r>
      <w:r w:rsidR="005B4DBB" w:rsidRPr="005B4DBB">
        <w:rPr>
          <w:rFonts w:ascii="Times New Roman" w:eastAsia="Times New Roman" w:hAnsi="Times New Roman" w:cs="Times New Roman"/>
          <w:color w:val="000000" w:themeColor="text1"/>
          <w:sz w:val="28"/>
          <w:szCs w:val="28"/>
        </w:rPr>
        <w:t xml:space="preserve"> Комитета </w:t>
      </w:r>
      <w:r w:rsidRPr="005B4DBB">
        <w:rPr>
          <w:rFonts w:ascii="Times New Roman" w:eastAsia="Times New Roman" w:hAnsi="Times New Roman" w:cs="Times New Roman"/>
          <w:color w:val="000000" w:themeColor="text1"/>
          <w:sz w:val="28"/>
          <w:szCs w:val="28"/>
        </w:rPr>
        <w:t xml:space="preserve">(далее </w:t>
      </w:r>
      <w:r w:rsidR="00F6291A">
        <w:rPr>
          <w:rFonts w:ascii="Times New Roman" w:eastAsia="Times New Roman" w:hAnsi="Times New Roman" w:cs="Times New Roman"/>
          <w:color w:val="000000" w:themeColor="text1"/>
          <w:sz w:val="28"/>
          <w:szCs w:val="28"/>
        </w:rPr>
        <w:t xml:space="preserve">– </w:t>
      </w:r>
      <w:r w:rsidRPr="005B4DBB">
        <w:rPr>
          <w:rFonts w:ascii="Times New Roman" w:eastAsia="Times New Roman" w:hAnsi="Times New Roman" w:cs="Times New Roman"/>
          <w:color w:val="000000" w:themeColor="text1"/>
          <w:sz w:val="28"/>
          <w:szCs w:val="28"/>
        </w:rPr>
        <w:t>должностное лицо, ответственное за прием</w:t>
      </w:r>
      <w:r w:rsidRPr="00DE63CB">
        <w:rPr>
          <w:rFonts w:ascii="Times New Roman" w:eastAsia="Times New Roman" w:hAnsi="Times New Roman" w:cs="Times New Roman"/>
          <w:color w:val="000000" w:themeColor="text1"/>
          <w:sz w:val="28"/>
          <w:szCs w:val="28"/>
        </w:rPr>
        <w:t xml:space="preserve"> документов):</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3.3.3.2. Должностное лицо, ответственное за прием документов, в случае обращения заявителя с заявлением в Орган:</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определяет предмет обращения;</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устанавливает личность заявителя; </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проводит проверку полномочий лица, подающего документы;</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распечатывает заявление;</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передает заявителю на проверку и подписание;</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после подписания сканирует подписанное заявление;</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возвращает подписанное заявление и оригиналы бумажных документов заявителю;</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выдает заявителю расписку в приеме документов.</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3.3.3.3. Должностное лицо, ответственное за прием документов, после поступления документов на рассмотрение: </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присваивает заявлению номер в соответствии с номенклатурой дел и статус «Проверки документов»;</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проверяет комплектность, читаемость электронных образов документов;</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D1900" w:rsidRPr="005B4DB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D1900" w:rsidRPr="005B4DB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w:t>
      </w:r>
      <w:r w:rsidRPr="005B4DBB">
        <w:rPr>
          <w:rFonts w:ascii="Times New Roman" w:eastAsia="Segoe UI Symbol" w:hAnsi="Times New Roman" w:cs="Times New Roman"/>
          <w:color w:val="000000" w:themeColor="text1"/>
          <w:sz w:val="28"/>
          <w:szCs w:val="28"/>
        </w:rPr>
        <w:t>№</w:t>
      </w:r>
      <w:r w:rsidRPr="005B4DBB">
        <w:rPr>
          <w:rFonts w:ascii="Times New Roman" w:eastAsia="Times New Roman" w:hAnsi="Times New Roman" w:cs="Times New Roman"/>
          <w:color w:val="000000" w:themeColor="text1"/>
          <w:sz w:val="28"/>
          <w:szCs w:val="28"/>
        </w:rPr>
        <w:t xml:space="preserve"> 63-ФЗ, которые послужили основанием для его принятия.</w:t>
      </w:r>
    </w:p>
    <w:p w:rsidR="001D1900" w:rsidRPr="005B4DB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D1900" w:rsidRPr="005B4DB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3.4 Направление межведомственных запросов в органы, участвующие в предоставлении муниципальной услуги.</w:t>
      </w:r>
    </w:p>
    <w:p w:rsidR="001D1900" w:rsidRPr="00DE63CB" w:rsidRDefault="00F6291A" w:rsidP="00DE63CB">
      <w:pPr>
        <w:spacing w:after="0" w:line="24" w:lineRule="atLeast"/>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3.4.1. </w:t>
      </w:r>
      <w:r w:rsidR="00DC7BB7" w:rsidRPr="00DE63CB">
        <w:rPr>
          <w:rFonts w:ascii="Times New Roman" w:eastAsia="Times New Roman" w:hAnsi="Times New Roman" w:cs="Times New Roman"/>
          <w:color w:val="000000" w:themeColor="text1"/>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D1900" w:rsidRPr="005B4DB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 xml:space="preserve">Должностным лицом (работником), ответственным за выполнение административной процедуры, является </w:t>
      </w:r>
      <w:r w:rsidR="00F6291A">
        <w:rPr>
          <w:rFonts w:ascii="Times New Roman" w:eastAsia="Times New Roman" w:hAnsi="Times New Roman" w:cs="Times New Roman"/>
          <w:color w:val="000000" w:themeColor="text1"/>
          <w:sz w:val="28"/>
          <w:szCs w:val="28"/>
        </w:rPr>
        <w:t>с</w:t>
      </w:r>
      <w:r w:rsidR="005B4DBB" w:rsidRPr="005B4DBB">
        <w:rPr>
          <w:rFonts w:ascii="Times New Roman" w:eastAsia="Times New Roman" w:hAnsi="Times New Roman" w:cs="Times New Roman"/>
          <w:color w:val="000000" w:themeColor="text1"/>
          <w:sz w:val="28"/>
          <w:szCs w:val="28"/>
        </w:rPr>
        <w:t xml:space="preserve">отрудник </w:t>
      </w:r>
      <w:r w:rsidR="005B4DBB" w:rsidRPr="005B4DBB">
        <w:rPr>
          <w:rFonts w:ascii="Times New Roman" w:eastAsia="Times New Roman" w:hAnsi="Times New Roman" w:cs="Times New Roman"/>
          <w:color w:val="000000" w:themeColor="text1"/>
          <w:spacing w:val="-1"/>
          <w:sz w:val="28"/>
          <w:szCs w:val="28"/>
        </w:rPr>
        <w:t>отдела организации торгов</w:t>
      </w:r>
      <w:r w:rsidR="005B4DBB" w:rsidRPr="005B4DBB">
        <w:rPr>
          <w:rFonts w:ascii="Times New Roman" w:eastAsia="Times New Roman" w:hAnsi="Times New Roman" w:cs="Times New Roman"/>
          <w:color w:val="000000" w:themeColor="text1"/>
          <w:sz w:val="28"/>
          <w:szCs w:val="28"/>
        </w:rPr>
        <w:t xml:space="preserve"> Комитета </w:t>
      </w:r>
      <w:r w:rsidRPr="005B4DBB">
        <w:rPr>
          <w:rFonts w:ascii="Times New Roman" w:eastAsia="Times New Roman" w:hAnsi="Times New Roman" w:cs="Times New Roman"/>
          <w:color w:val="000000" w:themeColor="text1"/>
          <w:sz w:val="28"/>
          <w:szCs w:val="28"/>
        </w:rPr>
        <w:t xml:space="preserve">(далее </w:t>
      </w:r>
      <w:r w:rsidR="00F6291A">
        <w:rPr>
          <w:rFonts w:ascii="Times New Roman" w:eastAsia="Times New Roman" w:hAnsi="Times New Roman" w:cs="Times New Roman"/>
          <w:color w:val="000000" w:themeColor="text1"/>
          <w:sz w:val="28"/>
          <w:szCs w:val="28"/>
        </w:rPr>
        <w:t xml:space="preserve">– </w:t>
      </w:r>
      <w:r w:rsidRPr="005B4DBB">
        <w:rPr>
          <w:rFonts w:ascii="Times New Roman" w:eastAsia="Times New Roman" w:hAnsi="Times New Roman" w:cs="Times New Roman"/>
          <w:color w:val="000000" w:themeColor="text1"/>
          <w:sz w:val="28"/>
          <w:szCs w:val="28"/>
        </w:rPr>
        <w:t>должностное лицо, ответственное за направление межведомственных запросов).</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1D1900" w:rsidRPr="00DE63CB" w:rsidRDefault="00DC7BB7" w:rsidP="00DE63CB">
      <w:pPr>
        <w:spacing w:after="0" w:line="24" w:lineRule="atLeast"/>
        <w:ind w:right="-1" w:firstLine="709"/>
        <w:jc w:val="both"/>
        <w:rPr>
          <w:rFonts w:ascii="Times New Roman" w:eastAsia="Times New Roman" w:hAnsi="Times New Roman" w:cs="Times New Roman"/>
          <w:strike/>
          <w:color w:val="000000" w:themeColor="text1"/>
          <w:sz w:val="28"/>
          <w:szCs w:val="28"/>
        </w:rPr>
      </w:pPr>
      <w:r w:rsidRPr="00DE63CB">
        <w:rPr>
          <w:rFonts w:ascii="Times New Roman" w:eastAsia="Times New Roman" w:hAnsi="Times New Roman" w:cs="Times New Roman"/>
          <w:color w:val="000000" w:themeColor="text1"/>
          <w:sz w:val="28"/>
          <w:szCs w:val="28"/>
        </w:rPr>
        <w:t>Административные процедуры, устанавливаемые настоящим пунктом, выполняются в день принятия заявления</w:t>
      </w:r>
      <w:r w:rsidRPr="00DE63CB">
        <w:rPr>
          <w:rFonts w:ascii="Times New Roman" w:eastAsia="Times New Roman" w:hAnsi="Times New Roman" w:cs="Times New Roman"/>
          <w:b/>
          <w:i/>
          <w:color w:val="000000" w:themeColor="text1"/>
          <w:sz w:val="28"/>
          <w:szCs w:val="28"/>
        </w:rPr>
        <w:t xml:space="preserve"> </w:t>
      </w:r>
      <w:r w:rsidRPr="00DE63CB">
        <w:rPr>
          <w:rFonts w:ascii="Times New Roman" w:eastAsia="Times New Roman" w:hAnsi="Times New Roman" w:cs="Times New Roman"/>
          <w:color w:val="000000" w:themeColor="text1"/>
          <w:sz w:val="28"/>
          <w:szCs w:val="28"/>
        </w:rPr>
        <w:t xml:space="preserve">на рассмотрение. </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Результатами </w:t>
      </w:r>
      <w:r w:rsidRPr="00DE63CB">
        <w:rPr>
          <w:rFonts w:ascii="Times New Roman" w:eastAsia="Times New Roman" w:hAnsi="Times New Roman" w:cs="Times New Roman"/>
          <w:color w:val="000000" w:themeColor="text1"/>
          <w:sz w:val="28"/>
          <w:szCs w:val="28"/>
          <w:shd w:val="clear" w:color="auto" w:fill="FFFFFF"/>
        </w:rPr>
        <w:t>выполнения административных процедур являются</w:t>
      </w:r>
      <w:r w:rsidRPr="00DE63CB">
        <w:rPr>
          <w:rFonts w:ascii="Times New Roman" w:eastAsia="Times New Roman" w:hAnsi="Times New Roman" w:cs="Times New Roman"/>
          <w:color w:val="000000" w:themeColor="text1"/>
          <w:sz w:val="28"/>
          <w:szCs w:val="28"/>
        </w:rPr>
        <w:t xml:space="preserve">: направленные в органы власти и (или) подведомственные органам власти организации запросы. </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Результатами </w:t>
      </w:r>
      <w:r w:rsidRPr="00DE63CB">
        <w:rPr>
          <w:rFonts w:ascii="Times New Roman" w:eastAsia="Times New Roman" w:hAnsi="Times New Roman" w:cs="Times New Roman"/>
          <w:color w:val="000000" w:themeColor="text1"/>
          <w:sz w:val="28"/>
          <w:szCs w:val="28"/>
          <w:shd w:val="clear" w:color="auto" w:fill="FFFFFF"/>
        </w:rPr>
        <w:t>выполнения административных процедур являются:</w:t>
      </w:r>
      <w:r w:rsidRPr="00DE63CB">
        <w:rPr>
          <w:rFonts w:ascii="Times New Roman" w:eastAsia="Times New Roman" w:hAnsi="Times New Roman" w:cs="Times New Roman"/>
          <w:color w:val="000000" w:themeColor="text1"/>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3.4.4. Должностное лицо, ответственное за направление межведомственных запросов:</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D1900" w:rsidRPr="005B4DB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D1900" w:rsidRPr="005B4DB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Результатами </w:t>
      </w:r>
      <w:r w:rsidRPr="00DE63CB">
        <w:rPr>
          <w:rFonts w:ascii="Times New Roman" w:eastAsia="Times New Roman" w:hAnsi="Times New Roman" w:cs="Times New Roman"/>
          <w:color w:val="000000" w:themeColor="text1"/>
          <w:sz w:val="28"/>
          <w:szCs w:val="28"/>
          <w:shd w:val="clear" w:color="auto" w:fill="FFFFFF"/>
        </w:rPr>
        <w:t>выполнения административных процедур являются</w:t>
      </w:r>
      <w:r w:rsidRPr="00DE63CB">
        <w:rPr>
          <w:rFonts w:ascii="Times New Roman" w:eastAsia="Times New Roman" w:hAnsi="Times New Roman" w:cs="Times New Roman"/>
          <w:color w:val="000000" w:themeColor="text1"/>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1D1900" w:rsidRPr="005B4DB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3.5. Подготовка результата муниципальной услуги</w:t>
      </w:r>
    </w:p>
    <w:p w:rsidR="001D1900" w:rsidRPr="005B4DB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D1900" w:rsidRPr="005B4DB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 xml:space="preserve">Должностным лицом, ответственным за выполнение административной процедуры, является </w:t>
      </w:r>
      <w:r w:rsidR="00740D63">
        <w:rPr>
          <w:rFonts w:ascii="Times New Roman" w:eastAsia="Times New Roman" w:hAnsi="Times New Roman" w:cs="Times New Roman"/>
          <w:color w:val="000000" w:themeColor="text1"/>
          <w:sz w:val="28"/>
          <w:szCs w:val="28"/>
        </w:rPr>
        <w:t>с</w:t>
      </w:r>
      <w:r w:rsidR="005B4DBB" w:rsidRPr="005B4DBB">
        <w:rPr>
          <w:rFonts w:ascii="Times New Roman" w:eastAsia="Times New Roman" w:hAnsi="Times New Roman" w:cs="Times New Roman"/>
          <w:color w:val="000000" w:themeColor="text1"/>
          <w:sz w:val="28"/>
          <w:szCs w:val="28"/>
        </w:rPr>
        <w:t xml:space="preserve">отрудник </w:t>
      </w:r>
      <w:r w:rsidR="005B4DBB" w:rsidRPr="005B4DBB">
        <w:rPr>
          <w:rFonts w:ascii="Times New Roman" w:eastAsia="Times New Roman" w:hAnsi="Times New Roman" w:cs="Times New Roman"/>
          <w:color w:val="000000" w:themeColor="text1"/>
          <w:spacing w:val="-1"/>
          <w:sz w:val="28"/>
          <w:szCs w:val="28"/>
        </w:rPr>
        <w:t>отдела организации торгов</w:t>
      </w:r>
      <w:r w:rsidR="005B4DBB" w:rsidRPr="005B4DBB">
        <w:rPr>
          <w:rFonts w:ascii="Times New Roman" w:eastAsia="Times New Roman" w:hAnsi="Times New Roman" w:cs="Times New Roman"/>
          <w:color w:val="000000" w:themeColor="text1"/>
          <w:sz w:val="28"/>
          <w:szCs w:val="28"/>
        </w:rPr>
        <w:t xml:space="preserve"> Комитета</w:t>
      </w:r>
      <w:r w:rsidRPr="005B4DBB">
        <w:rPr>
          <w:rFonts w:ascii="Times New Roman" w:eastAsia="Times New Roman" w:hAnsi="Times New Roman" w:cs="Times New Roman"/>
          <w:color w:val="000000" w:themeColor="text1"/>
          <w:sz w:val="28"/>
          <w:szCs w:val="28"/>
        </w:rPr>
        <w:t xml:space="preserve"> (далее </w:t>
      </w:r>
      <w:r w:rsidR="00740D63">
        <w:rPr>
          <w:rFonts w:ascii="Times New Roman" w:eastAsia="Times New Roman" w:hAnsi="Times New Roman" w:cs="Times New Roman"/>
          <w:color w:val="000000" w:themeColor="text1"/>
          <w:sz w:val="28"/>
          <w:szCs w:val="28"/>
        </w:rPr>
        <w:t xml:space="preserve">– </w:t>
      </w:r>
      <w:r w:rsidRPr="005B4DBB">
        <w:rPr>
          <w:rFonts w:ascii="Times New Roman" w:eastAsia="Times New Roman" w:hAnsi="Times New Roman" w:cs="Times New Roman"/>
          <w:color w:val="000000" w:themeColor="text1"/>
          <w:sz w:val="28"/>
          <w:szCs w:val="28"/>
        </w:rPr>
        <w:t>должностное лицо, ответственное за подготовку результата предоставления муниципальной услуги).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3.5.2. Должностное лицо, ответственное за подготовку результата предоставления муниципальной услуги: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shd w:val="clear" w:color="auto" w:fill="FFFFFF"/>
        </w:rPr>
      </w:pPr>
      <w:r w:rsidRPr="00DE63CB">
        <w:rPr>
          <w:rFonts w:ascii="Times New Roman" w:eastAsia="Times New Roman" w:hAnsi="Times New Roman" w:cs="Times New Roman"/>
          <w:color w:val="000000" w:themeColor="text1"/>
          <w:sz w:val="28"/>
          <w:szCs w:val="28"/>
          <w:shd w:val="clear" w:color="auto" w:fill="FFFFFF"/>
        </w:rPr>
        <w:t xml:space="preserve">рассматривает сформированный комплект документов, </w:t>
      </w:r>
      <w:r w:rsidRPr="00DE63CB">
        <w:rPr>
          <w:rFonts w:ascii="Times New Roman" w:eastAsia="Times New Roman" w:hAnsi="Times New Roman" w:cs="Times New Roman"/>
          <w:color w:val="000000" w:themeColor="text1"/>
          <w:sz w:val="28"/>
          <w:szCs w:val="28"/>
        </w:rPr>
        <w:t>необходимых для предоставления муниципальной услуги;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shd w:val="clear" w:color="auto" w:fill="FFFFFF"/>
        </w:rPr>
      </w:pPr>
      <w:r w:rsidRPr="00DE63CB">
        <w:rPr>
          <w:rFonts w:ascii="Times New Roman" w:eastAsia="Times New Roman" w:hAnsi="Times New Roman" w:cs="Times New Roman"/>
          <w:color w:val="000000" w:themeColor="text1"/>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shd w:val="clear" w:color="auto" w:fill="FFFFFF"/>
        </w:rPr>
      </w:pPr>
      <w:r w:rsidRPr="00DE63CB">
        <w:rPr>
          <w:rFonts w:ascii="Times New Roman" w:eastAsia="Times New Roman" w:hAnsi="Times New Roman" w:cs="Times New Roman"/>
          <w:color w:val="000000" w:themeColor="text1"/>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shd w:val="clear" w:color="auto" w:fill="FFFFFF"/>
        </w:rPr>
      </w:pPr>
      <w:r w:rsidRPr="00DE63CB">
        <w:rPr>
          <w:rFonts w:ascii="Times New Roman" w:eastAsia="Times New Roman" w:hAnsi="Times New Roman" w:cs="Times New Roman"/>
          <w:color w:val="000000" w:themeColor="text1"/>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Административные процедуры, устанавливаемые настоящим пунктом, выполняются в течение двух рабочих дней.</w:t>
      </w:r>
    </w:p>
    <w:p w:rsidR="001D1900" w:rsidRPr="005B4DB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 xml:space="preserve">Результатами </w:t>
      </w:r>
      <w:r w:rsidRPr="005B4DBB">
        <w:rPr>
          <w:rFonts w:ascii="Times New Roman" w:eastAsia="Times New Roman" w:hAnsi="Times New Roman" w:cs="Times New Roman"/>
          <w:color w:val="000000" w:themeColor="text1"/>
          <w:sz w:val="28"/>
          <w:szCs w:val="28"/>
          <w:shd w:val="clear" w:color="auto" w:fill="FFFFFF"/>
        </w:rPr>
        <w:t>выполнения административных процедур являются</w:t>
      </w:r>
      <w:r w:rsidRPr="005B4DBB">
        <w:rPr>
          <w:rFonts w:ascii="Times New Roman" w:eastAsia="Times New Roman" w:hAnsi="Times New Roman" w:cs="Times New Roman"/>
          <w:color w:val="000000" w:themeColor="text1"/>
          <w:sz w:val="28"/>
          <w:szCs w:val="28"/>
        </w:rPr>
        <w:t>: проект решения об отказе в предоставлении муниципальной услуги, проект договора на размещение нестационарных торговых объектов.</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shd w:val="clear" w:color="auto" w:fill="FFFFFF"/>
        </w:rPr>
      </w:pPr>
      <w:r w:rsidRPr="005B4DBB">
        <w:rPr>
          <w:rFonts w:ascii="Times New Roman" w:eastAsia="Times New Roman" w:hAnsi="Times New Roman" w:cs="Times New Roman"/>
          <w:color w:val="000000" w:themeColor="text1"/>
          <w:sz w:val="28"/>
          <w:szCs w:val="28"/>
          <w:shd w:val="clear" w:color="auto" w:fill="FFFFFF"/>
        </w:rPr>
        <w:t>3.5.3. Согласование и подписание проекта результата предоставления</w:t>
      </w:r>
      <w:r w:rsidRPr="00DE63CB">
        <w:rPr>
          <w:rFonts w:ascii="Times New Roman" w:eastAsia="Times New Roman" w:hAnsi="Times New Roman" w:cs="Times New Roman"/>
          <w:color w:val="000000" w:themeColor="text1"/>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Комитета, Руководителем Комитета.</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shd w:val="clear" w:color="auto" w:fill="FFFFFF"/>
        </w:rPr>
      </w:pPr>
      <w:r w:rsidRPr="00DE63CB">
        <w:rPr>
          <w:rFonts w:ascii="Times New Roman" w:eastAsia="Times New Roman" w:hAnsi="Times New Roman" w:cs="Times New Roman"/>
          <w:color w:val="000000" w:themeColor="text1"/>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shd w:val="clear" w:color="auto" w:fill="FFFFFF"/>
        </w:rPr>
      </w:pPr>
      <w:r w:rsidRPr="00DE63CB">
        <w:rPr>
          <w:rFonts w:ascii="Times New Roman" w:eastAsia="Times New Roman" w:hAnsi="Times New Roman" w:cs="Times New Roman"/>
          <w:color w:val="000000" w:themeColor="text1"/>
          <w:sz w:val="28"/>
          <w:szCs w:val="28"/>
          <w:shd w:val="clear" w:color="auto" w:fill="FFFFFF"/>
        </w:rPr>
        <w:t>Руководитель Комитета при рассмотрении проектов документов проверяет соблюдение административного регламента должностными лицами Комитета в части сроков выполнения административных процедур, их последовательности и полноты, наличия согласований уполномоченных должностных лиц Комитета в системе электронного документооборота.</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shd w:val="clear" w:color="auto" w:fill="FFFFFF"/>
        </w:rPr>
      </w:pPr>
      <w:r w:rsidRPr="00DE63CB">
        <w:rPr>
          <w:rFonts w:ascii="Times New Roman" w:eastAsia="Times New Roman" w:hAnsi="Times New Roman" w:cs="Times New Roman"/>
          <w:color w:val="000000" w:themeColor="text1"/>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Комитета инициирует привлечение к ответственности лиц, допустивших нарушения, в соответствии с пунктом 4.3 административного регламента.</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Административные процедуры, устанавливаемые настоящим пунктом, выполняются в течение двух рабочих дней.</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E63CB">
        <w:rPr>
          <w:rFonts w:ascii="Times New Roman" w:eastAsia="Times New Roman" w:hAnsi="Times New Roman" w:cs="Times New Roman"/>
          <w:color w:val="000000" w:themeColor="text1"/>
          <w:sz w:val="28"/>
          <w:szCs w:val="28"/>
          <w:shd w:val="clear" w:color="auto" w:fill="FFFFFF"/>
        </w:rPr>
        <w:t>решение об отказе в предоставлении муниципальной услуги</w:t>
      </w:r>
      <w:r w:rsidRPr="00DE63CB">
        <w:rPr>
          <w:rFonts w:ascii="Times New Roman" w:eastAsia="Times New Roman" w:hAnsi="Times New Roman" w:cs="Times New Roman"/>
          <w:color w:val="000000" w:themeColor="text1"/>
          <w:sz w:val="28"/>
          <w:szCs w:val="28"/>
        </w:rPr>
        <w:t>, договор на размещение нестационарных торговых объектов.</w:t>
      </w:r>
    </w:p>
    <w:p w:rsidR="001D1900" w:rsidRPr="00DE63CB" w:rsidRDefault="00DC7BB7" w:rsidP="00DE63CB">
      <w:pPr>
        <w:tabs>
          <w:tab w:val="left" w:pos="8610"/>
        </w:tabs>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3.6. Выдача (направление) заявителю результата муниципальной услуги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D1900" w:rsidRPr="005B4DB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 xml:space="preserve">Должностным лицом, ответственным за выполнение административной процедуры, является </w:t>
      </w:r>
      <w:r w:rsidR="00740D63">
        <w:rPr>
          <w:rFonts w:ascii="Times New Roman" w:eastAsia="Times New Roman" w:hAnsi="Times New Roman" w:cs="Times New Roman"/>
          <w:color w:val="000000" w:themeColor="text1"/>
          <w:sz w:val="28"/>
          <w:szCs w:val="28"/>
        </w:rPr>
        <w:t>с</w:t>
      </w:r>
      <w:r w:rsidR="005B4DBB" w:rsidRPr="005B4DBB">
        <w:rPr>
          <w:rFonts w:ascii="Times New Roman" w:eastAsia="Times New Roman" w:hAnsi="Times New Roman" w:cs="Times New Roman"/>
          <w:color w:val="000000" w:themeColor="text1"/>
          <w:sz w:val="28"/>
          <w:szCs w:val="28"/>
        </w:rPr>
        <w:t xml:space="preserve">отрудник </w:t>
      </w:r>
      <w:r w:rsidR="005B4DBB" w:rsidRPr="005B4DBB">
        <w:rPr>
          <w:rFonts w:ascii="Times New Roman" w:eastAsia="Times New Roman" w:hAnsi="Times New Roman" w:cs="Times New Roman"/>
          <w:color w:val="000000" w:themeColor="text1"/>
          <w:spacing w:val="-1"/>
          <w:sz w:val="28"/>
          <w:szCs w:val="28"/>
        </w:rPr>
        <w:t>отдела организации торгов</w:t>
      </w:r>
      <w:r w:rsidR="005B4DBB" w:rsidRPr="005B4DBB">
        <w:rPr>
          <w:rFonts w:ascii="Times New Roman" w:eastAsia="Times New Roman" w:hAnsi="Times New Roman" w:cs="Times New Roman"/>
          <w:color w:val="000000" w:themeColor="text1"/>
          <w:sz w:val="28"/>
          <w:szCs w:val="28"/>
        </w:rPr>
        <w:t xml:space="preserve"> Комитета </w:t>
      </w:r>
      <w:r w:rsidRPr="005B4DBB">
        <w:rPr>
          <w:rFonts w:ascii="Times New Roman" w:eastAsia="Times New Roman" w:hAnsi="Times New Roman" w:cs="Times New Roman"/>
          <w:color w:val="000000" w:themeColor="text1"/>
          <w:sz w:val="28"/>
          <w:szCs w:val="28"/>
        </w:rPr>
        <w:t xml:space="preserve">(далее </w:t>
      </w:r>
      <w:r w:rsidR="00740D63">
        <w:rPr>
          <w:rFonts w:ascii="Times New Roman" w:eastAsia="Times New Roman" w:hAnsi="Times New Roman" w:cs="Times New Roman"/>
          <w:color w:val="000000" w:themeColor="text1"/>
          <w:sz w:val="28"/>
          <w:szCs w:val="28"/>
        </w:rPr>
        <w:t xml:space="preserve">– </w:t>
      </w:r>
      <w:r w:rsidRPr="005B4DBB">
        <w:rPr>
          <w:rFonts w:ascii="Times New Roman" w:eastAsia="Times New Roman" w:hAnsi="Times New Roman" w:cs="Times New Roman"/>
          <w:color w:val="000000" w:themeColor="text1"/>
          <w:sz w:val="28"/>
          <w:szCs w:val="28"/>
        </w:rPr>
        <w:t>должностное лицо, ответственное за выдачу (направление) документов).</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3.6.2. Должностное лицо, ответственное за выдачу (направление) документов:</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Результатами </w:t>
      </w:r>
      <w:r w:rsidRPr="00DE63CB">
        <w:rPr>
          <w:rFonts w:ascii="Times New Roman" w:eastAsia="Times New Roman" w:hAnsi="Times New Roman" w:cs="Times New Roman"/>
          <w:color w:val="000000" w:themeColor="text1"/>
          <w:sz w:val="28"/>
          <w:szCs w:val="28"/>
          <w:shd w:val="clear" w:color="auto" w:fill="FFFFFF"/>
        </w:rPr>
        <w:t>выполнения административных процедур являются</w:t>
      </w:r>
      <w:r w:rsidRPr="00DE63CB">
        <w:rPr>
          <w:rFonts w:ascii="Times New Roman" w:eastAsia="Times New Roman" w:hAnsi="Times New Roman" w:cs="Times New Roman"/>
          <w:color w:val="000000" w:themeColor="text1"/>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3.6.3. Порядок выдачи (направления) результата предоставления муниципальной услуги: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Результатами </w:t>
      </w:r>
      <w:r w:rsidRPr="00DE63CB">
        <w:rPr>
          <w:rFonts w:ascii="Times New Roman" w:eastAsia="Times New Roman" w:hAnsi="Times New Roman" w:cs="Times New Roman"/>
          <w:color w:val="000000" w:themeColor="text1"/>
          <w:sz w:val="28"/>
          <w:szCs w:val="28"/>
          <w:shd w:val="clear" w:color="auto" w:fill="FFFFFF"/>
        </w:rPr>
        <w:t>выполнения административных процедур являются</w:t>
      </w:r>
      <w:r w:rsidRPr="00DE63CB">
        <w:rPr>
          <w:rFonts w:ascii="Times New Roman" w:eastAsia="Times New Roman" w:hAnsi="Times New Roman" w:cs="Times New Roman"/>
          <w:color w:val="000000" w:themeColor="text1"/>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3.6.3.3. При обращении заявителя за результатом муниципальной услуги в Комитет,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D1900" w:rsidRPr="00965B65"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3.7. Исправление технических ошибок</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1D1900" w:rsidRPr="005B4DB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5B4DBB">
        <w:rPr>
          <w:rFonts w:ascii="Times New Roman" w:eastAsia="Times New Roman" w:hAnsi="Times New Roman" w:cs="Times New Roman"/>
          <w:color w:val="000000" w:themeColor="text1"/>
          <w:sz w:val="28"/>
          <w:szCs w:val="28"/>
        </w:rPr>
        <w:t xml:space="preserve">заявление об исправлении технической ошибки (приложение </w:t>
      </w:r>
      <w:r w:rsidRPr="005B4DBB">
        <w:rPr>
          <w:rFonts w:ascii="Times New Roman" w:eastAsia="Segoe UI Symbol" w:hAnsi="Times New Roman" w:cs="Times New Roman"/>
          <w:color w:val="000000" w:themeColor="text1"/>
          <w:sz w:val="28"/>
          <w:szCs w:val="28"/>
        </w:rPr>
        <w:t>№</w:t>
      </w:r>
      <w:r w:rsidRPr="005B4DBB">
        <w:rPr>
          <w:rFonts w:ascii="Times New Roman" w:eastAsia="Times New Roman" w:hAnsi="Times New Roman" w:cs="Times New Roman"/>
          <w:color w:val="000000" w:themeColor="text1"/>
          <w:sz w:val="28"/>
          <w:szCs w:val="28"/>
        </w:rPr>
        <w:t xml:space="preserve"> 5 к настоящему административному регламенту);</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документ, выданный заявителю как результат муниципальной услуги, в котором содержится техническая ошибка;</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документы, имеющие юридическую силу, свидетельствующие о наличии технической ошибки. </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Результатами </w:t>
      </w:r>
      <w:r w:rsidRPr="00DE63CB">
        <w:rPr>
          <w:rFonts w:ascii="Times New Roman" w:eastAsia="Times New Roman" w:hAnsi="Times New Roman" w:cs="Times New Roman"/>
          <w:color w:val="000000" w:themeColor="text1"/>
          <w:sz w:val="28"/>
          <w:szCs w:val="28"/>
          <w:shd w:val="clear" w:color="auto" w:fill="FFFFFF"/>
        </w:rPr>
        <w:t>выполнения административных процедур являются</w:t>
      </w:r>
      <w:r w:rsidRPr="00DE63CB">
        <w:rPr>
          <w:rFonts w:ascii="Times New Roman" w:eastAsia="Times New Roman" w:hAnsi="Times New Roman" w:cs="Times New Roman"/>
          <w:color w:val="000000" w:themeColor="text1"/>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Результатами </w:t>
      </w:r>
      <w:r w:rsidRPr="00DE63CB">
        <w:rPr>
          <w:rFonts w:ascii="Times New Roman" w:eastAsia="Times New Roman" w:hAnsi="Times New Roman" w:cs="Times New Roman"/>
          <w:color w:val="000000" w:themeColor="text1"/>
          <w:sz w:val="28"/>
          <w:szCs w:val="28"/>
          <w:shd w:val="clear" w:color="auto" w:fill="FFFFFF"/>
        </w:rPr>
        <w:t>выполнения административных процедур являются</w:t>
      </w:r>
      <w:r w:rsidRPr="00DE63CB">
        <w:rPr>
          <w:rFonts w:ascii="Times New Roman" w:eastAsia="Times New Roman" w:hAnsi="Times New Roman" w:cs="Times New Roman"/>
          <w:color w:val="000000" w:themeColor="text1"/>
          <w:sz w:val="28"/>
          <w:szCs w:val="28"/>
        </w:rPr>
        <w:t>: выданный (направленный) заявителю документ.</w:t>
      </w:r>
    </w:p>
    <w:p w:rsidR="001D1900" w:rsidRPr="00DE63CB" w:rsidRDefault="001D1900" w:rsidP="00DE63CB">
      <w:pPr>
        <w:spacing w:after="0" w:line="24" w:lineRule="atLeast"/>
        <w:ind w:firstLine="709"/>
        <w:jc w:val="both"/>
        <w:rPr>
          <w:rFonts w:ascii="Times New Roman" w:eastAsia="Times New Roman" w:hAnsi="Times New Roman" w:cs="Times New Roman"/>
          <w:color w:val="000000" w:themeColor="text1"/>
          <w:sz w:val="28"/>
          <w:szCs w:val="28"/>
        </w:rPr>
      </w:pPr>
    </w:p>
    <w:p w:rsidR="001D1900" w:rsidRPr="00DE63CB" w:rsidRDefault="00DC7BB7" w:rsidP="00DE63CB">
      <w:pPr>
        <w:suppressAutoHyphens/>
        <w:spacing w:after="0" w:line="24" w:lineRule="atLeast"/>
        <w:ind w:firstLine="709"/>
        <w:jc w:val="center"/>
        <w:rPr>
          <w:rFonts w:ascii="Times New Roman" w:eastAsia="Times New Roman" w:hAnsi="Times New Roman" w:cs="Times New Roman"/>
          <w:b/>
          <w:color w:val="000000" w:themeColor="text1"/>
          <w:sz w:val="28"/>
          <w:szCs w:val="28"/>
        </w:rPr>
      </w:pPr>
      <w:r w:rsidRPr="00DE63CB">
        <w:rPr>
          <w:rFonts w:ascii="Times New Roman" w:eastAsia="Times New Roman" w:hAnsi="Times New Roman" w:cs="Times New Roman"/>
          <w:b/>
          <w:color w:val="000000" w:themeColor="text1"/>
          <w:sz w:val="28"/>
          <w:szCs w:val="28"/>
        </w:rPr>
        <w:t>IV. Порядок и формы контроля за предоставлением муниципальной услуги</w:t>
      </w:r>
    </w:p>
    <w:p w:rsidR="001D1900" w:rsidRPr="00DE63CB" w:rsidRDefault="001D1900" w:rsidP="00DE63CB">
      <w:pPr>
        <w:spacing w:after="0" w:line="24" w:lineRule="atLeast"/>
        <w:ind w:firstLine="709"/>
        <w:jc w:val="both"/>
        <w:rPr>
          <w:rFonts w:ascii="Times New Roman" w:eastAsia="Times New Roman" w:hAnsi="Times New Roman" w:cs="Times New Roman"/>
          <w:color w:val="000000" w:themeColor="text1"/>
          <w:sz w:val="28"/>
          <w:szCs w:val="28"/>
        </w:rPr>
      </w:pP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Формами контроля за соблюдением исполнения административных процедур являются:</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 проверка и согласование проектов документов по предоставлению муниципальной услуги;</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 проводимые в установленном порядке проверки ведения делопроизводства;</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 проведение в установленном порядке контрольных проверок соблюдения процедур предоставления муниципальной услуги.</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4.2.1. Контроль за полнотой и качеством предоставления муниципальной услуги осуществляется в формах:</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 проведения проверок;</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 рассмотрения жалоб заявителей на действия (бездействие) Органа, а также их должностных лиц, муниципальных служащих.</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Комитета.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Комитета, а также их должностных лиц, муниципальных служащих.</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5B4DBB">
        <w:rPr>
          <w:rFonts w:ascii="Times New Roman" w:eastAsia="Times New Roman" w:hAnsi="Times New Roman" w:cs="Times New Roman"/>
          <w:color w:val="000000" w:themeColor="text1"/>
          <w:sz w:val="28"/>
          <w:szCs w:val="28"/>
        </w:rPr>
        <w:t>.</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Руководитель органа местного самоуправления несет ответственность за несвоевременное рассмотрение заявлений.</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D1900" w:rsidRPr="00DE63CB" w:rsidRDefault="00DC7BB7" w:rsidP="00DE63CB">
      <w:pPr>
        <w:spacing w:after="0" w:line="24" w:lineRule="atLeast"/>
        <w:ind w:right="-1"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D1900" w:rsidRPr="00DE63CB" w:rsidRDefault="001D1900" w:rsidP="00DE63CB">
      <w:pPr>
        <w:spacing w:after="0" w:line="24" w:lineRule="atLeast"/>
        <w:ind w:firstLine="709"/>
        <w:jc w:val="both"/>
        <w:rPr>
          <w:rFonts w:ascii="Times New Roman" w:eastAsia="Times New Roman" w:hAnsi="Times New Roman" w:cs="Times New Roman"/>
          <w:b/>
          <w:color w:val="000000" w:themeColor="text1"/>
          <w:sz w:val="28"/>
          <w:szCs w:val="28"/>
        </w:rPr>
      </w:pPr>
    </w:p>
    <w:p w:rsidR="001D1900" w:rsidRPr="00DE63CB" w:rsidRDefault="001D1900" w:rsidP="00DE63CB">
      <w:pPr>
        <w:spacing w:after="0" w:line="24" w:lineRule="atLeast"/>
        <w:ind w:firstLine="709"/>
        <w:jc w:val="center"/>
        <w:rPr>
          <w:rFonts w:ascii="Times New Roman" w:eastAsia="Times New Roman" w:hAnsi="Times New Roman" w:cs="Times New Roman"/>
          <w:color w:val="000000" w:themeColor="text1"/>
          <w:sz w:val="28"/>
          <w:szCs w:val="28"/>
        </w:rPr>
      </w:pPr>
    </w:p>
    <w:p w:rsidR="001D1900" w:rsidRPr="00DE63CB" w:rsidRDefault="009B6B6D" w:rsidP="00DE63CB">
      <w:pPr>
        <w:spacing w:after="0" w:line="24" w:lineRule="atLeast"/>
        <w:ind w:right="-1"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en-US"/>
        </w:rPr>
        <w:t>V</w:t>
      </w:r>
      <w:r w:rsidR="00DC7BB7" w:rsidRPr="00DE63CB">
        <w:rPr>
          <w:rFonts w:ascii="Times New Roman" w:eastAsia="Times New Roman" w:hAnsi="Times New Roman" w:cs="Times New Roman"/>
          <w:b/>
          <w:color w:val="000000" w:themeColor="text1"/>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sidR="00DC7BB7" w:rsidRPr="00DE63CB">
        <w:rPr>
          <w:rFonts w:ascii="Times New Roman" w:eastAsia="Segoe UI Symbol" w:hAnsi="Times New Roman" w:cs="Times New Roman"/>
          <w:b/>
          <w:color w:val="000000" w:themeColor="text1"/>
          <w:sz w:val="28"/>
          <w:szCs w:val="28"/>
        </w:rPr>
        <w:t>№</w:t>
      </w:r>
      <w:r w:rsidR="00DC7BB7" w:rsidRPr="00DE63CB">
        <w:rPr>
          <w:rFonts w:ascii="Times New Roman" w:eastAsia="Times New Roman" w:hAnsi="Times New Roman" w:cs="Times New Roman"/>
          <w:b/>
          <w:color w:val="000000" w:themeColor="text1"/>
          <w:sz w:val="28"/>
          <w:szCs w:val="28"/>
        </w:rPr>
        <w:t>210-ФЗ, а также их должностных лиц, муниципальных служащих, работников</w:t>
      </w:r>
    </w:p>
    <w:p w:rsidR="001D1900" w:rsidRPr="00DE63CB" w:rsidRDefault="001D1900" w:rsidP="00DE63CB">
      <w:pPr>
        <w:spacing w:after="0" w:line="24" w:lineRule="atLeast"/>
        <w:ind w:right="-1" w:firstLine="709"/>
        <w:jc w:val="center"/>
        <w:rPr>
          <w:rFonts w:ascii="Times New Roman" w:eastAsia="Times New Roman" w:hAnsi="Times New Roman" w:cs="Times New Roman"/>
          <w:color w:val="000000" w:themeColor="text1"/>
          <w:sz w:val="28"/>
          <w:szCs w:val="28"/>
        </w:rPr>
      </w:pP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 а также их работников.</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Заявитель может обратиться с жалобой, в том числе в следующих случаях:</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 подаются руководителям этих организаций.</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5.3. Жалоба должна содержать:</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 их руководителей и (или) работников, решения и действия (бездействие) которых обжалуются;</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 их работников;</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 их работников. Заявителем могут быть представлены документы (при наличии), подтверждающие доводы заявителя, либо их копии.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5.4. Поступившая жалоба подлежит регистрации в срок не позднее рабочего дня, следующего за днем поступления.</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5.6. По результатам рассмотрения жалобы принимается одно из следующих решений:</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2) в удовлетворении жалобы отказывается.</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sidRPr="00DE63CB">
        <w:rPr>
          <w:rFonts w:ascii="Times New Roman" w:eastAsia="Segoe UI Symbol" w:hAnsi="Times New Roman" w:cs="Times New Roman"/>
          <w:color w:val="000000" w:themeColor="text1"/>
          <w:sz w:val="28"/>
          <w:szCs w:val="28"/>
        </w:rPr>
        <w:t>№</w:t>
      </w:r>
      <w:r w:rsidRPr="00DE63CB">
        <w:rPr>
          <w:rFonts w:ascii="Times New Roman" w:eastAsia="Times New Roman" w:hAnsi="Times New Roman" w:cs="Times New Roman"/>
          <w:color w:val="000000" w:themeColor="text1"/>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D1900" w:rsidRPr="00DE63CB" w:rsidRDefault="00DC7BB7" w:rsidP="00DE63CB">
      <w:pPr>
        <w:spacing w:after="0" w:line="24" w:lineRule="atLeast"/>
        <w:ind w:firstLine="709"/>
        <w:jc w:val="both"/>
        <w:rPr>
          <w:rFonts w:ascii="Times New Roman" w:eastAsia="Times New Roman" w:hAnsi="Times New Roman" w:cs="Times New Roman"/>
          <w:color w:val="000000" w:themeColor="text1"/>
          <w:sz w:val="28"/>
          <w:szCs w:val="28"/>
        </w:rPr>
      </w:pPr>
      <w:r w:rsidRPr="00DE63CB">
        <w:rPr>
          <w:rFonts w:ascii="Times New Roman" w:eastAsia="Times New Roman" w:hAnsi="Times New Roman" w:cs="Times New Roman"/>
          <w:color w:val="000000" w:themeColor="text1"/>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D1900" w:rsidRPr="00DE63CB" w:rsidRDefault="001D1900" w:rsidP="00DE63CB">
      <w:pPr>
        <w:spacing w:after="0" w:line="24" w:lineRule="atLeast"/>
        <w:ind w:firstLine="709"/>
        <w:jc w:val="center"/>
        <w:rPr>
          <w:rFonts w:ascii="Times New Roman" w:eastAsia="Times New Roman" w:hAnsi="Times New Roman" w:cs="Times New Roman"/>
          <w:color w:val="000000" w:themeColor="text1"/>
          <w:sz w:val="28"/>
          <w:szCs w:val="28"/>
        </w:rPr>
      </w:pPr>
    </w:p>
    <w:sectPr w:rsidR="001D1900" w:rsidRPr="00DE63CB" w:rsidSect="0044097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F70C7"/>
    <w:multiLevelType w:val="multilevel"/>
    <w:tmpl w:val="A7B44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220C59"/>
    <w:multiLevelType w:val="multilevel"/>
    <w:tmpl w:val="24508912"/>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D1900"/>
    <w:rsid w:val="000F0E97"/>
    <w:rsid w:val="000F17BB"/>
    <w:rsid w:val="001D1900"/>
    <w:rsid w:val="00244A9B"/>
    <w:rsid w:val="002477BB"/>
    <w:rsid w:val="002B6D22"/>
    <w:rsid w:val="00317C95"/>
    <w:rsid w:val="00440972"/>
    <w:rsid w:val="004E68D6"/>
    <w:rsid w:val="005B4DBB"/>
    <w:rsid w:val="00733023"/>
    <w:rsid w:val="00740D63"/>
    <w:rsid w:val="007C53CB"/>
    <w:rsid w:val="0081257C"/>
    <w:rsid w:val="00854980"/>
    <w:rsid w:val="008C0F23"/>
    <w:rsid w:val="008D7FAA"/>
    <w:rsid w:val="00965B65"/>
    <w:rsid w:val="009B6B6D"/>
    <w:rsid w:val="009C50C3"/>
    <w:rsid w:val="00AA325C"/>
    <w:rsid w:val="00AF0CFB"/>
    <w:rsid w:val="00BD338F"/>
    <w:rsid w:val="00DC7BB7"/>
    <w:rsid w:val="00DE63CB"/>
    <w:rsid w:val="00E06C9D"/>
    <w:rsid w:val="00F370B5"/>
    <w:rsid w:val="00F6291A"/>
    <w:rsid w:val="00FB2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CAD119-BE4C-4482-831B-F02D6ABF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77BB"/>
    <w:pPr>
      <w:widowControl w:val="0"/>
      <w:autoSpaceDE w:val="0"/>
      <w:autoSpaceDN w:val="0"/>
      <w:spacing w:after="0" w:line="240" w:lineRule="auto"/>
    </w:pPr>
    <w:rPr>
      <w:rFonts w:ascii="Times New Roman" w:eastAsia="Times New Roman" w:hAnsi="Times New Roman" w:cs="Times New Roman"/>
      <w:sz w:val="24"/>
      <w:szCs w:val="20"/>
    </w:rPr>
  </w:style>
  <w:style w:type="character" w:styleId="a3">
    <w:name w:val="Hyperlink"/>
    <w:basedOn w:val="a0"/>
    <w:uiPriority w:val="99"/>
    <w:unhideWhenUsed/>
    <w:rsid w:val="000F17BB"/>
    <w:rPr>
      <w:color w:val="0563C1" w:themeColor="hyperlink"/>
      <w:u w:val="single"/>
    </w:rPr>
  </w:style>
  <w:style w:type="paragraph" w:styleId="a4">
    <w:name w:val="List Paragraph"/>
    <w:basedOn w:val="a"/>
    <w:uiPriority w:val="34"/>
    <w:qFormat/>
    <w:rsid w:val="00AF0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151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z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zn.ru" TargetMode="External"/><Relationship Id="rId12" Type="http://schemas.openxmlformats.org/officeDocument/2006/relationships/hyperlink" Target="http://mfc16.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8D8B459EF41230139F63D4D7B78B370E5E767C657F4EC0523193908A87EAE7402A632606B93301C4A1D40E3189096C774HCL" TargetMode="External"/><Relationship Id="rId11" Type="http://schemas.openxmlformats.org/officeDocument/2006/relationships/hyperlink" Target="http://www.frgu.tatar.ru/" TargetMode="External"/><Relationship Id="rId5" Type="http://schemas.openxmlformats.org/officeDocument/2006/relationships/hyperlink" Target="consultantplus://offline/ref=68D8B459EF41230139F623406D14EE7BE5E430CC55F3EE5A7A466255FF77A42345E96B302FC63D15460814BB42C79BC54504E9F7C6A1EC6A73H1L" TargetMode="Externa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uslugi.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12650</Words>
  <Characters>72107</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Валиев Айнур</dc:creator>
  <cp:lastModifiedBy>Валиев Айнур</cp:lastModifiedBy>
  <cp:revision>3</cp:revision>
  <dcterms:created xsi:type="dcterms:W3CDTF">2022-12-12T08:34:00Z</dcterms:created>
  <dcterms:modified xsi:type="dcterms:W3CDTF">2022-12-12T08:38:00Z</dcterms:modified>
</cp:coreProperties>
</file>