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E1" w:rsidRDefault="00CD57E1" w:rsidP="00CD57E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A8439E" w:rsidRPr="000B50E7" w:rsidRDefault="00A8439E" w:rsidP="00A8439E">
      <w:pPr>
        <w:jc w:val="center"/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>Совета  Никольского сельского поселения</w:t>
      </w:r>
    </w:p>
    <w:p w:rsidR="00A8439E" w:rsidRPr="000B50E7" w:rsidRDefault="00A8439E" w:rsidP="00A8439E">
      <w:pPr>
        <w:jc w:val="center"/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9D0DC2" w:rsidRPr="000B50E7" w:rsidRDefault="009D0DC2" w:rsidP="009D0DC2">
      <w:pPr>
        <w:jc w:val="center"/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>РЕШЕНИЕ</w:t>
      </w:r>
    </w:p>
    <w:p w:rsidR="00A8439E" w:rsidRPr="000B50E7" w:rsidRDefault="00A8439E" w:rsidP="00A8439E">
      <w:pPr>
        <w:jc w:val="center"/>
        <w:rPr>
          <w:rFonts w:ascii="Arial" w:hAnsi="Arial" w:cs="Arial"/>
          <w:sz w:val="24"/>
          <w:szCs w:val="24"/>
        </w:rPr>
      </w:pPr>
    </w:p>
    <w:p w:rsidR="00A8439E" w:rsidRPr="000B50E7" w:rsidRDefault="00CD57E1" w:rsidP="00A843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__________</w:t>
      </w:r>
      <w:r w:rsidR="00A8439E" w:rsidRPr="000B50E7">
        <w:rPr>
          <w:rFonts w:ascii="Arial" w:hAnsi="Arial" w:cs="Arial"/>
          <w:sz w:val="24"/>
          <w:szCs w:val="24"/>
        </w:rPr>
        <w:t xml:space="preserve">2022 г                                                                                  № </w:t>
      </w:r>
    </w:p>
    <w:p w:rsidR="00A56782" w:rsidRPr="000B50E7" w:rsidRDefault="00A8439E" w:rsidP="00A8439E">
      <w:pPr>
        <w:rPr>
          <w:rFonts w:ascii="Arial" w:hAnsi="Arial" w:cs="Arial"/>
          <w:bCs/>
          <w:sz w:val="24"/>
          <w:szCs w:val="24"/>
        </w:rPr>
      </w:pPr>
      <w:r w:rsidRPr="000B50E7">
        <w:rPr>
          <w:rFonts w:ascii="Arial" w:hAnsi="Arial" w:cs="Arial"/>
          <w:b/>
          <w:sz w:val="24"/>
          <w:szCs w:val="24"/>
        </w:rPr>
        <w:t xml:space="preserve"> </w:t>
      </w:r>
    </w:p>
    <w:p w:rsidR="00A56782" w:rsidRPr="000B50E7" w:rsidRDefault="00A56782" w:rsidP="00A8439E">
      <w:pPr>
        <w:pStyle w:val="headertext"/>
        <w:spacing w:after="240" w:afterAutospacing="0"/>
        <w:ind w:right="3259"/>
        <w:rPr>
          <w:rFonts w:ascii="Arial" w:hAnsi="Arial" w:cs="Arial"/>
        </w:rPr>
      </w:pPr>
      <w:r w:rsidRPr="000B50E7">
        <w:rPr>
          <w:rFonts w:ascii="Arial" w:hAnsi="Arial" w:cs="Arial"/>
          <w:bCs/>
        </w:rPr>
        <w:t>О внесении измен</w:t>
      </w:r>
      <w:r w:rsidR="00A8439E" w:rsidRPr="000B50E7">
        <w:rPr>
          <w:rFonts w:ascii="Arial" w:hAnsi="Arial" w:cs="Arial"/>
          <w:bCs/>
        </w:rPr>
        <w:t>ений в решение Совета Никольского</w:t>
      </w:r>
      <w:r w:rsidRPr="000B50E7">
        <w:rPr>
          <w:rFonts w:ascii="Arial" w:hAnsi="Arial" w:cs="Arial"/>
          <w:bCs/>
        </w:rPr>
        <w:t xml:space="preserve"> сельского поселения Спасского муниципального района </w:t>
      </w:r>
      <w:r w:rsidR="00A8439E" w:rsidRPr="000B50E7">
        <w:rPr>
          <w:rFonts w:ascii="Arial" w:hAnsi="Arial" w:cs="Arial"/>
          <w:bCs/>
        </w:rPr>
        <w:t>РТ от 22.07.2011 № 12-2</w:t>
      </w:r>
      <w:r w:rsidRPr="000B50E7">
        <w:rPr>
          <w:rFonts w:ascii="Arial" w:hAnsi="Arial" w:cs="Arial"/>
          <w:bCs/>
        </w:rPr>
        <w:t xml:space="preserve"> «Об утверждении дополнительных оснований признания </w:t>
      </w:r>
      <w:proofErr w:type="gramStart"/>
      <w:r w:rsidRPr="000B50E7">
        <w:rPr>
          <w:rFonts w:ascii="Arial" w:hAnsi="Arial" w:cs="Arial"/>
          <w:bCs/>
        </w:rPr>
        <w:t>безнадежными</w:t>
      </w:r>
      <w:proofErr w:type="gramEnd"/>
      <w:r w:rsidRPr="000B50E7">
        <w:rPr>
          <w:rFonts w:ascii="Arial" w:hAnsi="Arial" w:cs="Arial"/>
          <w:bCs/>
        </w:rPr>
        <w:t xml:space="preserve"> к взысканию и списания недоимки и задолженности по пеням, штрафам по местным налогам и сборам»</w:t>
      </w:r>
    </w:p>
    <w:p w:rsidR="00314A79" w:rsidRPr="000B50E7" w:rsidRDefault="00A8439E" w:rsidP="009D0DC2">
      <w:pPr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 xml:space="preserve">     </w:t>
      </w:r>
      <w:r w:rsidR="00A56782" w:rsidRPr="000B50E7">
        <w:rPr>
          <w:rFonts w:ascii="Arial" w:hAnsi="Arial" w:cs="Arial"/>
          <w:sz w:val="24"/>
          <w:szCs w:val="24"/>
        </w:rPr>
        <w:t>В связи с Федеральным законом от 14 июля 2022 года №  263-ФЗ «О внесении изменений в части первую и вторую Налогового кодекса Российской Федерации»</w:t>
      </w:r>
      <w:r w:rsidRPr="000B50E7">
        <w:rPr>
          <w:rFonts w:ascii="Arial" w:hAnsi="Arial" w:cs="Arial"/>
          <w:sz w:val="24"/>
          <w:szCs w:val="24"/>
        </w:rPr>
        <w:t xml:space="preserve">, Совет </w:t>
      </w:r>
      <w:r w:rsidRPr="000B50E7">
        <w:rPr>
          <w:rFonts w:ascii="Arial" w:hAnsi="Arial" w:cs="Arial"/>
          <w:bCs/>
          <w:sz w:val="24"/>
          <w:szCs w:val="24"/>
        </w:rPr>
        <w:t>Никольского</w:t>
      </w:r>
      <w:r w:rsidR="00A56782" w:rsidRPr="000B50E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</w:t>
      </w:r>
    </w:p>
    <w:p w:rsidR="00A56782" w:rsidRPr="000B50E7" w:rsidRDefault="00A56782" w:rsidP="00A56782">
      <w:pPr>
        <w:jc w:val="both"/>
        <w:rPr>
          <w:rFonts w:ascii="Arial" w:hAnsi="Arial" w:cs="Arial"/>
          <w:sz w:val="24"/>
          <w:szCs w:val="24"/>
        </w:rPr>
      </w:pPr>
    </w:p>
    <w:p w:rsidR="00A56782" w:rsidRPr="000B50E7" w:rsidRDefault="00A56782" w:rsidP="00A56782">
      <w:pPr>
        <w:jc w:val="both"/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>РЕШИЛ:</w:t>
      </w:r>
    </w:p>
    <w:p w:rsidR="00A56782" w:rsidRPr="000B50E7" w:rsidRDefault="00A56782" w:rsidP="00A329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 xml:space="preserve">1. Внести </w:t>
      </w:r>
      <w:r w:rsidR="00A8439E" w:rsidRPr="000B50E7">
        <w:rPr>
          <w:rFonts w:ascii="Arial" w:hAnsi="Arial" w:cs="Arial"/>
          <w:sz w:val="24"/>
          <w:szCs w:val="24"/>
        </w:rPr>
        <w:t xml:space="preserve">в решение Совета </w:t>
      </w:r>
      <w:r w:rsidR="00A8439E" w:rsidRPr="000B50E7">
        <w:rPr>
          <w:rFonts w:ascii="Arial" w:hAnsi="Arial" w:cs="Arial"/>
          <w:bCs/>
          <w:sz w:val="24"/>
          <w:szCs w:val="24"/>
        </w:rPr>
        <w:t>Никольского</w:t>
      </w:r>
      <w:r w:rsidRPr="000B50E7">
        <w:rPr>
          <w:rFonts w:ascii="Arial" w:hAnsi="Arial" w:cs="Arial"/>
          <w:sz w:val="24"/>
          <w:szCs w:val="24"/>
        </w:rPr>
        <w:t xml:space="preserve"> сельского поселения Спасского муниципальн</w:t>
      </w:r>
      <w:r w:rsidR="00A8439E" w:rsidRPr="000B50E7">
        <w:rPr>
          <w:rFonts w:ascii="Arial" w:hAnsi="Arial" w:cs="Arial"/>
          <w:sz w:val="24"/>
          <w:szCs w:val="24"/>
        </w:rPr>
        <w:t>ого района РТ от 22.07.2011 № 12-2</w:t>
      </w:r>
      <w:r w:rsidRPr="000B50E7">
        <w:rPr>
          <w:rFonts w:ascii="Arial" w:hAnsi="Arial" w:cs="Arial"/>
          <w:sz w:val="24"/>
          <w:szCs w:val="24"/>
        </w:rPr>
        <w:t xml:space="preserve"> «Об утверждении дополнительных оснований признания </w:t>
      </w:r>
      <w:proofErr w:type="gramStart"/>
      <w:r w:rsidRPr="000B50E7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0B50E7">
        <w:rPr>
          <w:rFonts w:ascii="Arial" w:hAnsi="Arial" w:cs="Arial"/>
          <w:sz w:val="24"/>
          <w:szCs w:val="24"/>
        </w:rPr>
        <w:t xml:space="preserve"> к взысканию и списания недоимки и задолженности по пеням, штрафам по местным налогам и сборам» следующие изменения:</w:t>
      </w:r>
    </w:p>
    <w:p w:rsidR="00A329CF" w:rsidRPr="000B50E7" w:rsidRDefault="00A329CF" w:rsidP="00A329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>1.1. Слова по тексту решения «безнадежными к взысканию и списания недоимки и задолженности по пеням, штрафам по местным налогам и сборам» заменить словами «безнадежной к взысканию задолженности в части сумм местных налогов».</w:t>
      </w:r>
    </w:p>
    <w:p w:rsidR="00A329CF" w:rsidRPr="000B50E7" w:rsidRDefault="00A329CF" w:rsidP="00A329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>2. Настоящее решение вступает в силу с 1 января 2023 года.</w:t>
      </w:r>
    </w:p>
    <w:p w:rsidR="00A329CF" w:rsidRPr="000B50E7" w:rsidRDefault="00A329CF" w:rsidP="00A329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B50E7">
        <w:rPr>
          <w:rFonts w:ascii="Arial" w:hAnsi="Arial" w:cs="Arial"/>
          <w:sz w:val="24"/>
          <w:szCs w:val="24"/>
        </w:rPr>
        <w:t xml:space="preserve">3. Настоящее Решение подлежит обнародованию, путем размещения на информационных стендах в населенных </w:t>
      </w:r>
      <w:r w:rsidR="000B50E7" w:rsidRPr="000B50E7">
        <w:rPr>
          <w:rFonts w:ascii="Arial" w:hAnsi="Arial" w:cs="Arial"/>
          <w:sz w:val="24"/>
          <w:szCs w:val="24"/>
        </w:rPr>
        <w:t>пунктах с</w:t>
      </w:r>
      <w:proofErr w:type="gramStart"/>
      <w:r w:rsidR="000B50E7" w:rsidRPr="000B50E7">
        <w:rPr>
          <w:rFonts w:ascii="Arial" w:hAnsi="Arial" w:cs="Arial"/>
          <w:sz w:val="24"/>
          <w:szCs w:val="24"/>
        </w:rPr>
        <w:t>.Н</w:t>
      </w:r>
      <w:proofErr w:type="gramEnd"/>
      <w:r w:rsidR="000B50E7" w:rsidRPr="000B50E7">
        <w:rPr>
          <w:rFonts w:ascii="Arial" w:hAnsi="Arial" w:cs="Arial"/>
          <w:sz w:val="24"/>
          <w:szCs w:val="24"/>
        </w:rPr>
        <w:t xml:space="preserve">икольское, </w:t>
      </w:r>
      <w:proofErr w:type="spellStart"/>
      <w:r w:rsidR="000B50E7" w:rsidRPr="000B50E7">
        <w:rPr>
          <w:rFonts w:ascii="Arial" w:hAnsi="Arial" w:cs="Arial"/>
          <w:sz w:val="24"/>
          <w:szCs w:val="24"/>
        </w:rPr>
        <w:t>д.Гулюши</w:t>
      </w:r>
      <w:proofErr w:type="spellEnd"/>
      <w:r w:rsidR="000B50E7" w:rsidRPr="000B50E7">
        <w:rPr>
          <w:rFonts w:ascii="Arial" w:hAnsi="Arial" w:cs="Arial"/>
          <w:sz w:val="24"/>
          <w:szCs w:val="24"/>
        </w:rPr>
        <w:t xml:space="preserve">, д.Отрада и </w:t>
      </w:r>
      <w:proofErr w:type="spellStart"/>
      <w:r w:rsidR="000B50E7" w:rsidRPr="000B50E7">
        <w:rPr>
          <w:rFonts w:ascii="Arial" w:hAnsi="Arial" w:cs="Arial"/>
          <w:sz w:val="24"/>
          <w:szCs w:val="24"/>
        </w:rPr>
        <w:t>с.Бугровка</w:t>
      </w:r>
      <w:proofErr w:type="spellEnd"/>
      <w:r w:rsidRPr="000B50E7">
        <w:rPr>
          <w:rFonts w:ascii="Arial" w:hAnsi="Arial" w:cs="Arial"/>
          <w:sz w:val="24"/>
          <w:szCs w:val="24"/>
        </w:rPr>
        <w:t>,  а также на официальном сайте Спасского муниципального района РТ в сети интернет http://spasskiy.tatarstan.ru/ и на официальном сайте правовой информации https://pravo.tatarstan.ru/.</w:t>
      </w:r>
      <w:bookmarkStart w:id="0" w:name="_GoBack"/>
      <w:bookmarkEnd w:id="0"/>
    </w:p>
    <w:p w:rsidR="00070474" w:rsidRPr="000F02A6" w:rsidRDefault="00070474" w:rsidP="00070474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:rsidR="00070474" w:rsidRPr="000F02A6" w:rsidRDefault="00070474" w:rsidP="00070474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Глава Никольского </w:t>
      </w:r>
    </w:p>
    <w:p w:rsidR="00070474" w:rsidRPr="000F02A6" w:rsidRDefault="00070474" w:rsidP="00070474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сельского поселения:                                                                          </w:t>
      </w:r>
      <w:proofErr w:type="spellStart"/>
      <w:r w:rsidRPr="000F02A6">
        <w:rPr>
          <w:rFonts w:ascii="Arial" w:eastAsia="Arial Unicode MS" w:hAnsi="Arial" w:cs="Arial"/>
        </w:rPr>
        <w:t>Е.А.Синицин</w:t>
      </w:r>
      <w:proofErr w:type="spellEnd"/>
    </w:p>
    <w:p w:rsidR="00070474" w:rsidRPr="000F02A6" w:rsidRDefault="00070474" w:rsidP="00070474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B50E7" w:rsidRPr="000B50E7" w:rsidRDefault="000B50E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0B50E7" w:rsidRPr="000B50E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104C"/>
    <w:rsid w:val="00070474"/>
    <w:rsid w:val="000B50E7"/>
    <w:rsid w:val="00314A79"/>
    <w:rsid w:val="009D0DC2"/>
    <w:rsid w:val="00A329CF"/>
    <w:rsid w:val="00A56782"/>
    <w:rsid w:val="00A8439E"/>
    <w:rsid w:val="00C24EC8"/>
    <w:rsid w:val="00CD57E1"/>
    <w:rsid w:val="00D11DE3"/>
    <w:rsid w:val="00E239B9"/>
    <w:rsid w:val="00E7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5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7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9</cp:revision>
  <dcterms:created xsi:type="dcterms:W3CDTF">2022-12-12T08:10:00Z</dcterms:created>
  <dcterms:modified xsi:type="dcterms:W3CDTF">2022-12-15T11:00:00Z</dcterms:modified>
</cp:coreProperties>
</file>