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874" w:rsidRDefault="00932874" w:rsidP="00486E3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932874" w:rsidRDefault="00932874" w:rsidP="00486E3F">
      <w:pPr>
        <w:spacing w:after="0" w:line="240" w:lineRule="auto"/>
        <w:jc w:val="right"/>
        <w:rPr>
          <w:rFonts w:ascii="Times New Roman" w:hAnsi="Times New Roman" w:cs="Times New Roman"/>
          <w:sz w:val="28"/>
          <w:szCs w:val="28"/>
        </w:rPr>
      </w:pPr>
    </w:p>
    <w:p w:rsidR="00932874" w:rsidRDefault="00932874" w:rsidP="00486E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w:t>
      </w:r>
    </w:p>
    <w:p w:rsidR="00932874" w:rsidRDefault="00932874" w:rsidP="00486E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932874" w:rsidRPr="005E4AB6" w:rsidRDefault="00932874" w:rsidP="00486E3F">
      <w:pPr>
        <w:spacing w:after="0" w:line="240" w:lineRule="auto"/>
        <w:jc w:val="center"/>
        <w:rPr>
          <w:rFonts w:ascii="Times New Roman" w:eastAsia="Times New Roman" w:hAnsi="Times New Roman" w:cs="Times New Roman"/>
          <w:b/>
          <w:sz w:val="28"/>
          <w:szCs w:val="28"/>
        </w:rPr>
      </w:pPr>
    </w:p>
    <w:p w:rsidR="00932874" w:rsidRPr="005E4AB6" w:rsidRDefault="00932874" w:rsidP="00486E3F">
      <w:pPr>
        <w:spacing w:after="0" w:line="240" w:lineRule="auto"/>
        <w:rPr>
          <w:rFonts w:ascii="Times New Roman" w:eastAsia="Times New Roman" w:hAnsi="Times New Roman" w:cs="Times New Roman"/>
          <w:sz w:val="28"/>
          <w:szCs w:val="28"/>
        </w:rPr>
      </w:pPr>
      <w:r w:rsidRPr="005E4AB6">
        <w:rPr>
          <w:rFonts w:ascii="Times New Roman" w:eastAsia="Times New Roman" w:hAnsi="Times New Roman" w:cs="Times New Roman"/>
          <w:sz w:val="28"/>
          <w:szCs w:val="28"/>
        </w:rPr>
        <w:t>от ______________</w:t>
      </w:r>
      <w:r w:rsidRPr="005E4AB6">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ab/>
      </w:r>
      <w:r w:rsidRPr="005E4AB6">
        <w:rPr>
          <w:rFonts w:ascii="Times New Roman" w:eastAsia="Times New Roman" w:hAnsi="Times New Roman" w:cs="Times New Roman"/>
          <w:sz w:val="28"/>
          <w:szCs w:val="28"/>
        </w:rPr>
        <w:t xml:space="preserve">  №</w:t>
      </w:r>
      <w:proofErr w:type="gramEnd"/>
      <w:r w:rsidRPr="005E4AB6">
        <w:rPr>
          <w:rFonts w:ascii="Times New Roman" w:eastAsia="Times New Roman" w:hAnsi="Times New Roman" w:cs="Times New Roman"/>
          <w:sz w:val="28"/>
          <w:szCs w:val="28"/>
        </w:rPr>
        <w:t xml:space="preserve"> ______</w:t>
      </w:r>
    </w:p>
    <w:p w:rsidR="00932874" w:rsidRPr="005E4AB6" w:rsidRDefault="00932874" w:rsidP="00486E3F">
      <w:pPr>
        <w:spacing w:after="0" w:line="240" w:lineRule="auto"/>
        <w:jc w:val="both"/>
        <w:rPr>
          <w:rFonts w:ascii="Times New Roman" w:eastAsia="Times New Roman" w:hAnsi="Times New Roman" w:cs="Times New Roman"/>
          <w:sz w:val="28"/>
          <w:szCs w:val="28"/>
        </w:rPr>
      </w:pPr>
    </w:p>
    <w:p w:rsidR="00486E3F" w:rsidRPr="00201134" w:rsidRDefault="00486E3F" w:rsidP="00486E3F">
      <w:pPr>
        <w:pStyle w:val="ConsPlusTitle"/>
        <w:ind w:right="4296"/>
        <w:jc w:val="both"/>
        <w:rPr>
          <w:rFonts w:ascii="Times New Roman" w:hAnsi="Times New Roman" w:cs="Times New Roman"/>
          <w:b w:val="0"/>
          <w:sz w:val="28"/>
          <w:szCs w:val="28"/>
        </w:rPr>
      </w:pPr>
      <w:r w:rsidRPr="00201134">
        <w:rPr>
          <w:rFonts w:ascii="Times New Roman" w:hAnsi="Times New Roman" w:cs="Times New Roman"/>
          <w:b w:val="0"/>
          <w:sz w:val="28"/>
          <w:szCs w:val="28"/>
        </w:rPr>
        <w:t>О внесении изменений в отдельные постановления Кабинета Министров Республики Татарстан</w:t>
      </w:r>
    </w:p>
    <w:p w:rsidR="00486E3F" w:rsidRPr="00201134" w:rsidRDefault="00486E3F" w:rsidP="00486E3F">
      <w:pPr>
        <w:pStyle w:val="ConsPlusNormal"/>
        <w:jc w:val="both"/>
        <w:rPr>
          <w:rFonts w:ascii="Times New Roman" w:hAnsi="Times New Roman" w:cs="Times New Roman"/>
          <w:sz w:val="28"/>
          <w:szCs w:val="28"/>
        </w:rPr>
      </w:pPr>
    </w:p>
    <w:p w:rsidR="00486E3F" w:rsidRPr="00201134" w:rsidRDefault="00486E3F" w:rsidP="00486E3F">
      <w:pPr>
        <w:pStyle w:val="ConsPlusNormal"/>
        <w:jc w:val="both"/>
        <w:rPr>
          <w:rFonts w:ascii="Times New Roman" w:hAnsi="Times New Roman" w:cs="Times New Roman"/>
          <w:sz w:val="28"/>
          <w:szCs w:val="28"/>
        </w:rPr>
      </w:pPr>
    </w:p>
    <w:p w:rsidR="00486E3F" w:rsidRDefault="00486E3F" w:rsidP="00486E3F">
      <w:pPr>
        <w:pStyle w:val="ConsPlusNormal"/>
        <w:ind w:firstLine="540"/>
        <w:jc w:val="both"/>
        <w:rPr>
          <w:rFonts w:ascii="Times New Roman" w:hAnsi="Times New Roman" w:cs="Times New Roman"/>
          <w:sz w:val="28"/>
          <w:szCs w:val="28"/>
        </w:rPr>
      </w:pPr>
      <w:r w:rsidRPr="00201134">
        <w:rPr>
          <w:rFonts w:ascii="Times New Roman" w:hAnsi="Times New Roman" w:cs="Times New Roman"/>
          <w:sz w:val="28"/>
          <w:szCs w:val="28"/>
        </w:rPr>
        <w:t>Кабинет Министров Республики Татарстан ПОСТАНОВЛЯЕТ:</w:t>
      </w:r>
    </w:p>
    <w:p w:rsidR="00486E3F" w:rsidRDefault="00486E3F" w:rsidP="00486E3F">
      <w:pPr>
        <w:pStyle w:val="ConsPlusNormal"/>
        <w:ind w:firstLine="540"/>
        <w:jc w:val="both"/>
        <w:rPr>
          <w:rFonts w:ascii="Times New Roman" w:hAnsi="Times New Roman" w:cs="Times New Roman"/>
          <w:sz w:val="28"/>
          <w:szCs w:val="28"/>
        </w:rPr>
      </w:pPr>
    </w:p>
    <w:p w:rsidR="00486E3F" w:rsidRDefault="00486E3F" w:rsidP="00486E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1.Внести в Постановление </w:t>
      </w:r>
      <w:r w:rsidRPr="00201134">
        <w:rPr>
          <w:rFonts w:ascii="Times New Roman" w:hAnsi="Times New Roman" w:cs="Times New Roman"/>
          <w:sz w:val="28"/>
          <w:szCs w:val="28"/>
        </w:rPr>
        <w:t>Кабинет</w:t>
      </w:r>
      <w:r>
        <w:rPr>
          <w:rFonts w:ascii="Times New Roman" w:hAnsi="Times New Roman" w:cs="Times New Roman"/>
          <w:sz w:val="28"/>
          <w:szCs w:val="28"/>
        </w:rPr>
        <w:t>а</w:t>
      </w:r>
      <w:r w:rsidRPr="00201134">
        <w:rPr>
          <w:rFonts w:ascii="Times New Roman" w:hAnsi="Times New Roman" w:cs="Times New Roman"/>
          <w:sz w:val="28"/>
          <w:szCs w:val="28"/>
        </w:rPr>
        <w:t xml:space="preserve"> Министров Республики Татарстан </w:t>
      </w:r>
      <w:r>
        <w:rPr>
          <w:rFonts w:ascii="Times New Roman" w:hAnsi="Times New Roman" w:cs="Times New Roman"/>
          <w:sz w:val="28"/>
          <w:szCs w:val="28"/>
        </w:rPr>
        <w:t>от 31.12.2009 № 933 «О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 (с изменениями</w:t>
      </w:r>
      <w:r w:rsidRPr="00201134">
        <w:rPr>
          <w:rFonts w:ascii="Times New Roman" w:hAnsi="Times New Roman" w:cs="Times New Roman"/>
          <w:sz w:val="28"/>
          <w:szCs w:val="28"/>
        </w:rPr>
        <w:t>, внесенными постановлениями Кабинета Министров Республики Татарстан</w:t>
      </w:r>
      <w:r>
        <w:rPr>
          <w:rFonts w:ascii="Times New Roman" w:hAnsi="Times New Roman" w:cs="Times New Roman"/>
          <w:sz w:val="28"/>
          <w:szCs w:val="28"/>
        </w:rPr>
        <w:t xml:space="preserve"> от 07.06.2010 № 438, от 22.12.2010 № 1094, </w:t>
      </w:r>
      <w:r w:rsidRPr="000A5029">
        <w:rPr>
          <w:rFonts w:ascii="Times New Roman" w:hAnsi="Times New Roman" w:cs="Times New Roman"/>
          <w:sz w:val="28"/>
          <w:szCs w:val="28"/>
        </w:rPr>
        <w:t xml:space="preserve">от 25.01.2011 </w:t>
      </w:r>
      <w:hyperlink r:id="rId5" w:history="1">
        <w:r>
          <w:rPr>
            <w:rFonts w:ascii="Times New Roman" w:hAnsi="Times New Roman" w:cs="Times New Roman"/>
            <w:sz w:val="28"/>
            <w:szCs w:val="28"/>
          </w:rPr>
          <w:t>№ 41</w:t>
        </w:r>
      </w:hyperlink>
      <w:r w:rsidRPr="000A5029">
        <w:rPr>
          <w:rFonts w:ascii="Times New Roman" w:hAnsi="Times New Roman" w:cs="Times New Roman"/>
          <w:sz w:val="28"/>
          <w:szCs w:val="28"/>
        </w:rPr>
        <w:t xml:space="preserve">, от 24.10.2012 </w:t>
      </w:r>
      <w:hyperlink r:id="rId6" w:history="1">
        <w:r>
          <w:rPr>
            <w:rFonts w:ascii="Times New Roman" w:hAnsi="Times New Roman" w:cs="Times New Roman"/>
            <w:sz w:val="28"/>
            <w:szCs w:val="28"/>
          </w:rPr>
          <w:t xml:space="preserve">№ </w:t>
        </w:r>
        <w:r w:rsidRPr="000A5029">
          <w:rPr>
            <w:rFonts w:ascii="Times New Roman" w:hAnsi="Times New Roman" w:cs="Times New Roman"/>
            <w:sz w:val="28"/>
            <w:szCs w:val="28"/>
          </w:rPr>
          <w:t>901</w:t>
        </w:r>
      </w:hyperlink>
      <w:r w:rsidRPr="000A5029">
        <w:rPr>
          <w:rFonts w:ascii="Times New Roman" w:hAnsi="Times New Roman" w:cs="Times New Roman"/>
          <w:sz w:val="28"/>
          <w:szCs w:val="28"/>
        </w:rPr>
        <w:t xml:space="preserve">, от 28.03.2013 </w:t>
      </w:r>
      <w:hyperlink r:id="rId7" w:history="1">
        <w:r>
          <w:rPr>
            <w:rFonts w:ascii="Times New Roman" w:hAnsi="Times New Roman" w:cs="Times New Roman"/>
            <w:sz w:val="28"/>
            <w:szCs w:val="28"/>
          </w:rPr>
          <w:t>№</w:t>
        </w:r>
        <w:r w:rsidRPr="000A5029">
          <w:rPr>
            <w:rFonts w:ascii="Times New Roman" w:hAnsi="Times New Roman" w:cs="Times New Roman"/>
            <w:sz w:val="28"/>
            <w:szCs w:val="28"/>
          </w:rPr>
          <w:t xml:space="preserve"> 211</w:t>
        </w:r>
      </w:hyperlink>
      <w:r w:rsidRPr="000A5029">
        <w:rPr>
          <w:rFonts w:ascii="Times New Roman" w:hAnsi="Times New Roman" w:cs="Times New Roman"/>
          <w:sz w:val="28"/>
          <w:szCs w:val="28"/>
        </w:rPr>
        <w:t xml:space="preserve">, от 26.08.2016 </w:t>
      </w:r>
      <w:hyperlink r:id="rId8" w:history="1">
        <w:r>
          <w:rPr>
            <w:rFonts w:ascii="Times New Roman" w:hAnsi="Times New Roman" w:cs="Times New Roman"/>
            <w:sz w:val="28"/>
            <w:szCs w:val="28"/>
          </w:rPr>
          <w:t>№</w:t>
        </w:r>
        <w:r w:rsidRPr="000A5029">
          <w:rPr>
            <w:rFonts w:ascii="Times New Roman" w:hAnsi="Times New Roman" w:cs="Times New Roman"/>
            <w:sz w:val="28"/>
            <w:szCs w:val="28"/>
          </w:rPr>
          <w:t xml:space="preserve"> 594</w:t>
        </w:r>
      </w:hyperlink>
      <w:r w:rsidRPr="000A5029">
        <w:rPr>
          <w:rFonts w:ascii="Times New Roman" w:hAnsi="Times New Roman" w:cs="Times New Roman"/>
          <w:sz w:val="28"/>
          <w:szCs w:val="28"/>
        </w:rPr>
        <w:t xml:space="preserve">, от 13.07.2017 </w:t>
      </w:r>
      <w:hyperlink r:id="rId9" w:history="1">
        <w:r>
          <w:rPr>
            <w:rFonts w:ascii="Times New Roman" w:hAnsi="Times New Roman" w:cs="Times New Roman"/>
            <w:sz w:val="28"/>
            <w:szCs w:val="28"/>
          </w:rPr>
          <w:t>№</w:t>
        </w:r>
        <w:r w:rsidRPr="000A5029">
          <w:rPr>
            <w:rFonts w:ascii="Times New Roman" w:hAnsi="Times New Roman" w:cs="Times New Roman"/>
            <w:sz w:val="28"/>
            <w:szCs w:val="28"/>
          </w:rPr>
          <w:t xml:space="preserve"> 492</w:t>
        </w:r>
      </w:hyperlink>
      <w:r w:rsidRPr="000A5029">
        <w:rPr>
          <w:rFonts w:ascii="Times New Roman" w:hAnsi="Times New Roman" w:cs="Times New Roman"/>
          <w:sz w:val="28"/>
          <w:szCs w:val="28"/>
        </w:rPr>
        <w:t xml:space="preserve">, от 24.08.2017 </w:t>
      </w:r>
      <w:hyperlink r:id="rId10" w:history="1">
        <w:r>
          <w:rPr>
            <w:rFonts w:ascii="Times New Roman" w:hAnsi="Times New Roman" w:cs="Times New Roman"/>
            <w:sz w:val="28"/>
            <w:szCs w:val="28"/>
          </w:rPr>
          <w:t>№</w:t>
        </w:r>
        <w:r w:rsidRPr="000A5029">
          <w:rPr>
            <w:rFonts w:ascii="Times New Roman" w:hAnsi="Times New Roman" w:cs="Times New Roman"/>
            <w:sz w:val="28"/>
            <w:szCs w:val="28"/>
          </w:rPr>
          <w:t xml:space="preserve"> 597</w:t>
        </w:r>
      </w:hyperlink>
      <w:r w:rsidRPr="000A5029">
        <w:rPr>
          <w:rFonts w:ascii="Times New Roman" w:hAnsi="Times New Roman" w:cs="Times New Roman"/>
          <w:sz w:val="28"/>
          <w:szCs w:val="28"/>
        </w:rPr>
        <w:t xml:space="preserve">, от 20.11.2017 </w:t>
      </w:r>
      <w:hyperlink r:id="rId11" w:history="1">
        <w:r>
          <w:rPr>
            <w:rFonts w:ascii="Times New Roman" w:hAnsi="Times New Roman" w:cs="Times New Roman"/>
            <w:sz w:val="28"/>
            <w:szCs w:val="28"/>
          </w:rPr>
          <w:t>№</w:t>
        </w:r>
        <w:r w:rsidRPr="000A5029">
          <w:rPr>
            <w:rFonts w:ascii="Times New Roman" w:hAnsi="Times New Roman" w:cs="Times New Roman"/>
            <w:sz w:val="28"/>
            <w:szCs w:val="28"/>
          </w:rPr>
          <w:t xml:space="preserve"> 892</w:t>
        </w:r>
      </w:hyperlink>
      <w:r w:rsidRPr="000A5029">
        <w:rPr>
          <w:rFonts w:ascii="Times New Roman" w:hAnsi="Times New Roman" w:cs="Times New Roman"/>
          <w:sz w:val="28"/>
          <w:szCs w:val="28"/>
        </w:rPr>
        <w:t xml:space="preserve">, от 06.12.2019 </w:t>
      </w:r>
      <w:hyperlink r:id="rId12" w:history="1">
        <w:r>
          <w:rPr>
            <w:rFonts w:ascii="Times New Roman" w:hAnsi="Times New Roman" w:cs="Times New Roman"/>
            <w:sz w:val="28"/>
            <w:szCs w:val="28"/>
          </w:rPr>
          <w:t>№</w:t>
        </w:r>
        <w:r w:rsidRPr="000A5029">
          <w:rPr>
            <w:rFonts w:ascii="Times New Roman" w:hAnsi="Times New Roman" w:cs="Times New Roman"/>
            <w:sz w:val="28"/>
            <w:szCs w:val="28"/>
          </w:rPr>
          <w:t xml:space="preserve"> 1121</w:t>
        </w:r>
      </w:hyperlink>
      <w:r w:rsidRPr="000A5029">
        <w:rPr>
          <w:rFonts w:ascii="Times New Roman" w:hAnsi="Times New Roman" w:cs="Times New Roman"/>
          <w:sz w:val="28"/>
          <w:szCs w:val="28"/>
        </w:rPr>
        <w:t xml:space="preserve">, от 15.10.2020 </w:t>
      </w:r>
      <w:hyperlink r:id="rId13" w:history="1">
        <w:r>
          <w:rPr>
            <w:rFonts w:ascii="Times New Roman" w:hAnsi="Times New Roman" w:cs="Times New Roman"/>
            <w:sz w:val="28"/>
            <w:szCs w:val="28"/>
          </w:rPr>
          <w:t>№</w:t>
        </w:r>
        <w:r w:rsidRPr="000A5029">
          <w:rPr>
            <w:rFonts w:ascii="Times New Roman" w:hAnsi="Times New Roman" w:cs="Times New Roman"/>
            <w:sz w:val="28"/>
            <w:szCs w:val="28"/>
          </w:rPr>
          <w:t xml:space="preserve"> 92</w:t>
        </w:r>
        <w:r>
          <w:rPr>
            <w:rFonts w:ascii="Times New Roman" w:hAnsi="Times New Roman" w:cs="Times New Roman"/>
            <w:sz w:val="28"/>
            <w:szCs w:val="28"/>
          </w:rPr>
          <w:t>)</w:t>
        </w:r>
        <w:r w:rsidRPr="000A5029">
          <w:rPr>
            <w:rFonts w:ascii="Times New Roman" w:hAnsi="Times New Roman" w:cs="Times New Roman"/>
            <w:sz w:val="28"/>
            <w:szCs w:val="28"/>
          </w:rPr>
          <w:t xml:space="preserve"> </w:t>
        </w:r>
      </w:hyperlink>
      <w:r>
        <w:rPr>
          <w:rFonts w:ascii="Times New Roman" w:hAnsi="Times New Roman" w:cs="Times New Roman"/>
          <w:sz w:val="28"/>
          <w:szCs w:val="28"/>
        </w:rPr>
        <w:t>следующие изменения:</w:t>
      </w:r>
    </w:p>
    <w:p w:rsidR="00486E3F" w:rsidRDefault="00486E3F" w:rsidP="00486E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w:t>
      </w:r>
      <w:r>
        <w:rPr>
          <w:rFonts w:ascii="Times New Roman" w:hAnsi="Times New Roman" w:cs="Times New Roman"/>
          <w:bCs/>
          <w:sz w:val="28"/>
          <w:szCs w:val="28"/>
        </w:rPr>
        <w:t>оряд</w:t>
      </w:r>
      <w:r w:rsidRPr="0059313E">
        <w:rPr>
          <w:rFonts w:ascii="Times New Roman" w:hAnsi="Times New Roman" w:cs="Times New Roman"/>
          <w:bCs/>
          <w:sz w:val="28"/>
          <w:szCs w:val="28"/>
        </w:rPr>
        <w:t>к</w:t>
      </w:r>
      <w:r>
        <w:rPr>
          <w:rFonts w:ascii="Times New Roman" w:hAnsi="Times New Roman" w:cs="Times New Roman"/>
          <w:bCs/>
          <w:sz w:val="28"/>
          <w:szCs w:val="28"/>
        </w:rPr>
        <w:t xml:space="preserve">е </w:t>
      </w:r>
      <w:r w:rsidRPr="0059313E">
        <w:rPr>
          <w:rFonts w:ascii="Times New Roman" w:hAnsi="Times New Roman" w:cs="Times New Roman"/>
          <w:bCs/>
          <w:sz w:val="28"/>
          <w:szCs w:val="28"/>
        </w:rPr>
        <w:t>безвозмездного обеспечения детей первых трех лет жизни</w:t>
      </w:r>
      <w:r>
        <w:rPr>
          <w:rFonts w:ascii="Times New Roman" w:hAnsi="Times New Roman" w:cs="Times New Roman"/>
          <w:bCs/>
          <w:sz w:val="28"/>
          <w:szCs w:val="28"/>
        </w:rPr>
        <w:t xml:space="preserve"> </w:t>
      </w:r>
      <w:r w:rsidRPr="0059313E">
        <w:rPr>
          <w:rFonts w:ascii="Times New Roman" w:hAnsi="Times New Roman" w:cs="Times New Roman"/>
          <w:bCs/>
          <w:sz w:val="28"/>
          <w:szCs w:val="28"/>
        </w:rPr>
        <w:t>специальными молочными продуктами питания и</w:t>
      </w:r>
      <w:r>
        <w:rPr>
          <w:rFonts w:ascii="Times New Roman" w:hAnsi="Times New Roman" w:cs="Times New Roman"/>
          <w:bCs/>
          <w:sz w:val="28"/>
          <w:szCs w:val="28"/>
        </w:rPr>
        <w:t xml:space="preserve"> </w:t>
      </w:r>
      <w:r w:rsidRPr="0059313E">
        <w:rPr>
          <w:rFonts w:ascii="Times New Roman" w:hAnsi="Times New Roman" w:cs="Times New Roman"/>
          <w:bCs/>
          <w:sz w:val="28"/>
          <w:szCs w:val="28"/>
        </w:rPr>
        <w:t>смесями по рецептам врачей</w:t>
      </w:r>
      <w:r>
        <w:rPr>
          <w:rFonts w:ascii="Times New Roman" w:hAnsi="Times New Roman" w:cs="Times New Roman"/>
          <w:sz w:val="28"/>
          <w:szCs w:val="28"/>
        </w:rPr>
        <w:t>, утвержденном указанным постановлением:</w:t>
      </w:r>
    </w:p>
    <w:p w:rsidR="00486E3F" w:rsidRDefault="00486E3F" w:rsidP="00486E3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абзац второй пункта 2 изложить в следующей редакции:</w:t>
      </w:r>
    </w:p>
    <w:p w:rsidR="00486E3F" w:rsidRDefault="00486E3F" w:rsidP="00486E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первых трех лет жизни из семей, среднедушевой доход которых не превышает величины прожиточного минимума, установленного в Республике Татарстан, являющихся получателями</w:t>
      </w:r>
      <w:r w:rsidRPr="00932874">
        <w:rPr>
          <w:rFonts w:ascii="Times New Roman" w:hAnsi="Times New Roman" w:cs="Times New Roman"/>
          <w:sz w:val="28"/>
          <w:szCs w:val="28"/>
        </w:rPr>
        <w:t xml:space="preserve"> выплат</w:t>
      </w:r>
      <w:r>
        <w:rPr>
          <w:rFonts w:ascii="Times New Roman" w:hAnsi="Times New Roman" w:cs="Times New Roman"/>
          <w:sz w:val="28"/>
          <w:szCs w:val="28"/>
        </w:rPr>
        <w:t>ы</w:t>
      </w:r>
      <w:r w:rsidRPr="00932874">
        <w:rPr>
          <w:rFonts w:ascii="Times New Roman" w:hAnsi="Times New Roman" w:cs="Times New Roman"/>
          <w:sz w:val="28"/>
          <w:szCs w:val="28"/>
        </w:rPr>
        <w:t xml:space="preserve"> на приобретение лекарственных средств</w:t>
      </w:r>
      <w:r>
        <w:rPr>
          <w:rFonts w:ascii="Times New Roman" w:hAnsi="Times New Roman" w:cs="Times New Roman"/>
          <w:sz w:val="28"/>
          <w:szCs w:val="28"/>
        </w:rPr>
        <w:t xml:space="preserve"> и иных товаров аптечного ассортимента, предусмотренных частью 7 статьи 55 Федерального закона от 12 апреля 2010 года № 61-ФЗ «Об обращении лекарственных средств», предоставляемой в порядке, определенном </w:t>
      </w:r>
      <w:hyperlink r:id="rId14" w:history="1">
        <w:r>
          <w:rPr>
            <w:rFonts w:ascii="Times New Roman" w:hAnsi="Times New Roman" w:cs="Times New Roman"/>
            <w:sz w:val="28"/>
            <w:szCs w:val="28"/>
          </w:rPr>
          <w:t>п</w:t>
        </w:r>
        <w:r w:rsidRPr="00631921">
          <w:rPr>
            <w:rFonts w:ascii="Times New Roman" w:hAnsi="Times New Roman" w:cs="Times New Roman"/>
            <w:sz w:val="28"/>
            <w:szCs w:val="28"/>
          </w:rPr>
          <w:t>остановлением</w:t>
        </w:r>
      </w:hyperlink>
      <w:r>
        <w:rPr>
          <w:rFonts w:ascii="Times New Roman" w:hAnsi="Times New Roman" w:cs="Times New Roman"/>
          <w:sz w:val="28"/>
          <w:szCs w:val="28"/>
        </w:rPr>
        <w:t xml:space="preserve"> Кабинета Министров Республики Татарстан </w:t>
      </w:r>
      <w:r w:rsidRPr="00932874">
        <w:rPr>
          <w:rFonts w:ascii="Times New Roman" w:hAnsi="Times New Roman" w:cs="Times New Roman"/>
          <w:sz w:val="28"/>
          <w:szCs w:val="28"/>
        </w:rPr>
        <w:t xml:space="preserve">от 03.12.2019 </w:t>
      </w:r>
      <w:r>
        <w:rPr>
          <w:rFonts w:ascii="Times New Roman" w:hAnsi="Times New Roman" w:cs="Times New Roman"/>
          <w:sz w:val="28"/>
          <w:szCs w:val="28"/>
        </w:rPr>
        <w:t>№</w:t>
      </w:r>
      <w:r w:rsidRPr="00932874">
        <w:rPr>
          <w:rFonts w:ascii="Times New Roman" w:hAnsi="Times New Roman" w:cs="Times New Roman"/>
          <w:sz w:val="28"/>
          <w:szCs w:val="28"/>
        </w:rPr>
        <w:t xml:space="preserve"> 1095 </w:t>
      </w:r>
      <w:r>
        <w:rPr>
          <w:rFonts w:ascii="Times New Roman" w:hAnsi="Times New Roman" w:cs="Times New Roman"/>
          <w:sz w:val="28"/>
          <w:szCs w:val="28"/>
        </w:rPr>
        <w:t>«</w:t>
      </w:r>
      <w:r w:rsidRPr="00932874">
        <w:rPr>
          <w:rFonts w:ascii="Times New Roman" w:hAnsi="Times New Roman" w:cs="Times New Roman"/>
          <w:sz w:val="28"/>
          <w:szCs w:val="28"/>
        </w:rPr>
        <w:t>О выплате на приобретение лекарственных средств семьям, имеющим детей в возрасте до трех лет</w:t>
      </w:r>
      <w:r>
        <w:rPr>
          <w:rFonts w:ascii="Times New Roman" w:hAnsi="Times New Roman" w:cs="Times New Roman"/>
          <w:sz w:val="28"/>
          <w:szCs w:val="28"/>
        </w:rPr>
        <w:t>»</w:t>
      </w:r>
      <w:r w:rsidRPr="00E77219">
        <w:rPr>
          <w:rFonts w:ascii="Times New Roman" w:hAnsi="Times New Roman" w:cs="Times New Roman"/>
          <w:sz w:val="28"/>
          <w:szCs w:val="28"/>
        </w:rPr>
        <w:t xml:space="preserve"> </w:t>
      </w:r>
      <w:r>
        <w:rPr>
          <w:rFonts w:ascii="Times New Roman" w:hAnsi="Times New Roman" w:cs="Times New Roman"/>
          <w:sz w:val="28"/>
          <w:szCs w:val="28"/>
        </w:rPr>
        <w:t xml:space="preserve"> (далее - из семей, среднедушевой доход которых не превышает величины прожиточного минимума). При наличии в семье двух и более детей указанного возраста данное право имеет каждый ребенок;»;</w:t>
      </w:r>
    </w:p>
    <w:p w:rsidR="00486E3F" w:rsidRDefault="00486E3F" w:rsidP="00486E3F">
      <w:pPr>
        <w:autoSpaceDE w:val="0"/>
        <w:autoSpaceDN w:val="0"/>
        <w:adjustRightInd w:val="0"/>
        <w:spacing w:after="0" w:line="240" w:lineRule="auto"/>
        <w:ind w:firstLine="599"/>
        <w:jc w:val="both"/>
        <w:rPr>
          <w:rFonts w:ascii="Times New Roman" w:hAnsi="Times New Roman" w:cs="Times New Roman"/>
          <w:bCs/>
          <w:sz w:val="28"/>
          <w:szCs w:val="28"/>
        </w:rPr>
      </w:pPr>
      <w:r>
        <w:rPr>
          <w:rFonts w:ascii="Times New Roman" w:hAnsi="Times New Roman" w:cs="Times New Roman"/>
          <w:bCs/>
          <w:sz w:val="28"/>
          <w:szCs w:val="28"/>
        </w:rPr>
        <w:t xml:space="preserve">абзац четвертый пункта </w:t>
      </w:r>
      <w:proofErr w:type="gramStart"/>
      <w:r>
        <w:rPr>
          <w:rFonts w:ascii="Times New Roman" w:hAnsi="Times New Roman" w:cs="Times New Roman"/>
          <w:bCs/>
          <w:sz w:val="28"/>
          <w:szCs w:val="28"/>
        </w:rPr>
        <w:t>9  признать</w:t>
      </w:r>
      <w:proofErr w:type="gramEnd"/>
      <w:r>
        <w:rPr>
          <w:rFonts w:ascii="Times New Roman" w:hAnsi="Times New Roman" w:cs="Times New Roman"/>
          <w:bCs/>
          <w:sz w:val="28"/>
          <w:szCs w:val="28"/>
        </w:rPr>
        <w:t xml:space="preserve"> утратившим силу;</w:t>
      </w:r>
    </w:p>
    <w:p w:rsidR="00486E3F" w:rsidRDefault="00486E3F"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15" w:history="1">
        <w:r w:rsidRPr="002212B1">
          <w:rPr>
            <w:rFonts w:ascii="Times New Roman" w:hAnsi="Times New Roman" w:cs="Times New Roman"/>
            <w:sz w:val="28"/>
            <w:szCs w:val="28"/>
          </w:rPr>
          <w:t>Порядк</w:t>
        </w:r>
      </w:hyperlink>
      <w:r>
        <w:rPr>
          <w:rFonts w:ascii="Times New Roman" w:hAnsi="Times New Roman" w:cs="Times New Roman"/>
          <w:sz w:val="28"/>
          <w:szCs w:val="28"/>
        </w:rPr>
        <w:t>е</w:t>
      </w:r>
      <w:r w:rsidRPr="002212B1">
        <w:rPr>
          <w:rFonts w:ascii="Times New Roman" w:hAnsi="Times New Roman" w:cs="Times New Roman"/>
          <w:sz w:val="28"/>
          <w:szCs w:val="28"/>
        </w:rPr>
        <w:t xml:space="preserve"> информационного обмена между Министерством здравоохранения Республики Татарстан и Министерством труда, занятости и социальной защиты Республики Татарстан в рамках предоставления меры социальной поддержки по безвозмездному обеспечению детей первых трех лет жизни специальными молочными продуктами питания и смесями по рецептам врачей</w:t>
      </w:r>
      <w:r>
        <w:rPr>
          <w:rFonts w:ascii="Times New Roman" w:hAnsi="Times New Roman" w:cs="Times New Roman"/>
          <w:sz w:val="28"/>
          <w:szCs w:val="28"/>
        </w:rPr>
        <w:t>, утвержденном указанным постановлением:</w:t>
      </w:r>
    </w:p>
    <w:p w:rsidR="00486E3F" w:rsidRDefault="00486E3F"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первый пункта 2 изложить в следующей редакции:</w:t>
      </w:r>
    </w:p>
    <w:p w:rsidR="00486E3F" w:rsidRDefault="00486E3F" w:rsidP="00486E3F">
      <w:pPr>
        <w:autoSpaceDE w:val="0"/>
        <w:autoSpaceDN w:val="0"/>
        <w:adjustRightInd w:val="0"/>
        <w:spacing w:after="0" w:line="240" w:lineRule="auto"/>
        <w:ind w:firstLine="599"/>
        <w:jc w:val="both"/>
        <w:rPr>
          <w:rFonts w:ascii="Times New Roman" w:hAnsi="Times New Roman" w:cs="Times New Roman"/>
          <w:sz w:val="28"/>
          <w:szCs w:val="28"/>
        </w:rPr>
      </w:pPr>
      <w:r>
        <w:rPr>
          <w:rFonts w:ascii="Times New Roman" w:hAnsi="Times New Roman" w:cs="Times New Roman"/>
          <w:sz w:val="28"/>
          <w:szCs w:val="28"/>
        </w:rPr>
        <w:lastRenderedPageBreak/>
        <w:t xml:space="preserve">«2. Министерство труда, занятости и социальной защиты Республики Татарстан ежемесячно, не позднее 20 числа, передает в Министерство здравоохранения Республики Татарстан сегмент регионального регистра детей первых трех лет жизни из семей, </w:t>
      </w:r>
      <w:r w:rsidRPr="0034478D">
        <w:rPr>
          <w:rFonts w:ascii="Times New Roman" w:hAnsi="Times New Roman" w:cs="Times New Roman"/>
          <w:sz w:val="28"/>
          <w:szCs w:val="28"/>
        </w:rPr>
        <w:t xml:space="preserve">среднедушевой доход которых не превышает величины прожиточного минимума, установленного в Республике Татарстан, являющихся получателями </w:t>
      </w:r>
      <w:r>
        <w:rPr>
          <w:rFonts w:ascii="Times New Roman" w:hAnsi="Times New Roman" w:cs="Times New Roman"/>
          <w:sz w:val="28"/>
          <w:szCs w:val="28"/>
        </w:rPr>
        <w:t xml:space="preserve">выплаты на приобретение лекарственных средств и иных товаров аптечного ассортимента, предусмотренных частью 7 статьи 55 Федерального закона от 12 апреля 2010 года № 61-ФЗ «Об обращении лекарственных средств», предоставляемой в порядке, определенном постановлением Кабинета Министров Республики Татарстан </w:t>
      </w:r>
      <w:r w:rsidRPr="00932874">
        <w:rPr>
          <w:rFonts w:ascii="Times New Roman" w:hAnsi="Times New Roman" w:cs="Times New Roman"/>
          <w:sz w:val="28"/>
          <w:szCs w:val="28"/>
        </w:rPr>
        <w:t xml:space="preserve">от 03.12.2019 </w:t>
      </w:r>
      <w:r>
        <w:rPr>
          <w:rFonts w:ascii="Times New Roman" w:hAnsi="Times New Roman" w:cs="Times New Roman"/>
          <w:sz w:val="28"/>
          <w:szCs w:val="28"/>
        </w:rPr>
        <w:t>№</w:t>
      </w:r>
      <w:r w:rsidRPr="00932874">
        <w:rPr>
          <w:rFonts w:ascii="Times New Roman" w:hAnsi="Times New Roman" w:cs="Times New Roman"/>
          <w:sz w:val="28"/>
          <w:szCs w:val="28"/>
        </w:rPr>
        <w:t xml:space="preserve"> 1095 </w:t>
      </w:r>
      <w:r>
        <w:rPr>
          <w:rFonts w:ascii="Times New Roman" w:hAnsi="Times New Roman" w:cs="Times New Roman"/>
          <w:sz w:val="28"/>
          <w:szCs w:val="28"/>
        </w:rPr>
        <w:t>«</w:t>
      </w:r>
      <w:r w:rsidRPr="00932874">
        <w:rPr>
          <w:rFonts w:ascii="Times New Roman" w:hAnsi="Times New Roman" w:cs="Times New Roman"/>
          <w:sz w:val="28"/>
          <w:szCs w:val="28"/>
        </w:rPr>
        <w:t>О выплате на приобретение лекарственных средств семьям, имеющим детей в возрасте до трех лет</w:t>
      </w:r>
      <w:r>
        <w:rPr>
          <w:rFonts w:ascii="Times New Roman" w:hAnsi="Times New Roman" w:cs="Times New Roman"/>
          <w:sz w:val="28"/>
          <w:szCs w:val="28"/>
        </w:rPr>
        <w:t xml:space="preserve">» в формате, определенном </w:t>
      </w:r>
      <w:r w:rsidRPr="00EF71C8">
        <w:rPr>
          <w:rFonts w:ascii="Times New Roman" w:hAnsi="Times New Roman" w:cs="Times New Roman"/>
          <w:sz w:val="28"/>
          <w:szCs w:val="28"/>
        </w:rPr>
        <w:t>Соглашением между</w:t>
      </w:r>
      <w:r>
        <w:rPr>
          <w:rFonts w:ascii="Times New Roman" w:hAnsi="Times New Roman" w:cs="Times New Roman"/>
          <w:sz w:val="28"/>
          <w:szCs w:val="28"/>
        </w:rPr>
        <w:t xml:space="preserve"> Министерство труда, занятости и социальной защиты Республики Татарстан и Министерство здравоохранения Республики Татарстан.»;</w:t>
      </w:r>
    </w:p>
    <w:p w:rsidR="00486E3F" w:rsidRDefault="00486E3F" w:rsidP="00486E3F">
      <w:pPr>
        <w:autoSpaceDE w:val="0"/>
        <w:autoSpaceDN w:val="0"/>
        <w:adjustRightInd w:val="0"/>
        <w:spacing w:after="0" w:line="240" w:lineRule="auto"/>
        <w:ind w:firstLine="599"/>
        <w:jc w:val="both"/>
        <w:rPr>
          <w:rFonts w:ascii="Times New Roman" w:hAnsi="Times New Roman" w:cs="Times New Roman"/>
          <w:sz w:val="28"/>
          <w:szCs w:val="28"/>
        </w:rPr>
      </w:pPr>
      <w:r>
        <w:rPr>
          <w:rFonts w:ascii="Times New Roman" w:hAnsi="Times New Roman" w:cs="Times New Roman"/>
          <w:sz w:val="28"/>
          <w:szCs w:val="28"/>
        </w:rPr>
        <w:t>в абзаце первом пункта 3   слова «</w:t>
      </w:r>
      <w:r w:rsidRPr="00E44756">
        <w:rPr>
          <w:rFonts w:ascii="Times New Roman" w:hAnsi="Times New Roman" w:cs="Times New Roman"/>
          <w:sz w:val="28"/>
          <w:szCs w:val="28"/>
        </w:rPr>
        <w:t xml:space="preserve">согласно </w:t>
      </w:r>
      <w:hyperlink r:id="rId16" w:history="1">
        <w:r w:rsidRPr="00E44756">
          <w:rPr>
            <w:rFonts w:ascii="Times New Roman" w:hAnsi="Times New Roman" w:cs="Times New Roman"/>
            <w:sz w:val="28"/>
            <w:szCs w:val="28"/>
          </w:rPr>
          <w:t>приложению № 3</w:t>
        </w:r>
      </w:hyperlink>
      <w:r w:rsidRPr="00E44756">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 xml:space="preserve">» заменить словами «в формате, определенном </w:t>
      </w:r>
      <w:r w:rsidRPr="00EF71C8">
        <w:rPr>
          <w:rFonts w:ascii="Times New Roman" w:hAnsi="Times New Roman" w:cs="Times New Roman"/>
          <w:sz w:val="28"/>
          <w:szCs w:val="28"/>
        </w:rPr>
        <w:t>Соглашением между</w:t>
      </w:r>
      <w:r>
        <w:rPr>
          <w:rFonts w:ascii="Times New Roman" w:hAnsi="Times New Roman" w:cs="Times New Roman"/>
          <w:sz w:val="28"/>
          <w:szCs w:val="28"/>
        </w:rPr>
        <w:t xml:space="preserve"> Министерство труда, занятости и социальной защиты Республики Татарстан и Министерство здравоохранения Республики Татарстан.»;</w:t>
      </w:r>
    </w:p>
    <w:p w:rsidR="00486E3F" w:rsidRDefault="00486E3F" w:rsidP="00486E3F">
      <w:pPr>
        <w:autoSpaceDE w:val="0"/>
        <w:autoSpaceDN w:val="0"/>
        <w:adjustRightInd w:val="0"/>
        <w:spacing w:after="0" w:line="240" w:lineRule="auto"/>
        <w:ind w:firstLine="599"/>
        <w:jc w:val="both"/>
        <w:rPr>
          <w:rFonts w:ascii="Times New Roman" w:hAnsi="Times New Roman" w:cs="Times New Roman"/>
          <w:sz w:val="28"/>
          <w:szCs w:val="28"/>
        </w:rPr>
      </w:pPr>
      <w:r>
        <w:rPr>
          <w:rFonts w:ascii="Times New Roman" w:hAnsi="Times New Roman" w:cs="Times New Roman"/>
          <w:sz w:val="28"/>
          <w:szCs w:val="28"/>
        </w:rPr>
        <w:t>приложения 1-4 к указанному Порядку признать утратившими силу.</w:t>
      </w:r>
    </w:p>
    <w:p w:rsidR="00486E3F" w:rsidRDefault="00486E3F" w:rsidP="00486E3F">
      <w:pPr>
        <w:autoSpaceDE w:val="0"/>
        <w:autoSpaceDN w:val="0"/>
        <w:adjustRightInd w:val="0"/>
        <w:spacing w:after="0" w:line="240" w:lineRule="auto"/>
        <w:ind w:firstLine="599"/>
        <w:jc w:val="both"/>
        <w:rPr>
          <w:rFonts w:ascii="Times New Roman" w:hAnsi="Times New Roman" w:cs="Times New Roman"/>
          <w:sz w:val="28"/>
          <w:szCs w:val="28"/>
        </w:rPr>
      </w:pPr>
      <w:r>
        <w:rPr>
          <w:rFonts w:ascii="Times New Roman" w:hAnsi="Times New Roman" w:cs="Times New Roman"/>
          <w:sz w:val="28"/>
          <w:szCs w:val="28"/>
        </w:rPr>
        <w:t xml:space="preserve">2. Внести в </w:t>
      </w:r>
      <w:hyperlink r:id="rId17" w:history="1">
        <w:r w:rsidRPr="00892BB1">
          <w:rPr>
            <w:rFonts w:ascii="Times New Roman" w:hAnsi="Times New Roman" w:cs="Times New Roman"/>
            <w:sz w:val="28"/>
            <w:szCs w:val="28"/>
          </w:rPr>
          <w:t>Порядок</w:t>
        </w:r>
      </w:hyperlink>
      <w:r>
        <w:rPr>
          <w:rFonts w:ascii="Times New Roman" w:hAnsi="Times New Roman" w:cs="Times New Roman"/>
          <w:sz w:val="28"/>
          <w:szCs w:val="28"/>
        </w:rPr>
        <w:t xml:space="preserve"> предоставления ежемесячного пособия членам семьи, имеющей пять и более детей в возрасте до 18 лет, в которой один или оба родителя являются инвалидами и (или) хотя бы один из детей является ребенком-инвалидом, утвержденный Постановлением </w:t>
      </w:r>
      <w:r w:rsidRPr="00201134">
        <w:rPr>
          <w:rFonts w:ascii="Times New Roman" w:hAnsi="Times New Roman" w:cs="Times New Roman"/>
          <w:sz w:val="28"/>
          <w:szCs w:val="28"/>
        </w:rPr>
        <w:t xml:space="preserve">Кабинета Министров Республики </w:t>
      </w:r>
      <w:r>
        <w:rPr>
          <w:rFonts w:ascii="Times New Roman" w:hAnsi="Times New Roman" w:cs="Times New Roman"/>
          <w:sz w:val="28"/>
          <w:szCs w:val="28"/>
        </w:rPr>
        <w:t xml:space="preserve"> Татарстан от 07.09.2019 № 803 «О ежемесячном пособии членам семьи, имеющей пять и более детей в возрасте до 18 лет, в которой один или оба родителя являются инвалидами и (или) хотя бы один из детей является ребенком-инвалидом» (с изменениями, внесенными </w:t>
      </w:r>
      <w:r w:rsidRPr="00201134">
        <w:rPr>
          <w:rFonts w:ascii="Times New Roman" w:hAnsi="Times New Roman" w:cs="Times New Roman"/>
          <w:sz w:val="28"/>
          <w:szCs w:val="28"/>
        </w:rPr>
        <w:t>постановлениями Кабинета Министров Республики Татарстан</w:t>
      </w:r>
      <w:r>
        <w:rPr>
          <w:rFonts w:ascii="Times New Roman" w:hAnsi="Times New Roman" w:cs="Times New Roman"/>
          <w:sz w:val="28"/>
          <w:szCs w:val="28"/>
        </w:rPr>
        <w:t xml:space="preserve"> от </w:t>
      </w:r>
      <w:r w:rsidRPr="00B27B19">
        <w:rPr>
          <w:rFonts w:ascii="Times New Roman" w:hAnsi="Times New Roman" w:cs="Times New Roman"/>
          <w:sz w:val="28"/>
          <w:szCs w:val="28"/>
        </w:rPr>
        <w:t xml:space="preserve">26.12.2019 </w:t>
      </w:r>
      <w:hyperlink r:id="rId18" w:history="1">
        <w:r w:rsidRPr="00B27B19">
          <w:rPr>
            <w:rFonts w:ascii="Times New Roman" w:hAnsi="Times New Roman" w:cs="Times New Roman"/>
            <w:sz w:val="28"/>
            <w:szCs w:val="28"/>
          </w:rPr>
          <w:t>№ 1207</w:t>
        </w:r>
      </w:hyperlink>
      <w:r w:rsidRPr="00B27B19">
        <w:rPr>
          <w:rFonts w:ascii="Times New Roman" w:hAnsi="Times New Roman" w:cs="Times New Roman"/>
          <w:sz w:val="28"/>
          <w:szCs w:val="28"/>
        </w:rPr>
        <w:t xml:space="preserve">, от 17.04.2020 </w:t>
      </w:r>
      <w:hyperlink r:id="rId19" w:history="1">
        <w:r>
          <w:rPr>
            <w:rFonts w:ascii="Times New Roman" w:hAnsi="Times New Roman" w:cs="Times New Roman"/>
            <w:sz w:val="28"/>
            <w:szCs w:val="28"/>
          </w:rPr>
          <w:t>№</w:t>
        </w:r>
        <w:r w:rsidRPr="00B27B19">
          <w:rPr>
            <w:rFonts w:ascii="Times New Roman" w:hAnsi="Times New Roman" w:cs="Times New Roman"/>
            <w:sz w:val="28"/>
            <w:szCs w:val="28"/>
          </w:rPr>
          <w:t xml:space="preserve"> 304</w:t>
        </w:r>
      </w:hyperlink>
      <w:r w:rsidRPr="00B27B19">
        <w:rPr>
          <w:rFonts w:ascii="Times New Roman" w:hAnsi="Times New Roman" w:cs="Times New Roman"/>
          <w:sz w:val="28"/>
          <w:szCs w:val="28"/>
        </w:rPr>
        <w:t xml:space="preserve">, от 11.09.2020 </w:t>
      </w:r>
      <w:hyperlink r:id="rId20" w:history="1">
        <w:r>
          <w:rPr>
            <w:rFonts w:ascii="Times New Roman" w:hAnsi="Times New Roman" w:cs="Times New Roman"/>
            <w:sz w:val="28"/>
            <w:szCs w:val="28"/>
          </w:rPr>
          <w:t>№</w:t>
        </w:r>
        <w:r w:rsidRPr="00B27B19">
          <w:rPr>
            <w:rFonts w:ascii="Times New Roman" w:hAnsi="Times New Roman" w:cs="Times New Roman"/>
            <w:sz w:val="28"/>
            <w:szCs w:val="28"/>
          </w:rPr>
          <w:t xml:space="preserve"> 827</w:t>
        </w:r>
      </w:hyperlink>
      <w:r w:rsidRPr="00B27B19">
        <w:rPr>
          <w:rFonts w:ascii="Times New Roman" w:hAnsi="Times New Roman" w:cs="Times New Roman"/>
          <w:sz w:val="28"/>
          <w:szCs w:val="28"/>
        </w:rPr>
        <w:t xml:space="preserve">, от 10.04.2021 </w:t>
      </w:r>
      <w:hyperlink r:id="rId21" w:history="1">
        <w:r>
          <w:rPr>
            <w:rFonts w:ascii="Times New Roman" w:hAnsi="Times New Roman" w:cs="Times New Roman"/>
            <w:sz w:val="28"/>
            <w:szCs w:val="28"/>
          </w:rPr>
          <w:t>№</w:t>
        </w:r>
        <w:r w:rsidRPr="00B27B19">
          <w:rPr>
            <w:rFonts w:ascii="Times New Roman" w:hAnsi="Times New Roman" w:cs="Times New Roman"/>
            <w:sz w:val="28"/>
            <w:szCs w:val="28"/>
          </w:rPr>
          <w:t xml:space="preserve"> 236</w:t>
        </w:r>
      </w:hyperlink>
      <w:r w:rsidRPr="00B27B19">
        <w:rPr>
          <w:rFonts w:ascii="Times New Roman" w:hAnsi="Times New Roman" w:cs="Times New Roman"/>
          <w:sz w:val="28"/>
          <w:szCs w:val="28"/>
        </w:rPr>
        <w:t xml:space="preserve">, от 28.01.2022 </w:t>
      </w:r>
      <w:hyperlink r:id="rId22" w:history="1">
        <w:r>
          <w:rPr>
            <w:rFonts w:ascii="Times New Roman" w:hAnsi="Times New Roman" w:cs="Times New Roman"/>
            <w:sz w:val="28"/>
            <w:szCs w:val="28"/>
          </w:rPr>
          <w:t>№</w:t>
        </w:r>
        <w:r w:rsidRPr="00B27B19">
          <w:rPr>
            <w:rFonts w:ascii="Times New Roman" w:hAnsi="Times New Roman" w:cs="Times New Roman"/>
            <w:sz w:val="28"/>
            <w:szCs w:val="28"/>
          </w:rPr>
          <w:t xml:space="preserve"> 66</w:t>
        </w:r>
      </w:hyperlink>
      <w:r w:rsidRPr="00B27B19">
        <w:rPr>
          <w:rFonts w:ascii="Times New Roman" w:hAnsi="Times New Roman" w:cs="Times New Roman"/>
          <w:sz w:val="28"/>
          <w:szCs w:val="28"/>
        </w:rPr>
        <w:t xml:space="preserve">, от 24.05.2022 </w:t>
      </w:r>
      <w:hyperlink r:id="rId23" w:history="1">
        <w:r>
          <w:rPr>
            <w:rFonts w:ascii="Times New Roman" w:hAnsi="Times New Roman" w:cs="Times New Roman"/>
            <w:sz w:val="28"/>
            <w:szCs w:val="28"/>
          </w:rPr>
          <w:t>№</w:t>
        </w:r>
        <w:r w:rsidRPr="00B27B19">
          <w:rPr>
            <w:rFonts w:ascii="Times New Roman" w:hAnsi="Times New Roman" w:cs="Times New Roman"/>
            <w:sz w:val="28"/>
            <w:szCs w:val="28"/>
          </w:rPr>
          <w:t xml:space="preserve"> 484</w:t>
        </w:r>
        <w:r>
          <w:rPr>
            <w:rFonts w:ascii="Times New Roman" w:hAnsi="Times New Roman" w:cs="Times New Roman"/>
            <w:sz w:val="28"/>
            <w:szCs w:val="28"/>
          </w:rPr>
          <w:t>, от14.12.2022 № 1325)</w:t>
        </w:r>
        <w:r w:rsidRPr="00B27B19">
          <w:rPr>
            <w:rFonts w:ascii="Times New Roman" w:hAnsi="Times New Roman" w:cs="Times New Roman"/>
            <w:sz w:val="28"/>
            <w:szCs w:val="28"/>
          </w:rPr>
          <w:t xml:space="preserve"> </w:t>
        </w:r>
      </w:hyperlink>
      <w:r>
        <w:rPr>
          <w:rFonts w:ascii="Times New Roman" w:hAnsi="Times New Roman" w:cs="Times New Roman"/>
          <w:sz w:val="28"/>
          <w:szCs w:val="28"/>
        </w:rPr>
        <w:t>, изменение, изложив пункт 4 в следующей редакции:</w:t>
      </w:r>
    </w:p>
    <w:p w:rsidR="00486E3F" w:rsidRPr="000A5029" w:rsidRDefault="00486E3F" w:rsidP="00486E3F">
      <w:pPr>
        <w:autoSpaceDE w:val="0"/>
        <w:autoSpaceDN w:val="0"/>
        <w:adjustRightInd w:val="0"/>
        <w:spacing w:after="0" w:line="240" w:lineRule="auto"/>
        <w:ind w:firstLine="457"/>
        <w:jc w:val="both"/>
        <w:rPr>
          <w:rFonts w:ascii="Times New Roman" w:hAnsi="Times New Roman" w:cs="Times New Roman"/>
          <w:sz w:val="28"/>
          <w:szCs w:val="28"/>
        </w:rPr>
      </w:pPr>
      <w:r>
        <w:rPr>
          <w:rFonts w:ascii="Times New Roman" w:hAnsi="Times New Roman" w:cs="Times New Roman"/>
          <w:sz w:val="28"/>
          <w:szCs w:val="28"/>
        </w:rPr>
        <w:t xml:space="preserve">«4. </w:t>
      </w:r>
      <w:r w:rsidRPr="00C14255">
        <w:rPr>
          <w:rFonts w:ascii="Times New Roman" w:hAnsi="Times New Roman" w:cs="Times New Roman"/>
          <w:sz w:val="28"/>
          <w:szCs w:val="28"/>
        </w:rPr>
        <w:t xml:space="preserve">Среднедушевой доход семьи в целях предоставления ежемесячного пособия исчисляется по правилам, установленным </w:t>
      </w:r>
      <w:hyperlink r:id="rId24" w:history="1">
        <w:r w:rsidRPr="00C14255">
          <w:rPr>
            <w:rFonts w:ascii="Times New Roman" w:hAnsi="Times New Roman" w:cs="Times New Roman"/>
            <w:sz w:val="28"/>
            <w:szCs w:val="28"/>
          </w:rPr>
          <w:t>пунктами 1.3</w:t>
        </w:r>
      </w:hyperlink>
      <w:r w:rsidRPr="00C14255">
        <w:rPr>
          <w:rFonts w:ascii="Times New Roman" w:hAnsi="Times New Roman" w:cs="Times New Roman"/>
          <w:sz w:val="28"/>
          <w:szCs w:val="28"/>
        </w:rPr>
        <w:t xml:space="preserve">, </w:t>
      </w:r>
      <w:hyperlink r:id="rId25" w:history="1">
        <w:r w:rsidRPr="00C14255">
          <w:rPr>
            <w:rFonts w:ascii="Times New Roman" w:hAnsi="Times New Roman" w:cs="Times New Roman"/>
            <w:sz w:val="28"/>
            <w:szCs w:val="28"/>
          </w:rPr>
          <w:t>2.1</w:t>
        </w:r>
      </w:hyperlink>
      <w:r w:rsidRPr="00C14255">
        <w:rPr>
          <w:rFonts w:ascii="Times New Roman" w:hAnsi="Times New Roman" w:cs="Times New Roman"/>
          <w:sz w:val="28"/>
          <w:szCs w:val="28"/>
        </w:rPr>
        <w:t xml:space="preserve">, </w:t>
      </w:r>
      <w:hyperlink r:id="rId26" w:history="1">
        <w:r w:rsidRPr="00C14255">
          <w:rPr>
            <w:rFonts w:ascii="Times New Roman" w:hAnsi="Times New Roman" w:cs="Times New Roman"/>
            <w:sz w:val="28"/>
            <w:szCs w:val="28"/>
          </w:rPr>
          <w:t>2.2</w:t>
        </w:r>
      </w:hyperlink>
      <w:r w:rsidR="00DB56AB">
        <w:rPr>
          <w:rFonts w:ascii="Times New Roman" w:hAnsi="Times New Roman" w:cs="Times New Roman"/>
          <w:sz w:val="28"/>
          <w:szCs w:val="28"/>
        </w:rPr>
        <w:t xml:space="preserve"> </w:t>
      </w:r>
      <w:r w:rsidR="00DB56AB" w:rsidRPr="00C14255">
        <w:rPr>
          <w:rFonts w:ascii="Times New Roman" w:hAnsi="Times New Roman" w:cs="Times New Roman"/>
          <w:sz w:val="28"/>
          <w:szCs w:val="28"/>
        </w:rPr>
        <w:t xml:space="preserve">(за исключением </w:t>
      </w:r>
      <w:hyperlink r:id="rId27" w:history="1">
        <w:r w:rsidR="00DB56AB" w:rsidRPr="00DB56AB">
          <w:rPr>
            <w:rFonts w:ascii="Times New Roman" w:hAnsi="Times New Roman" w:cs="Times New Roman"/>
            <w:sz w:val="28"/>
            <w:szCs w:val="28"/>
          </w:rPr>
          <w:t>абзаца семнадцатого</w:t>
        </w:r>
      </w:hyperlink>
      <w:bookmarkStart w:id="0" w:name="_GoBack"/>
      <w:bookmarkEnd w:id="0"/>
      <w:r w:rsidR="00DB56AB" w:rsidRPr="00C14255">
        <w:rPr>
          <w:rFonts w:ascii="Times New Roman" w:hAnsi="Times New Roman" w:cs="Times New Roman"/>
          <w:sz w:val="28"/>
          <w:szCs w:val="28"/>
        </w:rPr>
        <w:t>)</w:t>
      </w:r>
      <w:r w:rsidRPr="00C14255">
        <w:rPr>
          <w:rFonts w:ascii="Times New Roman" w:hAnsi="Times New Roman" w:cs="Times New Roman"/>
          <w:sz w:val="28"/>
          <w:szCs w:val="28"/>
        </w:rPr>
        <w:t xml:space="preserve"> - </w:t>
      </w:r>
      <w:hyperlink r:id="rId28" w:history="1">
        <w:r w:rsidRPr="00C14255">
          <w:rPr>
            <w:rFonts w:ascii="Times New Roman" w:hAnsi="Times New Roman" w:cs="Times New Roman"/>
            <w:sz w:val="28"/>
            <w:szCs w:val="28"/>
          </w:rPr>
          <w:t>3.1</w:t>
        </w:r>
      </w:hyperlink>
      <w:r w:rsidRPr="00C14255">
        <w:rPr>
          <w:rFonts w:ascii="Times New Roman" w:hAnsi="Times New Roman" w:cs="Times New Roman"/>
          <w:sz w:val="28"/>
          <w:szCs w:val="28"/>
        </w:rPr>
        <w:t xml:space="preserve">, </w:t>
      </w:r>
      <w:hyperlink r:id="rId29" w:history="1">
        <w:r w:rsidRPr="00C14255">
          <w:rPr>
            <w:rFonts w:ascii="Times New Roman" w:hAnsi="Times New Roman" w:cs="Times New Roman"/>
            <w:sz w:val="28"/>
            <w:szCs w:val="28"/>
          </w:rPr>
          <w:t>4.2</w:t>
        </w:r>
      </w:hyperlink>
      <w:r w:rsidRPr="00C14255">
        <w:rPr>
          <w:rFonts w:ascii="Times New Roman" w:hAnsi="Times New Roman" w:cs="Times New Roman"/>
          <w:sz w:val="28"/>
          <w:szCs w:val="28"/>
        </w:rPr>
        <w:t xml:space="preserve">, </w:t>
      </w:r>
      <w:hyperlink r:id="rId30" w:history="1">
        <w:r w:rsidRPr="00C14255">
          <w:rPr>
            <w:rFonts w:ascii="Times New Roman" w:hAnsi="Times New Roman" w:cs="Times New Roman"/>
            <w:sz w:val="28"/>
            <w:szCs w:val="28"/>
          </w:rPr>
          <w:t>5.1</w:t>
        </w:r>
      </w:hyperlink>
      <w:r w:rsidRPr="00C14255">
        <w:rPr>
          <w:rFonts w:ascii="Times New Roman" w:hAnsi="Times New Roman" w:cs="Times New Roman"/>
          <w:sz w:val="28"/>
          <w:szCs w:val="28"/>
        </w:rPr>
        <w:t xml:space="preserve"> - </w:t>
      </w:r>
      <w:hyperlink r:id="rId31" w:history="1">
        <w:r w:rsidRPr="00C14255">
          <w:rPr>
            <w:rFonts w:ascii="Times New Roman" w:hAnsi="Times New Roman" w:cs="Times New Roman"/>
            <w:sz w:val="28"/>
            <w:szCs w:val="28"/>
          </w:rPr>
          <w:t>5.1</w:t>
        </w:r>
      </w:hyperlink>
      <w:r w:rsidR="00DB56AB">
        <w:rPr>
          <w:rFonts w:ascii="Times New Roman" w:hAnsi="Times New Roman" w:cs="Times New Roman"/>
          <w:sz w:val="28"/>
          <w:szCs w:val="28"/>
        </w:rPr>
        <w:t>6.</w:t>
      </w:r>
      <w:r w:rsidRPr="00C14255">
        <w:rPr>
          <w:rFonts w:ascii="Times New Roman" w:hAnsi="Times New Roman" w:cs="Times New Roman"/>
          <w:sz w:val="28"/>
          <w:szCs w:val="28"/>
        </w:rPr>
        <w:t xml:space="preserve"> </w:t>
      </w:r>
      <w:r>
        <w:rPr>
          <w:rFonts w:ascii="Times New Roman" w:hAnsi="Times New Roman" w:cs="Times New Roman"/>
          <w:sz w:val="28"/>
          <w:szCs w:val="28"/>
        </w:rPr>
        <w:t xml:space="preserve">Порядка исчисления среднедушевого дохода семьи при назначении выплаты на приобретение лекарственных средств и иных товаров аптечного ассортимента, предусмотренных частью 7 статьи 55 Федерального закона от 12 апреля 2010 года № 61-ФЗ «Об обращении лекарственных средств.», утвержденного постановлением Кабинета Министров Республики Татарстан </w:t>
      </w:r>
      <w:r w:rsidRPr="00932874">
        <w:rPr>
          <w:rFonts w:ascii="Times New Roman" w:hAnsi="Times New Roman" w:cs="Times New Roman"/>
          <w:sz w:val="28"/>
          <w:szCs w:val="28"/>
        </w:rPr>
        <w:t xml:space="preserve">от 03.12.2019 </w:t>
      </w:r>
      <w:r>
        <w:rPr>
          <w:rFonts w:ascii="Times New Roman" w:hAnsi="Times New Roman" w:cs="Times New Roman"/>
          <w:sz w:val="28"/>
          <w:szCs w:val="28"/>
        </w:rPr>
        <w:t>№</w:t>
      </w:r>
      <w:r w:rsidRPr="00932874">
        <w:rPr>
          <w:rFonts w:ascii="Times New Roman" w:hAnsi="Times New Roman" w:cs="Times New Roman"/>
          <w:sz w:val="28"/>
          <w:szCs w:val="28"/>
        </w:rPr>
        <w:t xml:space="preserve"> 1095 </w:t>
      </w:r>
      <w:r>
        <w:rPr>
          <w:rFonts w:ascii="Times New Roman" w:hAnsi="Times New Roman" w:cs="Times New Roman"/>
          <w:sz w:val="28"/>
          <w:szCs w:val="28"/>
        </w:rPr>
        <w:t>«</w:t>
      </w:r>
      <w:r w:rsidRPr="00932874">
        <w:rPr>
          <w:rFonts w:ascii="Times New Roman" w:hAnsi="Times New Roman" w:cs="Times New Roman"/>
          <w:sz w:val="28"/>
          <w:szCs w:val="28"/>
        </w:rPr>
        <w:t>О выплате на приобретение лекарственных средств семьям, имеющим детей в возрасте до трех лет</w:t>
      </w:r>
      <w:r>
        <w:rPr>
          <w:rFonts w:ascii="Times New Roman" w:hAnsi="Times New Roman" w:cs="Times New Roman"/>
          <w:sz w:val="28"/>
          <w:szCs w:val="28"/>
        </w:rPr>
        <w:t>»</w:t>
      </w:r>
      <w:r w:rsidRPr="00893668">
        <w:rPr>
          <w:rFonts w:ascii="Times New Roman" w:hAnsi="Times New Roman" w:cs="Times New Roman"/>
          <w:sz w:val="28"/>
          <w:szCs w:val="28"/>
        </w:rPr>
        <w:t xml:space="preserve"> </w:t>
      </w:r>
      <w:r>
        <w:rPr>
          <w:rFonts w:ascii="Times New Roman" w:hAnsi="Times New Roman" w:cs="Times New Roman"/>
          <w:sz w:val="28"/>
          <w:szCs w:val="28"/>
        </w:rPr>
        <w:t>;</w:t>
      </w:r>
    </w:p>
    <w:p w:rsidR="005A07AB" w:rsidRDefault="00946AEC"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A07AB">
        <w:rPr>
          <w:rFonts w:ascii="Times New Roman" w:hAnsi="Times New Roman" w:cs="Times New Roman"/>
          <w:sz w:val="28"/>
          <w:szCs w:val="28"/>
        </w:rPr>
        <w:t xml:space="preserve">. </w:t>
      </w:r>
      <w:r w:rsidR="00E77219">
        <w:rPr>
          <w:rFonts w:ascii="Times New Roman" w:hAnsi="Times New Roman" w:cs="Times New Roman"/>
          <w:sz w:val="28"/>
          <w:szCs w:val="28"/>
        </w:rPr>
        <w:t>В</w:t>
      </w:r>
      <w:r w:rsidR="00E77219" w:rsidRPr="00E77219">
        <w:rPr>
          <w:rFonts w:ascii="Times New Roman" w:hAnsi="Times New Roman" w:cs="Times New Roman"/>
          <w:sz w:val="28"/>
          <w:szCs w:val="28"/>
        </w:rPr>
        <w:t xml:space="preserve">нести в </w:t>
      </w:r>
      <w:hyperlink r:id="rId32" w:history="1">
        <w:r w:rsidR="005A07AB" w:rsidRPr="00932874">
          <w:rPr>
            <w:rFonts w:ascii="Times New Roman" w:hAnsi="Times New Roman" w:cs="Times New Roman"/>
            <w:sz w:val="28"/>
            <w:szCs w:val="28"/>
          </w:rPr>
          <w:t>постановление</w:t>
        </w:r>
      </w:hyperlink>
      <w:r w:rsidR="005A07AB" w:rsidRPr="00932874">
        <w:rPr>
          <w:rFonts w:ascii="Times New Roman" w:hAnsi="Times New Roman" w:cs="Times New Roman"/>
          <w:sz w:val="28"/>
          <w:szCs w:val="28"/>
        </w:rPr>
        <w:t xml:space="preserve"> Кабинета Министров Республики Татарстан от 03.12.2019 </w:t>
      </w:r>
      <w:r w:rsidR="005A07AB">
        <w:rPr>
          <w:rFonts w:ascii="Times New Roman" w:hAnsi="Times New Roman" w:cs="Times New Roman"/>
          <w:sz w:val="28"/>
          <w:szCs w:val="28"/>
        </w:rPr>
        <w:t>№</w:t>
      </w:r>
      <w:r w:rsidR="005A07AB" w:rsidRPr="00932874">
        <w:rPr>
          <w:rFonts w:ascii="Times New Roman" w:hAnsi="Times New Roman" w:cs="Times New Roman"/>
          <w:sz w:val="28"/>
          <w:szCs w:val="28"/>
        </w:rPr>
        <w:t xml:space="preserve"> 1095 </w:t>
      </w:r>
      <w:r w:rsidR="005A07AB">
        <w:rPr>
          <w:rFonts w:ascii="Times New Roman" w:hAnsi="Times New Roman" w:cs="Times New Roman"/>
          <w:sz w:val="28"/>
          <w:szCs w:val="28"/>
        </w:rPr>
        <w:t>«</w:t>
      </w:r>
      <w:r w:rsidR="005A07AB" w:rsidRPr="00932874">
        <w:rPr>
          <w:rFonts w:ascii="Times New Roman" w:hAnsi="Times New Roman" w:cs="Times New Roman"/>
          <w:sz w:val="28"/>
          <w:szCs w:val="28"/>
        </w:rPr>
        <w:t>О выплате на приобретение лекарственных средств семьям, имеющим детей в возрасте до трех лет</w:t>
      </w:r>
      <w:r w:rsidR="005A07AB">
        <w:rPr>
          <w:rFonts w:ascii="Times New Roman" w:hAnsi="Times New Roman" w:cs="Times New Roman"/>
          <w:sz w:val="28"/>
          <w:szCs w:val="28"/>
        </w:rPr>
        <w:t>»</w:t>
      </w:r>
      <w:r w:rsidR="005A07AB" w:rsidRPr="00E77219">
        <w:rPr>
          <w:rFonts w:ascii="Times New Roman" w:hAnsi="Times New Roman" w:cs="Times New Roman"/>
          <w:sz w:val="28"/>
          <w:szCs w:val="28"/>
        </w:rPr>
        <w:t xml:space="preserve"> </w:t>
      </w:r>
      <w:r w:rsidR="005A07AB" w:rsidRPr="00136F6F">
        <w:rPr>
          <w:rFonts w:ascii="Times New Roman" w:hAnsi="Times New Roman" w:cs="Times New Roman"/>
          <w:sz w:val="28"/>
          <w:szCs w:val="28"/>
        </w:rPr>
        <w:t>(с изменениями, внесенными постановлением Кабинета Министров Республики Татарстан от 28.12.2019 № 1234)</w:t>
      </w:r>
      <w:r w:rsidR="005A07AB">
        <w:rPr>
          <w:rFonts w:ascii="Times New Roman" w:hAnsi="Times New Roman" w:cs="Times New Roman"/>
          <w:sz w:val="28"/>
          <w:szCs w:val="28"/>
        </w:rPr>
        <w:t xml:space="preserve"> следующие  </w:t>
      </w:r>
      <w:r w:rsidR="005A07AB" w:rsidRPr="00E77219">
        <w:rPr>
          <w:rFonts w:ascii="Times New Roman" w:hAnsi="Times New Roman" w:cs="Times New Roman"/>
          <w:sz w:val="28"/>
          <w:szCs w:val="28"/>
        </w:rPr>
        <w:t>изменени</w:t>
      </w:r>
      <w:r w:rsidR="005A07AB">
        <w:rPr>
          <w:rFonts w:ascii="Times New Roman" w:hAnsi="Times New Roman" w:cs="Times New Roman"/>
          <w:sz w:val="28"/>
          <w:szCs w:val="28"/>
        </w:rPr>
        <w:t>я:</w:t>
      </w:r>
    </w:p>
    <w:p w:rsidR="0057625D" w:rsidRDefault="0057625D"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пункте </w:t>
      </w:r>
      <w:proofErr w:type="gramStart"/>
      <w:r>
        <w:rPr>
          <w:rFonts w:ascii="Times New Roman" w:hAnsi="Times New Roman" w:cs="Times New Roman"/>
          <w:sz w:val="28"/>
          <w:szCs w:val="28"/>
        </w:rPr>
        <w:t>1  слова</w:t>
      </w:r>
      <w:proofErr w:type="gramEnd"/>
      <w:r>
        <w:rPr>
          <w:rFonts w:ascii="Times New Roman" w:hAnsi="Times New Roman" w:cs="Times New Roman"/>
          <w:sz w:val="28"/>
          <w:szCs w:val="28"/>
        </w:rPr>
        <w:t xml:space="preserve"> «5 тыс. рублей» заменить словами  «10 тыс. рублей»;</w:t>
      </w:r>
    </w:p>
    <w:p w:rsidR="005A07AB" w:rsidRDefault="005A07AB"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 2 дополнить абзацем следующего содержания:</w:t>
      </w:r>
    </w:p>
    <w:p w:rsidR="005A07AB" w:rsidRDefault="005A07AB"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hyperlink r:id="rId33" w:history="1">
        <w:r w:rsidRPr="005A07AB">
          <w:rPr>
            <w:rFonts w:ascii="Times New Roman" w:hAnsi="Times New Roman" w:cs="Times New Roman"/>
            <w:sz w:val="28"/>
            <w:szCs w:val="28"/>
          </w:rPr>
          <w:t>Порядок</w:t>
        </w:r>
      </w:hyperlink>
      <w:r>
        <w:rPr>
          <w:rFonts w:ascii="Times New Roman" w:hAnsi="Times New Roman" w:cs="Times New Roman"/>
          <w:sz w:val="28"/>
          <w:szCs w:val="28"/>
        </w:rPr>
        <w:t xml:space="preserve"> исчисления среднедушевого дохода семьи при назначении выплаты на приобретение лекарственных средств</w:t>
      </w:r>
      <w:r w:rsidR="00461004" w:rsidRPr="00461004">
        <w:rPr>
          <w:rFonts w:ascii="Times New Roman" w:hAnsi="Times New Roman" w:cs="Times New Roman"/>
          <w:sz w:val="28"/>
          <w:szCs w:val="28"/>
        </w:rPr>
        <w:t xml:space="preserve"> </w:t>
      </w:r>
      <w:r w:rsidR="00461004">
        <w:rPr>
          <w:rFonts w:ascii="Times New Roman" w:hAnsi="Times New Roman" w:cs="Times New Roman"/>
          <w:sz w:val="28"/>
          <w:szCs w:val="28"/>
        </w:rPr>
        <w:t xml:space="preserve">и иных товаров аптечного ассортимента, предусмотренных частью 7 статьи 55 Федерального закона от 12 апреля 2010 года </w:t>
      </w:r>
      <w:r w:rsidR="00022BB1">
        <w:rPr>
          <w:rFonts w:ascii="Times New Roman" w:hAnsi="Times New Roman" w:cs="Times New Roman"/>
          <w:sz w:val="28"/>
          <w:szCs w:val="28"/>
        </w:rPr>
        <w:br/>
      </w:r>
      <w:r w:rsidR="00461004">
        <w:rPr>
          <w:rFonts w:ascii="Times New Roman" w:hAnsi="Times New Roman" w:cs="Times New Roman"/>
          <w:sz w:val="28"/>
          <w:szCs w:val="28"/>
        </w:rPr>
        <w:t>№ 61-ФЗ «Об обращении лекарственных средств</w:t>
      </w:r>
      <w:r>
        <w:rPr>
          <w:rFonts w:ascii="Times New Roman" w:hAnsi="Times New Roman" w:cs="Times New Roman"/>
          <w:sz w:val="28"/>
          <w:szCs w:val="28"/>
        </w:rPr>
        <w:t>.»;</w:t>
      </w:r>
    </w:p>
    <w:p w:rsidR="00E77219" w:rsidRDefault="00907CFF" w:rsidP="00486E3F">
      <w:pPr>
        <w:autoSpaceDE w:val="0"/>
        <w:autoSpaceDN w:val="0"/>
        <w:adjustRightInd w:val="0"/>
        <w:spacing w:after="0" w:line="240" w:lineRule="auto"/>
        <w:ind w:firstLine="540"/>
        <w:jc w:val="both"/>
        <w:rPr>
          <w:rFonts w:ascii="Times New Roman" w:hAnsi="Times New Roman" w:cs="Times New Roman"/>
          <w:sz w:val="28"/>
          <w:szCs w:val="28"/>
        </w:rPr>
      </w:pPr>
      <w:hyperlink r:id="rId34" w:history="1">
        <w:r w:rsidR="00E77219" w:rsidRPr="0011430F">
          <w:rPr>
            <w:rFonts w:ascii="Times New Roman" w:hAnsi="Times New Roman" w:cs="Times New Roman"/>
            <w:sz w:val="28"/>
            <w:szCs w:val="28"/>
          </w:rPr>
          <w:t>Положение</w:t>
        </w:r>
      </w:hyperlink>
      <w:r w:rsidR="00E77219" w:rsidRPr="0011430F">
        <w:rPr>
          <w:rFonts w:ascii="Times New Roman" w:hAnsi="Times New Roman" w:cs="Times New Roman"/>
          <w:sz w:val="28"/>
          <w:szCs w:val="28"/>
        </w:rPr>
        <w:t xml:space="preserve"> о порядке предоставления </w:t>
      </w:r>
      <w:r w:rsidR="00E77219">
        <w:rPr>
          <w:rFonts w:ascii="Times New Roman" w:hAnsi="Times New Roman" w:cs="Times New Roman"/>
          <w:sz w:val="28"/>
          <w:szCs w:val="28"/>
        </w:rPr>
        <w:t>выплаты на приобретение лекарственных средств и иных товаров аптечного ассортимента, предусмотренных частью 7 статьи 55 Федерального закона от 12 апреля 2010 года № 61-ФЗ «Об обращении лекарственных средств»</w:t>
      </w:r>
      <w:r w:rsidR="005367EB">
        <w:rPr>
          <w:rFonts w:ascii="Times New Roman" w:hAnsi="Times New Roman" w:cs="Times New Roman"/>
          <w:sz w:val="28"/>
          <w:szCs w:val="28"/>
        </w:rPr>
        <w:t>, утвержденное указанным постановлением,</w:t>
      </w:r>
      <w:r w:rsidR="00E77219">
        <w:rPr>
          <w:rFonts w:ascii="Times New Roman" w:hAnsi="Times New Roman" w:cs="Times New Roman"/>
          <w:sz w:val="28"/>
          <w:szCs w:val="28"/>
        </w:rPr>
        <w:t xml:space="preserve"> </w:t>
      </w:r>
      <w:r w:rsidR="00E77219" w:rsidRPr="00E77219">
        <w:rPr>
          <w:rFonts w:ascii="Times New Roman" w:hAnsi="Times New Roman" w:cs="Times New Roman"/>
          <w:sz w:val="28"/>
          <w:szCs w:val="28"/>
        </w:rPr>
        <w:t>изложи</w:t>
      </w:r>
      <w:r w:rsidR="005A07AB">
        <w:rPr>
          <w:rFonts w:ascii="Times New Roman" w:hAnsi="Times New Roman" w:cs="Times New Roman"/>
          <w:sz w:val="28"/>
          <w:szCs w:val="28"/>
        </w:rPr>
        <w:t>ть</w:t>
      </w:r>
      <w:r w:rsidR="00E77219" w:rsidRPr="00E77219">
        <w:rPr>
          <w:rFonts w:ascii="Times New Roman" w:hAnsi="Times New Roman" w:cs="Times New Roman"/>
          <w:sz w:val="28"/>
          <w:szCs w:val="28"/>
        </w:rPr>
        <w:t xml:space="preserve"> в новой </w:t>
      </w:r>
      <w:hyperlink r:id="rId35" w:history="1">
        <w:r w:rsidR="00E77219" w:rsidRPr="00E77219">
          <w:rPr>
            <w:rFonts w:ascii="Times New Roman" w:hAnsi="Times New Roman" w:cs="Times New Roman"/>
            <w:sz w:val="28"/>
            <w:szCs w:val="28"/>
          </w:rPr>
          <w:t>редакции</w:t>
        </w:r>
      </w:hyperlink>
      <w:r w:rsidR="00E77219" w:rsidRPr="00E77219">
        <w:rPr>
          <w:rFonts w:ascii="Times New Roman" w:hAnsi="Times New Roman" w:cs="Times New Roman"/>
          <w:sz w:val="28"/>
          <w:szCs w:val="28"/>
        </w:rPr>
        <w:t xml:space="preserve"> (прилагается).</w:t>
      </w:r>
    </w:p>
    <w:p w:rsidR="00C768CC" w:rsidRDefault="005367EB"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C768CC">
        <w:rPr>
          <w:rFonts w:ascii="Times New Roman" w:hAnsi="Times New Roman" w:cs="Times New Roman"/>
          <w:sz w:val="28"/>
          <w:szCs w:val="28"/>
        </w:rPr>
        <w:t>опо</w:t>
      </w:r>
      <w:r w:rsidR="00461004">
        <w:rPr>
          <w:rFonts w:ascii="Times New Roman" w:hAnsi="Times New Roman" w:cs="Times New Roman"/>
          <w:sz w:val="28"/>
          <w:szCs w:val="28"/>
        </w:rPr>
        <w:t>л</w:t>
      </w:r>
      <w:r w:rsidR="00C768CC">
        <w:rPr>
          <w:rFonts w:ascii="Times New Roman" w:hAnsi="Times New Roman" w:cs="Times New Roman"/>
          <w:sz w:val="28"/>
          <w:szCs w:val="28"/>
        </w:rPr>
        <w:t>нить приложением «</w:t>
      </w:r>
      <w:hyperlink r:id="rId36" w:history="1">
        <w:r w:rsidR="00C768CC" w:rsidRPr="005A07AB">
          <w:rPr>
            <w:rFonts w:ascii="Times New Roman" w:hAnsi="Times New Roman" w:cs="Times New Roman"/>
            <w:sz w:val="28"/>
            <w:szCs w:val="28"/>
          </w:rPr>
          <w:t>Порядок</w:t>
        </w:r>
      </w:hyperlink>
      <w:r w:rsidR="00C768CC">
        <w:rPr>
          <w:rFonts w:ascii="Times New Roman" w:hAnsi="Times New Roman" w:cs="Times New Roman"/>
          <w:sz w:val="28"/>
          <w:szCs w:val="28"/>
        </w:rPr>
        <w:t xml:space="preserve"> исчисления среднедушевого дохода семьи при назначении выплаты на приобретение лекарственных средств</w:t>
      </w:r>
      <w:r w:rsidRPr="005367EB">
        <w:rPr>
          <w:rFonts w:ascii="Times New Roman" w:hAnsi="Times New Roman" w:cs="Times New Roman"/>
          <w:sz w:val="28"/>
          <w:szCs w:val="28"/>
        </w:rPr>
        <w:t xml:space="preserve"> </w:t>
      </w:r>
      <w:r>
        <w:rPr>
          <w:rFonts w:ascii="Times New Roman" w:hAnsi="Times New Roman" w:cs="Times New Roman"/>
          <w:sz w:val="28"/>
          <w:szCs w:val="28"/>
        </w:rPr>
        <w:t>и иных товаров аптечного ассортимента, предусмотренных частью 7 статьи 55 Федерального закона от 12 апреля 2010 года № 61-ФЗ «Об обращении лекарственных средств</w:t>
      </w:r>
      <w:r w:rsidR="00C768CC">
        <w:rPr>
          <w:rFonts w:ascii="Times New Roman" w:hAnsi="Times New Roman" w:cs="Times New Roman"/>
          <w:sz w:val="28"/>
          <w:szCs w:val="28"/>
        </w:rPr>
        <w:t>»</w:t>
      </w:r>
      <w:r>
        <w:rPr>
          <w:rFonts w:ascii="Times New Roman" w:hAnsi="Times New Roman" w:cs="Times New Roman"/>
          <w:sz w:val="28"/>
          <w:szCs w:val="28"/>
        </w:rPr>
        <w:t xml:space="preserve"> (прилагается)</w:t>
      </w:r>
      <w:r w:rsidR="00022BB1">
        <w:rPr>
          <w:rFonts w:ascii="Times New Roman" w:hAnsi="Times New Roman" w:cs="Times New Roman"/>
          <w:sz w:val="28"/>
          <w:szCs w:val="28"/>
        </w:rPr>
        <w:t>.</w:t>
      </w:r>
    </w:p>
    <w:p w:rsidR="00E62E6F" w:rsidRDefault="00E62E6F"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Признать утратившими силу:</w:t>
      </w:r>
    </w:p>
    <w:p w:rsidR="00B259E7" w:rsidRDefault="00A377CC"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B259E7">
        <w:rPr>
          <w:rFonts w:ascii="Times New Roman" w:hAnsi="Times New Roman" w:cs="Times New Roman"/>
          <w:sz w:val="28"/>
          <w:szCs w:val="28"/>
        </w:rPr>
        <w:t xml:space="preserve">остановление </w:t>
      </w:r>
      <w:r w:rsidR="00E62E6F">
        <w:rPr>
          <w:rFonts w:ascii="Times New Roman" w:hAnsi="Times New Roman" w:cs="Times New Roman"/>
          <w:sz w:val="28"/>
          <w:szCs w:val="28"/>
        </w:rPr>
        <w:t xml:space="preserve">Кабинета Министров Республики Татарстан </w:t>
      </w:r>
      <w:r w:rsidR="00B259E7">
        <w:rPr>
          <w:rFonts w:ascii="Times New Roman" w:hAnsi="Times New Roman" w:cs="Times New Roman"/>
          <w:sz w:val="28"/>
          <w:szCs w:val="28"/>
        </w:rPr>
        <w:t>от 10.09.2016 № 625 «Об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00E62E6F">
        <w:rPr>
          <w:rFonts w:ascii="Times New Roman" w:hAnsi="Times New Roman" w:cs="Times New Roman"/>
          <w:sz w:val="28"/>
          <w:szCs w:val="28"/>
        </w:rPr>
        <w:t>;</w:t>
      </w:r>
    </w:p>
    <w:p w:rsidR="00E77219" w:rsidRDefault="00A377CC" w:rsidP="00486E3F">
      <w:pPr>
        <w:autoSpaceDE w:val="0"/>
        <w:autoSpaceDN w:val="0"/>
        <w:adjustRightInd w:val="0"/>
        <w:spacing w:after="0" w:line="240" w:lineRule="auto"/>
        <w:ind w:firstLine="540"/>
        <w:jc w:val="both"/>
        <w:rPr>
          <w:rFonts w:ascii="Calibri" w:hAnsi="Calibri" w:cs="Calibri"/>
        </w:rPr>
      </w:pPr>
      <w:r>
        <w:rPr>
          <w:rFonts w:ascii="Times New Roman" w:hAnsi="Times New Roman" w:cs="Times New Roman"/>
          <w:sz w:val="28"/>
          <w:szCs w:val="28"/>
        </w:rPr>
        <w:t>п</w:t>
      </w:r>
      <w:r w:rsidR="002D2686">
        <w:rPr>
          <w:rFonts w:ascii="Times New Roman" w:hAnsi="Times New Roman" w:cs="Times New Roman"/>
          <w:sz w:val="28"/>
          <w:szCs w:val="28"/>
        </w:rPr>
        <w:t xml:space="preserve">остановление </w:t>
      </w:r>
      <w:r>
        <w:rPr>
          <w:rFonts w:ascii="Times New Roman" w:hAnsi="Times New Roman" w:cs="Times New Roman"/>
          <w:sz w:val="28"/>
          <w:szCs w:val="28"/>
        </w:rPr>
        <w:t xml:space="preserve">Кабинета Министров Республики Татарстан </w:t>
      </w:r>
      <w:r w:rsidR="002D2686">
        <w:rPr>
          <w:rFonts w:ascii="Times New Roman" w:hAnsi="Times New Roman" w:cs="Times New Roman"/>
          <w:sz w:val="28"/>
          <w:szCs w:val="28"/>
        </w:rPr>
        <w:t xml:space="preserve">от 20.12.2016 </w:t>
      </w:r>
      <w:r>
        <w:rPr>
          <w:rFonts w:ascii="Times New Roman" w:hAnsi="Times New Roman" w:cs="Times New Roman"/>
          <w:sz w:val="28"/>
          <w:szCs w:val="28"/>
        </w:rPr>
        <w:t>№</w:t>
      </w:r>
      <w:r w:rsidR="002D2686">
        <w:rPr>
          <w:rFonts w:ascii="Times New Roman" w:hAnsi="Times New Roman" w:cs="Times New Roman"/>
          <w:sz w:val="28"/>
          <w:szCs w:val="28"/>
        </w:rPr>
        <w:t xml:space="preserve"> 959 </w:t>
      </w:r>
      <w:r>
        <w:rPr>
          <w:rFonts w:ascii="Times New Roman" w:hAnsi="Times New Roman" w:cs="Times New Roman"/>
          <w:sz w:val="28"/>
          <w:szCs w:val="28"/>
        </w:rPr>
        <w:t>«</w:t>
      </w:r>
      <w:r w:rsidR="002D2686">
        <w:rPr>
          <w:rFonts w:ascii="Times New Roman" w:hAnsi="Times New Roman" w:cs="Times New Roman"/>
          <w:sz w:val="28"/>
          <w:szCs w:val="28"/>
        </w:rPr>
        <w:t>О внесении изменений в отдельные акты Кабинета Министров Республики Татарстан</w:t>
      </w:r>
      <w:r>
        <w:rPr>
          <w:rFonts w:ascii="Times New Roman" w:hAnsi="Times New Roman" w:cs="Times New Roman"/>
          <w:sz w:val="28"/>
          <w:szCs w:val="28"/>
        </w:rPr>
        <w:t>»</w:t>
      </w:r>
      <w:r w:rsidR="002D2686">
        <w:rPr>
          <w:rFonts w:ascii="Times New Roman" w:hAnsi="Times New Roman" w:cs="Times New Roman"/>
          <w:sz w:val="28"/>
          <w:szCs w:val="28"/>
        </w:rPr>
        <w:t>;</w:t>
      </w:r>
    </w:p>
    <w:p w:rsidR="002D2686" w:rsidRDefault="00A377CC"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2D2686">
        <w:rPr>
          <w:rFonts w:ascii="Times New Roman" w:hAnsi="Times New Roman" w:cs="Times New Roman"/>
          <w:sz w:val="28"/>
          <w:szCs w:val="28"/>
        </w:rPr>
        <w:t xml:space="preserve">ункт 2 Постановления </w:t>
      </w:r>
      <w:r>
        <w:rPr>
          <w:rFonts w:ascii="Times New Roman" w:hAnsi="Times New Roman" w:cs="Times New Roman"/>
          <w:sz w:val="28"/>
          <w:szCs w:val="28"/>
        </w:rPr>
        <w:t>Кабинета Министров Республики Татарстан от 28.03.2017 №</w:t>
      </w:r>
      <w:r w:rsidR="002D2686">
        <w:rPr>
          <w:rFonts w:ascii="Times New Roman" w:hAnsi="Times New Roman" w:cs="Times New Roman"/>
          <w:sz w:val="28"/>
          <w:szCs w:val="28"/>
        </w:rPr>
        <w:t xml:space="preserve"> 193 </w:t>
      </w:r>
      <w:r>
        <w:rPr>
          <w:rFonts w:ascii="Times New Roman" w:hAnsi="Times New Roman" w:cs="Times New Roman"/>
          <w:sz w:val="28"/>
          <w:szCs w:val="28"/>
        </w:rPr>
        <w:t>«</w:t>
      </w:r>
      <w:r w:rsidR="002D2686">
        <w:rPr>
          <w:rFonts w:ascii="Times New Roman" w:hAnsi="Times New Roman" w:cs="Times New Roman"/>
          <w:sz w:val="28"/>
          <w:szCs w:val="28"/>
        </w:rPr>
        <w:t>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r w:rsidR="002D2686">
        <w:rPr>
          <w:rFonts w:ascii="Times New Roman" w:hAnsi="Times New Roman" w:cs="Times New Roman"/>
          <w:sz w:val="28"/>
          <w:szCs w:val="28"/>
        </w:rPr>
        <w:t>;</w:t>
      </w:r>
    </w:p>
    <w:p w:rsidR="002D2686" w:rsidRDefault="00A377CC" w:rsidP="00486E3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2D2686">
        <w:rPr>
          <w:rFonts w:ascii="Times New Roman" w:hAnsi="Times New Roman" w:cs="Times New Roman"/>
          <w:sz w:val="28"/>
          <w:szCs w:val="28"/>
        </w:rPr>
        <w:t xml:space="preserve">остановление </w:t>
      </w:r>
      <w:r>
        <w:rPr>
          <w:rFonts w:ascii="Times New Roman" w:hAnsi="Times New Roman" w:cs="Times New Roman"/>
          <w:sz w:val="28"/>
          <w:szCs w:val="28"/>
        </w:rPr>
        <w:t xml:space="preserve">Кабинета Министров Республики Татарстан </w:t>
      </w:r>
      <w:r w:rsidR="002D2686">
        <w:rPr>
          <w:rFonts w:ascii="Times New Roman" w:hAnsi="Times New Roman" w:cs="Times New Roman"/>
          <w:sz w:val="28"/>
          <w:szCs w:val="28"/>
        </w:rPr>
        <w:t xml:space="preserve">от 20.12.2019 </w:t>
      </w:r>
      <w:r>
        <w:rPr>
          <w:rFonts w:ascii="Times New Roman" w:hAnsi="Times New Roman" w:cs="Times New Roman"/>
          <w:sz w:val="28"/>
          <w:szCs w:val="28"/>
        </w:rPr>
        <w:t>№</w:t>
      </w:r>
      <w:r w:rsidR="002D2686">
        <w:rPr>
          <w:rFonts w:ascii="Times New Roman" w:hAnsi="Times New Roman" w:cs="Times New Roman"/>
          <w:sz w:val="28"/>
          <w:szCs w:val="28"/>
        </w:rPr>
        <w:t xml:space="preserve"> 1174 </w:t>
      </w:r>
      <w:r>
        <w:rPr>
          <w:rFonts w:ascii="Times New Roman" w:hAnsi="Times New Roman" w:cs="Times New Roman"/>
          <w:sz w:val="28"/>
          <w:szCs w:val="28"/>
        </w:rPr>
        <w:t>«</w:t>
      </w:r>
      <w:r w:rsidR="002D2686">
        <w:rPr>
          <w:rFonts w:ascii="Times New Roman" w:hAnsi="Times New Roman" w:cs="Times New Roman"/>
          <w:sz w:val="28"/>
          <w:szCs w:val="28"/>
        </w:rPr>
        <w:t>О внесении изменений в Порядок исчисления среднедушевого дохода семьи при назначении ежемесячного пособия на ребенка, утвержденный постановлением Кабинета Министров Респ</w:t>
      </w:r>
      <w:r>
        <w:rPr>
          <w:rFonts w:ascii="Times New Roman" w:hAnsi="Times New Roman" w:cs="Times New Roman"/>
          <w:sz w:val="28"/>
          <w:szCs w:val="28"/>
        </w:rPr>
        <w:t>ублики Татарстан от 10.09.2016 №</w:t>
      </w:r>
      <w:r w:rsidR="002D2686">
        <w:rPr>
          <w:rFonts w:ascii="Times New Roman" w:hAnsi="Times New Roman" w:cs="Times New Roman"/>
          <w:sz w:val="28"/>
          <w:szCs w:val="28"/>
        </w:rPr>
        <w:t xml:space="preserve"> 625 </w:t>
      </w:r>
      <w:r>
        <w:rPr>
          <w:rFonts w:ascii="Times New Roman" w:hAnsi="Times New Roman" w:cs="Times New Roman"/>
          <w:sz w:val="28"/>
          <w:szCs w:val="28"/>
        </w:rPr>
        <w:t>«</w:t>
      </w:r>
      <w:r w:rsidR="002D2686">
        <w:rPr>
          <w:rFonts w:ascii="Times New Roman" w:hAnsi="Times New Roman" w:cs="Times New Roman"/>
          <w:sz w:val="28"/>
          <w:szCs w:val="28"/>
        </w:rPr>
        <w:t xml:space="preserve">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от 17.12.2004 </w:t>
      </w:r>
      <w:r>
        <w:rPr>
          <w:rFonts w:ascii="Times New Roman" w:hAnsi="Times New Roman" w:cs="Times New Roman"/>
          <w:sz w:val="28"/>
          <w:szCs w:val="28"/>
        </w:rPr>
        <w:t>№</w:t>
      </w:r>
      <w:r w:rsidR="002D2686">
        <w:rPr>
          <w:rFonts w:ascii="Times New Roman" w:hAnsi="Times New Roman" w:cs="Times New Roman"/>
          <w:sz w:val="28"/>
          <w:szCs w:val="28"/>
        </w:rPr>
        <w:t xml:space="preserve"> 542 </w:t>
      </w:r>
      <w:r>
        <w:rPr>
          <w:rFonts w:ascii="Times New Roman" w:hAnsi="Times New Roman" w:cs="Times New Roman"/>
          <w:sz w:val="28"/>
          <w:szCs w:val="28"/>
        </w:rPr>
        <w:t>«</w:t>
      </w:r>
      <w:r w:rsidR="002D2686">
        <w:rPr>
          <w:rFonts w:ascii="Times New Roman" w:hAnsi="Times New Roman" w:cs="Times New Roman"/>
          <w:sz w:val="28"/>
          <w:szCs w:val="28"/>
        </w:rPr>
        <w: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Pr>
          <w:rFonts w:ascii="Times New Roman" w:hAnsi="Times New Roman" w:cs="Times New Roman"/>
          <w:sz w:val="28"/>
          <w:szCs w:val="28"/>
        </w:rPr>
        <w:t>»</w:t>
      </w:r>
      <w:r w:rsidR="0034061F">
        <w:rPr>
          <w:rFonts w:ascii="Times New Roman" w:hAnsi="Times New Roman" w:cs="Times New Roman"/>
          <w:sz w:val="28"/>
          <w:szCs w:val="28"/>
        </w:rPr>
        <w:t>;</w:t>
      </w:r>
    </w:p>
    <w:p w:rsidR="0034061F" w:rsidRDefault="00A377CC" w:rsidP="00486E3F">
      <w:pPr>
        <w:autoSpaceDE w:val="0"/>
        <w:autoSpaceDN w:val="0"/>
        <w:adjustRightInd w:val="0"/>
        <w:spacing w:after="0" w:line="240" w:lineRule="auto"/>
        <w:ind w:firstLine="708"/>
        <w:jc w:val="both"/>
        <w:rPr>
          <w:rFonts w:ascii="Times New Roman" w:hAnsi="Times New Roman" w:cs="Times New Roman"/>
          <w:sz w:val="28"/>
          <w:szCs w:val="28"/>
        </w:rPr>
      </w:pPr>
      <w:r w:rsidRPr="00A377CC">
        <w:rPr>
          <w:rFonts w:ascii="Times New Roman" w:hAnsi="Times New Roman" w:cs="Times New Roman"/>
          <w:sz w:val="28"/>
          <w:szCs w:val="28"/>
        </w:rPr>
        <w:t>пункт 1 п</w:t>
      </w:r>
      <w:r w:rsidR="0034061F" w:rsidRPr="00A377CC">
        <w:rPr>
          <w:rFonts w:ascii="Times New Roman" w:hAnsi="Times New Roman" w:cs="Times New Roman"/>
          <w:sz w:val="28"/>
          <w:szCs w:val="28"/>
        </w:rPr>
        <w:t>остановлени</w:t>
      </w:r>
      <w:r w:rsidRPr="00A377CC">
        <w:rPr>
          <w:rFonts w:ascii="Times New Roman" w:hAnsi="Times New Roman" w:cs="Times New Roman"/>
          <w:sz w:val="28"/>
          <w:szCs w:val="28"/>
        </w:rPr>
        <w:t>я Кабинета Министров Республики Татарстан</w:t>
      </w:r>
      <w:r w:rsidR="0034061F" w:rsidRPr="00A377CC">
        <w:rPr>
          <w:rFonts w:ascii="Times New Roman" w:hAnsi="Times New Roman" w:cs="Times New Roman"/>
          <w:sz w:val="28"/>
          <w:szCs w:val="28"/>
        </w:rPr>
        <w:t xml:space="preserve"> </w:t>
      </w:r>
      <w:r w:rsidRPr="00A377CC">
        <w:rPr>
          <w:rFonts w:ascii="Times New Roman" w:hAnsi="Times New Roman" w:cs="Times New Roman"/>
          <w:sz w:val="28"/>
          <w:szCs w:val="28"/>
        </w:rPr>
        <w:t>от 17.04.2020 №</w:t>
      </w:r>
      <w:r w:rsidR="0034061F" w:rsidRPr="00A377CC">
        <w:rPr>
          <w:rFonts w:ascii="Times New Roman" w:hAnsi="Times New Roman" w:cs="Times New Roman"/>
          <w:sz w:val="28"/>
          <w:szCs w:val="28"/>
        </w:rPr>
        <w:t xml:space="preserve"> 304 </w:t>
      </w:r>
      <w:r w:rsidRPr="00A377CC">
        <w:rPr>
          <w:rFonts w:ascii="Times New Roman" w:hAnsi="Times New Roman" w:cs="Times New Roman"/>
          <w:sz w:val="28"/>
          <w:szCs w:val="28"/>
        </w:rPr>
        <w:t>«</w:t>
      </w:r>
      <w:r w:rsidR="0034061F" w:rsidRPr="00A377CC">
        <w:rPr>
          <w:rFonts w:ascii="Times New Roman" w:hAnsi="Times New Roman" w:cs="Times New Roman"/>
          <w:sz w:val="28"/>
          <w:szCs w:val="28"/>
        </w:rPr>
        <w:t>О внесении изменений в отдельные постановления Кабинета</w:t>
      </w:r>
      <w:r w:rsidRPr="00A377CC">
        <w:rPr>
          <w:rFonts w:ascii="Times New Roman" w:hAnsi="Times New Roman" w:cs="Times New Roman"/>
          <w:sz w:val="28"/>
          <w:szCs w:val="28"/>
        </w:rPr>
        <w:t xml:space="preserve"> Министров Республики Татарстан»;</w:t>
      </w:r>
    </w:p>
    <w:p w:rsidR="00622FF5" w:rsidRDefault="00946AEC" w:rsidP="00486E3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622FF5">
        <w:rPr>
          <w:rFonts w:ascii="Times New Roman" w:hAnsi="Times New Roman" w:cs="Times New Roman"/>
          <w:sz w:val="28"/>
          <w:szCs w:val="28"/>
        </w:rPr>
        <w:t xml:space="preserve">ункт 3 </w:t>
      </w:r>
      <w:r w:rsidR="004846D2">
        <w:rPr>
          <w:rFonts w:ascii="Times New Roman" w:hAnsi="Times New Roman" w:cs="Times New Roman"/>
          <w:sz w:val="28"/>
          <w:szCs w:val="28"/>
        </w:rPr>
        <w:t>постановления</w:t>
      </w:r>
      <w:r w:rsidR="00622FF5">
        <w:rPr>
          <w:rFonts w:ascii="Times New Roman" w:hAnsi="Times New Roman" w:cs="Times New Roman"/>
          <w:sz w:val="28"/>
          <w:szCs w:val="28"/>
        </w:rPr>
        <w:t xml:space="preserve"> </w:t>
      </w:r>
      <w:r w:rsidR="004846D2">
        <w:rPr>
          <w:rFonts w:ascii="Times New Roman" w:hAnsi="Times New Roman" w:cs="Times New Roman"/>
          <w:sz w:val="28"/>
          <w:szCs w:val="28"/>
        </w:rPr>
        <w:t>Кабинета Министров Республики Татарстан от 05.11.2020 №</w:t>
      </w:r>
      <w:r w:rsidR="00622FF5">
        <w:rPr>
          <w:rFonts w:ascii="Times New Roman" w:hAnsi="Times New Roman" w:cs="Times New Roman"/>
          <w:sz w:val="28"/>
          <w:szCs w:val="28"/>
        </w:rPr>
        <w:t xml:space="preserve"> 999 </w:t>
      </w:r>
      <w:r w:rsidR="004846D2">
        <w:rPr>
          <w:rFonts w:ascii="Times New Roman" w:hAnsi="Times New Roman" w:cs="Times New Roman"/>
          <w:sz w:val="28"/>
          <w:szCs w:val="28"/>
        </w:rPr>
        <w:t>«</w:t>
      </w:r>
      <w:r w:rsidR="00622FF5">
        <w:rPr>
          <w:rFonts w:ascii="Times New Roman" w:hAnsi="Times New Roman" w:cs="Times New Roman"/>
          <w:sz w:val="28"/>
          <w:szCs w:val="28"/>
        </w:rPr>
        <w:t>О внесении изменений в отдельные постановления Кабинета</w:t>
      </w:r>
      <w:r w:rsidR="004846D2">
        <w:rPr>
          <w:rFonts w:ascii="Times New Roman" w:hAnsi="Times New Roman" w:cs="Times New Roman"/>
          <w:sz w:val="28"/>
          <w:szCs w:val="28"/>
        </w:rPr>
        <w:t xml:space="preserve"> Министров Республики Татарстан»;</w:t>
      </w:r>
    </w:p>
    <w:p w:rsidR="003F3F6F" w:rsidRDefault="004846D2" w:rsidP="00486E3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w:t>
      </w:r>
      <w:r w:rsidR="003F3F6F">
        <w:rPr>
          <w:rFonts w:ascii="Times New Roman" w:hAnsi="Times New Roman" w:cs="Times New Roman"/>
          <w:sz w:val="28"/>
          <w:szCs w:val="28"/>
        </w:rPr>
        <w:t xml:space="preserve">остановление </w:t>
      </w:r>
      <w:r>
        <w:rPr>
          <w:rFonts w:ascii="Times New Roman" w:hAnsi="Times New Roman" w:cs="Times New Roman"/>
          <w:sz w:val="28"/>
          <w:szCs w:val="28"/>
        </w:rPr>
        <w:t>Кабинета Министров Республики Татарстан от 16.03.2021 №</w:t>
      </w:r>
      <w:r w:rsidR="003F3F6F">
        <w:rPr>
          <w:rFonts w:ascii="Times New Roman" w:hAnsi="Times New Roman" w:cs="Times New Roman"/>
          <w:sz w:val="28"/>
          <w:szCs w:val="28"/>
        </w:rPr>
        <w:t xml:space="preserve"> 136  </w:t>
      </w:r>
      <w:r>
        <w:rPr>
          <w:rFonts w:ascii="Times New Roman" w:hAnsi="Times New Roman" w:cs="Times New Roman"/>
          <w:sz w:val="28"/>
          <w:szCs w:val="28"/>
        </w:rPr>
        <w:t>«</w:t>
      </w:r>
      <w:r w:rsidR="003F3F6F">
        <w:rPr>
          <w:rFonts w:ascii="Times New Roman" w:hAnsi="Times New Roman" w:cs="Times New Roman"/>
          <w:sz w:val="28"/>
          <w:szCs w:val="28"/>
        </w:rPr>
        <w:t>О внесении изменений в постановление Кабинета Министров Респу</w:t>
      </w:r>
      <w:r>
        <w:rPr>
          <w:rFonts w:ascii="Times New Roman" w:hAnsi="Times New Roman" w:cs="Times New Roman"/>
          <w:sz w:val="28"/>
          <w:szCs w:val="28"/>
        </w:rPr>
        <w:t xml:space="preserve">блики Татарстан от 10.09.2016 № </w:t>
      </w:r>
      <w:r w:rsidR="003F3F6F">
        <w:rPr>
          <w:rFonts w:ascii="Times New Roman" w:hAnsi="Times New Roman" w:cs="Times New Roman"/>
          <w:sz w:val="28"/>
          <w:szCs w:val="28"/>
        </w:rPr>
        <w:t xml:space="preserve">625 </w:t>
      </w:r>
      <w:r>
        <w:rPr>
          <w:rFonts w:ascii="Times New Roman" w:hAnsi="Times New Roman" w:cs="Times New Roman"/>
          <w:sz w:val="28"/>
          <w:szCs w:val="28"/>
        </w:rPr>
        <w:t>«</w:t>
      </w:r>
      <w:r w:rsidR="003F3F6F">
        <w:rPr>
          <w:rFonts w:ascii="Times New Roman" w:hAnsi="Times New Roman" w:cs="Times New Roman"/>
          <w:sz w:val="28"/>
          <w:szCs w:val="28"/>
        </w:rPr>
        <w:t xml:space="preserve">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от 17.12.2004 </w:t>
      </w:r>
      <w:r>
        <w:rPr>
          <w:rFonts w:ascii="Times New Roman" w:hAnsi="Times New Roman" w:cs="Times New Roman"/>
          <w:sz w:val="28"/>
          <w:szCs w:val="28"/>
        </w:rPr>
        <w:t>№</w:t>
      </w:r>
      <w:r w:rsidR="003F3F6F">
        <w:rPr>
          <w:rFonts w:ascii="Times New Roman" w:hAnsi="Times New Roman" w:cs="Times New Roman"/>
          <w:sz w:val="28"/>
          <w:szCs w:val="28"/>
        </w:rPr>
        <w:t xml:space="preserve"> 542 </w:t>
      </w:r>
      <w:r>
        <w:rPr>
          <w:rFonts w:ascii="Times New Roman" w:hAnsi="Times New Roman" w:cs="Times New Roman"/>
          <w:sz w:val="28"/>
          <w:szCs w:val="28"/>
        </w:rPr>
        <w:t>«</w:t>
      </w:r>
      <w:r w:rsidR="003F3F6F">
        <w:rPr>
          <w:rFonts w:ascii="Times New Roman" w:hAnsi="Times New Roman" w:cs="Times New Roman"/>
          <w:sz w:val="28"/>
          <w:szCs w:val="28"/>
        </w:rPr>
        <w:t>Об утверждении Положения о порядке предоставления денежных выплат, пособий, субсидий и стипендий отдельным категориям н</w:t>
      </w:r>
      <w:r>
        <w:rPr>
          <w:rFonts w:ascii="Times New Roman" w:hAnsi="Times New Roman" w:cs="Times New Roman"/>
          <w:sz w:val="28"/>
          <w:szCs w:val="28"/>
        </w:rPr>
        <w:t>аселения в Республике Татарстан».</w:t>
      </w:r>
    </w:p>
    <w:p w:rsidR="008C6037" w:rsidRPr="008C6037" w:rsidRDefault="008C6037" w:rsidP="00486E3F">
      <w:pPr>
        <w:pStyle w:val="ConsPlusNormal"/>
        <w:ind w:firstLine="709"/>
        <w:jc w:val="both"/>
        <w:rPr>
          <w:rFonts w:ascii="Times New Roman" w:eastAsiaTheme="minorHAnsi" w:hAnsi="Times New Roman" w:cs="Times New Roman"/>
          <w:sz w:val="28"/>
          <w:szCs w:val="28"/>
          <w:lang w:eastAsia="en-US"/>
        </w:rPr>
      </w:pPr>
      <w:r w:rsidRPr="00135DCB">
        <w:rPr>
          <w:rFonts w:ascii="Times New Roman" w:eastAsiaTheme="minorHAnsi" w:hAnsi="Times New Roman" w:cs="Times New Roman"/>
          <w:sz w:val="28"/>
          <w:szCs w:val="28"/>
          <w:lang w:eastAsia="en-US"/>
        </w:rPr>
        <w:t>5</w:t>
      </w:r>
      <w:r w:rsidRPr="008C6037">
        <w:rPr>
          <w:rFonts w:ascii="Times New Roman" w:eastAsiaTheme="minorHAnsi" w:hAnsi="Times New Roman" w:cs="Times New Roman"/>
          <w:sz w:val="28"/>
          <w:szCs w:val="28"/>
          <w:lang w:eastAsia="en-US"/>
        </w:rPr>
        <w:t>. Настоящее постановление вступа</w:t>
      </w:r>
      <w:r>
        <w:rPr>
          <w:rFonts w:ascii="Times New Roman" w:eastAsiaTheme="minorHAnsi" w:hAnsi="Times New Roman" w:cs="Times New Roman"/>
          <w:sz w:val="28"/>
          <w:szCs w:val="28"/>
          <w:lang w:eastAsia="en-US"/>
        </w:rPr>
        <w:t>е</w:t>
      </w:r>
      <w:r w:rsidRPr="008C6037">
        <w:rPr>
          <w:rFonts w:ascii="Times New Roman" w:eastAsiaTheme="minorHAnsi" w:hAnsi="Times New Roman" w:cs="Times New Roman"/>
          <w:sz w:val="28"/>
          <w:szCs w:val="28"/>
          <w:lang w:eastAsia="en-US"/>
        </w:rPr>
        <w:t>т в силу с 1 января 2023 года.</w:t>
      </w:r>
    </w:p>
    <w:p w:rsidR="00932874" w:rsidRPr="00932874" w:rsidRDefault="00932874" w:rsidP="00486E3F">
      <w:pPr>
        <w:autoSpaceDE w:val="0"/>
        <w:autoSpaceDN w:val="0"/>
        <w:adjustRightInd w:val="0"/>
        <w:spacing w:after="0" w:line="240" w:lineRule="auto"/>
        <w:ind w:firstLine="540"/>
        <w:jc w:val="both"/>
        <w:rPr>
          <w:rFonts w:ascii="Times New Roman" w:hAnsi="Times New Roman" w:cs="Times New Roman"/>
          <w:sz w:val="28"/>
          <w:szCs w:val="28"/>
        </w:rPr>
      </w:pPr>
    </w:p>
    <w:p w:rsidR="009614A0" w:rsidRDefault="009614A0" w:rsidP="00486E3F">
      <w:pPr>
        <w:pStyle w:val="a4"/>
        <w:autoSpaceDE w:val="0"/>
        <w:autoSpaceDN w:val="0"/>
        <w:adjustRightInd w:val="0"/>
        <w:spacing w:after="0" w:line="240" w:lineRule="auto"/>
        <w:ind w:left="910"/>
        <w:jc w:val="both"/>
        <w:rPr>
          <w:rFonts w:ascii="Times New Roman" w:hAnsi="Times New Roman" w:cs="Times New Roman"/>
          <w:sz w:val="28"/>
          <w:szCs w:val="28"/>
        </w:rPr>
      </w:pPr>
    </w:p>
    <w:p w:rsidR="009614A0" w:rsidRPr="009614A0" w:rsidRDefault="009614A0" w:rsidP="00486E3F">
      <w:pPr>
        <w:pStyle w:val="a4"/>
        <w:autoSpaceDE w:val="0"/>
        <w:autoSpaceDN w:val="0"/>
        <w:adjustRightInd w:val="0"/>
        <w:spacing w:after="0" w:line="240" w:lineRule="auto"/>
        <w:ind w:left="0"/>
        <w:rPr>
          <w:rFonts w:ascii="Times New Roman" w:hAnsi="Times New Roman" w:cs="Times New Roman"/>
          <w:sz w:val="28"/>
          <w:szCs w:val="28"/>
        </w:rPr>
      </w:pPr>
      <w:r w:rsidRPr="009614A0">
        <w:rPr>
          <w:rFonts w:ascii="Times New Roman" w:hAnsi="Times New Roman" w:cs="Times New Roman"/>
          <w:sz w:val="28"/>
          <w:szCs w:val="28"/>
        </w:rPr>
        <w:t>Премьер-министр</w:t>
      </w:r>
    </w:p>
    <w:p w:rsidR="009614A0" w:rsidRPr="009614A0" w:rsidRDefault="009614A0" w:rsidP="00486E3F">
      <w:pPr>
        <w:pStyle w:val="a4"/>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Р</w:t>
      </w:r>
      <w:r w:rsidRPr="009614A0">
        <w:rPr>
          <w:rFonts w:ascii="Times New Roman" w:hAnsi="Times New Roman" w:cs="Times New Roman"/>
          <w:sz w:val="28"/>
          <w:szCs w:val="28"/>
        </w:rPr>
        <w:t>еспублики Татарстан</w:t>
      </w:r>
    </w:p>
    <w:p w:rsidR="009614A0" w:rsidRPr="00B303EE" w:rsidRDefault="009614A0" w:rsidP="00486E3F">
      <w:pPr>
        <w:pStyle w:val="a4"/>
        <w:autoSpaceDE w:val="0"/>
        <w:autoSpaceDN w:val="0"/>
        <w:adjustRightInd w:val="0"/>
        <w:spacing w:after="0" w:line="240" w:lineRule="auto"/>
        <w:ind w:left="567"/>
        <w:jc w:val="both"/>
        <w:rPr>
          <w:rFonts w:ascii="Times New Roman" w:hAnsi="Times New Roman" w:cs="Times New Roman"/>
          <w:sz w:val="28"/>
          <w:szCs w:val="28"/>
        </w:rPr>
      </w:pPr>
    </w:p>
    <w:p w:rsidR="00022BB1" w:rsidRDefault="00022BB1" w:rsidP="00486E3F">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br w:type="page"/>
      </w:r>
    </w:p>
    <w:p w:rsidR="00EF71C8" w:rsidRDefault="005367EB" w:rsidP="00486E3F">
      <w:pPr>
        <w:autoSpaceDE w:val="0"/>
        <w:autoSpaceDN w:val="0"/>
        <w:adjustRightInd w:val="0"/>
        <w:spacing w:after="0" w:line="240" w:lineRule="auto"/>
        <w:jc w:val="right"/>
        <w:outlineLvl w:val="0"/>
        <w:rPr>
          <w:rFonts w:ascii="Times New Roman" w:hAnsi="Times New Roman" w:cs="Times New Roman"/>
          <w:sz w:val="28"/>
          <w:szCs w:val="28"/>
        </w:rPr>
      </w:pPr>
      <w:r w:rsidRPr="00EF71C8">
        <w:rPr>
          <w:rFonts w:ascii="Times New Roman" w:hAnsi="Times New Roman" w:cs="Times New Roman"/>
          <w:sz w:val="28"/>
          <w:szCs w:val="28"/>
        </w:rPr>
        <w:lastRenderedPageBreak/>
        <w:t xml:space="preserve">Приложение </w:t>
      </w:r>
    </w:p>
    <w:p w:rsidR="009614A0" w:rsidRDefault="009614A0" w:rsidP="00486E3F">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Утверждено</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Pr="00932874">
        <w:rPr>
          <w:rFonts w:ascii="Times New Roman" w:hAnsi="Times New Roman" w:cs="Times New Roman"/>
          <w:sz w:val="28"/>
          <w:szCs w:val="28"/>
        </w:rPr>
        <w:t xml:space="preserve">03.12.2019 </w:t>
      </w:r>
      <w:r>
        <w:rPr>
          <w:rFonts w:ascii="Times New Roman" w:hAnsi="Times New Roman" w:cs="Times New Roman"/>
          <w:sz w:val="28"/>
          <w:szCs w:val="28"/>
        </w:rPr>
        <w:t>№</w:t>
      </w:r>
      <w:r w:rsidRPr="00932874">
        <w:rPr>
          <w:rFonts w:ascii="Times New Roman" w:hAnsi="Times New Roman" w:cs="Times New Roman"/>
          <w:sz w:val="28"/>
          <w:szCs w:val="28"/>
        </w:rPr>
        <w:t xml:space="preserve"> 1095</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(в редакции постановления</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9614A0" w:rsidRDefault="009614A0"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______2022 г. №___)</w:t>
      </w:r>
    </w:p>
    <w:p w:rsidR="009614A0" w:rsidRDefault="009614A0" w:rsidP="00486E3F">
      <w:pPr>
        <w:pStyle w:val="ConsPlusNormal"/>
        <w:jc w:val="both"/>
      </w:pPr>
    </w:p>
    <w:p w:rsidR="00DB7C27" w:rsidRPr="00DB7C27" w:rsidRDefault="00DB7C27" w:rsidP="00486E3F">
      <w:pPr>
        <w:pStyle w:val="ConsPlusTitle"/>
        <w:jc w:val="center"/>
        <w:rPr>
          <w:rFonts w:ascii="Times New Roman" w:hAnsi="Times New Roman" w:cs="Times New Roman"/>
          <w:b w:val="0"/>
          <w:sz w:val="28"/>
          <w:szCs w:val="28"/>
        </w:rPr>
      </w:pPr>
      <w:r w:rsidRPr="00DB7C27">
        <w:rPr>
          <w:rFonts w:ascii="Times New Roman" w:hAnsi="Times New Roman" w:cs="Times New Roman"/>
          <w:b w:val="0"/>
          <w:sz w:val="28"/>
          <w:szCs w:val="28"/>
        </w:rPr>
        <w:t>Положение</w:t>
      </w:r>
    </w:p>
    <w:p w:rsidR="003B78EB" w:rsidRDefault="00DB7C27" w:rsidP="00486E3F">
      <w:pPr>
        <w:pStyle w:val="ConsPlusTitle"/>
        <w:jc w:val="center"/>
        <w:rPr>
          <w:rFonts w:ascii="Times New Roman" w:hAnsi="Times New Roman" w:cs="Times New Roman"/>
          <w:b w:val="0"/>
          <w:sz w:val="28"/>
          <w:szCs w:val="28"/>
        </w:rPr>
      </w:pPr>
      <w:r w:rsidRPr="00DB7C27">
        <w:rPr>
          <w:rFonts w:ascii="Times New Roman" w:hAnsi="Times New Roman" w:cs="Times New Roman"/>
          <w:b w:val="0"/>
          <w:sz w:val="28"/>
          <w:szCs w:val="28"/>
        </w:rPr>
        <w:t>о порядке предоставления выплаты на приобретение</w:t>
      </w:r>
      <w:r w:rsidR="003B78EB">
        <w:rPr>
          <w:rFonts w:ascii="Times New Roman" w:hAnsi="Times New Roman" w:cs="Times New Roman"/>
          <w:b w:val="0"/>
          <w:sz w:val="28"/>
          <w:szCs w:val="28"/>
        </w:rPr>
        <w:t xml:space="preserve"> </w:t>
      </w:r>
      <w:r w:rsidRPr="00DB7C27">
        <w:rPr>
          <w:rFonts w:ascii="Times New Roman" w:hAnsi="Times New Roman" w:cs="Times New Roman"/>
          <w:b w:val="0"/>
          <w:sz w:val="28"/>
          <w:szCs w:val="28"/>
        </w:rPr>
        <w:t>лекарственных средств и иных товаров аптечного</w:t>
      </w:r>
      <w:r w:rsidR="003B78EB">
        <w:rPr>
          <w:rFonts w:ascii="Times New Roman" w:hAnsi="Times New Roman" w:cs="Times New Roman"/>
          <w:b w:val="0"/>
          <w:sz w:val="28"/>
          <w:szCs w:val="28"/>
        </w:rPr>
        <w:t xml:space="preserve"> </w:t>
      </w:r>
      <w:r w:rsidRPr="00DB7C27">
        <w:rPr>
          <w:rFonts w:ascii="Times New Roman" w:hAnsi="Times New Roman" w:cs="Times New Roman"/>
          <w:b w:val="0"/>
          <w:sz w:val="28"/>
          <w:szCs w:val="28"/>
        </w:rPr>
        <w:t>ассортимента, предусмотренных частью 7 статьи 55</w:t>
      </w:r>
      <w:r w:rsidR="003B78EB">
        <w:rPr>
          <w:rFonts w:ascii="Times New Roman" w:hAnsi="Times New Roman" w:cs="Times New Roman"/>
          <w:b w:val="0"/>
          <w:sz w:val="28"/>
          <w:szCs w:val="28"/>
        </w:rPr>
        <w:t xml:space="preserve"> </w:t>
      </w:r>
      <w:r w:rsidRPr="00DB7C27">
        <w:rPr>
          <w:rFonts w:ascii="Times New Roman" w:hAnsi="Times New Roman" w:cs="Times New Roman"/>
          <w:b w:val="0"/>
          <w:sz w:val="28"/>
          <w:szCs w:val="28"/>
        </w:rPr>
        <w:t>Федерального закона от 12 апреля 2010 года № 61-ФЗ</w:t>
      </w:r>
      <w:r w:rsidR="003B78EB">
        <w:rPr>
          <w:rFonts w:ascii="Times New Roman" w:hAnsi="Times New Roman" w:cs="Times New Roman"/>
          <w:b w:val="0"/>
          <w:sz w:val="28"/>
          <w:szCs w:val="28"/>
        </w:rPr>
        <w:t xml:space="preserve"> </w:t>
      </w:r>
    </w:p>
    <w:p w:rsidR="00DB7C27" w:rsidRDefault="00DB7C27" w:rsidP="00486E3F">
      <w:pPr>
        <w:pStyle w:val="ConsPlusTitle"/>
        <w:jc w:val="center"/>
        <w:rPr>
          <w:rFonts w:ascii="Times New Roman" w:hAnsi="Times New Roman" w:cs="Times New Roman"/>
          <w:b w:val="0"/>
          <w:sz w:val="28"/>
          <w:szCs w:val="28"/>
        </w:rPr>
      </w:pPr>
      <w:r w:rsidRPr="00DB7C27">
        <w:rPr>
          <w:rFonts w:ascii="Times New Roman" w:hAnsi="Times New Roman" w:cs="Times New Roman"/>
          <w:b w:val="0"/>
          <w:sz w:val="28"/>
          <w:szCs w:val="28"/>
        </w:rPr>
        <w:t>«Об обращении лекарственных средств»</w:t>
      </w:r>
    </w:p>
    <w:p w:rsidR="00E77219" w:rsidRDefault="00E77219" w:rsidP="00486E3F">
      <w:pPr>
        <w:pStyle w:val="ConsPlusTitle"/>
        <w:jc w:val="center"/>
        <w:rPr>
          <w:rFonts w:ascii="Times New Roman" w:hAnsi="Times New Roman" w:cs="Times New Roman"/>
          <w:b w:val="0"/>
          <w:sz w:val="28"/>
          <w:szCs w:val="28"/>
        </w:rPr>
      </w:pPr>
    </w:p>
    <w:p w:rsidR="00E77219" w:rsidRDefault="00E77219" w:rsidP="00486E3F">
      <w:pPr>
        <w:pStyle w:val="ConsPlusTitle"/>
        <w:jc w:val="center"/>
        <w:rPr>
          <w:rFonts w:ascii="Times New Roman" w:hAnsi="Times New Roman" w:cs="Times New Roman"/>
          <w:b w:val="0"/>
          <w:sz w:val="28"/>
          <w:szCs w:val="28"/>
        </w:rPr>
      </w:pPr>
    </w:p>
    <w:p w:rsidR="006836C5" w:rsidRDefault="006836C5"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устанавливает порядок и условия предоставления выплаты на приобретение лекарственных средств и иных товаров аптечного ассортимента, </w:t>
      </w:r>
      <w:r w:rsidRPr="006836C5">
        <w:rPr>
          <w:rFonts w:ascii="Times New Roman" w:hAnsi="Times New Roman" w:cs="Times New Roman"/>
          <w:sz w:val="28"/>
          <w:szCs w:val="28"/>
        </w:rPr>
        <w:t>предусмотренных</w:t>
      </w:r>
      <w:r>
        <w:rPr>
          <w:rFonts w:ascii="Times New Roman" w:hAnsi="Times New Roman" w:cs="Times New Roman"/>
          <w:sz w:val="28"/>
          <w:szCs w:val="28"/>
        </w:rPr>
        <w:t xml:space="preserve"> </w:t>
      </w:r>
      <w:hyperlink r:id="rId37" w:history="1">
        <w:r w:rsidRPr="006836C5">
          <w:rPr>
            <w:rFonts w:ascii="Times New Roman" w:hAnsi="Times New Roman" w:cs="Times New Roman"/>
            <w:sz w:val="28"/>
            <w:szCs w:val="28"/>
          </w:rPr>
          <w:t>частью 7 статьи 55</w:t>
        </w:r>
      </w:hyperlink>
      <w:r>
        <w:rPr>
          <w:rFonts w:ascii="Times New Roman" w:hAnsi="Times New Roman" w:cs="Times New Roman"/>
          <w:sz w:val="28"/>
          <w:szCs w:val="28"/>
        </w:rPr>
        <w:t xml:space="preserve"> Федерального закона от 12 апреля 2010 года № 61-ФЗ «Об обращении лекарственных средств», семьям, имеющим детей в возрасте до трех лет, со среднедушевым доходом, не превышающим величины прожиточного минимума, установленного в Республике Татарстан на душу населения, и </w:t>
      </w:r>
      <w:hyperlink r:id="rId38" w:history="1">
        <w:r w:rsidRPr="006836C5">
          <w:rPr>
            <w:rFonts w:ascii="Times New Roman" w:hAnsi="Times New Roman" w:cs="Times New Roman"/>
            <w:sz w:val="28"/>
            <w:szCs w:val="28"/>
          </w:rPr>
          <w:t>уровень</w:t>
        </w:r>
      </w:hyperlink>
      <w:r>
        <w:rPr>
          <w:rFonts w:ascii="Times New Roman" w:hAnsi="Times New Roman" w:cs="Times New Roman"/>
          <w:sz w:val="28"/>
          <w:szCs w:val="28"/>
        </w:rPr>
        <w:t xml:space="preserve"> имущественной обеспеченности которых ниже уровня имущественной обеспеченности семьи (гражданина), установленного приложением к Закону Республики Татарстан от 8 декабря 2004 года № 63-ЗРТ «Об адресной социальной поддержке населения в Республике Татарстан» (далее - выплата на приобретение лекарственных средств).</w:t>
      </w:r>
    </w:p>
    <w:p w:rsidR="006836C5" w:rsidRDefault="006836C5"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Выплата на приобретение лекарственных средств назначается одному из родителей (законных представителей), на каждого рожденного, усыновленного, принятого под опеку и проживающего совместно с ним по месту жительства или по месту пребывания ребенка в возрасте до трех лет, и перечисляется на блокированные целевые лицевые счета получателей, открытые в банке или иной кредитной организации, заключившей соглашение о взаимодействии с государственным казенным учреждением </w:t>
      </w:r>
      <w:r w:rsidR="00717CBD">
        <w:rPr>
          <w:rFonts w:ascii="Times New Roman" w:hAnsi="Times New Roman" w:cs="Times New Roman"/>
          <w:sz w:val="28"/>
          <w:szCs w:val="28"/>
        </w:rPr>
        <w:t>«</w:t>
      </w:r>
      <w:r>
        <w:rPr>
          <w:rFonts w:ascii="Times New Roman" w:hAnsi="Times New Roman" w:cs="Times New Roman"/>
          <w:sz w:val="28"/>
          <w:szCs w:val="28"/>
        </w:rPr>
        <w:t xml:space="preserve">Республиканский центр материальной </w:t>
      </w:r>
      <w:r w:rsidR="00717CBD">
        <w:rPr>
          <w:rFonts w:ascii="Times New Roman" w:hAnsi="Times New Roman" w:cs="Times New Roman"/>
          <w:sz w:val="28"/>
          <w:szCs w:val="28"/>
        </w:rPr>
        <w:t>помощи (компенсационных выплат)»</w:t>
      </w:r>
      <w:r>
        <w:rPr>
          <w:rFonts w:ascii="Times New Roman" w:hAnsi="Times New Roman" w:cs="Times New Roman"/>
          <w:sz w:val="28"/>
          <w:szCs w:val="28"/>
        </w:rPr>
        <w:t xml:space="preserve"> в целях получения выплаты на приобретение лекарственных средств (далее - блокированный целевой лицевой счет).</w:t>
      </w:r>
    </w:p>
    <w:p w:rsidR="00B41B41" w:rsidRDefault="00D4554A"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41B41">
        <w:rPr>
          <w:rFonts w:ascii="Times New Roman" w:hAnsi="Times New Roman" w:cs="Times New Roman"/>
          <w:sz w:val="28"/>
          <w:szCs w:val="28"/>
        </w:rPr>
        <w:t>.</w:t>
      </w:r>
      <w:r w:rsidR="00630C17" w:rsidRPr="00630C17">
        <w:rPr>
          <w:rFonts w:ascii="Times New Roman" w:hAnsi="Times New Roman" w:cs="Times New Roman"/>
          <w:sz w:val="28"/>
          <w:szCs w:val="28"/>
        </w:rPr>
        <w:t xml:space="preserve"> </w:t>
      </w:r>
      <w:r w:rsidR="00630C17">
        <w:rPr>
          <w:rFonts w:ascii="Times New Roman" w:hAnsi="Times New Roman" w:cs="Times New Roman"/>
          <w:sz w:val="28"/>
          <w:szCs w:val="28"/>
        </w:rPr>
        <w:t>Выплата на приобретение лекарственных средств</w:t>
      </w:r>
      <w:r w:rsidR="00B41B41">
        <w:rPr>
          <w:rFonts w:ascii="Times New Roman" w:hAnsi="Times New Roman" w:cs="Times New Roman"/>
          <w:sz w:val="28"/>
          <w:szCs w:val="28"/>
        </w:rPr>
        <w:t xml:space="preserve"> не назначается:</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если ребенок (дети) находится (находятся) на полном государственном обеспечении;</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гражданам, лишенным родительских прав либо родительские права которых ограничены по решению суда;</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если ребенок находится под опекой (попечительством) и опекун (попечитель) получает денежные средства на его содержание;</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в отношении ребенка у родителя, обратившегося за назначением </w:t>
      </w:r>
      <w:r w:rsidR="00130E00">
        <w:rPr>
          <w:rFonts w:ascii="Times New Roman" w:hAnsi="Times New Roman" w:cs="Times New Roman"/>
          <w:sz w:val="28"/>
          <w:szCs w:val="28"/>
        </w:rPr>
        <w:t>в</w:t>
      </w:r>
      <w:r w:rsidR="00AD1440" w:rsidRPr="000E21CE">
        <w:rPr>
          <w:rFonts w:ascii="Times New Roman" w:hAnsi="Times New Roman" w:cs="Times New Roman"/>
          <w:sz w:val="28"/>
          <w:szCs w:val="28"/>
        </w:rPr>
        <w:t>ыплат</w:t>
      </w:r>
      <w:r w:rsidR="00130E00">
        <w:rPr>
          <w:rFonts w:ascii="Times New Roman" w:hAnsi="Times New Roman" w:cs="Times New Roman"/>
          <w:sz w:val="28"/>
          <w:szCs w:val="28"/>
        </w:rPr>
        <w:t>ы</w:t>
      </w:r>
      <w:r w:rsidR="00AD1440" w:rsidRPr="000E21CE">
        <w:rPr>
          <w:rFonts w:ascii="Times New Roman" w:hAnsi="Times New Roman" w:cs="Times New Roman"/>
          <w:sz w:val="28"/>
          <w:szCs w:val="28"/>
        </w:rPr>
        <w:t xml:space="preserve"> на приобретение лекарственных средс</w:t>
      </w:r>
      <w:r w:rsidR="00AD1440">
        <w:rPr>
          <w:rFonts w:ascii="Times New Roman" w:hAnsi="Times New Roman" w:cs="Times New Roman"/>
          <w:sz w:val="28"/>
          <w:szCs w:val="28"/>
        </w:rPr>
        <w:t>тв</w:t>
      </w:r>
      <w:r>
        <w:rPr>
          <w:rFonts w:ascii="Times New Roman" w:hAnsi="Times New Roman" w:cs="Times New Roman"/>
          <w:sz w:val="28"/>
          <w:szCs w:val="28"/>
        </w:rPr>
        <w:t>, возникли алиментные обязательства.</w:t>
      </w:r>
    </w:p>
    <w:p w:rsidR="00D8185E" w:rsidRPr="000E21CE" w:rsidRDefault="00DA7662"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 </w:t>
      </w:r>
      <w:r w:rsidRPr="000E21CE">
        <w:rPr>
          <w:rFonts w:ascii="Times New Roman" w:hAnsi="Times New Roman" w:cs="Times New Roman"/>
          <w:sz w:val="28"/>
          <w:szCs w:val="28"/>
        </w:rPr>
        <w:t xml:space="preserve">Выплата на приобретение лекарственных средств назначается </w:t>
      </w:r>
      <w:r w:rsidR="002A7DC6" w:rsidRPr="000E21CE">
        <w:rPr>
          <w:rFonts w:ascii="Times New Roman" w:hAnsi="Times New Roman" w:cs="Times New Roman"/>
          <w:sz w:val="28"/>
          <w:szCs w:val="28"/>
        </w:rPr>
        <w:t xml:space="preserve">на </w:t>
      </w:r>
      <w:r w:rsidR="00484362" w:rsidRPr="000E21CE">
        <w:rPr>
          <w:rFonts w:ascii="Times New Roman" w:hAnsi="Times New Roman" w:cs="Times New Roman"/>
          <w:sz w:val="28"/>
          <w:szCs w:val="28"/>
        </w:rPr>
        <w:t xml:space="preserve">12 месяцев </w:t>
      </w:r>
      <w:r w:rsidR="002A7DC6" w:rsidRPr="000E21CE">
        <w:rPr>
          <w:rFonts w:ascii="Times New Roman" w:hAnsi="Times New Roman" w:cs="Times New Roman"/>
          <w:sz w:val="28"/>
          <w:szCs w:val="28"/>
        </w:rPr>
        <w:t>и выплачивается однократно в</w:t>
      </w:r>
      <w:r w:rsidR="00484362" w:rsidRPr="000E21CE">
        <w:rPr>
          <w:rFonts w:ascii="Times New Roman" w:hAnsi="Times New Roman" w:cs="Times New Roman"/>
          <w:sz w:val="28"/>
          <w:szCs w:val="28"/>
        </w:rPr>
        <w:t xml:space="preserve"> период назначения</w:t>
      </w:r>
      <w:r w:rsidR="002A7DC6" w:rsidRPr="000E21CE">
        <w:rPr>
          <w:rFonts w:ascii="Times New Roman" w:hAnsi="Times New Roman" w:cs="Times New Roman"/>
          <w:sz w:val="28"/>
          <w:szCs w:val="28"/>
        </w:rPr>
        <w:t>.</w:t>
      </w:r>
      <w:r w:rsidR="00D8185E">
        <w:rPr>
          <w:rFonts w:ascii="Times New Roman" w:hAnsi="Times New Roman" w:cs="Times New Roman"/>
          <w:sz w:val="28"/>
          <w:szCs w:val="28"/>
        </w:rPr>
        <w:t xml:space="preserve"> </w:t>
      </w:r>
      <w:r w:rsidR="00D8185E" w:rsidRPr="000E21CE">
        <w:rPr>
          <w:rFonts w:ascii="Times New Roman" w:hAnsi="Times New Roman" w:cs="Times New Roman"/>
          <w:sz w:val="28"/>
          <w:szCs w:val="28"/>
        </w:rPr>
        <w:t>Назначение выплаты на приобретение лекарственных средств в очередном году осуществляется по истечении 12 месяцев со дня предыдущего обращения.</w:t>
      </w:r>
    </w:p>
    <w:p w:rsidR="003023CD" w:rsidRDefault="003023CD" w:rsidP="00486E3F">
      <w:pPr>
        <w:autoSpaceDE w:val="0"/>
        <w:autoSpaceDN w:val="0"/>
        <w:adjustRightInd w:val="0"/>
        <w:spacing w:after="0" w:line="240" w:lineRule="auto"/>
        <w:ind w:firstLine="540"/>
        <w:jc w:val="both"/>
        <w:rPr>
          <w:rFonts w:ascii="Times New Roman" w:hAnsi="Times New Roman" w:cs="Times New Roman"/>
          <w:sz w:val="28"/>
          <w:szCs w:val="28"/>
        </w:rPr>
      </w:pPr>
      <w:r w:rsidRPr="00A61C52">
        <w:rPr>
          <w:rFonts w:ascii="Times New Roman" w:hAnsi="Times New Roman" w:cs="Times New Roman"/>
          <w:sz w:val="28"/>
          <w:szCs w:val="28"/>
        </w:rPr>
        <w:t>5. Среднедушевой доход семьи при назначении выплаты на приобретение лекарственных средств исчисляется в порядке, установленном постановлением Кабинета Министров Республики Татарстан от 03.12.2019 № 1095 «О выплате на приобретение лекарственных средств семьям, имеющим детей в возрасте до трех лет»</w:t>
      </w:r>
      <w:r>
        <w:rPr>
          <w:rFonts w:ascii="Times New Roman" w:hAnsi="Times New Roman" w:cs="Times New Roman"/>
          <w:sz w:val="28"/>
          <w:szCs w:val="28"/>
        </w:rPr>
        <w:t>.</w:t>
      </w:r>
    </w:p>
    <w:p w:rsidR="003023CD" w:rsidRDefault="003023CD"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484362">
        <w:rPr>
          <w:rFonts w:ascii="Times New Roman" w:hAnsi="Times New Roman" w:cs="Times New Roman"/>
          <w:sz w:val="28"/>
          <w:szCs w:val="28"/>
        </w:rPr>
        <w:t>.</w:t>
      </w:r>
      <w:r>
        <w:rPr>
          <w:rFonts w:ascii="Times New Roman" w:hAnsi="Times New Roman" w:cs="Times New Roman"/>
          <w:sz w:val="28"/>
          <w:szCs w:val="28"/>
        </w:rPr>
        <w:t xml:space="preserve"> </w:t>
      </w:r>
      <w:r w:rsidRPr="00484362">
        <w:rPr>
          <w:rFonts w:ascii="Times New Roman" w:hAnsi="Times New Roman" w:cs="Times New Roman"/>
          <w:sz w:val="28"/>
          <w:szCs w:val="28"/>
        </w:rPr>
        <w:t xml:space="preserve">Состав семьи, учитываемый при оценке уровня имущественной обеспеченности, определяется в соответствии с </w:t>
      </w:r>
      <w:hyperlink r:id="rId39" w:history="1">
        <w:r w:rsidRPr="00484362">
          <w:rPr>
            <w:rFonts w:ascii="Times New Roman" w:hAnsi="Times New Roman" w:cs="Times New Roman"/>
            <w:sz w:val="28"/>
            <w:szCs w:val="28"/>
          </w:rPr>
          <w:t>пунктом 1.2</w:t>
        </w:r>
      </w:hyperlink>
      <w:r w:rsidRPr="00484362">
        <w:rPr>
          <w:rFonts w:ascii="Times New Roman" w:hAnsi="Times New Roman" w:cs="Times New Roman"/>
          <w:sz w:val="28"/>
          <w:szCs w:val="28"/>
        </w:rPr>
        <w:t xml:space="preserve"> </w:t>
      </w:r>
      <w:r>
        <w:rPr>
          <w:rFonts w:ascii="Times New Roman" w:hAnsi="Times New Roman" w:cs="Times New Roman"/>
          <w:sz w:val="28"/>
          <w:szCs w:val="28"/>
        </w:rPr>
        <w:t xml:space="preserve">Порядка исчисления среднедушевого дохода семьи при назначении выплаты на приобретение лекарственных средств и иных товаров аптечного ассортимента, предусмотренных частью 7 статьи 55 Федерального закона от 12 апреля 2010 года № 61-ФЗ «Об обращении лекарственных средств.», утвержденного постановлением Кабинета Министров Республики Татарстан </w:t>
      </w:r>
      <w:r w:rsidRPr="00932874">
        <w:rPr>
          <w:rFonts w:ascii="Times New Roman" w:hAnsi="Times New Roman" w:cs="Times New Roman"/>
          <w:sz w:val="28"/>
          <w:szCs w:val="28"/>
        </w:rPr>
        <w:t xml:space="preserve">от 03.12.2019 </w:t>
      </w:r>
      <w:r>
        <w:rPr>
          <w:rFonts w:ascii="Times New Roman" w:hAnsi="Times New Roman" w:cs="Times New Roman"/>
          <w:sz w:val="28"/>
          <w:szCs w:val="28"/>
        </w:rPr>
        <w:t>№</w:t>
      </w:r>
      <w:r w:rsidRPr="00932874">
        <w:rPr>
          <w:rFonts w:ascii="Times New Roman" w:hAnsi="Times New Roman" w:cs="Times New Roman"/>
          <w:sz w:val="28"/>
          <w:szCs w:val="28"/>
        </w:rPr>
        <w:t xml:space="preserve"> 1095 </w:t>
      </w:r>
      <w:r>
        <w:rPr>
          <w:rFonts w:ascii="Times New Roman" w:hAnsi="Times New Roman" w:cs="Times New Roman"/>
          <w:sz w:val="28"/>
          <w:szCs w:val="28"/>
        </w:rPr>
        <w:t>«</w:t>
      </w:r>
      <w:r w:rsidRPr="00932874">
        <w:rPr>
          <w:rFonts w:ascii="Times New Roman" w:hAnsi="Times New Roman" w:cs="Times New Roman"/>
          <w:sz w:val="28"/>
          <w:szCs w:val="28"/>
        </w:rPr>
        <w:t>О выплате на приобретение лекарственных средств семьям, имеющим детей в возрасте до трех лет</w:t>
      </w:r>
      <w:r>
        <w:rPr>
          <w:rFonts w:ascii="Times New Roman" w:hAnsi="Times New Roman" w:cs="Times New Roman"/>
          <w:sz w:val="28"/>
          <w:szCs w:val="28"/>
        </w:rPr>
        <w:t>».</w:t>
      </w:r>
    </w:p>
    <w:p w:rsidR="00B41B41" w:rsidRDefault="00CF7B7A"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w:t>
      </w:r>
      <w:r w:rsidR="00D4554A">
        <w:rPr>
          <w:rFonts w:ascii="Times New Roman" w:hAnsi="Times New Roman" w:cs="Times New Roman"/>
          <w:sz w:val="28"/>
          <w:szCs w:val="28"/>
        </w:rPr>
        <w:t>.</w:t>
      </w:r>
      <w:r w:rsidR="00566DC4">
        <w:rPr>
          <w:rFonts w:ascii="Times New Roman" w:hAnsi="Times New Roman" w:cs="Times New Roman"/>
          <w:sz w:val="28"/>
          <w:szCs w:val="28"/>
        </w:rPr>
        <w:t xml:space="preserve"> </w:t>
      </w:r>
      <w:r w:rsidR="00B41B41">
        <w:rPr>
          <w:rFonts w:ascii="Times New Roman" w:hAnsi="Times New Roman" w:cs="Times New Roman"/>
          <w:sz w:val="28"/>
          <w:szCs w:val="28"/>
        </w:rPr>
        <w:t xml:space="preserve">Для назначения </w:t>
      </w:r>
      <w:r w:rsidR="00D4554A">
        <w:rPr>
          <w:rFonts w:ascii="Times New Roman" w:hAnsi="Times New Roman" w:cs="Times New Roman"/>
          <w:sz w:val="28"/>
          <w:szCs w:val="28"/>
        </w:rPr>
        <w:t xml:space="preserve">выплаты на приобретение лекарственных средств </w:t>
      </w:r>
      <w:r w:rsidR="00B41B41">
        <w:rPr>
          <w:rFonts w:ascii="Times New Roman" w:hAnsi="Times New Roman" w:cs="Times New Roman"/>
          <w:sz w:val="28"/>
          <w:szCs w:val="28"/>
        </w:rPr>
        <w:t xml:space="preserve">граждане, указанные в </w:t>
      </w:r>
      <w:hyperlink r:id="rId40" w:history="1">
        <w:r w:rsidR="00B41B41" w:rsidRPr="005E5547">
          <w:rPr>
            <w:rFonts w:ascii="Times New Roman" w:hAnsi="Times New Roman" w:cs="Times New Roman"/>
            <w:sz w:val="28"/>
            <w:szCs w:val="28"/>
          </w:rPr>
          <w:t xml:space="preserve">пункте </w:t>
        </w:r>
      </w:hyperlink>
      <w:r w:rsidR="00D4554A" w:rsidRPr="005E5547">
        <w:rPr>
          <w:rFonts w:ascii="Times New Roman" w:hAnsi="Times New Roman" w:cs="Times New Roman"/>
          <w:sz w:val="28"/>
          <w:szCs w:val="28"/>
        </w:rPr>
        <w:t>2</w:t>
      </w:r>
      <w:r w:rsidR="00B41B41">
        <w:rPr>
          <w:rFonts w:ascii="Times New Roman" w:hAnsi="Times New Roman" w:cs="Times New Roman"/>
          <w:sz w:val="28"/>
          <w:szCs w:val="28"/>
        </w:rPr>
        <w:t xml:space="preserve"> настоящего Положения, или лица, уполномоченные ими на основании доверенности, представляют в </w:t>
      </w:r>
      <w:r w:rsidR="00301F6C">
        <w:rPr>
          <w:rFonts w:ascii="Times New Roman" w:hAnsi="Times New Roman" w:cs="Times New Roman"/>
          <w:sz w:val="28"/>
          <w:szCs w:val="28"/>
        </w:rPr>
        <w:t>о</w:t>
      </w:r>
      <w:r w:rsidR="00B41B41">
        <w:rPr>
          <w:rFonts w:ascii="Times New Roman" w:hAnsi="Times New Roman" w:cs="Times New Roman"/>
          <w:sz w:val="28"/>
          <w:szCs w:val="28"/>
        </w:rPr>
        <w:t xml:space="preserve">тделение </w:t>
      </w:r>
      <w:r w:rsidR="003007D4">
        <w:rPr>
          <w:rFonts w:ascii="Times New Roman" w:hAnsi="Times New Roman" w:cs="Times New Roman"/>
          <w:sz w:val="28"/>
          <w:szCs w:val="28"/>
        </w:rPr>
        <w:t xml:space="preserve">государственного казенного учреждения «Республиканский центр материальной помощи (компенсационных выплат)» (далее – </w:t>
      </w:r>
      <w:r w:rsidR="00301F6C">
        <w:rPr>
          <w:rFonts w:ascii="Times New Roman" w:hAnsi="Times New Roman" w:cs="Times New Roman"/>
          <w:sz w:val="28"/>
          <w:szCs w:val="28"/>
        </w:rPr>
        <w:t>о</w:t>
      </w:r>
      <w:r w:rsidR="003007D4">
        <w:rPr>
          <w:rFonts w:ascii="Times New Roman" w:hAnsi="Times New Roman" w:cs="Times New Roman"/>
          <w:sz w:val="28"/>
          <w:szCs w:val="28"/>
        </w:rPr>
        <w:t xml:space="preserve">тделение Центра) </w:t>
      </w:r>
      <w:r w:rsidR="00B41B41">
        <w:rPr>
          <w:rFonts w:ascii="Times New Roman" w:hAnsi="Times New Roman" w:cs="Times New Roman"/>
          <w:sz w:val="28"/>
          <w:szCs w:val="28"/>
        </w:rPr>
        <w:t>по месту жительства родителя (законного представителя), с которым проживает ребенок:</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заявление о назначении </w:t>
      </w:r>
      <w:r w:rsidR="00D4554A">
        <w:rPr>
          <w:rFonts w:ascii="Times New Roman" w:hAnsi="Times New Roman" w:cs="Times New Roman"/>
          <w:sz w:val="28"/>
          <w:szCs w:val="28"/>
        </w:rPr>
        <w:t>выплаты на приобретение лекарственных средств</w:t>
      </w:r>
      <w:r>
        <w:rPr>
          <w:rFonts w:ascii="Times New Roman" w:hAnsi="Times New Roman" w:cs="Times New Roman"/>
          <w:sz w:val="28"/>
          <w:szCs w:val="28"/>
        </w:rPr>
        <w:t xml:space="preserve"> по форме, утвержденной Министерством труда, занятости и социальной защиты Республики Татарстан;</w:t>
      </w:r>
    </w:p>
    <w:p w:rsidR="005E5547"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доходы заявителя и членов его семьи, указанные в </w:t>
      </w:r>
      <w:hyperlink r:id="rId41" w:history="1">
        <w:r w:rsidRPr="005E5547">
          <w:rPr>
            <w:rFonts w:ascii="Times New Roman" w:hAnsi="Times New Roman" w:cs="Times New Roman"/>
            <w:sz w:val="28"/>
            <w:szCs w:val="28"/>
          </w:rPr>
          <w:t xml:space="preserve">абзаце третьем подпункта </w:t>
        </w:r>
        <w:r w:rsidR="00A61C52">
          <w:rPr>
            <w:rFonts w:ascii="Times New Roman" w:hAnsi="Times New Roman" w:cs="Times New Roman"/>
            <w:sz w:val="28"/>
            <w:szCs w:val="28"/>
          </w:rPr>
          <w:t>«</w:t>
        </w:r>
        <w:r w:rsidRPr="005E5547">
          <w:rPr>
            <w:rFonts w:ascii="Times New Roman" w:hAnsi="Times New Roman" w:cs="Times New Roman"/>
            <w:sz w:val="28"/>
            <w:szCs w:val="28"/>
          </w:rPr>
          <w:t>к</w:t>
        </w:r>
        <w:r w:rsidR="00A61C52">
          <w:rPr>
            <w:rFonts w:ascii="Times New Roman" w:hAnsi="Times New Roman" w:cs="Times New Roman"/>
            <w:sz w:val="28"/>
            <w:szCs w:val="28"/>
          </w:rPr>
          <w:t>»</w:t>
        </w:r>
        <w:r w:rsidRPr="005E5547">
          <w:rPr>
            <w:rFonts w:ascii="Times New Roman" w:hAnsi="Times New Roman" w:cs="Times New Roman"/>
            <w:sz w:val="28"/>
            <w:szCs w:val="28"/>
          </w:rPr>
          <w:t xml:space="preserve"> пункта 2.1</w:t>
        </w:r>
      </w:hyperlink>
      <w:r w:rsidRPr="005E5547">
        <w:rPr>
          <w:rFonts w:ascii="Times New Roman" w:hAnsi="Times New Roman" w:cs="Times New Roman"/>
          <w:sz w:val="28"/>
          <w:szCs w:val="28"/>
        </w:rPr>
        <w:t xml:space="preserve"> и </w:t>
      </w:r>
      <w:hyperlink r:id="rId42" w:history="1">
        <w:r w:rsidRPr="005E5547">
          <w:rPr>
            <w:rFonts w:ascii="Times New Roman" w:hAnsi="Times New Roman" w:cs="Times New Roman"/>
            <w:sz w:val="28"/>
            <w:szCs w:val="28"/>
          </w:rPr>
          <w:t xml:space="preserve">абзаце шестом подпункта </w:t>
        </w:r>
        <w:r w:rsidR="0008327F">
          <w:rPr>
            <w:rFonts w:ascii="Times New Roman" w:hAnsi="Times New Roman" w:cs="Times New Roman"/>
            <w:sz w:val="28"/>
            <w:szCs w:val="28"/>
          </w:rPr>
          <w:t>«</w:t>
        </w:r>
        <w:r w:rsidRPr="005E5547">
          <w:rPr>
            <w:rFonts w:ascii="Times New Roman" w:hAnsi="Times New Roman" w:cs="Times New Roman"/>
            <w:sz w:val="28"/>
            <w:szCs w:val="28"/>
          </w:rPr>
          <w:t>в</w:t>
        </w:r>
        <w:r w:rsidR="0008327F">
          <w:rPr>
            <w:rFonts w:ascii="Times New Roman" w:hAnsi="Times New Roman" w:cs="Times New Roman"/>
            <w:sz w:val="28"/>
            <w:szCs w:val="28"/>
          </w:rPr>
          <w:t>»</w:t>
        </w:r>
        <w:r w:rsidRPr="005E5547">
          <w:rPr>
            <w:rFonts w:ascii="Times New Roman" w:hAnsi="Times New Roman" w:cs="Times New Roman"/>
            <w:sz w:val="28"/>
            <w:szCs w:val="28"/>
          </w:rPr>
          <w:t xml:space="preserve"> пункта 2.2</w:t>
        </w:r>
      </w:hyperlink>
      <w:r>
        <w:rPr>
          <w:rFonts w:ascii="Times New Roman" w:hAnsi="Times New Roman" w:cs="Times New Roman"/>
          <w:sz w:val="28"/>
          <w:szCs w:val="28"/>
        </w:rPr>
        <w:t xml:space="preserve"> </w:t>
      </w:r>
      <w:r w:rsidR="005E5547">
        <w:rPr>
          <w:rFonts w:ascii="Times New Roman" w:hAnsi="Times New Roman" w:cs="Times New Roman"/>
          <w:sz w:val="28"/>
          <w:szCs w:val="28"/>
        </w:rPr>
        <w:t xml:space="preserve">Порядка исчисления среднедушевого дохода семьи при назначении выплаты на приобретение лекарственных средств и иных товаров аптечного ассортимента, предусмотренных частью 7 статьи 55 Федерального закона от 12 апреля 2010 года </w:t>
      </w:r>
      <w:r w:rsidR="0008327F">
        <w:rPr>
          <w:rFonts w:ascii="Times New Roman" w:hAnsi="Times New Roman" w:cs="Times New Roman"/>
          <w:sz w:val="28"/>
          <w:szCs w:val="28"/>
        </w:rPr>
        <w:br/>
      </w:r>
      <w:r w:rsidR="005E5547">
        <w:rPr>
          <w:rFonts w:ascii="Times New Roman" w:hAnsi="Times New Roman" w:cs="Times New Roman"/>
          <w:sz w:val="28"/>
          <w:szCs w:val="28"/>
        </w:rPr>
        <w:t xml:space="preserve">№ 61-ФЗ «Об обращении лекарственных средств.», утвержденного постановлением Кабинета Министров Республики Татарстан </w:t>
      </w:r>
      <w:r w:rsidR="005E5547" w:rsidRPr="00932874">
        <w:rPr>
          <w:rFonts w:ascii="Times New Roman" w:hAnsi="Times New Roman" w:cs="Times New Roman"/>
          <w:sz w:val="28"/>
          <w:szCs w:val="28"/>
        </w:rPr>
        <w:t xml:space="preserve">от 03.12.2019 </w:t>
      </w:r>
      <w:r w:rsidR="005E5547">
        <w:rPr>
          <w:rFonts w:ascii="Times New Roman" w:hAnsi="Times New Roman" w:cs="Times New Roman"/>
          <w:sz w:val="28"/>
          <w:szCs w:val="28"/>
        </w:rPr>
        <w:t>№</w:t>
      </w:r>
      <w:r w:rsidR="005E5547" w:rsidRPr="00932874">
        <w:rPr>
          <w:rFonts w:ascii="Times New Roman" w:hAnsi="Times New Roman" w:cs="Times New Roman"/>
          <w:sz w:val="28"/>
          <w:szCs w:val="28"/>
        </w:rPr>
        <w:t xml:space="preserve"> 1095 </w:t>
      </w:r>
      <w:r w:rsidR="005E5547">
        <w:rPr>
          <w:rFonts w:ascii="Times New Roman" w:hAnsi="Times New Roman" w:cs="Times New Roman"/>
          <w:sz w:val="28"/>
          <w:szCs w:val="28"/>
        </w:rPr>
        <w:t>«</w:t>
      </w:r>
      <w:r w:rsidR="005E5547" w:rsidRPr="00932874">
        <w:rPr>
          <w:rFonts w:ascii="Times New Roman" w:hAnsi="Times New Roman" w:cs="Times New Roman"/>
          <w:sz w:val="28"/>
          <w:szCs w:val="28"/>
        </w:rPr>
        <w:t>О выплате на приобретение лекарственных средств семьям, имеющим детей в возрасте до трех лет</w:t>
      </w:r>
      <w:r w:rsidR="005E5547">
        <w:rPr>
          <w:rFonts w:ascii="Times New Roman" w:hAnsi="Times New Roman" w:cs="Times New Roman"/>
          <w:sz w:val="28"/>
          <w:szCs w:val="28"/>
        </w:rPr>
        <w:t>»;</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копии правоустанавливающих документов на объекты недвижимости, находящиеся в собственности членов семьи, права на которые не зарегистрированы в Едином государственном реестре недвижимости;</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копии свидетельства о государственной регистрации рождения ребенка, выданного компетентным органом иностранного государства, и его нотариально удостоверенного перевода на русский язык;</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справку о наличии у члена семьи тяжелой формы хронического заболевания, указанного в перечне, </w:t>
      </w:r>
      <w:r w:rsidRPr="005E5547">
        <w:rPr>
          <w:rFonts w:ascii="Times New Roman" w:hAnsi="Times New Roman" w:cs="Times New Roman"/>
          <w:sz w:val="28"/>
          <w:szCs w:val="28"/>
        </w:rPr>
        <w:t xml:space="preserve">предусмотренном </w:t>
      </w:r>
      <w:hyperlink r:id="rId43" w:history="1">
        <w:r w:rsidRPr="005E5547">
          <w:rPr>
            <w:rFonts w:ascii="Times New Roman" w:hAnsi="Times New Roman" w:cs="Times New Roman"/>
            <w:sz w:val="28"/>
            <w:szCs w:val="28"/>
          </w:rPr>
          <w:t>пунктом 4 части 1 статьи 51</w:t>
        </w:r>
      </w:hyperlink>
      <w:r w:rsidRPr="005E5547">
        <w:rPr>
          <w:rFonts w:ascii="Times New Roman" w:hAnsi="Times New Roman" w:cs="Times New Roman"/>
          <w:sz w:val="28"/>
          <w:szCs w:val="28"/>
        </w:rPr>
        <w:t xml:space="preserve"> Жилищного </w:t>
      </w:r>
      <w:r w:rsidRPr="005E5547">
        <w:rPr>
          <w:rFonts w:ascii="Times New Roman" w:hAnsi="Times New Roman" w:cs="Times New Roman"/>
          <w:sz w:val="28"/>
          <w:szCs w:val="28"/>
        </w:rPr>
        <w:lastRenderedPageBreak/>
        <w:t xml:space="preserve">кодекса Российской Федерации, при котором совместное проживание с ним в соответствии с законодательством невозможно, в случае, если в состав семьи граждан, указанных в </w:t>
      </w:r>
      <w:hyperlink r:id="rId44" w:history="1">
        <w:r w:rsidRPr="005E5547">
          <w:rPr>
            <w:rFonts w:ascii="Times New Roman" w:hAnsi="Times New Roman" w:cs="Times New Roman"/>
            <w:sz w:val="28"/>
            <w:szCs w:val="28"/>
          </w:rPr>
          <w:t>пункте 3.1</w:t>
        </w:r>
      </w:hyperlink>
      <w:r w:rsidRPr="005E5547">
        <w:rPr>
          <w:rFonts w:ascii="Times New Roman" w:hAnsi="Times New Roman" w:cs="Times New Roman"/>
          <w:sz w:val="28"/>
          <w:szCs w:val="28"/>
        </w:rPr>
        <w:t xml:space="preserve"> настоящего Положения, входят лица, страдающие тяжелой формой хронического заболевания, указанного в перечне, предусмотренном </w:t>
      </w:r>
      <w:hyperlink r:id="rId45" w:history="1">
        <w:r w:rsidRPr="005E5547">
          <w:rPr>
            <w:rFonts w:ascii="Times New Roman" w:hAnsi="Times New Roman" w:cs="Times New Roman"/>
            <w:sz w:val="28"/>
            <w:szCs w:val="28"/>
          </w:rPr>
          <w:t>пунктом 4 части 1 статьи 51</w:t>
        </w:r>
      </w:hyperlink>
      <w:r w:rsidRPr="005E5547">
        <w:rPr>
          <w:rFonts w:ascii="Times New Roman" w:hAnsi="Times New Roman" w:cs="Times New Roman"/>
          <w:sz w:val="28"/>
          <w:szCs w:val="28"/>
        </w:rPr>
        <w:t xml:space="preserve"> Жилищного кодекса Российской Федерации, при </w:t>
      </w:r>
      <w:r>
        <w:rPr>
          <w:rFonts w:ascii="Times New Roman" w:hAnsi="Times New Roman" w:cs="Times New Roman"/>
          <w:sz w:val="28"/>
          <w:szCs w:val="28"/>
        </w:rPr>
        <w:t>котором совместное проживание с ними в соответствии с законодательством невозможно;</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доверенность для доверенных лиц в случае, если для назначения </w:t>
      </w:r>
      <w:r w:rsidR="00B634F7">
        <w:rPr>
          <w:rFonts w:ascii="Times New Roman" w:hAnsi="Times New Roman" w:cs="Times New Roman"/>
          <w:sz w:val="28"/>
          <w:szCs w:val="28"/>
        </w:rPr>
        <w:t xml:space="preserve">выплаты на приобретение лекарственных средств </w:t>
      </w:r>
      <w:r>
        <w:rPr>
          <w:rFonts w:ascii="Times New Roman" w:hAnsi="Times New Roman" w:cs="Times New Roman"/>
          <w:sz w:val="28"/>
          <w:szCs w:val="28"/>
        </w:rPr>
        <w:t>заявление представляется доверенным лицом.</w:t>
      </w:r>
    </w:p>
    <w:p w:rsidR="00B41B41" w:rsidRDefault="00B41B41"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 если копии документов не заверены в соответствии с законодательством Российской Федерации, они представляются с предъявлением оригиналов и заверяются специалистом отделения Центра.</w:t>
      </w:r>
    </w:p>
    <w:p w:rsidR="00B41B41" w:rsidRDefault="00822369"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B41B41">
        <w:rPr>
          <w:rFonts w:ascii="Times New Roman" w:hAnsi="Times New Roman" w:cs="Times New Roman"/>
          <w:sz w:val="28"/>
          <w:szCs w:val="28"/>
        </w:rPr>
        <w:t xml:space="preserve">. Граждане, указанные в </w:t>
      </w:r>
      <w:r w:rsidR="00566DC4">
        <w:rPr>
          <w:rFonts w:ascii="Times New Roman" w:hAnsi="Times New Roman" w:cs="Times New Roman"/>
          <w:sz w:val="28"/>
          <w:szCs w:val="28"/>
        </w:rPr>
        <w:t xml:space="preserve">пункте 2 </w:t>
      </w:r>
      <w:r w:rsidR="00B41B41">
        <w:rPr>
          <w:rFonts w:ascii="Times New Roman" w:hAnsi="Times New Roman" w:cs="Times New Roman"/>
          <w:sz w:val="28"/>
          <w:szCs w:val="28"/>
        </w:rPr>
        <w:t>настоящего Положения, или лица, уполномоченные ими на основании доверенности, при обращении с заявлением предъявляют документ, удостоверяющий личность.</w:t>
      </w:r>
    </w:p>
    <w:p w:rsidR="00B41B41" w:rsidRDefault="00822369" w:rsidP="00486E3F">
      <w:pPr>
        <w:autoSpaceDE w:val="0"/>
        <w:autoSpaceDN w:val="0"/>
        <w:adjustRightInd w:val="0"/>
        <w:spacing w:after="0" w:line="240" w:lineRule="auto"/>
        <w:ind w:firstLine="540"/>
        <w:jc w:val="both"/>
        <w:rPr>
          <w:rFonts w:ascii="Times New Roman" w:hAnsi="Times New Roman" w:cs="Times New Roman"/>
          <w:sz w:val="28"/>
          <w:szCs w:val="28"/>
        </w:rPr>
      </w:pPr>
      <w:bookmarkStart w:id="1" w:name="Par9"/>
      <w:bookmarkEnd w:id="1"/>
      <w:r>
        <w:rPr>
          <w:rFonts w:ascii="Times New Roman" w:hAnsi="Times New Roman" w:cs="Times New Roman"/>
          <w:sz w:val="28"/>
          <w:szCs w:val="28"/>
        </w:rPr>
        <w:t>9</w:t>
      </w:r>
      <w:r w:rsidR="00B41B41">
        <w:rPr>
          <w:rFonts w:ascii="Times New Roman" w:hAnsi="Times New Roman" w:cs="Times New Roman"/>
          <w:sz w:val="28"/>
          <w:szCs w:val="28"/>
        </w:rPr>
        <w:t>. Отделение Центра получает на основании межведомственных запросов, в том числе в электронной форме с использованием системы межведомственного информационного взаимодействия, следующие сведения, необходимые для принятия решения о назначении</w:t>
      </w:r>
      <w:r w:rsidR="00B634F7" w:rsidRPr="00B634F7">
        <w:rPr>
          <w:rFonts w:ascii="Times New Roman" w:hAnsi="Times New Roman" w:cs="Times New Roman"/>
          <w:sz w:val="28"/>
          <w:szCs w:val="28"/>
        </w:rPr>
        <w:t xml:space="preserve"> </w:t>
      </w:r>
      <w:r w:rsidR="00B634F7">
        <w:rPr>
          <w:rFonts w:ascii="Times New Roman" w:hAnsi="Times New Roman" w:cs="Times New Roman"/>
          <w:sz w:val="28"/>
          <w:szCs w:val="28"/>
        </w:rPr>
        <w:t>выплаты на приобретение лекарственных средств</w:t>
      </w:r>
      <w:r w:rsidR="00B41B41">
        <w:rPr>
          <w:rFonts w:ascii="Times New Roman" w:hAnsi="Times New Roman" w:cs="Times New Roman"/>
          <w:sz w:val="28"/>
          <w:szCs w:val="28"/>
        </w:rPr>
        <w:t>:</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гражданах, зарегистрированных с заявителем по месту жительства;</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об установлении опеки (попечительства) и получении опекуном (попечителем) денежных средств на содержание ребенка;</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из уполномоченных организаций о доходах физических лиц, учитываемых при решении вопроса о назначении </w:t>
      </w:r>
      <w:r w:rsidR="0008327F">
        <w:rPr>
          <w:rFonts w:ascii="Times New Roman" w:hAnsi="Times New Roman" w:cs="Times New Roman"/>
          <w:sz w:val="28"/>
          <w:szCs w:val="28"/>
        </w:rPr>
        <w:t>выплаты на приобретение лекарственных средств</w:t>
      </w:r>
      <w:r>
        <w:rPr>
          <w:rFonts w:ascii="Times New Roman" w:hAnsi="Times New Roman" w:cs="Times New Roman"/>
          <w:sz w:val="28"/>
          <w:szCs w:val="28"/>
        </w:rPr>
        <w:t>;</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рождения детей;</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передаче ребенка в приемную семью и суммах вознаграждения, причитающегося приемным родителям;</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лишении родительских прав или об ограничении в родительских правах;</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недвижимого имущества;</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транспортных средств, самоходных транспортных средств и других видов техники;</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признании в установленном порядке жилого помещения непригодным для проживания;</w:t>
      </w:r>
    </w:p>
    <w:p w:rsidR="00B41B41" w:rsidRDefault="00B41B41"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(отсутствии) задолженности по налогам и сборам в бюджеты бюджетной системы Российской Федерации.</w:t>
      </w:r>
    </w:p>
    <w:p w:rsidR="00B41B41" w:rsidRDefault="00822369"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w:t>
      </w:r>
      <w:r w:rsidR="00297339">
        <w:rPr>
          <w:rFonts w:ascii="Times New Roman" w:hAnsi="Times New Roman" w:cs="Times New Roman"/>
          <w:sz w:val="28"/>
          <w:szCs w:val="28"/>
        </w:rPr>
        <w:t>.</w:t>
      </w:r>
      <w:r w:rsidR="00B41B41">
        <w:rPr>
          <w:rFonts w:ascii="Times New Roman" w:hAnsi="Times New Roman" w:cs="Times New Roman"/>
          <w:sz w:val="28"/>
          <w:szCs w:val="28"/>
        </w:rPr>
        <w:t xml:space="preserve"> В целях получения</w:t>
      </w:r>
      <w:r w:rsidR="00297339" w:rsidRPr="00297339">
        <w:rPr>
          <w:rFonts w:ascii="Times New Roman" w:hAnsi="Times New Roman" w:cs="Times New Roman"/>
          <w:sz w:val="28"/>
          <w:szCs w:val="28"/>
        </w:rPr>
        <w:t xml:space="preserve"> </w:t>
      </w:r>
      <w:r w:rsidR="00297339">
        <w:rPr>
          <w:rFonts w:ascii="Times New Roman" w:hAnsi="Times New Roman" w:cs="Times New Roman"/>
          <w:sz w:val="28"/>
          <w:szCs w:val="28"/>
        </w:rPr>
        <w:t>выплаты на приобретение лекарственных средств</w:t>
      </w:r>
      <w:r w:rsidR="00B41B41">
        <w:rPr>
          <w:rFonts w:ascii="Times New Roman" w:hAnsi="Times New Roman" w:cs="Times New Roman"/>
          <w:sz w:val="28"/>
          <w:szCs w:val="28"/>
        </w:rPr>
        <w:t xml:space="preserve"> граждане, указанные в </w:t>
      </w:r>
      <w:r w:rsidR="00297339" w:rsidRPr="00297339">
        <w:rPr>
          <w:rFonts w:ascii="Times New Roman" w:hAnsi="Times New Roman" w:cs="Times New Roman"/>
          <w:sz w:val="28"/>
          <w:szCs w:val="28"/>
        </w:rPr>
        <w:t>пункте 2</w:t>
      </w:r>
      <w:r w:rsidR="00297339">
        <w:rPr>
          <w:rFonts w:ascii="Times New Roman" w:hAnsi="Times New Roman" w:cs="Times New Roman"/>
          <w:sz w:val="28"/>
          <w:szCs w:val="28"/>
        </w:rPr>
        <w:t xml:space="preserve"> </w:t>
      </w:r>
      <w:r w:rsidR="00B41B41">
        <w:rPr>
          <w:rFonts w:ascii="Times New Roman" w:hAnsi="Times New Roman" w:cs="Times New Roman"/>
          <w:sz w:val="28"/>
          <w:szCs w:val="28"/>
        </w:rPr>
        <w:t xml:space="preserve">настоящего Положения, или лица, уполномоченные ими на основании доверенности, вправе по своей инициативе представить в отделение Центра документы, содержащие сведения, </w:t>
      </w:r>
      <w:r w:rsidR="00B41B41" w:rsidRPr="00297339">
        <w:rPr>
          <w:rFonts w:ascii="Times New Roman" w:hAnsi="Times New Roman" w:cs="Times New Roman"/>
          <w:sz w:val="28"/>
          <w:szCs w:val="28"/>
        </w:rPr>
        <w:t xml:space="preserve">указанные в </w:t>
      </w:r>
      <w:hyperlink w:anchor="Par9" w:history="1">
        <w:r w:rsidR="00B41B41" w:rsidRPr="00297339">
          <w:rPr>
            <w:rFonts w:ascii="Times New Roman" w:hAnsi="Times New Roman" w:cs="Times New Roman"/>
            <w:sz w:val="28"/>
            <w:szCs w:val="28"/>
          </w:rPr>
          <w:t xml:space="preserve">пункте </w:t>
        </w:r>
      </w:hyperlink>
      <w:r w:rsidR="007D1143">
        <w:rPr>
          <w:rFonts w:ascii="Times New Roman" w:hAnsi="Times New Roman" w:cs="Times New Roman"/>
          <w:sz w:val="28"/>
          <w:szCs w:val="28"/>
        </w:rPr>
        <w:t>9</w:t>
      </w:r>
      <w:r w:rsidR="00B41B41" w:rsidRPr="00297339">
        <w:rPr>
          <w:rFonts w:ascii="Times New Roman" w:hAnsi="Times New Roman" w:cs="Times New Roman"/>
          <w:sz w:val="28"/>
          <w:szCs w:val="28"/>
        </w:rPr>
        <w:t xml:space="preserve"> </w:t>
      </w:r>
      <w:r w:rsidR="00B41B41">
        <w:rPr>
          <w:rFonts w:ascii="Times New Roman" w:hAnsi="Times New Roman" w:cs="Times New Roman"/>
          <w:sz w:val="28"/>
          <w:szCs w:val="28"/>
        </w:rPr>
        <w:t>настоящего Положения.</w:t>
      </w:r>
    </w:p>
    <w:p w:rsidR="00B41B41" w:rsidRDefault="00822369"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w:t>
      </w:r>
      <w:r w:rsidR="00B41B41">
        <w:rPr>
          <w:rFonts w:ascii="Times New Roman" w:hAnsi="Times New Roman" w:cs="Times New Roman"/>
          <w:sz w:val="28"/>
          <w:szCs w:val="28"/>
        </w:rPr>
        <w:t>. Отделение Центра в 10-дневный срок, исчисляемый в рабочих днях, со дня регистрации заявления о назначении</w:t>
      </w:r>
      <w:r w:rsidR="00CC2E1C" w:rsidRPr="00CC2E1C">
        <w:rPr>
          <w:rFonts w:ascii="Times New Roman" w:hAnsi="Times New Roman" w:cs="Times New Roman"/>
          <w:sz w:val="28"/>
          <w:szCs w:val="28"/>
        </w:rPr>
        <w:t xml:space="preserve"> </w:t>
      </w:r>
      <w:r w:rsidR="00CC2E1C">
        <w:rPr>
          <w:rFonts w:ascii="Times New Roman" w:hAnsi="Times New Roman" w:cs="Times New Roman"/>
          <w:sz w:val="28"/>
          <w:szCs w:val="28"/>
        </w:rPr>
        <w:t>выплаты на приобретение лекарственных средств</w:t>
      </w:r>
      <w:r w:rsidR="00B41B41">
        <w:rPr>
          <w:rFonts w:ascii="Times New Roman" w:hAnsi="Times New Roman" w:cs="Times New Roman"/>
          <w:sz w:val="28"/>
          <w:szCs w:val="28"/>
        </w:rPr>
        <w:t xml:space="preserve"> со всеми необходимыми документами принимает решение о назначении </w:t>
      </w:r>
      <w:r w:rsidR="00CC2E1C">
        <w:rPr>
          <w:rFonts w:ascii="Times New Roman" w:hAnsi="Times New Roman" w:cs="Times New Roman"/>
          <w:sz w:val="28"/>
          <w:szCs w:val="28"/>
        </w:rPr>
        <w:t xml:space="preserve">выплаты на приобретение лекарственных средств </w:t>
      </w:r>
      <w:r w:rsidR="00B41B41">
        <w:rPr>
          <w:rFonts w:ascii="Times New Roman" w:hAnsi="Times New Roman" w:cs="Times New Roman"/>
          <w:sz w:val="28"/>
          <w:szCs w:val="28"/>
        </w:rPr>
        <w:t>или об отказе в е</w:t>
      </w:r>
      <w:r w:rsidR="00CC2E1C">
        <w:rPr>
          <w:rFonts w:ascii="Times New Roman" w:hAnsi="Times New Roman" w:cs="Times New Roman"/>
          <w:sz w:val="28"/>
          <w:szCs w:val="28"/>
        </w:rPr>
        <w:t>е</w:t>
      </w:r>
      <w:r w:rsidR="00B41B41">
        <w:rPr>
          <w:rFonts w:ascii="Times New Roman" w:hAnsi="Times New Roman" w:cs="Times New Roman"/>
          <w:sz w:val="28"/>
          <w:szCs w:val="28"/>
        </w:rPr>
        <w:t xml:space="preserve"> назначении и </w:t>
      </w:r>
      <w:r w:rsidR="00B41B41">
        <w:rPr>
          <w:rFonts w:ascii="Times New Roman" w:hAnsi="Times New Roman" w:cs="Times New Roman"/>
          <w:sz w:val="28"/>
          <w:szCs w:val="28"/>
        </w:rPr>
        <w:lastRenderedPageBreak/>
        <w:t xml:space="preserve">уведомляет заявителя о принятом решении указанным им в заявлении способом (смс-сообщением, электронной почтой). По письменному запросу гражданина решение о назначении </w:t>
      </w:r>
      <w:r w:rsidR="002B4462">
        <w:rPr>
          <w:rFonts w:ascii="Times New Roman" w:hAnsi="Times New Roman" w:cs="Times New Roman"/>
          <w:sz w:val="28"/>
          <w:szCs w:val="28"/>
        </w:rPr>
        <w:t xml:space="preserve">выплаты на приобретение лекарственных средств </w:t>
      </w:r>
      <w:r w:rsidR="00B41B41">
        <w:rPr>
          <w:rFonts w:ascii="Times New Roman" w:hAnsi="Times New Roman" w:cs="Times New Roman"/>
          <w:sz w:val="28"/>
          <w:szCs w:val="28"/>
        </w:rPr>
        <w:t>или об отказе в е</w:t>
      </w:r>
      <w:r w:rsidR="002B4462">
        <w:rPr>
          <w:rFonts w:ascii="Times New Roman" w:hAnsi="Times New Roman" w:cs="Times New Roman"/>
          <w:sz w:val="28"/>
          <w:szCs w:val="28"/>
        </w:rPr>
        <w:t>е</w:t>
      </w:r>
      <w:r w:rsidR="00B41B41">
        <w:rPr>
          <w:rFonts w:ascii="Times New Roman" w:hAnsi="Times New Roman" w:cs="Times New Roman"/>
          <w:sz w:val="28"/>
          <w:szCs w:val="28"/>
        </w:rPr>
        <w:t xml:space="preserve"> назначении оформляется в письменном виде. Срок принятия решения о назначении либо об отказе в назначении</w:t>
      </w:r>
      <w:r w:rsidR="00636ECA" w:rsidRPr="00636ECA">
        <w:rPr>
          <w:rFonts w:ascii="Times New Roman" w:hAnsi="Times New Roman" w:cs="Times New Roman"/>
          <w:sz w:val="28"/>
          <w:szCs w:val="28"/>
        </w:rPr>
        <w:t xml:space="preserve"> </w:t>
      </w:r>
      <w:r w:rsidR="00636ECA">
        <w:rPr>
          <w:rFonts w:ascii="Times New Roman" w:hAnsi="Times New Roman" w:cs="Times New Roman"/>
          <w:sz w:val="28"/>
          <w:szCs w:val="28"/>
        </w:rPr>
        <w:t xml:space="preserve">выплаты на приобретение лекарственных средств </w:t>
      </w:r>
      <w:r w:rsidR="00B41B41">
        <w:rPr>
          <w:rFonts w:ascii="Times New Roman" w:hAnsi="Times New Roman" w:cs="Times New Roman"/>
          <w:sz w:val="28"/>
          <w:szCs w:val="28"/>
        </w:rPr>
        <w:t xml:space="preserve">продлевается на 20 рабочих дней в случае </w:t>
      </w:r>
      <w:proofErr w:type="spellStart"/>
      <w:r w:rsidR="00B41B41">
        <w:rPr>
          <w:rFonts w:ascii="Times New Roman" w:hAnsi="Times New Roman" w:cs="Times New Roman"/>
          <w:sz w:val="28"/>
          <w:szCs w:val="28"/>
        </w:rPr>
        <w:t>непоступления</w:t>
      </w:r>
      <w:proofErr w:type="spellEnd"/>
      <w:r w:rsidR="00B41B41">
        <w:rPr>
          <w:rFonts w:ascii="Times New Roman" w:hAnsi="Times New Roman" w:cs="Times New Roman"/>
          <w:sz w:val="28"/>
          <w:szCs w:val="28"/>
        </w:rPr>
        <w:t xml:space="preserve"> сведений, запрашиваемых в рамках межведомственного взаимодействия.</w:t>
      </w:r>
    </w:p>
    <w:p w:rsidR="004A0330" w:rsidRDefault="00A12BCE"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4A0330">
        <w:rPr>
          <w:rFonts w:ascii="Times New Roman" w:hAnsi="Times New Roman" w:cs="Times New Roman"/>
          <w:sz w:val="28"/>
          <w:szCs w:val="28"/>
        </w:rPr>
        <w:t>. Уведомление о назначении выплаты на приобретение лекарственных средств или об отказе в ее назначении доводится до заявителя отделением Центра способом, указанным им в заявлении о назначении выплаты на приобретение лекарственных средств (в письменной форме по почтовому адресу, в форме электронного документа по адресу электронной почты, CMC-сообщением на телефон).</w:t>
      </w:r>
    </w:p>
    <w:p w:rsidR="006836C5" w:rsidRDefault="00D2218A"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6836C5">
        <w:rPr>
          <w:rFonts w:ascii="Times New Roman" w:hAnsi="Times New Roman" w:cs="Times New Roman"/>
          <w:sz w:val="28"/>
          <w:szCs w:val="28"/>
        </w:rPr>
        <w:t>Основаниями для отказа в назначении выплаты на приобретение лекарственных средств являются:</w:t>
      </w:r>
    </w:p>
    <w:p w:rsidR="006836C5" w:rsidRDefault="006836C5"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достижение ребенком возраста трех лет;</w:t>
      </w:r>
    </w:p>
    <w:p w:rsidR="00812A27" w:rsidRDefault="00812A27"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наличие у гражданина, </w:t>
      </w:r>
      <w:r w:rsidRPr="009F6278">
        <w:rPr>
          <w:rFonts w:ascii="Times New Roman" w:hAnsi="Times New Roman" w:cs="Times New Roman"/>
          <w:sz w:val="28"/>
          <w:szCs w:val="28"/>
        </w:rPr>
        <w:t xml:space="preserve">указанного в </w:t>
      </w:r>
      <w:r w:rsidR="009F6278" w:rsidRPr="009F6278">
        <w:rPr>
          <w:rFonts w:ascii="Times New Roman" w:hAnsi="Times New Roman" w:cs="Times New Roman"/>
          <w:sz w:val="28"/>
          <w:szCs w:val="28"/>
        </w:rPr>
        <w:t xml:space="preserve">пункте 2 </w:t>
      </w:r>
      <w:r w:rsidRPr="009F6278">
        <w:rPr>
          <w:rFonts w:ascii="Times New Roman" w:hAnsi="Times New Roman" w:cs="Times New Roman"/>
          <w:sz w:val="28"/>
          <w:szCs w:val="28"/>
        </w:rPr>
        <w:t>настоящего Положения</w:t>
      </w:r>
      <w:r>
        <w:rPr>
          <w:rFonts w:ascii="Times New Roman" w:hAnsi="Times New Roman" w:cs="Times New Roman"/>
          <w:sz w:val="28"/>
          <w:szCs w:val="28"/>
        </w:rPr>
        <w:t xml:space="preserve">, задолженности по </w:t>
      </w:r>
      <w:r w:rsidR="00165EE8" w:rsidRPr="00201134">
        <w:rPr>
          <w:rFonts w:ascii="Times New Roman" w:hAnsi="Times New Roman" w:cs="Times New Roman"/>
          <w:sz w:val="28"/>
          <w:szCs w:val="28"/>
        </w:rPr>
        <w:t xml:space="preserve">уплате налогов, сборов и </w:t>
      </w:r>
      <w:r w:rsidR="00165EE8" w:rsidRPr="00201134">
        <w:rPr>
          <w:rFonts w:ascii="Times New Roman" w:hAnsi="Times New Roman" w:cs="Times New Roman"/>
          <w:bCs/>
          <w:sz w:val="28"/>
          <w:szCs w:val="28"/>
        </w:rPr>
        <w:t>страховых</w:t>
      </w:r>
      <w:r w:rsidR="00165EE8" w:rsidRPr="00201134">
        <w:rPr>
          <w:rFonts w:ascii="Times New Roman" w:hAnsi="Times New Roman" w:cs="Times New Roman"/>
          <w:sz w:val="28"/>
          <w:szCs w:val="28"/>
        </w:rPr>
        <w:t xml:space="preserve"> взносов</w:t>
      </w:r>
      <w:r>
        <w:rPr>
          <w:rFonts w:ascii="Times New Roman" w:hAnsi="Times New Roman" w:cs="Times New Roman"/>
          <w:sz w:val="28"/>
          <w:szCs w:val="28"/>
        </w:rPr>
        <w:t xml:space="preserve"> в бюджеты бюджетной системы Российской Федерации;</w:t>
      </w:r>
    </w:p>
    <w:p w:rsidR="00812A27" w:rsidRDefault="00812A27"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превышение уровня имущественной обеспеченности семьи </w:t>
      </w:r>
      <w:r w:rsidRPr="00812A27">
        <w:rPr>
          <w:rFonts w:ascii="Times New Roman" w:hAnsi="Times New Roman" w:cs="Times New Roman"/>
          <w:sz w:val="28"/>
          <w:szCs w:val="28"/>
        </w:rPr>
        <w:t xml:space="preserve">получателя </w:t>
      </w:r>
      <w:hyperlink r:id="rId46" w:history="1">
        <w:r w:rsidRPr="00812A27">
          <w:rPr>
            <w:rFonts w:ascii="Times New Roman" w:hAnsi="Times New Roman" w:cs="Times New Roman"/>
            <w:sz w:val="28"/>
            <w:szCs w:val="28"/>
          </w:rPr>
          <w:t>уровня</w:t>
        </w:r>
      </w:hyperlink>
      <w:r>
        <w:rPr>
          <w:rFonts w:ascii="Times New Roman" w:hAnsi="Times New Roman" w:cs="Times New Roman"/>
          <w:sz w:val="28"/>
          <w:szCs w:val="28"/>
        </w:rPr>
        <w:t xml:space="preserve"> имущественной обеспеченности семьи (гражданина), установленного приложением к Закону Республики Татарстан от 8 декабря 2004 года № 63-ЗРТ «Об адресной социальной поддержке населения в Республике Татарстан»;</w:t>
      </w:r>
    </w:p>
    <w:p w:rsidR="00812A27" w:rsidRDefault="00812A27"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превышение размера среднедушевого дохода семьи величины прожиточного минимума, установленного в Республике Татарстан на дату обращения за назначением</w:t>
      </w:r>
      <w:r w:rsidR="009F6278" w:rsidRPr="009F6278">
        <w:rPr>
          <w:rFonts w:ascii="Times New Roman" w:hAnsi="Times New Roman" w:cs="Times New Roman"/>
          <w:sz w:val="28"/>
          <w:szCs w:val="28"/>
        </w:rPr>
        <w:t xml:space="preserve"> </w:t>
      </w:r>
      <w:r w:rsidR="009F6278">
        <w:rPr>
          <w:rFonts w:ascii="Times New Roman" w:hAnsi="Times New Roman" w:cs="Times New Roman"/>
          <w:sz w:val="28"/>
          <w:szCs w:val="28"/>
        </w:rPr>
        <w:t xml:space="preserve">выплаты на приобретение лекарственных </w:t>
      </w:r>
      <w:r w:rsidR="009F6278" w:rsidRPr="009F6278">
        <w:rPr>
          <w:rFonts w:ascii="Times New Roman" w:hAnsi="Times New Roman" w:cs="Times New Roman"/>
          <w:sz w:val="28"/>
          <w:szCs w:val="28"/>
        </w:rPr>
        <w:t>средств</w:t>
      </w:r>
      <w:r w:rsidRPr="009F6278">
        <w:rPr>
          <w:rFonts w:ascii="Times New Roman" w:hAnsi="Times New Roman" w:cs="Times New Roman"/>
          <w:sz w:val="28"/>
          <w:szCs w:val="28"/>
        </w:rPr>
        <w:t>;</w:t>
      </w:r>
    </w:p>
    <w:p w:rsidR="00812A27" w:rsidRDefault="00812A27"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отсутствие у заявителя или трудоспособных членов его семьи доходов, за исключением случая отсутствия доходов у единственного родителя либо у одного из родителей многодетной семьи, имеющей пять и более детей в возрасте до 18 лет, при условии, что другой родитель осуществляет трудовую деятельность, либо является пенсионером, либо лицом, осуществляющим уход за ребенком-инвалидом (или инвалидом I группы, или престарелым, нуждающимся по заключению лечебного учреждения в постоянном постороннем уходе либо достигшим возраста 80 лет), либо признанным в установленном порядке безработным.</w:t>
      </w:r>
    </w:p>
    <w:p w:rsidR="002E1335" w:rsidRPr="00223FF3" w:rsidRDefault="002E1335" w:rsidP="00486E3F">
      <w:pPr>
        <w:autoSpaceDE w:val="0"/>
        <w:autoSpaceDN w:val="0"/>
        <w:adjustRightInd w:val="0"/>
        <w:spacing w:after="0" w:line="240" w:lineRule="auto"/>
        <w:ind w:firstLine="540"/>
        <w:jc w:val="both"/>
        <w:rPr>
          <w:rFonts w:ascii="Times New Roman" w:hAnsi="Times New Roman" w:cs="Times New Roman"/>
          <w:sz w:val="28"/>
          <w:szCs w:val="28"/>
        </w:rPr>
      </w:pPr>
      <w:r w:rsidRPr="00223FF3">
        <w:rPr>
          <w:rFonts w:ascii="Times New Roman" w:hAnsi="Times New Roman" w:cs="Times New Roman"/>
          <w:sz w:val="28"/>
          <w:szCs w:val="28"/>
        </w:rPr>
        <w:t>1</w:t>
      </w:r>
      <w:r w:rsidR="00D2218A" w:rsidRPr="00223FF3">
        <w:rPr>
          <w:rFonts w:ascii="Times New Roman" w:hAnsi="Times New Roman" w:cs="Times New Roman"/>
          <w:sz w:val="28"/>
          <w:szCs w:val="28"/>
        </w:rPr>
        <w:t>4</w:t>
      </w:r>
      <w:r w:rsidRPr="00223FF3">
        <w:rPr>
          <w:rFonts w:ascii="Times New Roman" w:hAnsi="Times New Roman" w:cs="Times New Roman"/>
          <w:sz w:val="28"/>
          <w:szCs w:val="28"/>
        </w:rPr>
        <w:t xml:space="preserve">. При наличии в отделении </w:t>
      </w:r>
      <w:proofErr w:type="gramStart"/>
      <w:r w:rsidRPr="00223FF3">
        <w:rPr>
          <w:rFonts w:ascii="Times New Roman" w:hAnsi="Times New Roman" w:cs="Times New Roman"/>
          <w:sz w:val="28"/>
          <w:szCs w:val="28"/>
        </w:rPr>
        <w:t>Центра реквизитов</w:t>
      </w:r>
      <w:proofErr w:type="gramEnd"/>
      <w:r w:rsidRPr="00223FF3">
        <w:rPr>
          <w:rFonts w:ascii="Times New Roman" w:hAnsi="Times New Roman" w:cs="Times New Roman"/>
          <w:sz w:val="28"/>
          <w:szCs w:val="28"/>
        </w:rPr>
        <w:t xml:space="preserve"> блокированного целевого лицевого счета гражданина выплата на приобретение лекарственных средств осуществляется не позднее 26 числа месяца, следующего за месяцем принятия решения о назначении выплаты на приобретение лекарственных средств, на блокированные целевые лицевые счета получателей. </w:t>
      </w:r>
    </w:p>
    <w:p w:rsidR="002E1335" w:rsidRDefault="002E1335" w:rsidP="00486E3F">
      <w:pPr>
        <w:autoSpaceDE w:val="0"/>
        <w:autoSpaceDN w:val="0"/>
        <w:adjustRightInd w:val="0"/>
        <w:spacing w:after="0" w:line="240" w:lineRule="auto"/>
        <w:ind w:firstLine="540"/>
        <w:jc w:val="both"/>
        <w:rPr>
          <w:rFonts w:ascii="Times New Roman" w:hAnsi="Times New Roman" w:cs="Times New Roman"/>
          <w:sz w:val="28"/>
          <w:szCs w:val="28"/>
        </w:rPr>
      </w:pPr>
      <w:r w:rsidRPr="00223FF3">
        <w:rPr>
          <w:rFonts w:ascii="Times New Roman" w:hAnsi="Times New Roman" w:cs="Times New Roman"/>
          <w:sz w:val="28"/>
          <w:szCs w:val="28"/>
        </w:rPr>
        <w:t xml:space="preserve">В случае отсутствия в отделении </w:t>
      </w:r>
      <w:proofErr w:type="gramStart"/>
      <w:r w:rsidRPr="00223FF3">
        <w:rPr>
          <w:rFonts w:ascii="Times New Roman" w:hAnsi="Times New Roman" w:cs="Times New Roman"/>
          <w:sz w:val="28"/>
          <w:szCs w:val="28"/>
        </w:rPr>
        <w:t>Центра реквизитов</w:t>
      </w:r>
      <w:proofErr w:type="gramEnd"/>
      <w:r w:rsidRPr="00223FF3">
        <w:rPr>
          <w:rFonts w:ascii="Times New Roman" w:hAnsi="Times New Roman" w:cs="Times New Roman"/>
          <w:sz w:val="28"/>
          <w:szCs w:val="28"/>
        </w:rPr>
        <w:t xml:space="preserve"> блокированного целевого лицевого счета выплата на приобретение лекарственных средств осуществляется не позднее 26 числа месяца, следующего за месяцем открытия блокированного целевого лицевого счета, при условии, что блокированный целевой лицевой счет открыт в период предоставления выплаты на приобретение лекарственных средств.</w:t>
      </w:r>
    </w:p>
    <w:p w:rsidR="006836C5" w:rsidRDefault="00D2218A"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15</w:t>
      </w:r>
      <w:r w:rsidR="006836C5">
        <w:rPr>
          <w:rFonts w:ascii="Times New Roman" w:hAnsi="Times New Roman" w:cs="Times New Roman"/>
          <w:sz w:val="28"/>
          <w:szCs w:val="28"/>
        </w:rPr>
        <w:t xml:space="preserve">. Выплата на приобретение лекарственных средств, перечисленная на блокированный целевой лицевой счет получателя, используется им для приобретения </w:t>
      </w:r>
      <w:r w:rsidR="006836C5">
        <w:rPr>
          <w:rFonts w:ascii="Times New Roman" w:hAnsi="Times New Roman" w:cs="Times New Roman"/>
          <w:sz w:val="28"/>
          <w:szCs w:val="28"/>
        </w:rPr>
        <w:lastRenderedPageBreak/>
        <w:t>лекарственных средств в аптечной сети организации, отобранной на конкурсной основе.</w:t>
      </w:r>
    </w:p>
    <w:p w:rsidR="006836C5" w:rsidRDefault="00D2218A"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16</w:t>
      </w:r>
      <w:r w:rsidR="006836C5">
        <w:rPr>
          <w:rFonts w:ascii="Times New Roman" w:hAnsi="Times New Roman" w:cs="Times New Roman"/>
          <w:sz w:val="28"/>
          <w:szCs w:val="28"/>
        </w:rPr>
        <w:t>. Возврат необоснованно полученной выплаты на приобретение лекарственных средств производится получателем добровольно, а в случае отказа от добровольного возврата - по иску отделения Центра в соответствии с законодательством Российской Федерации.</w:t>
      </w:r>
    </w:p>
    <w:p w:rsidR="006836C5" w:rsidRDefault="00D2218A"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17</w:t>
      </w:r>
      <w:r w:rsidR="006836C5">
        <w:rPr>
          <w:rFonts w:ascii="Times New Roman" w:hAnsi="Times New Roman" w:cs="Times New Roman"/>
          <w:sz w:val="28"/>
          <w:szCs w:val="28"/>
        </w:rPr>
        <w:t xml:space="preserve">. Начисленная сумма выплаты на приобретение лекарственных средств, причитавшаяся к выплате гражданину, имеющему право на ее получение, и оставшаяся не полученной в связи с его смертью, выплачивается государственным казенным учреждением </w:t>
      </w:r>
      <w:r w:rsidR="00FD7502">
        <w:rPr>
          <w:rFonts w:ascii="Times New Roman" w:hAnsi="Times New Roman" w:cs="Times New Roman"/>
          <w:sz w:val="28"/>
          <w:szCs w:val="28"/>
        </w:rPr>
        <w:t>«</w:t>
      </w:r>
      <w:r w:rsidR="006836C5">
        <w:rPr>
          <w:rFonts w:ascii="Times New Roman" w:hAnsi="Times New Roman" w:cs="Times New Roman"/>
          <w:sz w:val="28"/>
          <w:szCs w:val="28"/>
        </w:rPr>
        <w:t>Республиканский центр материальной помощи (компенсационных выплат)</w:t>
      </w:r>
      <w:r w:rsidR="00FD7502">
        <w:rPr>
          <w:rFonts w:ascii="Times New Roman" w:hAnsi="Times New Roman" w:cs="Times New Roman"/>
          <w:sz w:val="28"/>
          <w:szCs w:val="28"/>
        </w:rPr>
        <w:t>»</w:t>
      </w:r>
      <w:r w:rsidR="006836C5">
        <w:rPr>
          <w:rFonts w:ascii="Times New Roman" w:hAnsi="Times New Roman" w:cs="Times New Roman"/>
          <w:sz w:val="28"/>
          <w:szCs w:val="28"/>
        </w:rPr>
        <w:t xml:space="preserve"> в соответствии с </w:t>
      </w:r>
      <w:r w:rsidR="006836C5" w:rsidRPr="007905B4">
        <w:rPr>
          <w:rFonts w:ascii="Times New Roman" w:hAnsi="Times New Roman" w:cs="Times New Roman"/>
          <w:sz w:val="28"/>
          <w:szCs w:val="28"/>
        </w:rPr>
        <w:t xml:space="preserve">Гражданским </w:t>
      </w:r>
      <w:hyperlink r:id="rId47" w:history="1">
        <w:r w:rsidR="006836C5" w:rsidRPr="007905B4">
          <w:rPr>
            <w:rFonts w:ascii="Times New Roman" w:hAnsi="Times New Roman" w:cs="Times New Roman"/>
            <w:sz w:val="28"/>
            <w:szCs w:val="28"/>
          </w:rPr>
          <w:t>кодексом</w:t>
        </w:r>
      </w:hyperlink>
      <w:r w:rsidR="006836C5">
        <w:rPr>
          <w:rFonts w:ascii="Times New Roman" w:hAnsi="Times New Roman" w:cs="Times New Roman"/>
          <w:sz w:val="28"/>
          <w:szCs w:val="28"/>
        </w:rPr>
        <w:t xml:space="preserve"> Российской Федерации.</w:t>
      </w:r>
    </w:p>
    <w:p w:rsidR="006836C5" w:rsidRDefault="006836C5" w:rsidP="00486E3F">
      <w:pPr>
        <w:autoSpaceDE w:val="0"/>
        <w:autoSpaceDN w:val="0"/>
        <w:adjustRightInd w:val="0"/>
        <w:spacing w:after="0" w:line="240" w:lineRule="auto"/>
        <w:jc w:val="both"/>
        <w:outlineLvl w:val="0"/>
        <w:rPr>
          <w:rFonts w:ascii="Times New Roman" w:hAnsi="Times New Roman" w:cs="Times New Roman"/>
          <w:sz w:val="28"/>
          <w:szCs w:val="28"/>
        </w:rPr>
      </w:pPr>
    </w:p>
    <w:p w:rsidR="00D2218A" w:rsidRDefault="00D2218A" w:rsidP="00486E3F">
      <w:pPr>
        <w:autoSpaceDE w:val="0"/>
        <w:autoSpaceDN w:val="0"/>
        <w:adjustRightInd w:val="0"/>
        <w:spacing w:after="0" w:line="240" w:lineRule="auto"/>
        <w:jc w:val="right"/>
        <w:outlineLvl w:val="0"/>
        <w:rPr>
          <w:rFonts w:ascii="Times New Roman" w:hAnsi="Times New Roman" w:cs="Times New Roman"/>
          <w:sz w:val="28"/>
          <w:szCs w:val="28"/>
        </w:rPr>
      </w:pPr>
    </w:p>
    <w:p w:rsidR="00D2218A" w:rsidRDefault="00D2218A" w:rsidP="00486E3F">
      <w:pPr>
        <w:autoSpaceDE w:val="0"/>
        <w:autoSpaceDN w:val="0"/>
        <w:adjustRightInd w:val="0"/>
        <w:spacing w:after="0" w:line="240" w:lineRule="auto"/>
        <w:jc w:val="right"/>
        <w:outlineLvl w:val="0"/>
        <w:rPr>
          <w:rFonts w:ascii="Times New Roman" w:hAnsi="Times New Roman" w:cs="Times New Roman"/>
          <w:sz w:val="28"/>
          <w:szCs w:val="28"/>
        </w:rPr>
      </w:pPr>
    </w:p>
    <w:p w:rsidR="00223FF3" w:rsidRDefault="005367EB" w:rsidP="00486E3F">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p>
    <w:p w:rsidR="00461004" w:rsidRDefault="00461004" w:rsidP="00486E3F">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Утверждено</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Pr="00932874">
        <w:rPr>
          <w:rFonts w:ascii="Times New Roman" w:hAnsi="Times New Roman" w:cs="Times New Roman"/>
          <w:sz w:val="28"/>
          <w:szCs w:val="28"/>
        </w:rPr>
        <w:t xml:space="preserve">03.12.2019 </w:t>
      </w:r>
      <w:r>
        <w:rPr>
          <w:rFonts w:ascii="Times New Roman" w:hAnsi="Times New Roman" w:cs="Times New Roman"/>
          <w:sz w:val="28"/>
          <w:szCs w:val="28"/>
        </w:rPr>
        <w:t>№</w:t>
      </w:r>
      <w:r w:rsidRPr="00932874">
        <w:rPr>
          <w:rFonts w:ascii="Times New Roman" w:hAnsi="Times New Roman" w:cs="Times New Roman"/>
          <w:sz w:val="28"/>
          <w:szCs w:val="28"/>
        </w:rPr>
        <w:t xml:space="preserve"> 1095</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(в редакции постановления</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461004" w:rsidRDefault="00461004" w:rsidP="00486E3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______2022 г. №___)</w:t>
      </w:r>
    </w:p>
    <w:p w:rsidR="00461004" w:rsidRDefault="00461004" w:rsidP="00486E3F">
      <w:pPr>
        <w:pStyle w:val="ConsPlusNormal"/>
        <w:jc w:val="both"/>
      </w:pPr>
    </w:p>
    <w:p w:rsidR="00461004" w:rsidRDefault="00461004" w:rsidP="00486E3F">
      <w:pPr>
        <w:autoSpaceDE w:val="0"/>
        <w:autoSpaceDN w:val="0"/>
        <w:adjustRightInd w:val="0"/>
        <w:spacing w:after="0" w:line="240" w:lineRule="auto"/>
        <w:jc w:val="center"/>
        <w:rPr>
          <w:rFonts w:ascii="Times New Roman" w:hAnsi="Times New Roman" w:cs="Times New Roman"/>
          <w:b/>
          <w:bCs/>
          <w:sz w:val="28"/>
          <w:szCs w:val="28"/>
        </w:rPr>
      </w:pPr>
    </w:p>
    <w:p w:rsidR="00461004" w:rsidRDefault="00907CFF" w:rsidP="00486E3F">
      <w:pPr>
        <w:autoSpaceDE w:val="0"/>
        <w:autoSpaceDN w:val="0"/>
        <w:adjustRightInd w:val="0"/>
        <w:spacing w:after="0" w:line="240" w:lineRule="auto"/>
        <w:jc w:val="center"/>
        <w:rPr>
          <w:rFonts w:ascii="Times New Roman" w:hAnsi="Times New Roman" w:cs="Times New Roman"/>
          <w:sz w:val="28"/>
          <w:szCs w:val="28"/>
        </w:rPr>
      </w:pPr>
      <w:hyperlink r:id="rId48" w:history="1">
        <w:r w:rsidR="00461004" w:rsidRPr="005A07AB">
          <w:rPr>
            <w:rFonts w:ascii="Times New Roman" w:hAnsi="Times New Roman" w:cs="Times New Roman"/>
            <w:sz w:val="28"/>
            <w:szCs w:val="28"/>
          </w:rPr>
          <w:t>Порядок</w:t>
        </w:r>
      </w:hyperlink>
    </w:p>
    <w:p w:rsidR="00461004" w:rsidRDefault="00461004" w:rsidP="00486E3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 xml:space="preserve"> исчисления среднедушевого дохода семьи при назначении выплаты на приобретение лекарственных средств</w:t>
      </w:r>
      <w:r w:rsidRPr="00461004">
        <w:rPr>
          <w:rFonts w:ascii="Times New Roman" w:hAnsi="Times New Roman" w:cs="Times New Roman"/>
          <w:sz w:val="28"/>
          <w:szCs w:val="28"/>
        </w:rPr>
        <w:t xml:space="preserve"> </w:t>
      </w:r>
      <w:r>
        <w:rPr>
          <w:rFonts w:ascii="Times New Roman" w:hAnsi="Times New Roman" w:cs="Times New Roman"/>
          <w:sz w:val="28"/>
          <w:szCs w:val="28"/>
        </w:rPr>
        <w:t xml:space="preserve">и иных товаров аптечного ассортимента, предусмотренных частью 7 статьи 55 Федерального закона от 12 апреля 2010 года </w:t>
      </w:r>
      <w:r w:rsidR="00E82456">
        <w:rPr>
          <w:rFonts w:ascii="Times New Roman" w:hAnsi="Times New Roman" w:cs="Times New Roman"/>
          <w:sz w:val="28"/>
          <w:szCs w:val="28"/>
        </w:rPr>
        <w:br/>
      </w:r>
      <w:r>
        <w:rPr>
          <w:rFonts w:ascii="Times New Roman" w:hAnsi="Times New Roman" w:cs="Times New Roman"/>
          <w:sz w:val="28"/>
          <w:szCs w:val="28"/>
        </w:rPr>
        <w:t>№ 61-ФЗ «Об обращении лекарственных средств</w:t>
      </w:r>
      <w:r w:rsidR="0016354B">
        <w:rPr>
          <w:rFonts w:ascii="Times New Roman" w:hAnsi="Times New Roman" w:cs="Times New Roman"/>
          <w:sz w:val="28"/>
          <w:szCs w:val="28"/>
        </w:rPr>
        <w:t>»</w:t>
      </w:r>
      <w:r>
        <w:rPr>
          <w:rFonts w:ascii="Times New Roman" w:hAnsi="Times New Roman" w:cs="Times New Roman"/>
          <w:b/>
          <w:bCs/>
          <w:sz w:val="28"/>
          <w:szCs w:val="28"/>
        </w:rPr>
        <w:t xml:space="preserve"> </w:t>
      </w:r>
    </w:p>
    <w:p w:rsidR="0016354B" w:rsidRDefault="0016354B" w:rsidP="00486E3F">
      <w:pPr>
        <w:autoSpaceDE w:val="0"/>
        <w:autoSpaceDN w:val="0"/>
        <w:adjustRightInd w:val="0"/>
        <w:spacing w:after="0" w:line="240" w:lineRule="auto"/>
        <w:ind w:firstLine="708"/>
        <w:jc w:val="both"/>
        <w:rPr>
          <w:rFonts w:ascii="Times New Roman" w:hAnsi="Times New Roman" w:cs="Times New Roman"/>
          <w:sz w:val="28"/>
          <w:szCs w:val="28"/>
        </w:rPr>
      </w:pPr>
    </w:p>
    <w:p w:rsidR="0016354B"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Настоящий Порядок устанавливает правила учета и исчисления среднедушевого дохода семьи в Республике Татарстан при </w:t>
      </w:r>
      <w:r w:rsidR="00E10BF6">
        <w:rPr>
          <w:rFonts w:ascii="Times New Roman" w:hAnsi="Times New Roman" w:cs="Times New Roman"/>
          <w:sz w:val="28"/>
          <w:szCs w:val="28"/>
        </w:rPr>
        <w:t xml:space="preserve">назначении </w:t>
      </w:r>
      <w:r w:rsidR="0016354B">
        <w:rPr>
          <w:rFonts w:ascii="Times New Roman" w:hAnsi="Times New Roman" w:cs="Times New Roman"/>
          <w:sz w:val="28"/>
          <w:szCs w:val="28"/>
        </w:rPr>
        <w:t>выплаты на приобретение лекарственных средств</w:t>
      </w:r>
      <w:r w:rsidR="0016354B" w:rsidRPr="00461004">
        <w:rPr>
          <w:rFonts w:ascii="Times New Roman" w:hAnsi="Times New Roman" w:cs="Times New Roman"/>
          <w:sz w:val="28"/>
          <w:szCs w:val="28"/>
        </w:rPr>
        <w:t xml:space="preserve"> </w:t>
      </w:r>
      <w:r w:rsidR="0016354B">
        <w:rPr>
          <w:rFonts w:ascii="Times New Roman" w:hAnsi="Times New Roman" w:cs="Times New Roman"/>
          <w:sz w:val="28"/>
          <w:szCs w:val="28"/>
        </w:rPr>
        <w:t xml:space="preserve">и иных товаров аптечного ассортимента, предусмотренных частью 7 статьи 55 Федерального закона от 12 апреля 2010 года </w:t>
      </w:r>
      <w:r w:rsidR="00E82456">
        <w:rPr>
          <w:rFonts w:ascii="Times New Roman" w:hAnsi="Times New Roman" w:cs="Times New Roman"/>
          <w:sz w:val="28"/>
          <w:szCs w:val="28"/>
        </w:rPr>
        <w:br/>
      </w:r>
      <w:r w:rsidR="0016354B">
        <w:rPr>
          <w:rFonts w:ascii="Times New Roman" w:hAnsi="Times New Roman" w:cs="Times New Roman"/>
          <w:sz w:val="28"/>
          <w:szCs w:val="28"/>
        </w:rPr>
        <w:t>№ 61-ФЗ «Об обращении лекарственных средств»</w:t>
      </w:r>
      <w:r w:rsidR="0016354B" w:rsidRPr="0016354B">
        <w:rPr>
          <w:rFonts w:ascii="Times New Roman" w:hAnsi="Times New Roman" w:cs="Times New Roman"/>
          <w:sz w:val="28"/>
          <w:szCs w:val="28"/>
        </w:rPr>
        <w:t xml:space="preserve"> </w:t>
      </w:r>
      <w:r w:rsidR="0016354B">
        <w:rPr>
          <w:rFonts w:ascii="Times New Roman" w:hAnsi="Times New Roman" w:cs="Times New Roman"/>
          <w:sz w:val="28"/>
          <w:szCs w:val="28"/>
        </w:rPr>
        <w:t>(далее - выплата на приобретение лекарственных средств).</w:t>
      </w:r>
    </w:p>
    <w:p w:rsidR="0016354B" w:rsidRDefault="0016354B" w:rsidP="00486E3F">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461004" w:rsidRPr="0016354B" w:rsidRDefault="00461004" w:rsidP="00486E3F">
      <w:pPr>
        <w:autoSpaceDE w:val="0"/>
        <w:autoSpaceDN w:val="0"/>
        <w:adjustRightInd w:val="0"/>
        <w:spacing w:after="0" w:line="240" w:lineRule="auto"/>
        <w:jc w:val="center"/>
        <w:outlineLvl w:val="1"/>
        <w:rPr>
          <w:rFonts w:ascii="Times New Roman" w:hAnsi="Times New Roman" w:cs="Times New Roman"/>
          <w:bCs/>
          <w:sz w:val="28"/>
          <w:szCs w:val="28"/>
        </w:rPr>
      </w:pPr>
      <w:r w:rsidRPr="0016354B">
        <w:rPr>
          <w:rFonts w:ascii="Times New Roman" w:hAnsi="Times New Roman" w:cs="Times New Roman"/>
          <w:bCs/>
          <w:sz w:val="28"/>
          <w:szCs w:val="28"/>
        </w:rPr>
        <w:t>1. Состав семьи, учитываемый при исчислении среднедушевого</w:t>
      </w:r>
    </w:p>
    <w:p w:rsidR="0016354B"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r w:rsidRPr="0016354B">
        <w:rPr>
          <w:rFonts w:ascii="Times New Roman" w:hAnsi="Times New Roman" w:cs="Times New Roman"/>
          <w:bCs/>
          <w:sz w:val="28"/>
          <w:szCs w:val="28"/>
        </w:rPr>
        <w:t xml:space="preserve">дохода семьи при назначении </w:t>
      </w:r>
      <w:r w:rsidR="0016354B">
        <w:rPr>
          <w:rFonts w:ascii="Times New Roman" w:hAnsi="Times New Roman" w:cs="Times New Roman"/>
          <w:sz w:val="28"/>
          <w:szCs w:val="28"/>
        </w:rPr>
        <w:t>выплаты на приобретение лекарственных средств</w:t>
      </w:r>
    </w:p>
    <w:p w:rsidR="00461004" w:rsidRPr="0016354B" w:rsidRDefault="00461004" w:rsidP="00486E3F">
      <w:pPr>
        <w:autoSpaceDE w:val="0"/>
        <w:autoSpaceDN w:val="0"/>
        <w:adjustRightInd w:val="0"/>
        <w:spacing w:after="0" w:line="240" w:lineRule="auto"/>
        <w:jc w:val="center"/>
        <w:rPr>
          <w:rFonts w:ascii="Times New Roman" w:hAnsi="Times New Roman" w:cs="Times New Roman"/>
          <w:sz w:val="28"/>
          <w:szCs w:val="28"/>
        </w:rPr>
      </w:pP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Состав семьи, учитываемый при исчислении среднедушевого дохода семьи при назначении </w:t>
      </w:r>
      <w:r w:rsidR="0016354B">
        <w:rPr>
          <w:rFonts w:ascii="Times New Roman" w:hAnsi="Times New Roman" w:cs="Times New Roman"/>
          <w:sz w:val="28"/>
          <w:szCs w:val="28"/>
        </w:rPr>
        <w:t xml:space="preserve">выплаты на приобретение лекарственных средств </w:t>
      </w:r>
      <w:r>
        <w:rPr>
          <w:rFonts w:ascii="Times New Roman" w:hAnsi="Times New Roman" w:cs="Times New Roman"/>
          <w:sz w:val="28"/>
          <w:szCs w:val="28"/>
        </w:rPr>
        <w:t xml:space="preserve">(далее - состав </w:t>
      </w:r>
      <w:r>
        <w:rPr>
          <w:rFonts w:ascii="Times New Roman" w:hAnsi="Times New Roman" w:cs="Times New Roman"/>
          <w:sz w:val="28"/>
          <w:szCs w:val="28"/>
        </w:rPr>
        <w:lastRenderedPageBreak/>
        <w:t>семьи), определяется на дату подачи заявления о назначении</w:t>
      </w:r>
      <w:r w:rsidR="00673F87" w:rsidRPr="00673F87">
        <w:rPr>
          <w:rFonts w:ascii="Times New Roman" w:hAnsi="Times New Roman" w:cs="Times New Roman"/>
          <w:sz w:val="28"/>
          <w:szCs w:val="28"/>
        </w:rPr>
        <w:t xml:space="preserve"> </w:t>
      </w:r>
      <w:r w:rsidR="00673F87">
        <w:rPr>
          <w:rFonts w:ascii="Times New Roman" w:hAnsi="Times New Roman" w:cs="Times New Roman"/>
          <w:sz w:val="28"/>
          <w:szCs w:val="28"/>
        </w:rPr>
        <w:t>выплаты на приобретение лекарственных средств</w:t>
      </w:r>
      <w:r>
        <w:rPr>
          <w:rFonts w:ascii="Times New Roman" w:hAnsi="Times New Roman" w:cs="Times New Roman"/>
          <w:sz w:val="28"/>
          <w:szCs w:val="28"/>
        </w:rPr>
        <w:t>.</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состав семьи включаются: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супруги, в том числе раздельно проживающие, и их несовершеннолетние дети (в том числе усыновленные), за исключением несовершеннолетних детей, не являющихся их общими детьми, в отношении которых у супруга (супруги) возникли алиментные обязательства;</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родитель, не состоящий в браке, и его несовершеннолетние дети (в том числе усыновленные), за исключением несовершеннолетних детей, в отношении которых у родителя возникли алиментные обязательства;</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родители, не состоящие в браке (за исключением родителей, расторгнувших брак), совместно проживающие по месту постоянного жительства или по месту временного пребывания, и их несовершеннолетние дети (в том числе усыновленные), за исключением несовершеннолетних детей, не являющихся их общими детьми, в отношении которых у родителей возникли алиментные обязательства.</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исчислении среднедушевого дохода семьи, в целях назначения</w:t>
      </w:r>
      <w:r w:rsidR="005F2442" w:rsidRPr="005F2442">
        <w:rPr>
          <w:rFonts w:ascii="Times New Roman" w:hAnsi="Times New Roman" w:cs="Times New Roman"/>
          <w:sz w:val="28"/>
          <w:szCs w:val="28"/>
        </w:rPr>
        <w:t xml:space="preserve"> </w:t>
      </w:r>
      <w:r w:rsidR="005F2442">
        <w:rPr>
          <w:rFonts w:ascii="Times New Roman" w:hAnsi="Times New Roman" w:cs="Times New Roman"/>
          <w:sz w:val="28"/>
          <w:szCs w:val="28"/>
        </w:rPr>
        <w:t>выплаты на приобретение лекарственных средств</w:t>
      </w:r>
      <w:r>
        <w:rPr>
          <w:rFonts w:ascii="Times New Roman" w:hAnsi="Times New Roman" w:cs="Times New Roman"/>
          <w:sz w:val="28"/>
          <w:szCs w:val="28"/>
        </w:rPr>
        <w:t>, находящегося под опекой (попечительством), на которого не выплачиваются в соответствии с законодательством Российской Федерации денежные средства на содержание детей, находящихся под опекой (попечительством), учитываются его родители (родитель), несовершеннолетние братья и сестры независимо от места их проживания (пребывания) и сам ребенок.</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состав семьи не включаются: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дети в возрасте до 18 лет при приобретении ими полной дееспособности в соответствии с законодательством Российской Федерации;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дети, в отношении которых родители ограничены в родительских правах либо лишены родительских прав;</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лица, находящиеся на полном государственном обеспечении (за исключением лиц, находящихся на полном государственном обеспечении, связанном с получением образования);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 а также лица, находящиеся в розыске органами внутренних дел, судебными приставами-исполнителями;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дети, находящиеся под опекой (попечительством);</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признанные в установленном законодательством порядке безвестно отсутствующими.</w:t>
      </w:r>
    </w:p>
    <w:p w:rsidR="00461004" w:rsidRDefault="00461004" w:rsidP="00486E3F">
      <w:pPr>
        <w:autoSpaceDE w:val="0"/>
        <w:autoSpaceDN w:val="0"/>
        <w:adjustRightInd w:val="0"/>
        <w:spacing w:after="0" w:line="240" w:lineRule="auto"/>
        <w:jc w:val="both"/>
        <w:rPr>
          <w:rFonts w:ascii="Times New Roman" w:hAnsi="Times New Roman" w:cs="Times New Roman"/>
          <w:sz w:val="28"/>
          <w:szCs w:val="28"/>
        </w:rPr>
      </w:pPr>
    </w:p>
    <w:p w:rsidR="00461004" w:rsidRPr="0016354B" w:rsidRDefault="00461004" w:rsidP="00486E3F">
      <w:pPr>
        <w:autoSpaceDE w:val="0"/>
        <w:autoSpaceDN w:val="0"/>
        <w:adjustRightInd w:val="0"/>
        <w:spacing w:after="0" w:line="240" w:lineRule="auto"/>
        <w:jc w:val="center"/>
        <w:outlineLvl w:val="1"/>
        <w:rPr>
          <w:rFonts w:ascii="Times New Roman" w:hAnsi="Times New Roman" w:cs="Times New Roman"/>
          <w:bCs/>
          <w:sz w:val="28"/>
          <w:szCs w:val="28"/>
        </w:rPr>
      </w:pPr>
      <w:r w:rsidRPr="0016354B">
        <w:rPr>
          <w:rFonts w:ascii="Times New Roman" w:hAnsi="Times New Roman" w:cs="Times New Roman"/>
          <w:bCs/>
          <w:sz w:val="28"/>
          <w:szCs w:val="28"/>
        </w:rPr>
        <w:t>2. Виды доходов, учитываемые при исчислении среднедушевого</w:t>
      </w:r>
    </w:p>
    <w:p w:rsidR="00E10BF6"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r w:rsidRPr="0016354B">
        <w:rPr>
          <w:rFonts w:ascii="Times New Roman" w:hAnsi="Times New Roman" w:cs="Times New Roman"/>
          <w:bCs/>
          <w:sz w:val="28"/>
          <w:szCs w:val="28"/>
        </w:rPr>
        <w:lastRenderedPageBreak/>
        <w:t xml:space="preserve">дохода семьи при назначении </w:t>
      </w:r>
      <w:r w:rsidR="00E10BF6">
        <w:rPr>
          <w:rFonts w:ascii="Times New Roman" w:hAnsi="Times New Roman" w:cs="Times New Roman"/>
          <w:sz w:val="28"/>
          <w:szCs w:val="28"/>
        </w:rPr>
        <w:t>выплаты на приобретение лекарственных средств</w:t>
      </w:r>
    </w:p>
    <w:p w:rsidR="00E10BF6" w:rsidRPr="0016354B" w:rsidRDefault="00E10BF6" w:rsidP="00486E3F">
      <w:pPr>
        <w:autoSpaceDE w:val="0"/>
        <w:autoSpaceDN w:val="0"/>
        <w:adjustRightInd w:val="0"/>
        <w:spacing w:after="0" w:line="240" w:lineRule="auto"/>
        <w:jc w:val="center"/>
        <w:rPr>
          <w:rFonts w:ascii="Times New Roman" w:hAnsi="Times New Roman" w:cs="Times New Roman"/>
          <w:sz w:val="28"/>
          <w:szCs w:val="28"/>
        </w:rPr>
      </w:pPr>
    </w:p>
    <w:p w:rsidR="00461004"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bookmarkStart w:id="2" w:name="Par34"/>
      <w:bookmarkEnd w:id="2"/>
      <w:r>
        <w:rPr>
          <w:rFonts w:ascii="Times New Roman" w:hAnsi="Times New Roman" w:cs="Times New Roman"/>
          <w:sz w:val="28"/>
          <w:szCs w:val="28"/>
        </w:rPr>
        <w:t xml:space="preserve">2.1. При исчислении среднедушевого дохода семьи при назначении </w:t>
      </w:r>
      <w:r w:rsidR="00E10BF6">
        <w:rPr>
          <w:rFonts w:ascii="Times New Roman" w:hAnsi="Times New Roman" w:cs="Times New Roman"/>
          <w:sz w:val="28"/>
          <w:szCs w:val="28"/>
        </w:rPr>
        <w:t xml:space="preserve">выплаты на приобретение лекарственных средств </w:t>
      </w:r>
      <w:r>
        <w:rPr>
          <w:rFonts w:ascii="Times New Roman" w:hAnsi="Times New Roman" w:cs="Times New Roman"/>
          <w:sz w:val="28"/>
          <w:szCs w:val="28"/>
        </w:rPr>
        <w:t>в доходе семьи учитываются:</w:t>
      </w:r>
    </w:p>
    <w:p w:rsidR="00461004" w:rsidRPr="00E10BF6"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все предусмотренные системой оплаты труда выплаты, учитываемые при расчете среднего заработка в </w:t>
      </w:r>
      <w:r w:rsidRPr="00E10BF6">
        <w:rPr>
          <w:rFonts w:ascii="Times New Roman" w:hAnsi="Times New Roman" w:cs="Times New Roman"/>
          <w:sz w:val="28"/>
          <w:szCs w:val="28"/>
        </w:rPr>
        <w:t xml:space="preserve">соответствии с </w:t>
      </w:r>
      <w:hyperlink r:id="rId49" w:history="1">
        <w:r w:rsidRPr="00E10BF6">
          <w:rPr>
            <w:rFonts w:ascii="Times New Roman" w:hAnsi="Times New Roman" w:cs="Times New Roman"/>
            <w:sz w:val="28"/>
            <w:szCs w:val="28"/>
          </w:rPr>
          <w:t>Постановлением</w:t>
        </w:r>
      </w:hyperlink>
      <w:r w:rsidRPr="00E10BF6">
        <w:rPr>
          <w:rFonts w:ascii="Times New Roman" w:hAnsi="Times New Roman" w:cs="Times New Roman"/>
          <w:sz w:val="28"/>
          <w:szCs w:val="28"/>
        </w:rPr>
        <w:t xml:space="preserve"> Правительства Российской Федерации от </w:t>
      </w:r>
      <w:r w:rsidR="00E10BF6">
        <w:rPr>
          <w:rFonts w:ascii="Times New Roman" w:hAnsi="Times New Roman" w:cs="Times New Roman"/>
          <w:sz w:val="28"/>
          <w:szCs w:val="28"/>
        </w:rPr>
        <w:t>24 декабря 2007 г. №</w:t>
      </w:r>
      <w:r w:rsidRPr="00E10BF6">
        <w:rPr>
          <w:rFonts w:ascii="Times New Roman" w:hAnsi="Times New Roman" w:cs="Times New Roman"/>
          <w:sz w:val="28"/>
          <w:szCs w:val="28"/>
        </w:rPr>
        <w:t xml:space="preserve"> 922 </w:t>
      </w:r>
      <w:r w:rsidR="00E10BF6">
        <w:rPr>
          <w:rFonts w:ascii="Times New Roman" w:hAnsi="Times New Roman" w:cs="Times New Roman"/>
          <w:sz w:val="28"/>
          <w:szCs w:val="28"/>
        </w:rPr>
        <w:t>«</w:t>
      </w:r>
      <w:r w:rsidRPr="00E10BF6">
        <w:rPr>
          <w:rFonts w:ascii="Times New Roman" w:hAnsi="Times New Roman" w:cs="Times New Roman"/>
          <w:sz w:val="28"/>
          <w:szCs w:val="28"/>
        </w:rPr>
        <w:t>Об особенностях порядка исчи</w:t>
      </w:r>
      <w:r w:rsidR="00E10BF6">
        <w:rPr>
          <w:rFonts w:ascii="Times New Roman" w:hAnsi="Times New Roman" w:cs="Times New Roman"/>
          <w:sz w:val="28"/>
          <w:szCs w:val="28"/>
        </w:rPr>
        <w:t>сления средней заработной платы»</w:t>
      </w:r>
      <w:r w:rsidRPr="00E10BF6">
        <w:rPr>
          <w:rFonts w:ascii="Times New Roman" w:hAnsi="Times New Roman" w:cs="Times New Roman"/>
          <w:sz w:val="28"/>
          <w:szCs w:val="28"/>
        </w:rPr>
        <w:t>;</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средний заработок, сохраняемый в случаях, предусмотренных трудовым законодательством;</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доходы, полученные в рамках применения специального налогового режима </w:t>
      </w:r>
      <w:r w:rsidR="00E10BF6">
        <w:rPr>
          <w:rFonts w:ascii="Times New Roman" w:hAnsi="Times New Roman" w:cs="Times New Roman"/>
          <w:sz w:val="28"/>
          <w:szCs w:val="28"/>
        </w:rPr>
        <w:t>«</w:t>
      </w:r>
      <w:r>
        <w:rPr>
          <w:rFonts w:ascii="Times New Roman" w:hAnsi="Times New Roman" w:cs="Times New Roman"/>
          <w:sz w:val="28"/>
          <w:szCs w:val="28"/>
        </w:rPr>
        <w:t>Налог на профессиональный доход</w:t>
      </w:r>
      <w:r w:rsidR="00E10BF6">
        <w:rPr>
          <w:rFonts w:ascii="Times New Roman" w:hAnsi="Times New Roman" w:cs="Times New Roman"/>
          <w:sz w:val="28"/>
          <w:szCs w:val="28"/>
        </w:rPr>
        <w:t>»</w:t>
      </w:r>
      <w:r>
        <w:rPr>
          <w:rFonts w:ascii="Times New Roman" w:hAnsi="Times New Roman" w:cs="Times New Roman"/>
          <w:sz w:val="28"/>
          <w:szCs w:val="28"/>
        </w:rPr>
        <w:t>;</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ежемесячное пожизненное содержание судей, вышедших в отставку;</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оплата работ по договорам, заключаемым в соответствии с гражданским законодательством Российской Федерации;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 вознаграждение, выплачиваемое опекунам (попечителям), исполняющим свои обязанности </w:t>
      </w:r>
      <w:proofErr w:type="spellStart"/>
      <w:r>
        <w:rPr>
          <w:rFonts w:ascii="Times New Roman" w:hAnsi="Times New Roman" w:cs="Times New Roman"/>
          <w:sz w:val="28"/>
          <w:szCs w:val="28"/>
        </w:rPr>
        <w:t>возмездно</w:t>
      </w:r>
      <w:proofErr w:type="spellEnd"/>
      <w:r>
        <w:rPr>
          <w:rFonts w:ascii="Times New Roman" w:hAnsi="Times New Roman" w:cs="Times New Roman"/>
          <w:sz w:val="28"/>
          <w:szCs w:val="28"/>
        </w:rPr>
        <w:t>;</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социальные выплаты: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пенсии, компенсационные выплаты;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стипендии и материальная помощь,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пособие по безработице;</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материальная помощь и иные выплаты безработным гражданам;</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стипендия и материальная помощь,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пособие по временной нетрудоспособности;</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пособие по беременности и родам;</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единовременное пособие женщинам, вставшим на учет в медицинских учреждениях в ранние сроки беременности;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ежемесячное пособие по уходу за ребенком до достижения им возраста полутора лет;</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нуждались в постороннем уходе;</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ежемесячные компенсационные выплаты неработающим трудоспособным лицам, осуществляющим уход за инвалидом I группы, за престарелым, нуждающимся по заключению лечебного учреждения в постоянном постороннем уходе, либо достигшим возраста 80 лет;</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государственная социальная помощь, предоставляемая в соответствии с законодательством о государственной социальной помощи в виде е</w:t>
      </w:r>
      <w:r w:rsidR="00207FBA" w:rsidRPr="008260C8">
        <w:rPr>
          <w:rFonts w:ascii="Times New Roman" w:hAnsi="Times New Roman" w:cs="Times New Roman"/>
          <w:sz w:val="28"/>
          <w:szCs w:val="28"/>
        </w:rPr>
        <w:t>жемесячного социального пособия.</w:t>
      </w:r>
    </w:p>
    <w:p w:rsidR="00A647C8"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 В дополнение к видам доходов, указанным в </w:t>
      </w:r>
      <w:hyperlink w:anchor="Par34" w:history="1">
        <w:r w:rsidRPr="00C96254">
          <w:rPr>
            <w:rFonts w:ascii="Times New Roman" w:hAnsi="Times New Roman" w:cs="Times New Roman"/>
            <w:sz w:val="28"/>
            <w:szCs w:val="28"/>
          </w:rPr>
          <w:t>пункте 2.1</w:t>
        </w:r>
      </w:hyperlink>
      <w:r w:rsidRPr="00C96254">
        <w:rPr>
          <w:rFonts w:ascii="Times New Roman" w:hAnsi="Times New Roman" w:cs="Times New Roman"/>
          <w:sz w:val="28"/>
          <w:szCs w:val="28"/>
        </w:rPr>
        <w:t xml:space="preserve"> </w:t>
      </w:r>
      <w:r>
        <w:rPr>
          <w:rFonts w:ascii="Times New Roman" w:hAnsi="Times New Roman" w:cs="Times New Roman"/>
          <w:sz w:val="28"/>
          <w:szCs w:val="28"/>
        </w:rPr>
        <w:t>настоящего Порядка, при исчислении среднедушевого дохода семьи при назначении</w:t>
      </w:r>
      <w:r w:rsidR="00C96254" w:rsidRPr="00C96254">
        <w:rPr>
          <w:rFonts w:ascii="Times New Roman" w:hAnsi="Times New Roman" w:cs="Times New Roman"/>
          <w:sz w:val="28"/>
          <w:szCs w:val="28"/>
        </w:rPr>
        <w:t xml:space="preserve"> </w:t>
      </w:r>
      <w:r w:rsidR="00C96254">
        <w:rPr>
          <w:rFonts w:ascii="Times New Roman" w:hAnsi="Times New Roman" w:cs="Times New Roman"/>
          <w:sz w:val="28"/>
          <w:szCs w:val="28"/>
        </w:rPr>
        <w:t>выплаты на приобретение лекарственных средств</w:t>
      </w:r>
      <w:r w:rsidR="00A647C8" w:rsidRPr="00A647C8">
        <w:rPr>
          <w:rFonts w:ascii="Times New Roman" w:hAnsi="Times New Roman" w:cs="Times New Roman"/>
          <w:sz w:val="28"/>
          <w:szCs w:val="28"/>
        </w:rPr>
        <w:t xml:space="preserve"> </w:t>
      </w:r>
      <w:r w:rsidR="00A647C8">
        <w:rPr>
          <w:rFonts w:ascii="Times New Roman" w:hAnsi="Times New Roman" w:cs="Times New Roman"/>
          <w:sz w:val="28"/>
          <w:szCs w:val="28"/>
        </w:rPr>
        <w:t>в доходе семьи учитываются: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социальные выплаты: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дополнительное ежемесячное материальное обеспечение пенсионеров;</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компенсационные выплаты, предоставляемые студентам, аспирантам и докторантам в период их нахождения в академическом отпуске по медицинским показаниям;</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ежемесячное пособие на ребенка военнослужащего, проходящего военную службу по призыву;</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ежемесячное пособие детям отдельных категорий военнослужащих, погибших (умерших) при исполнении обязанностей военной службы;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денежные средства, выплачиваемые на содержание детей, находящихся под опекой (попечительством);</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компенсации за присмотр и уход за ребенком в дошкольной образовательной организации;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денежная выплата детям-инвалидам в возрасте до 18 лет, нуждающимся в постоянном постороннем уходе (помощи, надзоре);</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ежемесячное пособие семьям, воспитывающим трех и более одновременно рожденных детей в возрасте до полутора лет;</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субсидии (в том числе субсидии-льготы), предоставляемые гражданам на оплату жилищно-коммунальных услуг;</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компенсация на оплату жилого помещения и коммунальных услуг, выплачиваемая отдельным категориям граждан;</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выплаты несовершеннолетним гражданам в возрасте от 14 до 18 лет в период их участия во временных работах;</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денежная компенсация, выплачиваемая каждому члену семьи в случае гибели (смерти) военнослужащего или гражданина, призванного на военные сборы, наступившей при исполнении им обязанностей военной службы, либо смерти, наступившей вследствие военной травмы;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выплата в связи с рождением (усыновлением) первого ребенка;</w:t>
      </w:r>
    </w:p>
    <w:p w:rsidR="007A5E5D" w:rsidRPr="008260C8" w:rsidRDefault="007A5E5D"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ежемесячное пособие членам семьи, имеющей пять и более детей в возрасте до 18 лет;</w:t>
      </w:r>
    </w:p>
    <w:p w:rsidR="007A5E5D" w:rsidRPr="008260C8" w:rsidRDefault="007A5E5D"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ежемесячная денежная выплата (в том числе на проезд пенсионерам);</w:t>
      </w:r>
    </w:p>
    <w:p w:rsidR="007A5E5D" w:rsidRPr="008260C8" w:rsidRDefault="007A5E5D"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ежемесячная субсидия на проезд обучающимся из семей, имеющих трех и более детей в возрасте до 18 лет, включая приемных;</w:t>
      </w:r>
    </w:p>
    <w:p w:rsidR="007A5E5D" w:rsidRPr="008260C8" w:rsidRDefault="007A5E5D"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субсидия на приобретение лекарственных средств для ребенка в возрасте до шести лет из семей, имеющих трех и более детей в возрасте до 18 лет, включая приемных;</w:t>
      </w:r>
    </w:p>
    <w:p w:rsidR="007A5E5D" w:rsidRPr="008260C8" w:rsidRDefault="007A5E5D"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единовременное пособие при рождении ребенка;</w:t>
      </w:r>
    </w:p>
    <w:p w:rsidR="007A5E5D" w:rsidRPr="008260C8" w:rsidRDefault="007A5E5D"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единовременное пособие беременной жене военнослужащего, проходящего военную службу по призыву;</w:t>
      </w:r>
    </w:p>
    <w:p w:rsidR="007A5E5D" w:rsidRPr="008260C8" w:rsidRDefault="007A5E5D" w:rsidP="00486E3F">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ежемесячная денежная выплата на ребенка в возрасте от трех до семи лет включительно;</w:t>
      </w:r>
    </w:p>
    <w:p w:rsidR="007A5E5D" w:rsidRPr="008260C8" w:rsidRDefault="007A5E5D" w:rsidP="008260C8">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ежемесячное пособие женщине, вставшей на учет в медицинской организации в ранние сроки беременности;</w:t>
      </w:r>
    </w:p>
    <w:p w:rsidR="007A5E5D" w:rsidRPr="008260C8" w:rsidRDefault="007A5E5D" w:rsidP="008260C8">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ежемесячное пособие на ребенка в возрасте от восьми до семнадцати лет;</w:t>
      </w:r>
    </w:p>
    <w:p w:rsidR="007A5E5D" w:rsidRPr="008260C8" w:rsidRDefault="007A5E5D" w:rsidP="008260C8">
      <w:pPr>
        <w:autoSpaceDE w:val="0"/>
        <w:autoSpaceDN w:val="0"/>
        <w:adjustRightInd w:val="0"/>
        <w:spacing w:after="0" w:line="240" w:lineRule="auto"/>
        <w:ind w:firstLine="540"/>
        <w:jc w:val="both"/>
        <w:rPr>
          <w:rFonts w:ascii="Times New Roman" w:hAnsi="Times New Roman" w:cs="Times New Roman"/>
          <w:sz w:val="28"/>
          <w:szCs w:val="28"/>
        </w:rPr>
      </w:pPr>
      <w:r w:rsidRPr="008260C8">
        <w:rPr>
          <w:rFonts w:ascii="Times New Roman" w:hAnsi="Times New Roman" w:cs="Times New Roman"/>
          <w:sz w:val="28"/>
          <w:szCs w:val="28"/>
        </w:rPr>
        <w:t>ежемесячное пособие в связи с рождением и воспитанием ребенка.</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доходы от имущества, принадлежащего на праве собственности семье (отдельным ее членам), к которым относятся:</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доходы от реализации полученных в личном подсобном хозяйстве плодов и продукции;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иные виды доходов, к которым относятся: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дивиденды, проценты и иные доходы, полученные по операциям с ценными бумагами, а также в связи с участием в управлении собственностью организации;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алименты, получаемые членами семьи;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проценты по банковским вкладам;</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наследуемые и подаренные денежные средства.</w:t>
      </w:r>
    </w:p>
    <w:p w:rsidR="00461004" w:rsidRDefault="00461004" w:rsidP="00486E3F">
      <w:pPr>
        <w:autoSpaceDE w:val="0"/>
        <w:autoSpaceDN w:val="0"/>
        <w:adjustRightInd w:val="0"/>
        <w:spacing w:after="0" w:line="240" w:lineRule="auto"/>
        <w:jc w:val="both"/>
        <w:rPr>
          <w:rFonts w:ascii="Times New Roman" w:hAnsi="Times New Roman" w:cs="Times New Roman"/>
          <w:sz w:val="28"/>
          <w:szCs w:val="28"/>
        </w:rPr>
      </w:pPr>
    </w:p>
    <w:p w:rsidR="00461004" w:rsidRPr="00A647C8" w:rsidRDefault="00461004" w:rsidP="00486E3F">
      <w:pPr>
        <w:autoSpaceDE w:val="0"/>
        <w:autoSpaceDN w:val="0"/>
        <w:adjustRightInd w:val="0"/>
        <w:spacing w:after="0" w:line="240" w:lineRule="auto"/>
        <w:jc w:val="center"/>
        <w:outlineLvl w:val="1"/>
        <w:rPr>
          <w:rFonts w:ascii="Times New Roman" w:hAnsi="Times New Roman" w:cs="Times New Roman"/>
          <w:bCs/>
          <w:sz w:val="28"/>
          <w:szCs w:val="28"/>
        </w:rPr>
      </w:pPr>
      <w:r w:rsidRPr="00A647C8">
        <w:rPr>
          <w:rFonts w:ascii="Times New Roman" w:hAnsi="Times New Roman" w:cs="Times New Roman"/>
          <w:bCs/>
          <w:sz w:val="28"/>
          <w:szCs w:val="28"/>
        </w:rPr>
        <w:t>3. Виды доходов, не учитываемых при исчислении</w:t>
      </w:r>
    </w:p>
    <w:p w:rsidR="00A647C8" w:rsidRPr="00A647C8" w:rsidRDefault="00461004" w:rsidP="00486E3F">
      <w:pPr>
        <w:autoSpaceDE w:val="0"/>
        <w:autoSpaceDN w:val="0"/>
        <w:adjustRightInd w:val="0"/>
        <w:spacing w:after="0" w:line="240" w:lineRule="auto"/>
        <w:ind w:firstLine="708"/>
        <w:jc w:val="center"/>
        <w:rPr>
          <w:rFonts w:ascii="Times New Roman" w:hAnsi="Times New Roman" w:cs="Times New Roman"/>
          <w:sz w:val="28"/>
          <w:szCs w:val="28"/>
        </w:rPr>
      </w:pPr>
      <w:r w:rsidRPr="00A647C8">
        <w:rPr>
          <w:rFonts w:ascii="Times New Roman" w:hAnsi="Times New Roman" w:cs="Times New Roman"/>
          <w:bCs/>
          <w:sz w:val="28"/>
          <w:szCs w:val="28"/>
        </w:rPr>
        <w:t>среднедушевого дохода семьи при</w:t>
      </w:r>
      <w:r w:rsidR="00A647C8" w:rsidRPr="00A647C8">
        <w:rPr>
          <w:rFonts w:ascii="Times New Roman" w:hAnsi="Times New Roman" w:cs="Times New Roman"/>
          <w:bCs/>
          <w:sz w:val="28"/>
          <w:szCs w:val="28"/>
        </w:rPr>
        <w:t xml:space="preserve"> </w:t>
      </w:r>
      <w:proofErr w:type="gramStart"/>
      <w:r w:rsidR="00A647C8" w:rsidRPr="00A647C8">
        <w:rPr>
          <w:rFonts w:ascii="Times New Roman" w:hAnsi="Times New Roman" w:cs="Times New Roman"/>
          <w:bCs/>
          <w:sz w:val="28"/>
          <w:szCs w:val="28"/>
        </w:rPr>
        <w:t xml:space="preserve">назначении </w:t>
      </w:r>
      <w:r w:rsidRPr="00A647C8">
        <w:rPr>
          <w:rFonts w:ascii="Times New Roman" w:hAnsi="Times New Roman" w:cs="Times New Roman"/>
          <w:bCs/>
          <w:sz w:val="28"/>
          <w:szCs w:val="28"/>
        </w:rPr>
        <w:t xml:space="preserve"> </w:t>
      </w:r>
      <w:r w:rsidR="00A647C8" w:rsidRPr="00A647C8">
        <w:rPr>
          <w:rFonts w:ascii="Times New Roman" w:hAnsi="Times New Roman" w:cs="Times New Roman"/>
          <w:sz w:val="28"/>
          <w:szCs w:val="28"/>
        </w:rPr>
        <w:t>выплаты</w:t>
      </w:r>
      <w:proofErr w:type="gramEnd"/>
      <w:r w:rsidR="00A647C8" w:rsidRPr="00A647C8">
        <w:rPr>
          <w:rFonts w:ascii="Times New Roman" w:hAnsi="Times New Roman" w:cs="Times New Roman"/>
          <w:sz w:val="28"/>
          <w:szCs w:val="28"/>
        </w:rPr>
        <w:t xml:space="preserve"> на приобретение лекарственных средств</w:t>
      </w:r>
    </w:p>
    <w:p w:rsidR="00A647C8" w:rsidRPr="0016354B" w:rsidRDefault="00A647C8" w:rsidP="00486E3F">
      <w:pPr>
        <w:autoSpaceDE w:val="0"/>
        <w:autoSpaceDN w:val="0"/>
        <w:adjustRightInd w:val="0"/>
        <w:spacing w:after="0" w:line="240" w:lineRule="auto"/>
        <w:jc w:val="center"/>
        <w:rPr>
          <w:rFonts w:ascii="Times New Roman" w:hAnsi="Times New Roman" w:cs="Times New Roman"/>
          <w:sz w:val="28"/>
          <w:szCs w:val="28"/>
        </w:rPr>
      </w:pPr>
    </w:p>
    <w:p w:rsidR="00A647C8" w:rsidRDefault="00461004" w:rsidP="00151A2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3.1. При исчислении среднедушевого дохода семьи при назначении </w:t>
      </w:r>
      <w:r w:rsidR="00A647C8">
        <w:rPr>
          <w:rFonts w:ascii="Times New Roman" w:hAnsi="Times New Roman" w:cs="Times New Roman"/>
          <w:sz w:val="28"/>
          <w:szCs w:val="28"/>
        </w:rPr>
        <w:t>выплаты на приобретение лекарственных средств</w:t>
      </w:r>
      <w:r w:rsidR="00A647C8" w:rsidRPr="00A647C8">
        <w:rPr>
          <w:rFonts w:ascii="Times New Roman" w:hAnsi="Times New Roman" w:cs="Times New Roman"/>
          <w:sz w:val="28"/>
          <w:szCs w:val="28"/>
        </w:rPr>
        <w:t xml:space="preserve"> </w:t>
      </w:r>
      <w:r w:rsidR="00A647C8">
        <w:rPr>
          <w:rFonts w:ascii="Times New Roman" w:hAnsi="Times New Roman" w:cs="Times New Roman"/>
          <w:sz w:val="28"/>
          <w:szCs w:val="28"/>
        </w:rPr>
        <w:t>в доходе семьи не учитываются:</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государственная социальная помощь, предоставляемая в соответствии с законодательством о государственной социальной помощи в виде единовременной выплаты и натуральной помощи;</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социальная доплата к пенсии;</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алименты, выплачиваемые на содержание лиц, не проживающих в данной семье;</w:t>
      </w:r>
    </w:p>
    <w:p w:rsidR="00230DF6" w:rsidRDefault="00230DF6" w:rsidP="00230D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субсидия на проезд детям-сиротам, детям, оставшимся без попечения родителей, лицам из числа детей-сирот и детей, оставшихся без попечения родителей;</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выплаты детям-сиротам, детям, оставшимся без попечения родителей, лицам из числа детей-сирот и детей, оставшихся без попечения родителей: единовременное пособие при выпуске из образовательного учреждения, единовременное пособие на приобретение одежды, обуви, мягкого инвентаря и оборудования при выпуске из образовательного учреждения, ежегодное пособие на приобретение одежды, обуви и мягкого инвентаря, ежемесячное пособие на питание;</w:t>
      </w:r>
    </w:p>
    <w:p w:rsidR="00F41059" w:rsidRPr="00F41059" w:rsidRDefault="00F41059" w:rsidP="00F41059">
      <w:pPr>
        <w:autoSpaceDE w:val="0"/>
        <w:autoSpaceDN w:val="0"/>
        <w:adjustRightInd w:val="0"/>
        <w:spacing w:after="0" w:line="240" w:lineRule="auto"/>
        <w:ind w:firstLine="539"/>
        <w:jc w:val="both"/>
        <w:rPr>
          <w:rFonts w:ascii="Times New Roman" w:hAnsi="Times New Roman" w:cs="Times New Roman"/>
          <w:sz w:val="28"/>
          <w:szCs w:val="28"/>
        </w:rPr>
      </w:pPr>
      <w:r w:rsidRPr="00F41059">
        <w:rPr>
          <w:rFonts w:ascii="Times New Roman" w:hAnsi="Times New Roman" w:cs="Times New Roman"/>
          <w:sz w:val="28"/>
          <w:szCs w:val="28"/>
        </w:rPr>
        <w:t>единовременное пособие при передаче ребенка на воспитание в семью;</w:t>
      </w:r>
    </w:p>
    <w:p w:rsidR="00461004" w:rsidRDefault="00461004" w:rsidP="00F4105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единовременное пособие при возникновении поствакцинальных осложнений;</w:t>
      </w:r>
    </w:p>
    <w:p w:rsidR="00461004" w:rsidRDefault="00461004" w:rsidP="00F4105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ежемесячное пособие при возникновении поствакцинальных осложнений;</w:t>
      </w:r>
    </w:p>
    <w:p w:rsidR="00461004" w:rsidRDefault="00461004" w:rsidP="00F4105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единовременное пособие беременной жене военнослужащего, проходящего военную службу по призыву;</w:t>
      </w:r>
    </w:p>
    <w:p w:rsidR="005516BD" w:rsidRDefault="005516BD" w:rsidP="00F41059">
      <w:pPr>
        <w:autoSpaceDE w:val="0"/>
        <w:autoSpaceDN w:val="0"/>
        <w:adjustRightInd w:val="0"/>
        <w:spacing w:after="0" w:line="240" w:lineRule="auto"/>
        <w:ind w:firstLine="539"/>
        <w:jc w:val="both"/>
        <w:rPr>
          <w:rFonts w:ascii="Times New Roman" w:hAnsi="Times New Roman" w:cs="Times New Roman"/>
          <w:sz w:val="28"/>
          <w:szCs w:val="28"/>
        </w:rPr>
      </w:pPr>
      <w:r w:rsidRPr="005516BD">
        <w:rPr>
          <w:rFonts w:ascii="Times New Roman" w:hAnsi="Times New Roman" w:cs="Times New Roman"/>
          <w:sz w:val="28"/>
          <w:szCs w:val="28"/>
        </w:rPr>
        <w:t>социальное пособие на погребение;</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единовременные выплаты гражданам, пострадавшим в результате последствий техногенных катастроф;</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ежегодная денежная выплата лицам, награжденным нагрудным знаком </w:t>
      </w:r>
      <w:r w:rsidR="00C96254">
        <w:rPr>
          <w:rFonts w:ascii="Times New Roman" w:hAnsi="Times New Roman" w:cs="Times New Roman"/>
          <w:sz w:val="28"/>
          <w:szCs w:val="28"/>
        </w:rPr>
        <w:t>«Почетный донор России»</w:t>
      </w:r>
      <w:r>
        <w:rPr>
          <w:rFonts w:ascii="Times New Roman" w:hAnsi="Times New Roman" w:cs="Times New Roman"/>
          <w:sz w:val="28"/>
          <w:szCs w:val="28"/>
        </w:rPr>
        <w:t xml:space="preserve"> или </w:t>
      </w:r>
      <w:r w:rsidR="00C96254">
        <w:rPr>
          <w:rFonts w:ascii="Times New Roman" w:hAnsi="Times New Roman" w:cs="Times New Roman"/>
          <w:sz w:val="28"/>
          <w:szCs w:val="28"/>
        </w:rPr>
        <w:t>«</w:t>
      </w:r>
      <w:r>
        <w:rPr>
          <w:rFonts w:ascii="Times New Roman" w:hAnsi="Times New Roman" w:cs="Times New Roman"/>
          <w:sz w:val="28"/>
          <w:szCs w:val="28"/>
        </w:rPr>
        <w:t>Почетный донор СССР</w:t>
      </w:r>
      <w:r w:rsidR="00C96254">
        <w:rPr>
          <w:rFonts w:ascii="Times New Roman" w:hAnsi="Times New Roman" w:cs="Times New Roman"/>
          <w:sz w:val="28"/>
          <w:szCs w:val="28"/>
        </w:rPr>
        <w:t>»</w:t>
      </w:r>
      <w:r>
        <w:rPr>
          <w:rFonts w:ascii="Times New Roman" w:hAnsi="Times New Roman" w:cs="Times New Roman"/>
          <w:sz w:val="28"/>
          <w:szCs w:val="28"/>
        </w:rPr>
        <w:t>;</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единовременная выплата женщинам, постоянно проживающим в сельской местности, поселках городского типа, при рождении ребенка.</w:t>
      </w:r>
    </w:p>
    <w:p w:rsidR="00461004" w:rsidRDefault="00461004" w:rsidP="00486E3F">
      <w:pPr>
        <w:autoSpaceDE w:val="0"/>
        <w:autoSpaceDN w:val="0"/>
        <w:adjustRightInd w:val="0"/>
        <w:spacing w:after="0" w:line="240" w:lineRule="auto"/>
        <w:jc w:val="both"/>
        <w:rPr>
          <w:rFonts w:ascii="Times New Roman" w:hAnsi="Times New Roman" w:cs="Times New Roman"/>
          <w:sz w:val="28"/>
          <w:szCs w:val="28"/>
        </w:rPr>
      </w:pPr>
    </w:p>
    <w:p w:rsidR="00461004" w:rsidRPr="00A647C8" w:rsidRDefault="00461004" w:rsidP="00486E3F">
      <w:pPr>
        <w:autoSpaceDE w:val="0"/>
        <w:autoSpaceDN w:val="0"/>
        <w:adjustRightInd w:val="0"/>
        <w:spacing w:after="0" w:line="240" w:lineRule="auto"/>
        <w:jc w:val="center"/>
        <w:outlineLvl w:val="1"/>
        <w:rPr>
          <w:rFonts w:ascii="Times New Roman" w:hAnsi="Times New Roman" w:cs="Times New Roman"/>
          <w:bCs/>
          <w:sz w:val="28"/>
          <w:szCs w:val="28"/>
        </w:rPr>
      </w:pPr>
      <w:r w:rsidRPr="00A647C8">
        <w:rPr>
          <w:rFonts w:ascii="Times New Roman" w:hAnsi="Times New Roman" w:cs="Times New Roman"/>
          <w:bCs/>
          <w:sz w:val="28"/>
          <w:szCs w:val="28"/>
        </w:rPr>
        <w:t>4. Исчисление величины среднедушевого дохода семьи</w:t>
      </w:r>
    </w:p>
    <w:p w:rsidR="00A647C8" w:rsidRPr="00A647C8"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r w:rsidRPr="00A647C8">
        <w:rPr>
          <w:rFonts w:ascii="Times New Roman" w:hAnsi="Times New Roman" w:cs="Times New Roman"/>
          <w:bCs/>
          <w:sz w:val="28"/>
          <w:szCs w:val="28"/>
        </w:rPr>
        <w:t>при назначении</w:t>
      </w:r>
      <w:r w:rsidR="00A647C8" w:rsidRPr="00A647C8">
        <w:rPr>
          <w:rFonts w:ascii="Times New Roman" w:hAnsi="Times New Roman" w:cs="Times New Roman"/>
          <w:sz w:val="28"/>
          <w:szCs w:val="28"/>
        </w:rPr>
        <w:t xml:space="preserve"> выплаты на приобретение лекарственных средств</w:t>
      </w:r>
    </w:p>
    <w:p w:rsidR="00A647C8" w:rsidRPr="00A647C8" w:rsidRDefault="00A647C8" w:rsidP="00486E3F">
      <w:pPr>
        <w:autoSpaceDE w:val="0"/>
        <w:autoSpaceDN w:val="0"/>
        <w:adjustRightInd w:val="0"/>
        <w:spacing w:after="0" w:line="240" w:lineRule="auto"/>
        <w:jc w:val="center"/>
        <w:rPr>
          <w:rFonts w:ascii="Times New Roman" w:hAnsi="Times New Roman" w:cs="Times New Roman"/>
          <w:sz w:val="28"/>
          <w:szCs w:val="28"/>
        </w:rPr>
      </w:pPr>
    </w:p>
    <w:p w:rsidR="00461004" w:rsidRDefault="00461004" w:rsidP="001D3D9F">
      <w:pPr>
        <w:autoSpaceDE w:val="0"/>
        <w:autoSpaceDN w:val="0"/>
        <w:adjustRightInd w:val="0"/>
        <w:spacing w:after="0" w:line="240" w:lineRule="auto"/>
        <w:ind w:firstLine="540"/>
        <w:jc w:val="both"/>
        <w:rPr>
          <w:rFonts w:ascii="Times New Roman" w:hAnsi="Times New Roman" w:cs="Times New Roman"/>
          <w:sz w:val="28"/>
          <w:szCs w:val="28"/>
        </w:rPr>
      </w:pPr>
      <w:r w:rsidRPr="001D3D9F">
        <w:rPr>
          <w:rFonts w:ascii="Times New Roman" w:hAnsi="Times New Roman" w:cs="Times New Roman"/>
          <w:sz w:val="28"/>
          <w:szCs w:val="28"/>
        </w:rPr>
        <w:t>4.1. Среднедушевой доход семьи при назначении</w:t>
      </w:r>
      <w:r w:rsidR="00A647C8" w:rsidRPr="001D3D9F">
        <w:rPr>
          <w:rFonts w:ascii="Times New Roman" w:hAnsi="Times New Roman" w:cs="Times New Roman"/>
          <w:sz w:val="28"/>
          <w:szCs w:val="28"/>
        </w:rPr>
        <w:t xml:space="preserve"> выплаты на приобретение лекарственных </w:t>
      </w:r>
      <w:proofErr w:type="gramStart"/>
      <w:r w:rsidR="00A647C8" w:rsidRPr="001D3D9F">
        <w:rPr>
          <w:rFonts w:ascii="Times New Roman" w:hAnsi="Times New Roman" w:cs="Times New Roman"/>
          <w:sz w:val="28"/>
          <w:szCs w:val="28"/>
        </w:rPr>
        <w:t xml:space="preserve">средств </w:t>
      </w:r>
      <w:r w:rsidRPr="001D3D9F">
        <w:rPr>
          <w:rFonts w:ascii="Times New Roman" w:hAnsi="Times New Roman" w:cs="Times New Roman"/>
          <w:sz w:val="28"/>
          <w:szCs w:val="28"/>
        </w:rPr>
        <w:t xml:space="preserve"> рассчитывается</w:t>
      </w:r>
      <w:proofErr w:type="gramEnd"/>
      <w:r w:rsidRPr="001D3D9F">
        <w:rPr>
          <w:rFonts w:ascii="Times New Roman" w:hAnsi="Times New Roman" w:cs="Times New Roman"/>
          <w:sz w:val="28"/>
          <w:szCs w:val="28"/>
        </w:rPr>
        <w:t xml:space="preserve"> исходя из суммы доходов членов семьи за последние 12 календарных месяцев, предшествующих месяц</w:t>
      </w:r>
      <w:r w:rsidR="00F67A95" w:rsidRPr="001D3D9F">
        <w:rPr>
          <w:rFonts w:ascii="Times New Roman" w:hAnsi="Times New Roman" w:cs="Times New Roman"/>
          <w:sz w:val="28"/>
          <w:szCs w:val="28"/>
        </w:rPr>
        <w:t>у</w:t>
      </w:r>
      <w:r w:rsidRPr="001D3D9F">
        <w:rPr>
          <w:rFonts w:ascii="Times New Roman" w:hAnsi="Times New Roman" w:cs="Times New Roman"/>
          <w:sz w:val="28"/>
          <w:szCs w:val="28"/>
        </w:rPr>
        <w:t xml:space="preserve"> перед месяцем подачи заявления о назначении </w:t>
      </w:r>
      <w:r w:rsidR="0035766F">
        <w:rPr>
          <w:rFonts w:ascii="Times New Roman" w:hAnsi="Times New Roman" w:cs="Times New Roman"/>
          <w:sz w:val="28"/>
          <w:szCs w:val="28"/>
        </w:rPr>
        <w:t>выплаты на приобретение лекарственных средств</w:t>
      </w:r>
      <w:r w:rsidRPr="001D3D9F">
        <w:rPr>
          <w:rFonts w:ascii="Times New Roman" w:hAnsi="Times New Roman" w:cs="Times New Roman"/>
          <w:sz w:val="28"/>
          <w:szCs w:val="28"/>
        </w:rPr>
        <w:t>.</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Среднемесячный совокупный доход семьи в расчетном периоде равен сумме среднемесячных доходов всех членов семьи.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Среднемесячный доход каждого члена семьи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461004" w:rsidRDefault="00461004" w:rsidP="00486E3F">
      <w:pPr>
        <w:autoSpaceDE w:val="0"/>
        <w:autoSpaceDN w:val="0"/>
        <w:adjustRightInd w:val="0"/>
        <w:spacing w:after="0" w:line="240" w:lineRule="auto"/>
        <w:jc w:val="both"/>
        <w:rPr>
          <w:rFonts w:ascii="Times New Roman" w:hAnsi="Times New Roman" w:cs="Times New Roman"/>
          <w:sz w:val="28"/>
          <w:szCs w:val="28"/>
        </w:rPr>
      </w:pPr>
    </w:p>
    <w:p w:rsidR="00461004" w:rsidRPr="006A6325" w:rsidRDefault="00461004" w:rsidP="00486E3F">
      <w:pPr>
        <w:autoSpaceDE w:val="0"/>
        <w:autoSpaceDN w:val="0"/>
        <w:adjustRightInd w:val="0"/>
        <w:spacing w:after="0" w:line="240" w:lineRule="auto"/>
        <w:jc w:val="center"/>
        <w:outlineLvl w:val="1"/>
        <w:rPr>
          <w:rFonts w:ascii="Times New Roman" w:hAnsi="Times New Roman" w:cs="Times New Roman"/>
          <w:bCs/>
          <w:sz w:val="28"/>
          <w:szCs w:val="28"/>
        </w:rPr>
      </w:pPr>
      <w:r w:rsidRPr="006A6325">
        <w:rPr>
          <w:rFonts w:ascii="Times New Roman" w:hAnsi="Times New Roman" w:cs="Times New Roman"/>
          <w:bCs/>
          <w:sz w:val="28"/>
          <w:szCs w:val="28"/>
        </w:rPr>
        <w:t>5. Особенности учета отдельных видов доходов</w:t>
      </w:r>
    </w:p>
    <w:p w:rsidR="00461004" w:rsidRPr="006A6325" w:rsidRDefault="00461004" w:rsidP="00486E3F">
      <w:pPr>
        <w:autoSpaceDE w:val="0"/>
        <w:autoSpaceDN w:val="0"/>
        <w:adjustRightInd w:val="0"/>
        <w:spacing w:after="0" w:line="240" w:lineRule="auto"/>
        <w:jc w:val="center"/>
        <w:rPr>
          <w:rFonts w:ascii="Times New Roman" w:hAnsi="Times New Roman" w:cs="Times New Roman"/>
          <w:bCs/>
          <w:sz w:val="28"/>
          <w:szCs w:val="28"/>
        </w:rPr>
      </w:pPr>
      <w:r w:rsidRPr="006A6325">
        <w:rPr>
          <w:rFonts w:ascii="Times New Roman" w:hAnsi="Times New Roman" w:cs="Times New Roman"/>
          <w:bCs/>
          <w:sz w:val="28"/>
          <w:szCs w:val="28"/>
        </w:rPr>
        <w:t>при исчислении среднедушевого дохода семьи</w:t>
      </w:r>
    </w:p>
    <w:p w:rsidR="006A6325" w:rsidRPr="006A6325"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r w:rsidRPr="006A6325">
        <w:rPr>
          <w:rFonts w:ascii="Times New Roman" w:hAnsi="Times New Roman" w:cs="Times New Roman"/>
          <w:bCs/>
          <w:sz w:val="28"/>
          <w:szCs w:val="28"/>
        </w:rPr>
        <w:t xml:space="preserve">при назначении </w:t>
      </w:r>
      <w:r w:rsidR="006A6325" w:rsidRPr="006A6325">
        <w:rPr>
          <w:rFonts w:ascii="Times New Roman" w:hAnsi="Times New Roman" w:cs="Times New Roman"/>
          <w:sz w:val="28"/>
          <w:szCs w:val="28"/>
        </w:rPr>
        <w:t>выплаты на приобретение лекарственных средств</w:t>
      </w:r>
    </w:p>
    <w:p w:rsidR="006A6325" w:rsidRPr="00A647C8" w:rsidRDefault="006A6325" w:rsidP="00486E3F">
      <w:pPr>
        <w:autoSpaceDE w:val="0"/>
        <w:autoSpaceDN w:val="0"/>
        <w:adjustRightInd w:val="0"/>
        <w:spacing w:after="0" w:line="240" w:lineRule="auto"/>
        <w:jc w:val="center"/>
        <w:rPr>
          <w:rFonts w:ascii="Times New Roman" w:hAnsi="Times New Roman" w:cs="Times New Roman"/>
          <w:sz w:val="28"/>
          <w:szCs w:val="28"/>
        </w:rPr>
      </w:pP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Доходы каждого члена семьи учитываются до вычета налога на доходы физических лиц.</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Доходы, получаемые гражданами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При расчете среднедушевого дохода семьи учитывается сумма доходов каждого члена семьи, полученных в денежной форме.</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 Сумма заработной платы, включая выплаты компенсационного и стимулирующего характера, предусмотренная системой оплаты труда и выплачиваемая по результатам работы за месяц, учитывается в месяце ее фактического получения.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5.5. Сумма отпускных делится на количество месяцев, которые приходятся на период отпуска, и учитывается в совокупном доходе за те месяцы, которые приходятся на расчетный период.</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 Пособие по временной нетрудоспособности в составе совокупного дохода учитывается в месяце его фактического получения, за исключением пособия по беременности и родам, которое делится на количество месяцев, приходящихся на период отпуска по беременности и родам, и учитывается в совокупном доходе за те месяцы, которые приходятся на расчетный период.</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делятся на количество месяцев, за которые они получены, и учитываются в совокупном доходе за те месяцы, которые приходятся на расчетный период.</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 Доходы членов семьи, работающих по трудовым договорам, заключаемым работодателями - физическими лицами, определяются на основании копии соответствующего договора и исчисляются исходя из суммы оплаты, указанной в соответствующем договоре, поделенной на количество месяцев, за которые она начислена, и учитываются в совокупном доходе за те месяцы, которые приходятся на расчетный период.</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 Доходы членов семьи, состоящих в трудовых отношениях с работодателем, работающих на условиях неполного рабочего времени, исчисляются исходя из условного месячного заработка, определяемого следующим образом:</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неполной рабочей недели величина фактически начисленного среднего дневного заработка (для этого заработок, начисленный за фактически отработанное в данном месяце время, делится на число фактически отработанных дней) умножается на число рабочих дней месяца, за который исчисляется доход;</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неполного рабочего дня сумма начисленной заработной платы за фактически отработанное время делится на количество фактически отработанных часов и умножается на норму рабочего времени в месяц, установленную трудовым законодательством для соответствующей категории работников.</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Доходы членов семьи, состоящих в трудовых и приравненных к ним отношениях с работодателем и находящихся в отпусках без сохранения заработной платы (за исключением случаев предоставления отпусков без сохранения заработной платы, указанных </w:t>
      </w:r>
      <w:r w:rsidRPr="006A6325">
        <w:rPr>
          <w:rFonts w:ascii="Times New Roman" w:hAnsi="Times New Roman" w:cs="Times New Roman"/>
          <w:sz w:val="28"/>
          <w:szCs w:val="28"/>
        </w:rPr>
        <w:t xml:space="preserve">в </w:t>
      </w:r>
      <w:hyperlink r:id="rId50" w:history="1">
        <w:r w:rsidRPr="006A6325">
          <w:rPr>
            <w:rFonts w:ascii="Times New Roman" w:hAnsi="Times New Roman" w:cs="Times New Roman"/>
            <w:sz w:val="28"/>
            <w:szCs w:val="28"/>
          </w:rPr>
          <w:t>абзацах втором</w:t>
        </w:r>
      </w:hyperlink>
      <w:r w:rsidRPr="006A6325">
        <w:rPr>
          <w:rFonts w:ascii="Times New Roman" w:hAnsi="Times New Roman" w:cs="Times New Roman"/>
          <w:sz w:val="28"/>
          <w:szCs w:val="28"/>
        </w:rPr>
        <w:t xml:space="preserve"> - </w:t>
      </w:r>
      <w:hyperlink r:id="rId51" w:history="1">
        <w:r w:rsidRPr="006A6325">
          <w:rPr>
            <w:rFonts w:ascii="Times New Roman" w:hAnsi="Times New Roman" w:cs="Times New Roman"/>
            <w:sz w:val="28"/>
            <w:szCs w:val="28"/>
          </w:rPr>
          <w:t>седьмом части второй статьи 128</w:t>
        </w:r>
      </w:hyperlink>
      <w:r>
        <w:rPr>
          <w:rFonts w:ascii="Times New Roman" w:hAnsi="Times New Roman" w:cs="Times New Roman"/>
          <w:sz w:val="28"/>
          <w:szCs w:val="28"/>
        </w:rPr>
        <w:t xml:space="preserve"> Трудового кодекса Российской Федерации), на период такого отпуска исчисляются исходя из размера условного заработка, равного по величине двум третям тарифной ставки (оклада) работника.</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5.10. Доход от реализации полученных в личном подсобном хозяйстве плодов и продукции определяется путем умножения норматива чистого дохода с одной сотки земельной площади на количество соток земельной площади.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 чистого дохода применяется при условии, если размер земельной площади личного подсобного хозяйства семьи превышает десять соток.</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 чистого дохода принимается равным нулю:</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если все члены семьи (одиноко проживающий гражданин), ведущей (ведущий) личное подсобное хозяйство, старше 18 лет являются (является) инвалидами (инвалидом) I или II группы и (или) лицами (лицом) старше 65 лет;</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один из членов семьи является ребенком-инвалидом;</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ведения личного подсобного хозяйства менее одного года.</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 чистого дохода в стоимостном выражении от реализации полученных в личном подсобном хозяйстве плодов и продукции с одной сотки земельной площади в Республике Татарстан ежегодно утверждается постановлением Кабинета Министров Республики Татарстан.</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5.11. Доходы индивидуальных предпринимателей, применяющих упрощенную систему налогообложения, патентную систему налогообложения, являющихся налогоплательщиками единого сельскохозяйственного налога, а также доходы адвокатов, нотариусов и иных лиц, занимающихся частной практикой, учитываются на основании представляемой ими книги учета доходов и расходов. Доходы индивидуальных предпринимателей, применяющих систему налогообложения в виде единого налога на вмененный доход, учитываются на основании представляемой ими налоговой декларации.</w:t>
      </w:r>
    </w:p>
    <w:p w:rsidR="006A6325"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размеру среднедушевого денежного дохода по муниципальному району (городскому округу) по месту жительства индивидуального предпринимателя, установленному на дату подачи заявления о назначении ежемесячного пособия на ребенка, но не более размера среднедушевого денежного дохода в Республике Татарстан, установленного на дату подачи заявления о назначении ежемесячного пособия на ребенка. В случае отсутствия у индивидуального предпринимателя регистрации по месту жительства на территории Республики Татарстан в совокупный доход включается условный размер дохода, равный размеру среднедушевого денежного дохода в Республике Татарстан, установленному на дату подачи заявления о назначении </w:t>
      </w:r>
      <w:r w:rsidR="006A6325" w:rsidRPr="00A647C8">
        <w:rPr>
          <w:rFonts w:ascii="Times New Roman" w:hAnsi="Times New Roman" w:cs="Times New Roman"/>
          <w:sz w:val="28"/>
          <w:szCs w:val="28"/>
        </w:rPr>
        <w:t>выплаты на приобретение лекарственных средств</w:t>
      </w:r>
      <w:r w:rsidR="006A6325">
        <w:rPr>
          <w:rFonts w:ascii="Times New Roman" w:hAnsi="Times New Roman" w:cs="Times New Roman"/>
          <w:sz w:val="28"/>
          <w:szCs w:val="28"/>
        </w:rPr>
        <w:t>.</w:t>
      </w:r>
    </w:p>
    <w:p w:rsidR="005827B0" w:rsidRDefault="005827B0" w:rsidP="005827B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5.12. Доходы, указанные в абзаце пятом подпункта «в» пункта 2.2 настоящего Порядка, определяются за вычетом понесенных расходов по операциям с ценными бумагами.</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0C0614">
        <w:rPr>
          <w:rFonts w:ascii="Times New Roman" w:hAnsi="Times New Roman" w:cs="Times New Roman"/>
          <w:sz w:val="28"/>
          <w:szCs w:val="28"/>
        </w:rPr>
        <w:t>3</w:t>
      </w:r>
      <w:r>
        <w:rPr>
          <w:rFonts w:ascii="Times New Roman" w:hAnsi="Times New Roman" w:cs="Times New Roman"/>
          <w:sz w:val="28"/>
          <w:szCs w:val="28"/>
        </w:rPr>
        <w:t>. Суммы алиментов, получаемые членами семьи, учитываются в совокупном доходе в месяце их фактического получения.</w:t>
      </w:r>
    </w:p>
    <w:p w:rsidR="006A6325" w:rsidRPr="00A647C8" w:rsidRDefault="00461004" w:rsidP="00486E3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случаях отсутствия между бывшими супругами соглашения об уплате алиментов на несовершеннолетних детей, решения суда о взыскании алиментов в состав совокупного дохода включается условный размер алиментов. Условный размер алиментов исчисляется ежемесячно в расчетном периоде и составляет в расчете на одного ребенка 100% величины прожиточного минимума ребенка, установленного в Республике Татарстан и действующего на дату подачи заявления о предоставлении</w:t>
      </w:r>
      <w:r w:rsidR="006A6325">
        <w:rPr>
          <w:rFonts w:ascii="Times New Roman" w:hAnsi="Times New Roman" w:cs="Times New Roman"/>
          <w:sz w:val="28"/>
          <w:szCs w:val="28"/>
        </w:rPr>
        <w:t xml:space="preserve"> </w:t>
      </w:r>
      <w:r w:rsidR="006A6325" w:rsidRPr="00A647C8">
        <w:rPr>
          <w:rFonts w:ascii="Times New Roman" w:hAnsi="Times New Roman" w:cs="Times New Roman"/>
          <w:sz w:val="28"/>
          <w:szCs w:val="28"/>
        </w:rPr>
        <w:t>выплаты на приобретение лекарственных средств</w:t>
      </w:r>
      <w:r w:rsidR="006A6325">
        <w:rPr>
          <w:rFonts w:ascii="Times New Roman" w:hAnsi="Times New Roman" w:cs="Times New Roman"/>
          <w:sz w:val="28"/>
          <w:szCs w:val="28"/>
        </w:rPr>
        <w:t>.</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5.1</w:t>
      </w:r>
      <w:r w:rsidR="000C0614">
        <w:rPr>
          <w:rFonts w:ascii="Times New Roman" w:hAnsi="Times New Roman" w:cs="Times New Roman"/>
          <w:sz w:val="28"/>
          <w:szCs w:val="28"/>
        </w:rPr>
        <w:t>4</w:t>
      </w:r>
      <w:r>
        <w:rPr>
          <w:rFonts w:ascii="Times New Roman" w:hAnsi="Times New Roman" w:cs="Times New Roman"/>
          <w:sz w:val="28"/>
          <w:szCs w:val="28"/>
        </w:rPr>
        <w:t>. В доход детей-сирот, находящихся под опекой (попечительством), включаются суммы пенсий, назначенных согласно пенсионному законодательству Российской Федерации, суммы возмещения ущерба, выплачиваемые работодателями в связи с потерей кормильца вследствие трудового увечья, суммы ежемесячных денежных выплат, предоставляемых на содержание детей-сирот.</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доход детей, оставшихся без попечения родителей, и детей, переданных под опеку на основании заявления родителей о назначении ребенку опекуна на период, когда по уважительным причинам они не смогут исполнять свои родительские обязанности, включаются суммы пенсий, назначенных согласно действующему пенсионному законодательству Российской Федерации, суммы возмещения ущерба, выплачиваемые работодателями в связи с потерей кормильца вследствие трудового увечья, суммы ежемесячных денежных выплат, предоставляемых на содержание детей-сирот, а также доходы родителей или алименты, получаемые на содержание этих детей.</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определении дохода детей, находящихся под опекой или попечительством, в том числе воспитывающихся в приемных семьях, доходы опекунов (попечителей) не учитываются.</w:t>
      </w:r>
    </w:p>
    <w:p w:rsidR="00461004" w:rsidRDefault="00461004" w:rsidP="00486E3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определении дохода опекуна (попечителя) доходы детей, находящихся под опекой (попечительством), не учитываются.</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5.1</w:t>
      </w:r>
      <w:r w:rsidR="000C0614">
        <w:rPr>
          <w:rFonts w:ascii="Times New Roman" w:hAnsi="Times New Roman" w:cs="Times New Roman"/>
          <w:sz w:val="28"/>
          <w:szCs w:val="28"/>
        </w:rPr>
        <w:t>5</w:t>
      </w:r>
      <w:r>
        <w:rPr>
          <w:rFonts w:ascii="Times New Roman" w:hAnsi="Times New Roman" w:cs="Times New Roman"/>
          <w:sz w:val="28"/>
          <w:szCs w:val="28"/>
        </w:rPr>
        <w:t xml:space="preserve">. Отсутствие у членов семьи доходов, указанных </w:t>
      </w:r>
      <w:r w:rsidRPr="00413A8F">
        <w:rPr>
          <w:rFonts w:ascii="Times New Roman" w:hAnsi="Times New Roman" w:cs="Times New Roman"/>
          <w:sz w:val="28"/>
          <w:szCs w:val="28"/>
        </w:rPr>
        <w:t xml:space="preserve">в </w:t>
      </w:r>
      <w:hyperlink w:anchor="Par34" w:history="1">
        <w:r w:rsidRPr="00413A8F">
          <w:rPr>
            <w:rFonts w:ascii="Times New Roman" w:hAnsi="Times New Roman" w:cs="Times New Roman"/>
            <w:sz w:val="28"/>
            <w:szCs w:val="28"/>
          </w:rPr>
          <w:t>пункте 2.1</w:t>
        </w:r>
      </w:hyperlink>
      <w:r>
        <w:rPr>
          <w:rFonts w:ascii="Times New Roman" w:hAnsi="Times New Roman" w:cs="Times New Roman"/>
          <w:sz w:val="28"/>
          <w:szCs w:val="28"/>
        </w:rPr>
        <w:t xml:space="preserve"> настоящего Порядка, в течение расчетного периода не препятствует назначению пособия на ребенка при представлении документов, подтверждающих принадлежность членов семьи к одной из следующих категорий:</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трудоспособное лицо, состоящее в трудовых отношениях на условиях трудового договора и находящееся в отпуске по уходу за ребенком в возрасте от 1,5 до 3 лет;</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трудоспособное лицо, осуществляющее уход за инвалидом I группы, ребенком-инвалидом в возрасте до 18 лет, а также за престарелым, нуждающимся по заключению лечебного учреждения в постоянном постороннем уходе либо достигшим возраста 80 лет, получающее ежемесячную компенсационную выплату в соответствии с федеральным законодательством;</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трудоспособное лицо, обучающееся в общеобразовательной организации либо по очной форме в профессиональной образовательной организации или образовательной организации высшего образования;</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трудоспособное лицо, находящееся на учете в медицинской организации со сроком беременности 20 и более недель.</w:t>
      </w:r>
    </w:p>
    <w:p w:rsidR="00461004" w:rsidRDefault="00461004" w:rsidP="00486E3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5.1</w:t>
      </w:r>
      <w:r w:rsidR="000C0614">
        <w:rPr>
          <w:rFonts w:ascii="Times New Roman" w:hAnsi="Times New Roman" w:cs="Times New Roman"/>
          <w:sz w:val="28"/>
          <w:szCs w:val="28"/>
        </w:rPr>
        <w:t>6</w:t>
      </w:r>
      <w:r>
        <w:rPr>
          <w:rFonts w:ascii="Times New Roman" w:hAnsi="Times New Roman" w:cs="Times New Roman"/>
          <w:sz w:val="28"/>
          <w:szCs w:val="28"/>
        </w:rPr>
        <w:t xml:space="preserve">. Если доход трудоспособного гражданина, за исключением трудоспособного лица в возрасте до 18 лет, обучающегося в общеобразовательной организации либо по очной форме в профессиональной образовательной организации или образовательной организации высшего образования, менее 70 процентов величины прожиточного минимума трудоспособного населения на дату подачи заявления о назначении, то в качестве дохода гражданина учитывается 70 процентов величины прожиточного минимума трудоспособного населения на дату подачи заявления о назначении </w:t>
      </w:r>
      <w:r w:rsidR="00651E51" w:rsidRPr="00A647C8">
        <w:rPr>
          <w:rFonts w:ascii="Times New Roman" w:hAnsi="Times New Roman" w:cs="Times New Roman"/>
          <w:sz w:val="28"/>
          <w:szCs w:val="28"/>
        </w:rPr>
        <w:t>выплаты на приобретение лекарственных средств</w:t>
      </w:r>
      <w:r w:rsidR="00651E51">
        <w:rPr>
          <w:rFonts w:ascii="Times New Roman" w:hAnsi="Times New Roman" w:cs="Times New Roman"/>
          <w:sz w:val="28"/>
          <w:szCs w:val="28"/>
        </w:rPr>
        <w:t xml:space="preserve">. </w:t>
      </w:r>
    </w:p>
    <w:p w:rsidR="00461004" w:rsidRDefault="00461004" w:rsidP="00486E3F">
      <w:pPr>
        <w:autoSpaceDE w:val="0"/>
        <w:autoSpaceDN w:val="0"/>
        <w:adjustRightInd w:val="0"/>
        <w:spacing w:after="0" w:line="240" w:lineRule="auto"/>
        <w:jc w:val="both"/>
        <w:rPr>
          <w:rFonts w:ascii="Times New Roman" w:hAnsi="Times New Roman" w:cs="Times New Roman"/>
          <w:sz w:val="28"/>
          <w:szCs w:val="28"/>
        </w:rPr>
      </w:pPr>
    </w:p>
    <w:sectPr w:rsidR="00461004" w:rsidSect="005A07AB">
      <w:pgSz w:w="11905" w:h="16838"/>
      <w:pgMar w:top="1134" w:right="850" w:bottom="1134"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0A0"/>
    <w:multiLevelType w:val="hybridMultilevel"/>
    <w:tmpl w:val="398630BA"/>
    <w:lvl w:ilvl="0" w:tplc="73B8FD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F8B4AE4"/>
    <w:multiLevelType w:val="hybridMultilevel"/>
    <w:tmpl w:val="42D65BC0"/>
    <w:lvl w:ilvl="0" w:tplc="FCEC7648">
      <w:start w:val="1"/>
      <w:numFmt w:val="decimal"/>
      <w:lvlText w:val="%1."/>
      <w:lvlJc w:val="left"/>
      <w:pPr>
        <w:ind w:left="910" w:hanging="3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74"/>
    <w:rsid w:val="00022BB1"/>
    <w:rsid w:val="0008327F"/>
    <w:rsid w:val="000A5029"/>
    <w:rsid w:val="000B4B4C"/>
    <w:rsid w:val="000C0614"/>
    <w:rsid w:val="000C7962"/>
    <w:rsid w:val="000E0D42"/>
    <w:rsid w:val="000E21CE"/>
    <w:rsid w:val="0010694F"/>
    <w:rsid w:val="00130E00"/>
    <w:rsid w:val="00135DCB"/>
    <w:rsid w:val="00136F6F"/>
    <w:rsid w:val="00151A2A"/>
    <w:rsid w:val="0016188F"/>
    <w:rsid w:val="0016354B"/>
    <w:rsid w:val="00165EE8"/>
    <w:rsid w:val="00173BA7"/>
    <w:rsid w:val="001A6659"/>
    <w:rsid w:val="001D3D9F"/>
    <w:rsid w:val="00207FBA"/>
    <w:rsid w:val="002212B1"/>
    <w:rsid w:val="00223D67"/>
    <w:rsid w:val="00223FF3"/>
    <w:rsid w:val="00230DF6"/>
    <w:rsid w:val="00234214"/>
    <w:rsid w:val="002452AD"/>
    <w:rsid w:val="002478D0"/>
    <w:rsid w:val="00285554"/>
    <w:rsid w:val="00297339"/>
    <w:rsid w:val="002A7DC6"/>
    <w:rsid w:val="002B4462"/>
    <w:rsid w:val="002D2686"/>
    <w:rsid w:val="002E1335"/>
    <w:rsid w:val="002F4440"/>
    <w:rsid w:val="003007D4"/>
    <w:rsid w:val="00301F6C"/>
    <w:rsid w:val="003023CD"/>
    <w:rsid w:val="00310C86"/>
    <w:rsid w:val="00331750"/>
    <w:rsid w:val="0034061F"/>
    <w:rsid w:val="0034478D"/>
    <w:rsid w:val="0035766F"/>
    <w:rsid w:val="003858E0"/>
    <w:rsid w:val="00386FA8"/>
    <w:rsid w:val="003B78EB"/>
    <w:rsid w:val="003C0AC6"/>
    <w:rsid w:val="003F2DBE"/>
    <w:rsid w:val="003F3F6F"/>
    <w:rsid w:val="00413A8F"/>
    <w:rsid w:val="0044044A"/>
    <w:rsid w:val="00445FB2"/>
    <w:rsid w:val="00461004"/>
    <w:rsid w:val="00484362"/>
    <w:rsid w:val="004846D2"/>
    <w:rsid w:val="00486E3F"/>
    <w:rsid w:val="004A0330"/>
    <w:rsid w:val="004A3392"/>
    <w:rsid w:val="004C5311"/>
    <w:rsid w:val="004D2384"/>
    <w:rsid w:val="005367EB"/>
    <w:rsid w:val="005516BD"/>
    <w:rsid w:val="00566DC4"/>
    <w:rsid w:val="00574108"/>
    <w:rsid w:val="0057625D"/>
    <w:rsid w:val="005827B0"/>
    <w:rsid w:val="0059313E"/>
    <w:rsid w:val="005A07AB"/>
    <w:rsid w:val="005C2848"/>
    <w:rsid w:val="005D4B18"/>
    <w:rsid w:val="005E5547"/>
    <w:rsid w:val="005F2442"/>
    <w:rsid w:val="00622FF5"/>
    <w:rsid w:val="00630C17"/>
    <w:rsid w:val="00631921"/>
    <w:rsid w:val="00636ECA"/>
    <w:rsid w:val="00646618"/>
    <w:rsid w:val="00647CD1"/>
    <w:rsid w:val="00651E51"/>
    <w:rsid w:val="00673F87"/>
    <w:rsid w:val="006836C5"/>
    <w:rsid w:val="0068499C"/>
    <w:rsid w:val="006A10A4"/>
    <w:rsid w:val="006A6325"/>
    <w:rsid w:val="006D652D"/>
    <w:rsid w:val="006D6E5F"/>
    <w:rsid w:val="006E3B19"/>
    <w:rsid w:val="00717CBD"/>
    <w:rsid w:val="007905B4"/>
    <w:rsid w:val="007A2855"/>
    <w:rsid w:val="007A5E5D"/>
    <w:rsid w:val="007D1143"/>
    <w:rsid w:val="00812A27"/>
    <w:rsid w:val="008203F1"/>
    <w:rsid w:val="00822369"/>
    <w:rsid w:val="008260C8"/>
    <w:rsid w:val="00840E62"/>
    <w:rsid w:val="00892BB1"/>
    <w:rsid w:val="008C6037"/>
    <w:rsid w:val="00907CFF"/>
    <w:rsid w:val="00932874"/>
    <w:rsid w:val="00946AEC"/>
    <w:rsid w:val="009614A0"/>
    <w:rsid w:val="009E4A86"/>
    <w:rsid w:val="009F6278"/>
    <w:rsid w:val="00A04CB9"/>
    <w:rsid w:val="00A12BCE"/>
    <w:rsid w:val="00A2025D"/>
    <w:rsid w:val="00A33E03"/>
    <w:rsid w:val="00A377CC"/>
    <w:rsid w:val="00A61C52"/>
    <w:rsid w:val="00A647C8"/>
    <w:rsid w:val="00A92CA3"/>
    <w:rsid w:val="00AC3D6A"/>
    <w:rsid w:val="00AD1440"/>
    <w:rsid w:val="00B234E6"/>
    <w:rsid w:val="00B248A1"/>
    <w:rsid w:val="00B259E7"/>
    <w:rsid w:val="00B27B19"/>
    <w:rsid w:val="00B303EE"/>
    <w:rsid w:val="00B319EB"/>
    <w:rsid w:val="00B34062"/>
    <w:rsid w:val="00B41B41"/>
    <w:rsid w:val="00B634F7"/>
    <w:rsid w:val="00B75032"/>
    <w:rsid w:val="00BC421A"/>
    <w:rsid w:val="00BD584D"/>
    <w:rsid w:val="00C14255"/>
    <w:rsid w:val="00C50E2E"/>
    <w:rsid w:val="00C611CB"/>
    <w:rsid w:val="00C768CC"/>
    <w:rsid w:val="00C96254"/>
    <w:rsid w:val="00CC2E1C"/>
    <w:rsid w:val="00CF7B7A"/>
    <w:rsid w:val="00D078BF"/>
    <w:rsid w:val="00D2218A"/>
    <w:rsid w:val="00D26421"/>
    <w:rsid w:val="00D36640"/>
    <w:rsid w:val="00D44F94"/>
    <w:rsid w:val="00D4554A"/>
    <w:rsid w:val="00D7227B"/>
    <w:rsid w:val="00D80663"/>
    <w:rsid w:val="00D8185E"/>
    <w:rsid w:val="00DA7662"/>
    <w:rsid w:val="00DB56AB"/>
    <w:rsid w:val="00DB7C27"/>
    <w:rsid w:val="00DC6218"/>
    <w:rsid w:val="00E10BF6"/>
    <w:rsid w:val="00E44756"/>
    <w:rsid w:val="00E62E6F"/>
    <w:rsid w:val="00E77219"/>
    <w:rsid w:val="00E82456"/>
    <w:rsid w:val="00E92365"/>
    <w:rsid w:val="00EA2157"/>
    <w:rsid w:val="00EF71C8"/>
    <w:rsid w:val="00F31458"/>
    <w:rsid w:val="00F41059"/>
    <w:rsid w:val="00F50888"/>
    <w:rsid w:val="00F67A95"/>
    <w:rsid w:val="00F7251D"/>
    <w:rsid w:val="00FD6A55"/>
    <w:rsid w:val="00FD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F234"/>
  <w15:chartTrackingRefBased/>
  <w15:docId w15:val="{41EB54B8-1FF9-4178-9A96-11025B76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87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2874"/>
    <w:pPr>
      <w:ind w:left="720"/>
      <w:contextualSpacing/>
    </w:pPr>
  </w:style>
  <w:style w:type="paragraph" w:customStyle="1" w:styleId="ConsPlusNormal">
    <w:name w:val="ConsPlusNormal"/>
    <w:rsid w:val="00173BA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B7C2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FC08292BA3014D457EF01D7A74E3D8247A409331FF8963446D1F13F1D265154E4296D36E394CBC8DC3C1C117C5717F1AF355972D0844F50CE774EEt4hEF" TargetMode="External"/><Relationship Id="rId18" Type="http://schemas.openxmlformats.org/officeDocument/2006/relationships/hyperlink" Target="consultantplus://offline/ref=819F4AAD384C6E62AF318EF2638D1B55C7E710483802CAB3C738641C2B85A0356EFC336A4F9A58CF1FC9AC84A0EEF916253DE1900E32BE83E9C9DF28P3s7O" TargetMode="External"/><Relationship Id="rId26" Type="http://schemas.openxmlformats.org/officeDocument/2006/relationships/hyperlink" Target="consultantplus://offline/ref=C6397F620A3971B5F3D906B3098DF4C796F51A04AD1A43B815A56315892C34A74F5AC6C0B11A95B06955FB1E614423B32B01F3A09EE14900E7D4D54554P2P" TargetMode="External"/><Relationship Id="rId39" Type="http://schemas.openxmlformats.org/officeDocument/2006/relationships/hyperlink" Target="consultantplus://offline/ref=84F717EAF4EF5A25F7F2DEBA454D9E799E6ACA6ADFB041B6EBA3D22C8A79FD46957E25C5DA618B47EAC8DF5F823D6BBBCEBA41CAA59F7767F9EA0DBC5001M" TargetMode="External"/><Relationship Id="rId21" Type="http://schemas.openxmlformats.org/officeDocument/2006/relationships/hyperlink" Target="consultantplus://offline/ref=819F4AAD384C6E62AF318EF2638D1B55C7E710483803CAB7C235641C2B85A0356EFC336A4F9A58CF1FC9AC86A2EEF916253DE1900E32BE83E9C9DF28P3s7O" TargetMode="External"/><Relationship Id="rId34" Type="http://schemas.openxmlformats.org/officeDocument/2006/relationships/hyperlink" Target="consultantplus://offline/ref=8B554AE467BEC7F58FC970F35C3EC5DAD3F39312EE9BB51A26B05B9D58BF584EB0AB4489AE773848C5D4E4A356700A242109ADD77FE6799D9EC5DFBDM2a3L" TargetMode="External"/><Relationship Id="rId42" Type="http://schemas.openxmlformats.org/officeDocument/2006/relationships/hyperlink" Target="consultantplus://offline/ref=0477E6579AA0ECD3E3F154ADEEA29776805D02BFCB4DF9A65B9B7F213B565340872519CBE2CA324FA045F76E0F31B8168571246A45FED88060941741uFACN" TargetMode="External"/><Relationship Id="rId47" Type="http://schemas.openxmlformats.org/officeDocument/2006/relationships/hyperlink" Target="consultantplus://offline/ref=2DB544C43F9F2264E848258332BD4C6DCC6FC3C4DBFD20520D3D36F3E362436B30E154D4874A41E3AA1D40849667qAM" TargetMode="External"/><Relationship Id="rId50" Type="http://schemas.openxmlformats.org/officeDocument/2006/relationships/hyperlink" Target="consultantplus://offline/ref=41BDDA887050AD7A35E9A19A3C0E889D2E221E685A0513FE8F0B26A7D9BFCE3BF3738E1B8EAA5F6987B5A38514D8C409E7E475763691A00FT8i3F" TargetMode="External"/><Relationship Id="rId7" Type="http://schemas.openxmlformats.org/officeDocument/2006/relationships/hyperlink" Target="consultantplus://offline/ref=13FC08292BA3014D457EF01D7A74E3D8247A409337FF8F6047614219F98B6917494DC9C4697040BD8DC3C1C4199A746A0BAB589F3B1747E910E576tEhEF" TargetMode="External"/><Relationship Id="rId2" Type="http://schemas.openxmlformats.org/officeDocument/2006/relationships/styles" Target="styles.xml"/><Relationship Id="rId16" Type="http://schemas.openxmlformats.org/officeDocument/2006/relationships/hyperlink" Target="consultantplus://offline/ref=8118C8505FDFD5381DD6241F6BC039BA9D458F337A11EDAB5AD47806E4280C0946AF4893043DA051CB6250CCE9CCCA70DBDF7DB181BA8E604E1F0F71Q5kBM" TargetMode="External"/><Relationship Id="rId29" Type="http://schemas.openxmlformats.org/officeDocument/2006/relationships/hyperlink" Target="consultantplus://offline/ref=C6397F620A3971B5F3D906B3098DF4C796F51A04AD1A43B815A56315892C34A74F5AC6C0B11A95B06955FB156D4423B32B01F3A09EE14900E7D4D54554P2P" TargetMode="External"/><Relationship Id="rId11" Type="http://schemas.openxmlformats.org/officeDocument/2006/relationships/hyperlink" Target="consultantplus://offline/ref=13FC08292BA3014D457EF01D7A74E3D8247A409331F88B61456F1F13F1D265154E4296D36E394CBC8DC3C1C117C5717F1AF355972D0844F50CE774EEt4hEF" TargetMode="External"/><Relationship Id="rId24" Type="http://schemas.openxmlformats.org/officeDocument/2006/relationships/hyperlink" Target="consultantplus://offline/ref=C6397F620A3971B5F3D906B3098DF4C796F51A04AD1A43B815A56315892C34A74F5AC6C0B11A95B06955FA136D4423B32B01F3A09EE14900E7D4D54554P2P" TargetMode="External"/><Relationship Id="rId32" Type="http://schemas.openxmlformats.org/officeDocument/2006/relationships/hyperlink" Target="consultantplus://offline/ref=F3E95C80A31CA2A65A2D88282867FED38F6A0F0B9AFAE17BBAD2CD15487F58527D47542C3C33930622D1CF8914F544CE55Y5u0G" TargetMode="External"/><Relationship Id="rId37" Type="http://schemas.openxmlformats.org/officeDocument/2006/relationships/hyperlink" Target="consultantplus://offline/ref=2DB544C43F9F2264E848258332BD4C6DCC6CC1C3D9F820520D3D36F3E362436B22E10CD8874D58EBAE0816D5D02D06F25558852CAF272C1B66q4M" TargetMode="External"/><Relationship Id="rId40" Type="http://schemas.openxmlformats.org/officeDocument/2006/relationships/hyperlink" Target="consultantplus://offline/ref=0477E6579AA0ECD3E3F154ADEEA29776805D02BFCB4DFAAE54987F213B565340872519CBE2CA324FA045FD6F0F31B8168571246A45FED88060941741uFACN" TargetMode="External"/><Relationship Id="rId45" Type="http://schemas.openxmlformats.org/officeDocument/2006/relationships/hyperlink" Target="consultantplus://offline/ref=0477E6579AA0ECD3E3F14AA0F8CECA7D87555DBBCD4BF2F000CE797664065515C7651F9EA18F3D46A74EA13E436FE147C63A28685CE2D980u7ACN" TargetMode="External"/><Relationship Id="rId53" Type="http://schemas.openxmlformats.org/officeDocument/2006/relationships/theme" Target="theme/theme1.xml"/><Relationship Id="rId5" Type="http://schemas.openxmlformats.org/officeDocument/2006/relationships/hyperlink" Target="consultantplus://offline/ref=13FC08292BA3014D457EF01D7A74E3D8247A409335FD8B6348614219F98B6917494DC9C4697040BD8DC3C1C4199A746A0BAB589F3B1747E910E576tEhEF" TargetMode="External"/><Relationship Id="rId10" Type="http://schemas.openxmlformats.org/officeDocument/2006/relationships/hyperlink" Target="consultantplus://offline/ref=13FC08292BA3014D457EF01D7A74E3D8247A409331F88965446B1F13F1D265154E4296D36E394CBC8DC3C1C117C5717F1AF355972D0844F50CE774EEt4hEF" TargetMode="External"/><Relationship Id="rId19" Type="http://schemas.openxmlformats.org/officeDocument/2006/relationships/hyperlink" Target="consultantplus://offline/ref=819F4AAD384C6E62AF318EF2638D1B55C7E710483802C8B6C43D641C2B85A0356EFC336A4F9A58CF1FC9AC86A7EEF916253DE1900E32BE83E9C9DF28P3s7O" TargetMode="External"/><Relationship Id="rId31" Type="http://schemas.openxmlformats.org/officeDocument/2006/relationships/hyperlink" Target="consultantplus://offline/ref=C6397F620A3971B5F3D906B3098DF4C796F51A04AD1A43B815A56315892C34A74F5AC6C0B11A95B56201AB53314277E57155FCBE9BFF4A50P0P" TargetMode="External"/><Relationship Id="rId44" Type="http://schemas.openxmlformats.org/officeDocument/2006/relationships/hyperlink" Target="consultantplus://offline/ref=0477E6579AA0ECD3E3F154ADEEA29776805D02BFCB4DFAAE54987F213B565340872519CBE2CA324FA045FD6F0F31B8168571246A45FED88060941741uFAC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3FC08292BA3014D457EF01D7A74E3D8247A409331FB8160416F1F13F1D265154E4296D36E394CBC8DC3C1C117C5717F1AF355972D0844F50CE774EEt4hEF" TargetMode="External"/><Relationship Id="rId14" Type="http://schemas.openxmlformats.org/officeDocument/2006/relationships/hyperlink" Target="consultantplus://offline/ref=05E4EF2E4EB157E7255327E1224A5173C50BE5D791BAF3A32FEEFB287333401AF594B7B627E35B19213E1A8ED686442FB4F3w2F" TargetMode="External"/><Relationship Id="rId22" Type="http://schemas.openxmlformats.org/officeDocument/2006/relationships/hyperlink" Target="consultantplus://offline/ref=819F4AAD384C6E62AF318EF2638D1B55C7E710483800CCB2C63A641C2B85A0356EFC336A4F9A58CF1FC9AC84A0EEF916253DE1900E32BE83E9C9DF28P3s7O" TargetMode="External"/><Relationship Id="rId27" Type="http://schemas.openxmlformats.org/officeDocument/2006/relationships/hyperlink" Target="consultantplus://offline/ref=C6397F620A3971B5F3D906B3098DF4C796F51A04AD1A43B815A56315892C34A74F5AC6C0B11A95B06955F813624423B32B01F3A09EE14900E7D4D54554P2P" TargetMode="External"/><Relationship Id="rId30" Type="http://schemas.openxmlformats.org/officeDocument/2006/relationships/hyperlink" Target="consultantplus://offline/ref=C6397F620A3971B5F3D906B3098DF4C796F51A04AD1A43B815A56315892C34A74F5AC6C0B11A95B06955FB14674423B32B01F3A09EE14900E7D4D54554P2P" TargetMode="External"/><Relationship Id="rId35" Type="http://schemas.openxmlformats.org/officeDocument/2006/relationships/hyperlink" Target="consultantplus://offline/ref=4CC8FBD779A33B8027906A3E5D2DBFD26AB99B31F3A09E765276FC6E1BFBD29DA3902D76F9151E324EF17249087DD1FC69F2582B87223C627C6E9BF3GDU6M" TargetMode="External"/><Relationship Id="rId43" Type="http://schemas.openxmlformats.org/officeDocument/2006/relationships/hyperlink" Target="consultantplus://offline/ref=0477E6579AA0ECD3E3F14AA0F8CECA7D87555DBBCD4BF2F000CE797664065515C7651F9EA18F3D46A74EA13E436FE147C63A28685CE2D980u7ACN" TargetMode="External"/><Relationship Id="rId48" Type="http://schemas.openxmlformats.org/officeDocument/2006/relationships/hyperlink" Target="consultantplus://offline/ref=E3EB87932FF6BD1FA1A948B26C223B54D84CB7064965098AB899C7D7CF949B02B83B849C34CA976E6E9EE4F49136416F55D37BDE03A2A205C3C77B06rFz0O" TargetMode="External"/><Relationship Id="rId8" Type="http://schemas.openxmlformats.org/officeDocument/2006/relationships/hyperlink" Target="consultantplus://offline/ref=13FC08292BA3014D457EF01D7A74E3D8247A409331FB8960476C1F13F1D265154E4296D36E394CBC8DC3C1C116C5717F1AF355972D0844F50CE774EEt4hEF" TargetMode="External"/><Relationship Id="rId51" Type="http://schemas.openxmlformats.org/officeDocument/2006/relationships/hyperlink" Target="consultantplus://offline/ref=41BDDA887050AD7A35E9A19A3C0E889D2E221E685A0513FE8F0B26A7D9BFCE3BF3738E1B8EAA5F688CB5A38514D8C409E7E475763691A00FT8i3F" TargetMode="External"/><Relationship Id="rId3" Type="http://schemas.openxmlformats.org/officeDocument/2006/relationships/settings" Target="settings.xml"/><Relationship Id="rId12" Type="http://schemas.openxmlformats.org/officeDocument/2006/relationships/hyperlink" Target="consultantplus://offline/ref=13FC08292BA3014D457EF01D7A74E3D8247A409331FE8D60406C1F13F1D265154E4296D36E394CBC8DC3C1C117C5717F1AF355972D0844F50CE774EEt4hEF" TargetMode="External"/><Relationship Id="rId17" Type="http://schemas.openxmlformats.org/officeDocument/2006/relationships/hyperlink" Target="consultantplus://offline/ref=F0CE2AF597C85B25EDCD868903930A25172337408529662C5EC450795F46F6E9C9749CC83A9E91F77F2993B88B959E65F405EE3D88AC6A043998790DeCS1P" TargetMode="External"/><Relationship Id="rId25" Type="http://schemas.openxmlformats.org/officeDocument/2006/relationships/hyperlink" Target="consultantplus://offline/ref=C6397F620A3971B5F3D906B3098DF4C796F51A04AD1A43B815A56315892C34A74F5AC6C0B11A95B06955FB10654423B32B01F3A09EE14900E7D4D54554P2P" TargetMode="External"/><Relationship Id="rId33" Type="http://schemas.openxmlformats.org/officeDocument/2006/relationships/hyperlink" Target="consultantplus://offline/ref=E3EB87932FF6BD1FA1A948B26C223B54D84CB7064965098AB899C7D7CF949B02B83B849C34CA976E6E9EE4F49136416F55D37BDE03A2A205C3C77B06rFz0O" TargetMode="External"/><Relationship Id="rId38" Type="http://schemas.openxmlformats.org/officeDocument/2006/relationships/hyperlink" Target="consultantplus://offline/ref=2DB544C43F9F2264E8483B8E24D11166CB659DCEDAFD2203586B30A4BC32453E62A10A8DC40952E6AF0816D5D02D06F25558852CAF272C1B66q4M" TargetMode="External"/><Relationship Id="rId46" Type="http://schemas.openxmlformats.org/officeDocument/2006/relationships/hyperlink" Target="consultantplus://offline/ref=4D38803DD22FB1BA948102A8FC53E476EB3BB94AE3F806FC66D2DB6D5C4D5281F9E6FDB4AFDFC29FC8F227713FA57C90CE39341B36BB76FDp8K2N" TargetMode="External"/><Relationship Id="rId20" Type="http://schemas.openxmlformats.org/officeDocument/2006/relationships/hyperlink" Target="consultantplus://offline/ref=819F4AAD384C6E62AF318EF2638D1B55C7E710483802C6BBCC38641C2B85A0356EFC336A4F9A58CF1FC9AC82A6EEF916253DE1900E32BE83E9C9DF28P3s7O" TargetMode="External"/><Relationship Id="rId41" Type="http://schemas.openxmlformats.org/officeDocument/2006/relationships/hyperlink" Target="consultantplus://offline/ref=0477E6579AA0ECD3E3F154ADEEA29776805D02BFCB4DF9A65B9B7F213B565340872519CBE2CA324FA045F4670431B8168571246A45FED88060941741uFACN" TargetMode="External"/><Relationship Id="rId1" Type="http://schemas.openxmlformats.org/officeDocument/2006/relationships/numbering" Target="numbering.xml"/><Relationship Id="rId6" Type="http://schemas.openxmlformats.org/officeDocument/2006/relationships/hyperlink" Target="consultantplus://offline/ref=13FC08292BA3014D457EF01D7A74E3D8247A409337F8886543614219F98B6917494DC9C4697040BD8DC3C1C4199A746A0BAB589F3B1747E910E576tEhEF" TargetMode="External"/><Relationship Id="rId15" Type="http://schemas.openxmlformats.org/officeDocument/2006/relationships/hyperlink" Target="consultantplus://offline/ref=692740A4421D85E6480FB1206B3290ED3F65A50D46481B3D3AD070315E099CCF58E07FA3D1F9FB747218AF2B29D4A82A7984EF90CAFFEA60C20D6761L7JEM" TargetMode="External"/><Relationship Id="rId23" Type="http://schemas.openxmlformats.org/officeDocument/2006/relationships/hyperlink" Target="consultantplus://offline/ref=819F4AAD384C6E62AF318EF2638D1B55C7E710483800CAB6C634641C2B85A0356EFC336A4F9A58CF1FC9AC84A0EEF916253DE1900E32BE83E9C9DF28P3s7O" TargetMode="External"/><Relationship Id="rId28" Type="http://schemas.openxmlformats.org/officeDocument/2006/relationships/hyperlink" Target="consultantplus://offline/ref=C6397F620A3971B5F3D906B3098DF4C796F51A04AD1A43B815A56315892C34A74F5AC6C0B11A95B06955FB17634423B32B01F3A09EE14900E7D4D54554P2P" TargetMode="External"/><Relationship Id="rId36" Type="http://schemas.openxmlformats.org/officeDocument/2006/relationships/hyperlink" Target="consultantplus://offline/ref=E3EB87932FF6BD1FA1A948B26C223B54D84CB7064965098AB899C7D7CF949B02B83B849C34CA976E6E9EE4F49136416F55D37BDE03A2A205C3C77B06rFz0O" TargetMode="External"/><Relationship Id="rId49" Type="http://schemas.openxmlformats.org/officeDocument/2006/relationships/hyperlink" Target="consultantplus://offline/ref=41BDDA887050AD7A35E9A19A3C0E889D282116695E0513FE8F0B26A7D9BFCE3BE173D6178FAE496E8DA0F5D452T8i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18</Pages>
  <Words>8098</Words>
  <Characters>46164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Зенина Елена Юрьевна</cp:lastModifiedBy>
  <cp:revision>28</cp:revision>
  <dcterms:created xsi:type="dcterms:W3CDTF">2022-12-19T11:14:00Z</dcterms:created>
  <dcterms:modified xsi:type="dcterms:W3CDTF">2022-12-19T14:58:00Z</dcterms:modified>
</cp:coreProperties>
</file>