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14" w:rsidRDefault="00847F14" w:rsidP="00C975A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7F14" w:rsidRDefault="00847F14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937E06">
      <w:pPr>
        <w:spacing w:after="0" w:line="240" w:lineRule="auto"/>
        <w:ind w:left="2832" w:firstLine="2555"/>
        <w:jc w:val="right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Pr="00486923" w:rsidRDefault="009F4E8E" w:rsidP="00486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</w:tblGrid>
      <w:tr w:rsidR="000E6784" w:rsidRPr="000E6784" w:rsidTr="009F4938">
        <w:tc>
          <w:tcPr>
            <w:tcW w:w="4395" w:type="dxa"/>
            <w:shd w:val="clear" w:color="auto" w:fill="auto"/>
          </w:tcPr>
          <w:p w:rsidR="000E6784" w:rsidRPr="000E6784" w:rsidRDefault="000E6784" w:rsidP="000E6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784">
              <w:rPr>
                <w:rFonts w:ascii="Times New Roman" w:hAnsi="Times New Roman"/>
                <w:sz w:val="28"/>
                <w:szCs w:val="28"/>
              </w:rPr>
              <w:t xml:space="preserve">О признании утратившим силу   постановления Кабинета Министров Республики Татарстан от 31.12.2009 № 927 «О создании государственного автономного учреждения социального обслуживания «Центр социальной адаптации для лиц без определенного места жительства и занятий «Маяк» Министерства труда, занятости и социальной защиты Республики Татарстан в Бугульминском муниципальном районе» </w:t>
            </w:r>
          </w:p>
        </w:tc>
      </w:tr>
    </w:tbl>
    <w:p w:rsidR="000E6784" w:rsidRPr="000E6784" w:rsidRDefault="000E6784" w:rsidP="000E6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784" w:rsidRPr="000E6784" w:rsidRDefault="000E6784" w:rsidP="000E6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784" w:rsidRPr="000E6784" w:rsidRDefault="000E6784" w:rsidP="006C3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784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E6784" w:rsidRPr="000E6784" w:rsidRDefault="000E6784" w:rsidP="000E6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784" w:rsidRPr="000E6784" w:rsidRDefault="000E6784" w:rsidP="006C3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784">
        <w:rPr>
          <w:rFonts w:ascii="Times New Roman" w:hAnsi="Times New Roman"/>
          <w:sz w:val="28"/>
          <w:szCs w:val="28"/>
        </w:rPr>
        <w:t>Признать утратившим силу постановление Кабинета Министров Республики Татарстан от 31.12.2009 № 927 «О создании государственного автономного учреждения социального обслуживания «Центр социальной адаптации для лиц без определенного места жительства и занятий «Маяк» Министерства труда, занятости и социальной защиты Республики Татарстан в Бугульминском муниципальном районе».</w:t>
      </w:r>
    </w:p>
    <w:p w:rsidR="000E6784" w:rsidRPr="000E6784" w:rsidRDefault="000E6784" w:rsidP="000E6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784">
        <w:rPr>
          <w:rFonts w:ascii="Times New Roman" w:hAnsi="Times New Roman"/>
          <w:sz w:val="28"/>
          <w:szCs w:val="28"/>
        </w:rPr>
        <w:tab/>
      </w:r>
    </w:p>
    <w:p w:rsidR="000E6784" w:rsidRPr="000E6784" w:rsidRDefault="000E6784" w:rsidP="000E6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784" w:rsidRPr="000E6784" w:rsidRDefault="000E6784" w:rsidP="000E6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784">
        <w:rPr>
          <w:rFonts w:ascii="Times New Roman" w:hAnsi="Times New Roman"/>
          <w:sz w:val="28"/>
          <w:szCs w:val="28"/>
        </w:rPr>
        <w:t>Премьер-министр</w:t>
      </w:r>
    </w:p>
    <w:p w:rsidR="000E6784" w:rsidRPr="000E6784" w:rsidRDefault="000E6784" w:rsidP="000E6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784">
        <w:rPr>
          <w:rFonts w:ascii="Times New Roman" w:hAnsi="Times New Roman"/>
          <w:sz w:val="28"/>
          <w:szCs w:val="28"/>
        </w:rPr>
        <w:t>Республики Татарстан</w:t>
      </w:r>
      <w:r w:rsidRPr="000E6784">
        <w:rPr>
          <w:rFonts w:ascii="Times New Roman" w:hAnsi="Times New Roman"/>
          <w:sz w:val="28"/>
          <w:szCs w:val="28"/>
        </w:rPr>
        <w:tab/>
      </w:r>
      <w:r w:rsidRPr="000E6784">
        <w:rPr>
          <w:rFonts w:ascii="Times New Roman" w:hAnsi="Times New Roman"/>
          <w:sz w:val="28"/>
          <w:szCs w:val="28"/>
        </w:rPr>
        <w:tab/>
      </w:r>
      <w:r w:rsidRPr="000E6784">
        <w:rPr>
          <w:rFonts w:ascii="Times New Roman" w:hAnsi="Times New Roman"/>
          <w:sz w:val="28"/>
          <w:szCs w:val="28"/>
        </w:rPr>
        <w:tab/>
      </w:r>
      <w:r w:rsidRPr="000E6784">
        <w:rPr>
          <w:rFonts w:ascii="Times New Roman" w:hAnsi="Times New Roman"/>
          <w:sz w:val="28"/>
          <w:szCs w:val="28"/>
        </w:rPr>
        <w:tab/>
      </w:r>
      <w:r w:rsidRPr="000E6784">
        <w:rPr>
          <w:rFonts w:ascii="Times New Roman" w:hAnsi="Times New Roman"/>
          <w:sz w:val="28"/>
          <w:szCs w:val="28"/>
        </w:rPr>
        <w:tab/>
      </w:r>
      <w:r w:rsidRPr="000E6784">
        <w:rPr>
          <w:rFonts w:ascii="Times New Roman" w:hAnsi="Times New Roman"/>
          <w:sz w:val="28"/>
          <w:szCs w:val="28"/>
        </w:rPr>
        <w:tab/>
      </w:r>
      <w:r w:rsidRPr="000E6784">
        <w:rPr>
          <w:rFonts w:ascii="Times New Roman" w:hAnsi="Times New Roman"/>
          <w:sz w:val="28"/>
          <w:szCs w:val="28"/>
        </w:rPr>
        <w:tab/>
      </w:r>
      <w:r w:rsidRPr="000E6784">
        <w:rPr>
          <w:rFonts w:ascii="Times New Roman" w:hAnsi="Times New Roman"/>
          <w:sz w:val="28"/>
          <w:szCs w:val="28"/>
        </w:rPr>
        <w:tab/>
      </w:r>
      <w:r w:rsidRPr="000E6784">
        <w:rPr>
          <w:rFonts w:ascii="Times New Roman" w:hAnsi="Times New Roman"/>
          <w:sz w:val="28"/>
          <w:szCs w:val="28"/>
        </w:rPr>
        <w:tab/>
        <w:t xml:space="preserve"> А.В.Песошин</w:t>
      </w:r>
    </w:p>
    <w:p w:rsidR="001D7E32" w:rsidRPr="00937E06" w:rsidRDefault="001D7E32" w:rsidP="00937E06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sectPr w:rsidR="001D7E32" w:rsidRPr="00937E06" w:rsidSect="00A86FEB">
      <w:headerReference w:type="even" r:id="rId8"/>
      <w:headerReference w:type="default" r:id="rId9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F9B" w:rsidRDefault="00821F9B">
      <w:pPr>
        <w:spacing w:after="0" w:line="240" w:lineRule="auto"/>
      </w:pPr>
      <w:r>
        <w:separator/>
      </w:r>
    </w:p>
  </w:endnote>
  <w:endnote w:type="continuationSeparator" w:id="0">
    <w:p w:rsidR="00821F9B" w:rsidRDefault="0082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F9B" w:rsidRDefault="00821F9B">
      <w:pPr>
        <w:spacing w:after="0" w:line="240" w:lineRule="auto"/>
      </w:pPr>
      <w:r>
        <w:separator/>
      </w:r>
    </w:p>
  </w:footnote>
  <w:footnote w:type="continuationSeparator" w:id="0">
    <w:p w:rsidR="00821F9B" w:rsidRDefault="00821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75A3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63A6"/>
    <w:multiLevelType w:val="hybridMultilevel"/>
    <w:tmpl w:val="9A9009D8"/>
    <w:lvl w:ilvl="0" w:tplc="9D5428D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2054EE"/>
    <w:multiLevelType w:val="hybridMultilevel"/>
    <w:tmpl w:val="B9AA1E92"/>
    <w:lvl w:ilvl="0" w:tplc="F522B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5B10"/>
    <w:rsid w:val="00007912"/>
    <w:rsid w:val="00011ABE"/>
    <w:rsid w:val="00014B22"/>
    <w:rsid w:val="000169D3"/>
    <w:rsid w:val="0002316F"/>
    <w:rsid w:val="000502BC"/>
    <w:rsid w:val="00050B3C"/>
    <w:rsid w:val="00055604"/>
    <w:rsid w:val="00067655"/>
    <w:rsid w:val="000751FE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0E6784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642"/>
    <w:rsid w:val="001E5A71"/>
    <w:rsid w:val="00210928"/>
    <w:rsid w:val="002128BB"/>
    <w:rsid w:val="002156FD"/>
    <w:rsid w:val="00230498"/>
    <w:rsid w:val="00250E57"/>
    <w:rsid w:val="002542E5"/>
    <w:rsid w:val="0026322B"/>
    <w:rsid w:val="00297EC8"/>
    <w:rsid w:val="002A0DB1"/>
    <w:rsid w:val="002D45E9"/>
    <w:rsid w:val="002D4B92"/>
    <w:rsid w:val="002F4CB2"/>
    <w:rsid w:val="00317BD8"/>
    <w:rsid w:val="00336B72"/>
    <w:rsid w:val="00337B0C"/>
    <w:rsid w:val="00342E20"/>
    <w:rsid w:val="0037060B"/>
    <w:rsid w:val="003708AF"/>
    <w:rsid w:val="00371601"/>
    <w:rsid w:val="00374509"/>
    <w:rsid w:val="00382B7B"/>
    <w:rsid w:val="00392DA0"/>
    <w:rsid w:val="003C6DBB"/>
    <w:rsid w:val="003E3199"/>
    <w:rsid w:val="003F35EF"/>
    <w:rsid w:val="003F78A1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B70FD"/>
    <w:rsid w:val="004D337E"/>
    <w:rsid w:val="004E25C2"/>
    <w:rsid w:val="004E6482"/>
    <w:rsid w:val="004F583E"/>
    <w:rsid w:val="004F5857"/>
    <w:rsid w:val="00505EF9"/>
    <w:rsid w:val="00511042"/>
    <w:rsid w:val="00517C6B"/>
    <w:rsid w:val="00527E4B"/>
    <w:rsid w:val="005619CA"/>
    <w:rsid w:val="005727D1"/>
    <w:rsid w:val="00574E20"/>
    <w:rsid w:val="00577096"/>
    <w:rsid w:val="005A4BFE"/>
    <w:rsid w:val="005D0595"/>
    <w:rsid w:val="005E27C3"/>
    <w:rsid w:val="005F1925"/>
    <w:rsid w:val="006009F9"/>
    <w:rsid w:val="0060741A"/>
    <w:rsid w:val="00617721"/>
    <w:rsid w:val="00620EBC"/>
    <w:rsid w:val="00631359"/>
    <w:rsid w:val="00632BF6"/>
    <w:rsid w:val="006551AE"/>
    <w:rsid w:val="00663311"/>
    <w:rsid w:val="006643D9"/>
    <w:rsid w:val="0067668E"/>
    <w:rsid w:val="006769E6"/>
    <w:rsid w:val="006941E0"/>
    <w:rsid w:val="006943C6"/>
    <w:rsid w:val="00694B83"/>
    <w:rsid w:val="006A3D34"/>
    <w:rsid w:val="006B299D"/>
    <w:rsid w:val="006C0E13"/>
    <w:rsid w:val="006C39E0"/>
    <w:rsid w:val="006C66E5"/>
    <w:rsid w:val="006E3771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1F9B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2876"/>
    <w:rsid w:val="008F6A14"/>
    <w:rsid w:val="008F7BE9"/>
    <w:rsid w:val="00900680"/>
    <w:rsid w:val="009017DE"/>
    <w:rsid w:val="00902F8E"/>
    <w:rsid w:val="00903C4B"/>
    <w:rsid w:val="00904689"/>
    <w:rsid w:val="00906004"/>
    <w:rsid w:val="00910092"/>
    <w:rsid w:val="00937E06"/>
    <w:rsid w:val="009405CE"/>
    <w:rsid w:val="00945911"/>
    <w:rsid w:val="00952516"/>
    <w:rsid w:val="00956893"/>
    <w:rsid w:val="00964257"/>
    <w:rsid w:val="00993FFF"/>
    <w:rsid w:val="009A0881"/>
    <w:rsid w:val="009A61FF"/>
    <w:rsid w:val="009C481E"/>
    <w:rsid w:val="009D09B7"/>
    <w:rsid w:val="009D34EE"/>
    <w:rsid w:val="009F4E8E"/>
    <w:rsid w:val="00A0063B"/>
    <w:rsid w:val="00A13326"/>
    <w:rsid w:val="00A17CB9"/>
    <w:rsid w:val="00A36794"/>
    <w:rsid w:val="00A454E0"/>
    <w:rsid w:val="00A47E7D"/>
    <w:rsid w:val="00A6270C"/>
    <w:rsid w:val="00A70792"/>
    <w:rsid w:val="00A86FEB"/>
    <w:rsid w:val="00A91B27"/>
    <w:rsid w:val="00A93343"/>
    <w:rsid w:val="00A95143"/>
    <w:rsid w:val="00AA571C"/>
    <w:rsid w:val="00AA6561"/>
    <w:rsid w:val="00AC4D64"/>
    <w:rsid w:val="00AD0F1F"/>
    <w:rsid w:val="00AE184D"/>
    <w:rsid w:val="00AE1A3C"/>
    <w:rsid w:val="00AE2C4F"/>
    <w:rsid w:val="00AF07E6"/>
    <w:rsid w:val="00B05C4C"/>
    <w:rsid w:val="00B151F7"/>
    <w:rsid w:val="00B40B0F"/>
    <w:rsid w:val="00B45C7A"/>
    <w:rsid w:val="00B67EA2"/>
    <w:rsid w:val="00BA2418"/>
    <w:rsid w:val="00BA78D7"/>
    <w:rsid w:val="00BC2DC9"/>
    <w:rsid w:val="00BC4084"/>
    <w:rsid w:val="00BD2B36"/>
    <w:rsid w:val="00C2176F"/>
    <w:rsid w:val="00C25722"/>
    <w:rsid w:val="00C32062"/>
    <w:rsid w:val="00C44D27"/>
    <w:rsid w:val="00C51008"/>
    <w:rsid w:val="00C53993"/>
    <w:rsid w:val="00C54C4F"/>
    <w:rsid w:val="00C5735E"/>
    <w:rsid w:val="00C61C22"/>
    <w:rsid w:val="00C65964"/>
    <w:rsid w:val="00C717BA"/>
    <w:rsid w:val="00C71F23"/>
    <w:rsid w:val="00C8640F"/>
    <w:rsid w:val="00C96ABE"/>
    <w:rsid w:val="00C975A3"/>
    <w:rsid w:val="00C97CD6"/>
    <w:rsid w:val="00CA41C9"/>
    <w:rsid w:val="00CB4611"/>
    <w:rsid w:val="00CB5BCE"/>
    <w:rsid w:val="00CE6F3D"/>
    <w:rsid w:val="00CF18F4"/>
    <w:rsid w:val="00CF1D5C"/>
    <w:rsid w:val="00D0324B"/>
    <w:rsid w:val="00D2021E"/>
    <w:rsid w:val="00D24FCD"/>
    <w:rsid w:val="00D301A5"/>
    <w:rsid w:val="00D318D6"/>
    <w:rsid w:val="00D33AB7"/>
    <w:rsid w:val="00D4337C"/>
    <w:rsid w:val="00D60C08"/>
    <w:rsid w:val="00D74170"/>
    <w:rsid w:val="00D90642"/>
    <w:rsid w:val="00D93E3B"/>
    <w:rsid w:val="00DA7B14"/>
    <w:rsid w:val="00DB03F4"/>
    <w:rsid w:val="00DC4333"/>
    <w:rsid w:val="00E044E6"/>
    <w:rsid w:val="00E3177F"/>
    <w:rsid w:val="00E76AAF"/>
    <w:rsid w:val="00E82B09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6255"/>
    <w:rsid w:val="00F070B3"/>
    <w:rsid w:val="00F077D8"/>
    <w:rsid w:val="00F10EF0"/>
    <w:rsid w:val="00F14F68"/>
    <w:rsid w:val="00F201A5"/>
    <w:rsid w:val="00F25018"/>
    <w:rsid w:val="00F353E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8E45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customStyle="1" w:styleId="consplusnonformat">
    <w:name w:val="consplusnonformat"/>
    <w:basedOn w:val="a"/>
    <w:rsid w:val="00937E06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e">
    <w:name w:val="Body Text"/>
    <w:basedOn w:val="a"/>
    <w:link w:val="af"/>
    <w:rsid w:val="0037060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3706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6455-AD4D-4678-BD65-F5F70D20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Матвеева Наталья Викторовна</cp:lastModifiedBy>
  <cp:revision>203</cp:revision>
  <cp:lastPrinted>2020-01-29T11:03:00Z</cp:lastPrinted>
  <dcterms:created xsi:type="dcterms:W3CDTF">2015-11-02T07:25:00Z</dcterms:created>
  <dcterms:modified xsi:type="dcterms:W3CDTF">2022-12-20T14:34:00Z</dcterms:modified>
</cp:coreProperties>
</file>