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094CA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28</w:t>
      </w:r>
      <w:r w:rsidR="00B31646"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094CA8">
        <w:rPr>
          <w:b/>
          <w:sz w:val="28"/>
          <w:szCs w:val="28"/>
        </w:rPr>
        <w:t>чих дней с даты размещения) – 11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8E6228" w:rsidRPr="008E6228" w:rsidRDefault="008E6228" w:rsidP="008E6228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8E6228">
        <w:rPr>
          <w:b/>
          <w:sz w:val="28"/>
          <w:szCs w:val="28"/>
        </w:rPr>
        <w:t>Об утверждении проекта межевания территории</w:t>
      </w:r>
    </w:p>
    <w:p w:rsidR="00094CA8" w:rsidRDefault="008E6228" w:rsidP="008E6228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8E6228">
        <w:rPr>
          <w:b/>
          <w:sz w:val="28"/>
          <w:szCs w:val="28"/>
        </w:rPr>
        <w:t>по</w:t>
      </w:r>
      <w:proofErr w:type="gramEnd"/>
      <w:r w:rsidRPr="008E6228">
        <w:rPr>
          <w:b/>
          <w:sz w:val="28"/>
          <w:szCs w:val="28"/>
        </w:rPr>
        <w:t xml:space="preserve"> ул. Магистральная Советского района </w:t>
      </w:r>
      <w:proofErr w:type="spellStart"/>
      <w:r w:rsidRPr="008E6228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8E6228" w:rsidRPr="00334073" w:rsidRDefault="008E6228" w:rsidP="008E6228">
      <w:pPr>
        <w:pStyle w:val="ae"/>
        <w:spacing w:before="0" w:line="288" w:lineRule="auto"/>
        <w:ind w:left="0"/>
        <w:jc w:val="both"/>
        <w:rPr>
          <w:lang w:val="ru-RU"/>
        </w:rPr>
      </w:pPr>
      <w:r w:rsidRPr="00334073">
        <w:rPr>
          <w:lang w:val="ru-RU"/>
        </w:rPr>
        <w:t>В целях обеспечения территории градостроительной документацией, на основании заявления ООО «ГЕОПРОЕКТ», в соответствии со статьями 43, 45, 46 Градостроительно</w:t>
      </w:r>
      <w:r>
        <w:rPr>
          <w:lang w:val="ru-RU"/>
        </w:rPr>
        <w:t>го кодекса Российской Федерации</w:t>
      </w:r>
      <w:r w:rsidRPr="00334073">
        <w:rPr>
          <w:lang w:val="ru-RU"/>
        </w:rPr>
        <w:t>,</w:t>
      </w:r>
      <w:r>
        <w:rPr>
          <w:lang w:val="ru-RU"/>
        </w:rPr>
        <w:t xml:space="preserve"> </w:t>
      </w:r>
      <w:r w:rsidRPr="0038562A">
        <w:rPr>
          <w:lang w:val="ru-RU"/>
        </w:rPr>
        <w:t>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>,</w:t>
      </w:r>
      <w:r w:rsidRPr="00334073">
        <w:rPr>
          <w:lang w:val="ru-RU"/>
        </w:rPr>
        <w:t xml:space="preserve"> учитывая размещение на официальном портале органов местного самоуправления города Казани (www.kzn.ru) и публикацию 17.03.2022 в Сборнике документов и правовых актов муниципального образования города Казани постановления Исполнительного комитета </w:t>
      </w:r>
      <w:proofErr w:type="spellStart"/>
      <w:r w:rsidRPr="00334073">
        <w:rPr>
          <w:lang w:val="ru-RU"/>
        </w:rPr>
        <w:t>г.Казани</w:t>
      </w:r>
      <w:proofErr w:type="spellEnd"/>
      <w:r w:rsidRPr="00334073">
        <w:rPr>
          <w:lang w:val="ru-RU"/>
        </w:rPr>
        <w:t xml:space="preserve"> от 03.03.2022 №654 «О подготовке проекта межевания территории по </w:t>
      </w:r>
      <w:proofErr w:type="spellStart"/>
      <w:r w:rsidRPr="00334073">
        <w:rPr>
          <w:lang w:val="ru-RU"/>
        </w:rPr>
        <w:t>ул.Магистральная</w:t>
      </w:r>
      <w:proofErr w:type="spellEnd"/>
      <w:r w:rsidRPr="00334073">
        <w:rPr>
          <w:lang w:val="ru-RU"/>
        </w:rPr>
        <w:t xml:space="preserve"> Советского района»:</w:t>
      </w:r>
    </w:p>
    <w:p w:rsidR="008E6228" w:rsidRPr="00334073" w:rsidRDefault="008E6228" w:rsidP="008E6228">
      <w:pPr>
        <w:pStyle w:val="ae"/>
        <w:spacing w:before="0" w:line="288" w:lineRule="auto"/>
        <w:ind w:left="0"/>
        <w:jc w:val="both"/>
        <w:rPr>
          <w:lang w:val="ru-RU"/>
        </w:rPr>
      </w:pPr>
      <w:r w:rsidRPr="00334073">
        <w:rPr>
          <w:lang w:val="ru-RU"/>
        </w:rPr>
        <w:t xml:space="preserve">1. </w:t>
      </w:r>
      <w:r w:rsidRPr="00334073">
        <w:rPr>
          <w:b/>
          <w:lang w:val="ru-RU"/>
        </w:rPr>
        <w:t>Постановляю</w:t>
      </w:r>
      <w:r w:rsidRPr="00334073">
        <w:rPr>
          <w:lang w:val="ru-RU"/>
        </w:rPr>
        <w:t>:</w:t>
      </w:r>
    </w:p>
    <w:p w:rsidR="008E6228" w:rsidRPr="00334073" w:rsidRDefault="008E6228" w:rsidP="008E6228">
      <w:pPr>
        <w:pStyle w:val="15"/>
        <w:spacing w:line="288" w:lineRule="auto"/>
        <w:rPr>
          <w:color w:val="000000"/>
          <w:sz w:val="28"/>
          <w:szCs w:val="28"/>
        </w:rPr>
      </w:pPr>
      <w:r w:rsidRPr="00334073">
        <w:rPr>
          <w:sz w:val="28"/>
          <w:szCs w:val="28"/>
        </w:rPr>
        <w:t>1.1</w:t>
      </w:r>
      <w:proofErr w:type="gramStart"/>
      <w:r w:rsidRPr="00334073">
        <w:rPr>
          <w:sz w:val="28"/>
          <w:szCs w:val="28"/>
        </w:rPr>
        <w:t>. утвердить</w:t>
      </w:r>
      <w:proofErr w:type="gramEnd"/>
      <w:r w:rsidRPr="00334073">
        <w:rPr>
          <w:sz w:val="28"/>
          <w:szCs w:val="28"/>
        </w:rPr>
        <w:t xml:space="preserve"> проект межевания территории</w:t>
      </w:r>
      <w:r w:rsidRPr="00334073">
        <w:rPr>
          <w:color w:val="000000"/>
          <w:sz w:val="28"/>
          <w:szCs w:val="28"/>
        </w:rPr>
        <w:t xml:space="preserve"> по </w:t>
      </w:r>
      <w:proofErr w:type="spellStart"/>
      <w:r w:rsidRPr="00334073">
        <w:rPr>
          <w:sz w:val="28"/>
          <w:szCs w:val="28"/>
        </w:rPr>
        <w:t>ул.Магистральная</w:t>
      </w:r>
      <w:proofErr w:type="spellEnd"/>
      <w:r w:rsidRPr="00334073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334073">
        <w:rPr>
          <w:color w:val="000000"/>
          <w:sz w:val="28"/>
          <w:szCs w:val="28"/>
        </w:rPr>
        <w:t>г.Казани</w:t>
      </w:r>
      <w:proofErr w:type="spellEnd"/>
      <w:r w:rsidRPr="00334073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334073">
        <w:rPr>
          <w:sz w:val="28"/>
          <w:szCs w:val="28"/>
        </w:rPr>
        <w:t xml:space="preserve"> </w:t>
      </w:r>
    </w:p>
    <w:p w:rsidR="008E6228" w:rsidRPr="00334073" w:rsidRDefault="008E6228" w:rsidP="008E6228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34073">
        <w:rPr>
          <w:sz w:val="28"/>
          <w:szCs w:val="28"/>
        </w:rPr>
        <w:t>1.2</w:t>
      </w:r>
      <w:proofErr w:type="gramStart"/>
      <w:r w:rsidRPr="00334073">
        <w:rPr>
          <w:sz w:val="28"/>
          <w:szCs w:val="28"/>
        </w:rPr>
        <w:t>. опубликовать</w:t>
      </w:r>
      <w:proofErr w:type="gramEnd"/>
      <w:r w:rsidRPr="00334073">
        <w:rPr>
          <w:sz w:val="28"/>
          <w:szCs w:val="28"/>
        </w:rPr>
        <w:t xml:space="preserve"> настоящее постановление, за исключением 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34073">
        <w:rPr>
          <w:sz w:val="28"/>
          <w:szCs w:val="28"/>
        </w:rPr>
        <w:t>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перечня координат характерных точек границ планируемого сервитута инженерных коммуникаций </w:t>
      </w:r>
      <w:r w:rsidRPr="00334073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8E6228" w:rsidRPr="00334073" w:rsidRDefault="008E6228" w:rsidP="008E622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34073">
        <w:rPr>
          <w:sz w:val="28"/>
          <w:szCs w:val="28"/>
        </w:rPr>
        <w:lastRenderedPageBreak/>
        <w:t>1.3</w:t>
      </w:r>
      <w:proofErr w:type="gramStart"/>
      <w:r w:rsidRPr="00334073">
        <w:rPr>
          <w:sz w:val="28"/>
          <w:szCs w:val="28"/>
        </w:rPr>
        <w:t>. разместить</w:t>
      </w:r>
      <w:proofErr w:type="gramEnd"/>
      <w:r w:rsidRPr="00334073">
        <w:rPr>
          <w:sz w:val="28"/>
          <w:szCs w:val="28"/>
        </w:rPr>
        <w:t xml:space="preserve"> настоящее постановление, за исключением 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34073">
        <w:rPr>
          <w:sz w:val="28"/>
          <w:szCs w:val="28"/>
        </w:rPr>
        <w:t>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перечня координат характерных точек границ планируемого сервитута инженерных коммуникаций </w:t>
      </w:r>
      <w:r w:rsidRPr="00334073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33407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34073">
        <w:rPr>
          <w:sz w:val="28"/>
          <w:szCs w:val="28"/>
        </w:rPr>
        <w:t>);</w:t>
      </w:r>
    </w:p>
    <w:bookmarkEnd w:id="1"/>
    <w:bookmarkEnd w:id="2"/>
    <w:p w:rsidR="008E6228" w:rsidRPr="00334073" w:rsidRDefault="008E6228" w:rsidP="008E6228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1.4</w:t>
      </w:r>
      <w:proofErr w:type="gramStart"/>
      <w:r w:rsidRPr="00334073">
        <w:rPr>
          <w:sz w:val="28"/>
          <w:szCs w:val="28"/>
        </w:rPr>
        <w:t>. установить</w:t>
      </w:r>
      <w:proofErr w:type="gramEnd"/>
      <w:r w:rsidRPr="0033407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8E6228" w:rsidRPr="00334073" w:rsidRDefault="008E6228" w:rsidP="008E6228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 xml:space="preserve">2. </w:t>
      </w:r>
      <w:r w:rsidRPr="00334073">
        <w:rPr>
          <w:b/>
          <w:sz w:val="28"/>
          <w:szCs w:val="28"/>
        </w:rPr>
        <w:t>Рекомендую</w:t>
      </w:r>
      <w:r w:rsidRPr="00334073">
        <w:rPr>
          <w:sz w:val="28"/>
          <w:szCs w:val="28"/>
        </w:rPr>
        <w:t xml:space="preserve"> гражданке </w:t>
      </w:r>
      <w:proofErr w:type="spellStart"/>
      <w:r w:rsidRPr="00334073">
        <w:rPr>
          <w:sz w:val="28"/>
          <w:szCs w:val="28"/>
        </w:rPr>
        <w:t>С.Л.Галиевой</w:t>
      </w:r>
      <w:proofErr w:type="spellEnd"/>
      <w:r w:rsidRPr="00334073">
        <w:rPr>
          <w:sz w:val="28"/>
          <w:szCs w:val="28"/>
        </w:rPr>
        <w:t>:</w:t>
      </w:r>
    </w:p>
    <w:p w:rsidR="008E6228" w:rsidRPr="00334073" w:rsidRDefault="008E6228" w:rsidP="008E6228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2.1</w:t>
      </w:r>
      <w:proofErr w:type="gramStart"/>
      <w:r w:rsidRPr="00334073">
        <w:rPr>
          <w:sz w:val="28"/>
          <w:szCs w:val="28"/>
        </w:rPr>
        <w:t>. обратиться</w:t>
      </w:r>
      <w:proofErr w:type="gramEnd"/>
      <w:r w:rsidRPr="0033407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8E6228" w:rsidRPr="00334073" w:rsidRDefault="008E6228" w:rsidP="008E6228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2.2</w:t>
      </w:r>
      <w:proofErr w:type="gramStart"/>
      <w:r w:rsidRPr="00334073">
        <w:rPr>
          <w:sz w:val="28"/>
          <w:szCs w:val="28"/>
        </w:rPr>
        <w:t>. после</w:t>
      </w:r>
      <w:proofErr w:type="gramEnd"/>
      <w:r w:rsidRPr="00334073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3407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3407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8E6228" w:rsidRPr="00334073" w:rsidRDefault="008E6228" w:rsidP="008E622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34073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334073">
        <w:rPr>
          <w:sz w:val="28"/>
          <w:szCs w:val="28"/>
        </w:rPr>
        <w:t>после</w:t>
      </w:r>
      <w:proofErr w:type="gramEnd"/>
      <w:r w:rsidRPr="00334073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334073">
        <w:rPr>
          <w:sz w:val="28"/>
          <w:szCs w:val="28"/>
        </w:rPr>
        <w:t>г.Казани</w:t>
      </w:r>
      <w:proofErr w:type="spellEnd"/>
      <w:r w:rsidRPr="00334073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8E6228" w:rsidRPr="00334073" w:rsidRDefault="008E6228" w:rsidP="008E622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2.4</w:t>
      </w:r>
      <w:proofErr w:type="gramStart"/>
      <w:r w:rsidRPr="00334073">
        <w:rPr>
          <w:sz w:val="28"/>
          <w:szCs w:val="28"/>
        </w:rPr>
        <w:t>. при</w:t>
      </w:r>
      <w:proofErr w:type="gramEnd"/>
      <w:r w:rsidRPr="00334073">
        <w:rPr>
          <w:sz w:val="28"/>
          <w:szCs w:val="28"/>
        </w:rPr>
        <w:t xml:space="preserve"> последующем использовании земельного участка: </w:t>
      </w:r>
    </w:p>
    <w:p w:rsidR="008E6228" w:rsidRPr="00334073" w:rsidRDefault="008E6228" w:rsidP="008E6228">
      <w:pPr>
        <w:pStyle w:val="15"/>
        <w:spacing w:line="288" w:lineRule="auto"/>
        <w:rPr>
          <w:sz w:val="28"/>
          <w:szCs w:val="28"/>
        </w:rPr>
      </w:pPr>
      <w:r w:rsidRPr="00334073">
        <w:rPr>
          <w:sz w:val="28"/>
          <w:szCs w:val="28"/>
        </w:rPr>
        <w:t>2.4.1</w:t>
      </w:r>
      <w:proofErr w:type="gramStart"/>
      <w:r w:rsidRPr="00334073">
        <w:rPr>
          <w:sz w:val="28"/>
          <w:szCs w:val="28"/>
        </w:rPr>
        <w:t>. обеспечивать</w:t>
      </w:r>
      <w:proofErr w:type="gramEnd"/>
      <w:r w:rsidRPr="0033407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E6228" w:rsidRPr="00334073" w:rsidRDefault="008E6228" w:rsidP="008E6228">
      <w:pPr>
        <w:pStyle w:val="15"/>
        <w:spacing w:line="288" w:lineRule="auto"/>
        <w:rPr>
          <w:sz w:val="28"/>
          <w:szCs w:val="28"/>
        </w:rPr>
      </w:pPr>
      <w:r w:rsidRPr="00334073">
        <w:rPr>
          <w:sz w:val="28"/>
          <w:szCs w:val="28"/>
        </w:rPr>
        <w:t>2.4.2</w:t>
      </w:r>
      <w:proofErr w:type="gramStart"/>
      <w:r w:rsidRPr="00334073">
        <w:rPr>
          <w:sz w:val="28"/>
          <w:szCs w:val="28"/>
        </w:rPr>
        <w:t>. соблюдать</w:t>
      </w:r>
      <w:proofErr w:type="gramEnd"/>
      <w:r w:rsidRPr="00334073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094CA8" w:rsidRDefault="008E6228" w:rsidP="008E6228">
      <w:pPr>
        <w:suppressAutoHyphens/>
        <w:spacing w:line="288" w:lineRule="auto"/>
        <w:jc w:val="both"/>
        <w:rPr>
          <w:sz w:val="28"/>
          <w:szCs w:val="28"/>
        </w:rPr>
      </w:pPr>
      <w:r w:rsidRPr="00334073">
        <w:rPr>
          <w:sz w:val="28"/>
          <w:szCs w:val="28"/>
        </w:rPr>
        <w:t xml:space="preserve">3. </w:t>
      </w:r>
      <w:r w:rsidRPr="00334073">
        <w:rPr>
          <w:b/>
          <w:sz w:val="28"/>
          <w:szCs w:val="28"/>
        </w:rPr>
        <w:t>Возлагаю</w:t>
      </w:r>
      <w:r w:rsidRPr="0033407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34073">
        <w:rPr>
          <w:sz w:val="28"/>
          <w:szCs w:val="28"/>
        </w:rPr>
        <w:t>г.Казани</w:t>
      </w:r>
      <w:proofErr w:type="spellEnd"/>
      <w:r w:rsidRPr="00334073">
        <w:rPr>
          <w:sz w:val="28"/>
          <w:szCs w:val="28"/>
        </w:rPr>
        <w:t xml:space="preserve"> </w:t>
      </w:r>
      <w:proofErr w:type="spellStart"/>
      <w:r w:rsidRPr="00334073">
        <w:rPr>
          <w:sz w:val="28"/>
          <w:szCs w:val="28"/>
        </w:rPr>
        <w:t>А.Р.Нигматзянова</w:t>
      </w:r>
      <w:proofErr w:type="spellEnd"/>
      <w:r w:rsidRPr="00334073">
        <w:rPr>
          <w:sz w:val="28"/>
          <w:szCs w:val="28"/>
        </w:rPr>
        <w:t>.</w:t>
      </w:r>
    </w:p>
    <w:p w:rsidR="008E6228" w:rsidRPr="0038562A" w:rsidRDefault="008E6228" w:rsidP="008E622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DE" w:rsidRDefault="00B96BDE">
      <w:r>
        <w:separator/>
      </w:r>
    </w:p>
  </w:endnote>
  <w:endnote w:type="continuationSeparator" w:id="0">
    <w:p w:rsidR="00B96BDE" w:rsidRDefault="00B9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DE" w:rsidRDefault="00B96BDE">
      <w:r>
        <w:separator/>
      </w:r>
    </w:p>
  </w:footnote>
  <w:footnote w:type="continuationSeparator" w:id="0">
    <w:p w:rsidR="00B96BDE" w:rsidRDefault="00B9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0484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E6228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4846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96BDE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64A8-299A-4005-86B7-0B20ABA7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3532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2022-12-27T14:04:00Z</dcterms:created>
  <dcterms:modified xsi:type="dcterms:W3CDTF">2022-12-27T14:04:00Z</dcterms:modified>
</cp:coreProperties>
</file>