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DBC" w:rsidRPr="00AF0BE4" w:rsidRDefault="000E5DBC" w:rsidP="000E5DBC">
      <w:pPr>
        <w:spacing w:line="288" w:lineRule="auto"/>
        <w:contextualSpacing/>
        <w:jc w:val="center"/>
        <w:rPr>
          <w:b/>
          <w:sz w:val="28"/>
          <w:szCs w:val="28"/>
          <w:lang w:val="ru-RU"/>
        </w:rPr>
      </w:pPr>
      <w:r w:rsidRPr="00AF0BE4">
        <w:rPr>
          <w:b/>
          <w:sz w:val="28"/>
          <w:szCs w:val="28"/>
          <w:lang w:val="ru-RU"/>
        </w:rPr>
        <w:t xml:space="preserve">Об утверждении </w:t>
      </w:r>
    </w:p>
    <w:p w:rsidR="000E5DBC" w:rsidRPr="00AF0BE4" w:rsidRDefault="000E5DBC" w:rsidP="000E5DBC">
      <w:pPr>
        <w:spacing w:line="288" w:lineRule="auto"/>
        <w:contextualSpacing/>
        <w:jc w:val="center"/>
        <w:rPr>
          <w:b/>
          <w:bCs/>
          <w:sz w:val="28"/>
          <w:szCs w:val="28"/>
          <w:lang w:val="ru-RU"/>
        </w:rPr>
      </w:pPr>
      <w:r w:rsidRPr="00AF0BE4">
        <w:rPr>
          <w:b/>
          <w:bCs/>
          <w:sz w:val="28"/>
          <w:szCs w:val="28"/>
          <w:lang w:val="ru-RU"/>
        </w:rPr>
        <w:t xml:space="preserve">Административного регламента предоставления </w:t>
      </w:r>
    </w:p>
    <w:p w:rsidR="000E5DBC" w:rsidRPr="00AF0BE4" w:rsidRDefault="000E5DBC" w:rsidP="000E5DBC">
      <w:pPr>
        <w:spacing w:line="288" w:lineRule="auto"/>
        <w:contextualSpacing/>
        <w:jc w:val="center"/>
        <w:rPr>
          <w:b/>
          <w:sz w:val="28"/>
          <w:szCs w:val="28"/>
          <w:lang w:val="ru-RU"/>
        </w:rPr>
      </w:pPr>
      <w:r w:rsidRPr="00AF0BE4">
        <w:rPr>
          <w:b/>
          <w:bCs/>
          <w:sz w:val="28"/>
          <w:szCs w:val="28"/>
          <w:lang w:val="ru-RU"/>
        </w:rPr>
        <w:t xml:space="preserve">муниципальной услуги </w:t>
      </w:r>
      <w:r w:rsidRPr="00AF0BE4">
        <w:rPr>
          <w:b/>
          <w:bCs/>
          <w:color w:val="000000"/>
          <w:sz w:val="28"/>
          <w:szCs w:val="28"/>
          <w:lang w:val="ru-RU"/>
        </w:rPr>
        <w:t xml:space="preserve">по </w:t>
      </w:r>
      <w:r w:rsidRPr="00AF0BE4">
        <w:rPr>
          <w:b/>
          <w:sz w:val="28"/>
          <w:szCs w:val="28"/>
          <w:lang w:val="ru-RU"/>
        </w:rPr>
        <w:t xml:space="preserve">признанию помещения </w:t>
      </w:r>
      <w:proofErr w:type="gramStart"/>
      <w:r w:rsidRPr="00AF0BE4">
        <w:rPr>
          <w:b/>
          <w:sz w:val="28"/>
          <w:szCs w:val="28"/>
          <w:lang w:val="ru-RU"/>
        </w:rPr>
        <w:t>жилым</w:t>
      </w:r>
      <w:proofErr w:type="gramEnd"/>
      <w:r w:rsidRPr="00AF0BE4">
        <w:rPr>
          <w:b/>
          <w:sz w:val="28"/>
          <w:szCs w:val="28"/>
          <w:lang w:val="ru-RU"/>
        </w:rPr>
        <w:t xml:space="preserve"> </w:t>
      </w:r>
    </w:p>
    <w:p w:rsidR="000E5DBC" w:rsidRPr="00AF0BE4" w:rsidRDefault="000E5DBC" w:rsidP="000E5DBC">
      <w:pPr>
        <w:spacing w:line="288" w:lineRule="auto"/>
        <w:contextualSpacing/>
        <w:jc w:val="center"/>
        <w:rPr>
          <w:b/>
          <w:sz w:val="28"/>
          <w:szCs w:val="28"/>
          <w:lang w:val="ru-RU"/>
        </w:rPr>
      </w:pPr>
      <w:r w:rsidRPr="00AF0BE4">
        <w:rPr>
          <w:b/>
          <w:sz w:val="28"/>
          <w:szCs w:val="28"/>
          <w:lang w:val="ru-RU"/>
        </w:rPr>
        <w:t xml:space="preserve">помещением, жилого помещения непригодным </w:t>
      </w:r>
      <w:proofErr w:type="gramStart"/>
      <w:r w:rsidRPr="00AF0BE4">
        <w:rPr>
          <w:b/>
          <w:sz w:val="28"/>
          <w:szCs w:val="28"/>
          <w:lang w:val="ru-RU"/>
        </w:rPr>
        <w:t>для</w:t>
      </w:r>
      <w:proofErr w:type="gramEnd"/>
      <w:r w:rsidRPr="00AF0BE4">
        <w:rPr>
          <w:b/>
          <w:sz w:val="28"/>
          <w:szCs w:val="28"/>
          <w:lang w:val="ru-RU"/>
        </w:rPr>
        <w:t xml:space="preserve"> </w:t>
      </w:r>
    </w:p>
    <w:p w:rsidR="000E5DBC" w:rsidRPr="00AF0BE4" w:rsidRDefault="000E5DBC" w:rsidP="000E5DBC">
      <w:pPr>
        <w:spacing w:line="288" w:lineRule="auto"/>
        <w:contextualSpacing/>
        <w:jc w:val="center"/>
        <w:rPr>
          <w:b/>
          <w:sz w:val="28"/>
          <w:szCs w:val="28"/>
          <w:lang w:val="ru-RU"/>
        </w:rPr>
      </w:pPr>
      <w:r w:rsidRPr="00AF0BE4">
        <w:rPr>
          <w:b/>
          <w:sz w:val="28"/>
          <w:szCs w:val="28"/>
          <w:lang w:val="ru-RU"/>
        </w:rPr>
        <w:t xml:space="preserve">проживания и многоквартирного дома </w:t>
      </w:r>
      <w:proofErr w:type="gramStart"/>
      <w:r w:rsidRPr="00AF0BE4">
        <w:rPr>
          <w:b/>
          <w:sz w:val="28"/>
          <w:szCs w:val="28"/>
          <w:lang w:val="ru-RU"/>
        </w:rPr>
        <w:t>аварийным</w:t>
      </w:r>
      <w:proofErr w:type="gramEnd"/>
      <w:r w:rsidRPr="00AF0BE4">
        <w:rPr>
          <w:b/>
          <w:sz w:val="28"/>
          <w:szCs w:val="28"/>
          <w:lang w:val="ru-RU"/>
        </w:rPr>
        <w:t xml:space="preserve"> </w:t>
      </w:r>
    </w:p>
    <w:p w:rsidR="000E5DBC" w:rsidRPr="00AF0BE4" w:rsidRDefault="000E5DBC" w:rsidP="000E5DBC">
      <w:pPr>
        <w:spacing w:line="288" w:lineRule="auto"/>
        <w:contextualSpacing/>
        <w:jc w:val="center"/>
        <w:rPr>
          <w:b/>
          <w:bCs/>
          <w:sz w:val="28"/>
          <w:szCs w:val="28"/>
          <w:lang w:val="ru-RU"/>
        </w:rPr>
      </w:pPr>
      <w:r w:rsidRPr="00AF0BE4">
        <w:rPr>
          <w:b/>
          <w:sz w:val="28"/>
          <w:szCs w:val="28"/>
          <w:lang w:val="ru-RU"/>
        </w:rPr>
        <w:t>и подлежащим сносу или реконструкции</w:t>
      </w:r>
    </w:p>
    <w:p w:rsidR="000E5DBC" w:rsidRPr="00BD1C5C" w:rsidRDefault="000E5DBC" w:rsidP="000E5DBC">
      <w:pPr>
        <w:pStyle w:val="ConsPlusNormal"/>
        <w:spacing w:line="288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5DBC" w:rsidRPr="00AF0BE4" w:rsidRDefault="000E5DBC" w:rsidP="000E5DBC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0BE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№210-ФЗ «Об организации предоставления государственных и муниципальных услуг», учитывая постановление Исполнительного комитета </w:t>
      </w:r>
      <w:proofErr w:type="spellStart"/>
      <w:r w:rsidRPr="00AF0BE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F0BE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AF0BE4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Pr="00AF0BE4">
        <w:rPr>
          <w:rFonts w:ascii="Times New Roman" w:hAnsi="Times New Roman" w:cs="Times New Roman"/>
          <w:sz w:val="28"/>
          <w:szCs w:val="28"/>
        </w:rPr>
        <w:t xml:space="preserve"> от 25.02.2011 №782 «О Порядке разработки и утверждения административных регламентов предоставления муниципальных услуг органами Исполнительного комитета </w:t>
      </w:r>
      <w:proofErr w:type="spellStart"/>
      <w:r w:rsidRPr="00AF0BE4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AF0BE4">
        <w:rPr>
          <w:rFonts w:ascii="Times New Roman" w:hAnsi="Times New Roman" w:cs="Times New Roman"/>
          <w:sz w:val="28"/>
          <w:szCs w:val="28"/>
        </w:rPr>
        <w:t xml:space="preserve">», в целях обеспечения открытости деятельности органов Исполнительного комитета </w:t>
      </w:r>
      <w:proofErr w:type="spellStart"/>
      <w:r w:rsidRPr="00AF0BE4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AF0BE4">
        <w:rPr>
          <w:rFonts w:ascii="Times New Roman" w:hAnsi="Times New Roman" w:cs="Times New Roman"/>
          <w:sz w:val="28"/>
          <w:szCs w:val="28"/>
        </w:rPr>
        <w:t xml:space="preserve">, повышения качества и доступности предоставляемых ими муниципальных услуг </w:t>
      </w:r>
      <w:r w:rsidRPr="00AF0BE4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AF0BE4">
        <w:rPr>
          <w:rFonts w:ascii="Times New Roman" w:hAnsi="Times New Roman" w:cs="Times New Roman"/>
          <w:sz w:val="28"/>
          <w:szCs w:val="28"/>
        </w:rPr>
        <w:t>:</w:t>
      </w:r>
    </w:p>
    <w:p w:rsidR="000E5DBC" w:rsidRPr="00AF0BE4" w:rsidRDefault="000E5DBC" w:rsidP="000E5DBC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0BE4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Pr="00AF0BE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Административный регламент </w:t>
      </w:r>
      <w:r w:rsidRPr="00AF0BE4">
        <w:rPr>
          <w:rFonts w:ascii="Times New Roman" w:hAnsi="Times New Roman" w:cs="Times New Roman"/>
          <w:bCs/>
          <w:sz w:val="28"/>
          <w:szCs w:val="28"/>
        </w:rPr>
        <w:t xml:space="preserve">предоставления                        муниципальной услуги по </w:t>
      </w:r>
      <w:r w:rsidRPr="00AF0BE4">
        <w:rPr>
          <w:rFonts w:ascii="Times New Roman" w:hAnsi="Times New Roman" w:cs="Times New Roman"/>
          <w:sz w:val="28"/>
          <w:szCs w:val="28"/>
        </w:rPr>
        <w:t>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Pr="00AF0BE4">
        <w:rPr>
          <w:rFonts w:ascii="Times New Roman" w:hAnsi="Times New Roman" w:cs="Times New Roman"/>
          <w:bCs/>
          <w:sz w:val="28"/>
          <w:szCs w:val="28"/>
        </w:rPr>
        <w:t xml:space="preserve"> (приложение).</w:t>
      </w:r>
    </w:p>
    <w:p w:rsidR="000E5DBC" w:rsidRPr="00AF0BE4" w:rsidRDefault="000E5DBC" w:rsidP="000E5DBC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BE4">
        <w:rPr>
          <w:rFonts w:ascii="Times New Roman" w:hAnsi="Times New Roman" w:cs="Times New Roman"/>
          <w:bCs/>
          <w:sz w:val="28"/>
          <w:szCs w:val="28"/>
        </w:rPr>
        <w:t xml:space="preserve">2. Постановление Исполнительного комитета </w:t>
      </w:r>
      <w:proofErr w:type="spellStart"/>
      <w:r w:rsidRPr="00AF0BE4">
        <w:rPr>
          <w:rFonts w:ascii="Times New Roman" w:hAnsi="Times New Roman" w:cs="Times New Roman"/>
          <w:bCs/>
          <w:sz w:val="28"/>
          <w:szCs w:val="28"/>
        </w:rPr>
        <w:t>г</w:t>
      </w:r>
      <w:proofErr w:type="gramStart"/>
      <w:r w:rsidRPr="00AF0BE4">
        <w:rPr>
          <w:rFonts w:ascii="Times New Roman" w:hAnsi="Times New Roman" w:cs="Times New Roman"/>
          <w:bCs/>
          <w:sz w:val="28"/>
          <w:szCs w:val="28"/>
        </w:rPr>
        <w:t>.К</w:t>
      </w:r>
      <w:proofErr w:type="gramEnd"/>
      <w:r w:rsidRPr="00AF0BE4">
        <w:rPr>
          <w:rFonts w:ascii="Times New Roman" w:hAnsi="Times New Roman" w:cs="Times New Roman"/>
          <w:bCs/>
          <w:sz w:val="28"/>
          <w:szCs w:val="28"/>
        </w:rPr>
        <w:t>азани</w:t>
      </w:r>
      <w:proofErr w:type="spellEnd"/>
      <w:r w:rsidRPr="00AF0BE4">
        <w:rPr>
          <w:rFonts w:ascii="Times New Roman" w:hAnsi="Times New Roman" w:cs="Times New Roman"/>
          <w:bCs/>
          <w:sz w:val="28"/>
          <w:szCs w:val="28"/>
        </w:rPr>
        <w:t xml:space="preserve"> от 09.01.2014 №9 «Об утверждении Административного регламента предоставления 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реконструкции» </w:t>
      </w:r>
      <w:r w:rsidRPr="00AF0BE4"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:rsidR="000E5DBC" w:rsidRPr="00AF0BE4" w:rsidRDefault="000E5DBC" w:rsidP="000E5DBC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BE4"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в Сборнике документов и правовых актов муниципального образования города Казани.</w:t>
      </w:r>
    </w:p>
    <w:p w:rsidR="000E5DBC" w:rsidRPr="00AF0BE4" w:rsidRDefault="000E5DBC" w:rsidP="000E5DBC">
      <w:pPr>
        <w:spacing w:line="288" w:lineRule="auto"/>
        <w:ind w:firstLine="709"/>
        <w:jc w:val="both"/>
        <w:rPr>
          <w:sz w:val="28"/>
          <w:szCs w:val="28"/>
          <w:lang w:val="ru-RU"/>
        </w:rPr>
      </w:pPr>
      <w:r w:rsidRPr="00AF0BE4">
        <w:rPr>
          <w:sz w:val="28"/>
          <w:szCs w:val="28"/>
          <w:lang w:val="ru-RU"/>
        </w:rPr>
        <w:t xml:space="preserve">4. Контроль за выполнением настоящего постановления возложить </w:t>
      </w:r>
      <w:r w:rsidRPr="00AF0BE4">
        <w:rPr>
          <w:sz w:val="28"/>
          <w:szCs w:val="28"/>
          <w:lang w:val="ru-RU"/>
        </w:rPr>
        <w:br/>
        <w:t xml:space="preserve">на заместителя Руководителя Исполнительного комитета </w:t>
      </w:r>
      <w:proofErr w:type="spellStart"/>
      <w:r w:rsidRPr="00AF0BE4">
        <w:rPr>
          <w:sz w:val="28"/>
          <w:szCs w:val="28"/>
          <w:lang w:val="ru-RU"/>
        </w:rPr>
        <w:t>г</w:t>
      </w:r>
      <w:proofErr w:type="gramStart"/>
      <w:r w:rsidRPr="00AF0BE4">
        <w:rPr>
          <w:sz w:val="28"/>
          <w:szCs w:val="28"/>
          <w:lang w:val="ru-RU"/>
        </w:rPr>
        <w:t>.К</w:t>
      </w:r>
      <w:proofErr w:type="gramEnd"/>
      <w:r w:rsidRPr="00AF0BE4">
        <w:rPr>
          <w:sz w:val="28"/>
          <w:szCs w:val="28"/>
          <w:lang w:val="ru-RU"/>
        </w:rPr>
        <w:t>азани</w:t>
      </w:r>
      <w:proofErr w:type="spellEnd"/>
      <w:r w:rsidRPr="00AF0BE4">
        <w:rPr>
          <w:sz w:val="28"/>
          <w:szCs w:val="28"/>
          <w:lang w:val="ru-RU"/>
        </w:rPr>
        <w:t xml:space="preserve"> </w:t>
      </w:r>
      <w:proofErr w:type="spellStart"/>
      <w:r w:rsidRPr="00AF0BE4">
        <w:rPr>
          <w:sz w:val="28"/>
          <w:szCs w:val="28"/>
          <w:lang w:val="ru-RU"/>
        </w:rPr>
        <w:t>И.А.Гиниятуллина</w:t>
      </w:r>
      <w:proofErr w:type="spellEnd"/>
      <w:r w:rsidRPr="00AF0BE4">
        <w:rPr>
          <w:sz w:val="28"/>
          <w:szCs w:val="28"/>
          <w:lang w:val="ru-RU"/>
        </w:rPr>
        <w:t>.</w:t>
      </w:r>
    </w:p>
    <w:p w:rsidR="000E5DBC" w:rsidRPr="00AF0BE4" w:rsidRDefault="000E5DBC" w:rsidP="000E5DBC">
      <w:pPr>
        <w:spacing w:line="288" w:lineRule="auto"/>
        <w:ind w:firstLine="709"/>
        <w:rPr>
          <w:b/>
          <w:bCs/>
          <w:sz w:val="28"/>
          <w:szCs w:val="28"/>
          <w:lang w:val="ru-RU"/>
        </w:rPr>
      </w:pPr>
    </w:p>
    <w:p w:rsidR="000E5DBC" w:rsidRPr="009C574F" w:rsidRDefault="000E5DBC" w:rsidP="000E5DBC">
      <w:pPr>
        <w:pStyle w:val="ConsPlusNormal"/>
        <w:spacing w:line="336" w:lineRule="auto"/>
        <w:ind w:firstLine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D1C5C">
        <w:rPr>
          <w:rFonts w:ascii="Times New Roman" w:hAnsi="Times New Roman" w:cs="Times New Roman"/>
          <w:b/>
          <w:bCs/>
          <w:sz w:val="28"/>
          <w:szCs w:val="28"/>
        </w:rPr>
        <w:t>Руководитель</w:t>
      </w:r>
      <w:r w:rsidRPr="00BD1C5C">
        <w:rPr>
          <w:rFonts w:ascii="Times New Roman" w:hAnsi="Times New Roman" w:cs="Times New Roman"/>
          <w:b/>
          <w:bCs/>
          <w:sz w:val="28"/>
          <w:szCs w:val="28"/>
        </w:rPr>
        <w:tab/>
      </w:r>
      <w:bookmarkStart w:id="0" w:name="_GoBack"/>
      <w:bookmarkEnd w:id="0"/>
      <w:r w:rsidRPr="00BD1C5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</w:t>
      </w:r>
      <w:proofErr w:type="spellStart"/>
      <w:r w:rsidRPr="00BD1C5C">
        <w:rPr>
          <w:rFonts w:ascii="Times New Roman" w:hAnsi="Times New Roman" w:cs="Times New Roman"/>
          <w:b/>
          <w:bCs/>
          <w:sz w:val="28"/>
          <w:szCs w:val="28"/>
        </w:rPr>
        <w:t>Р.Г.Гафаров</w:t>
      </w:r>
      <w:proofErr w:type="spellEnd"/>
    </w:p>
    <w:p w:rsidR="000E5DBC" w:rsidRDefault="000E5DBC" w:rsidP="000E5DBC">
      <w:pPr>
        <w:spacing w:line="288" w:lineRule="auto"/>
        <w:ind w:left="5103" w:right="-1"/>
        <w:rPr>
          <w:sz w:val="28"/>
          <w:szCs w:val="28"/>
          <w:lang w:val="en-US"/>
        </w:rPr>
      </w:pPr>
    </w:p>
    <w:p w:rsidR="00B520B8" w:rsidRDefault="00B520B8"/>
    <w:sectPr w:rsidR="00B52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D65"/>
    <w:rsid w:val="000E5DBC"/>
    <w:rsid w:val="00473D65"/>
    <w:rsid w:val="00B5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5D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5D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2022-12-28T12:27:00Z</dcterms:created>
  <dcterms:modified xsi:type="dcterms:W3CDTF">2022-12-28T12:27:00Z</dcterms:modified>
</cp:coreProperties>
</file>