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9B3B65" w:rsidTr="00F00A7D">
        <w:trPr>
          <w:trHeight w:val="1430"/>
        </w:trPr>
        <w:tc>
          <w:tcPr>
            <w:tcW w:w="3969" w:type="dxa"/>
          </w:tcPr>
          <w:p w:rsidR="00EF1B59" w:rsidRPr="009B3B65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9B3B65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9B3B65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9B3B65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9B3B65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9B3B65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9B3B65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9B3B65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9B3B65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9B3B65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9B3B65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9B3B65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9B3B65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9B3B65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9B3B65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9B3B65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9B3B65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9B3B65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9B3B65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9B3B65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9B3B65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9B3B65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9B3B65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9B3B65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9B3B65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9B3B65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9B3B65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9B3B65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9B3B65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9B3B65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9B3B65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9B3B65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9B3B65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9B3B65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9B3B65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9B3B65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9B3B65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9B3B65">
              <w:rPr>
                <w:color w:val="000000" w:themeColor="text1"/>
                <w:lang w:val="tt-RU"/>
              </w:rPr>
              <w:t>г.Казан</w:t>
            </w:r>
            <w:r w:rsidRPr="009B3B65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9B3B65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9B3B65">
              <w:rPr>
                <w:color w:val="000000" w:themeColor="text1"/>
              </w:rPr>
              <w:t>_____________________</w:t>
            </w:r>
          </w:p>
        </w:tc>
      </w:tr>
      <w:tr w:rsidR="000C1196" w:rsidRPr="009B3B65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0C1196" w:rsidRPr="009B3B65" w:rsidRDefault="000C1196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0C1196" w:rsidRPr="009B3B65" w:rsidRDefault="000C1196" w:rsidP="005806E4">
            <w:pPr>
              <w:widowControl w:val="0"/>
              <w:jc w:val="center"/>
              <w:rPr>
                <w:color w:val="000000" w:themeColor="text1"/>
                <w:lang w:val="tt-RU"/>
              </w:rPr>
            </w:pPr>
          </w:p>
        </w:tc>
        <w:tc>
          <w:tcPr>
            <w:tcW w:w="4110" w:type="dxa"/>
            <w:shd w:val="clear" w:color="auto" w:fill="FFFFFF"/>
          </w:tcPr>
          <w:p w:rsidR="000C1196" w:rsidRPr="009B3B65" w:rsidRDefault="000C1196" w:rsidP="005806E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:rsidR="000C1196" w:rsidRPr="009B3B65" w:rsidRDefault="000C1196" w:rsidP="000C1196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0C1196" w:rsidRPr="009B3B65" w:rsidRDefault="000C1196" w:rsidP="000C1196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0C1196" w:rsidRPr="009B3B65" w:rsidRDefault="000C1196" w:rsidP="000C1196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C1196" w:rsidRPr="009B3B65" w:rsidRDefault="000C1196" w:rsidP="000C119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0C1196" w:rsidRPr="009B3B65" w:rsidRDefault="000C1196" w:rsidP="000C119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9B3B6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0C1196" w:rsidRPr="009B3B65" w:rsidRDefault="000C1196" w:rsidP="000C119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1196" w:rsidRPr="009B3B65" w:rsidRDefault="000C1196" w:rsidP="000C119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D67" w:rsidRPr="009B3B65" w:rsidRDefault="00216D67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64FF8" w:rsidRPr="009B3B65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Мини</w:t>
      </w:r>
      <w:r w:rsidR="00C2094E" w:rsidRPr="009B3B65">
        <w:rPr>
          <w:color w:val="000000" w:themeColor="text1"/>
          <w:sz w:val="28"/>
          <w:szCs w:val="28"/>
        </w:rPr>
        <w:t>стр</w:t>
      </w:r>
      <w:r w:rsidR="00C2094E" w:rsidRPr="009B3B65">
        <w:rPr>
          <w:color w:val="000000" w:themeColor="text1"/>
          <w:sz w:val="28"/>
          <w:szCs w:val="28"/>
        </w:rPr>
        <w:tab/>
        <w:t xml:space="preserve">      </w:t>
      </w:r>
      <w:proofErr w:type="gramStart"/>
      <w:r w:rsidR="00C2094E" w:rsidRPr="009B3B65">
        <w:rPr>
          <w:color w:val="000000" w:themeColor="text1"/>
          <w:sz w:val="28"/>
          <w:szCs w:val="28"/>
        </w:rPr>
        <w:tab/>
        <w:t xml:space="preserve">  </w:t>
      </w:r>
      <w:r w:rsidR="00C2094E" w:rsidRPr="009B3B65">
        <w:rPr>
          <w:color w:val="000000" w:themeColor="text1"/>
          <w:sz w:val="28"/>
          <w:szCs w:val="28"/>
        </w:rPr>
        <w:tab/>
      </w:r>
      <w:proofErr w:type="gramEnd"/>
      <w:r w:rsidR="00C2094E" w:rsidRPr="009B3B65">
        <w:rPr>
          <w:color w:val="000000" w:themeColor="text1"/>
          <w:sz w:val="28"/>
          <w:szCs w:val="28"/>
        </w:rPr>
        <w:t xml:space="preserve"> </w:t>
      </w:r>
      <w:r w:rsidR="00C2094E" w:rsidRPr="009B3B65">
        <w:rPr>
          <w:color w:val="000000" w:themeColor="text1"/>
          <w:sz w:val="28"/>
          <w:szCs w:val="28"/>
        </w:rPr>
        <w:tab/>
        <w:t xml:space="preserve">  </w:t>
      </w:r>
      <w:r w:rsidR="00C2094E" w:rsidRPr="009B3B65">
        <w:rPr>
          <w:color w:val="000000" w:themeColor="text1"/>
          <w:sz w:val="28"/>
          <w:szCs w:val="28"/>
        </w:rPr>
        <w:tab/>
        <w:t xml:space="preserve">  </w:t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  <w:t>Э.А.</w:t>
      </w:r>
      <w:r w:rsidR="000C1196" w:rsidRPr="009B3B65">
        <w:rPr>
          <w:color w:val="000000" w:themeColor="text1"/>
          <w:sz w:val="28"/>
          <w:szCs w:val="28"/>
        </w:rPr>
        <w:t xml:space="preserve"> </w:t>
      </w:r>
      <w:proofErr w:type="spellStart"/>
      <w:r w:rsidRPr="009B3B65">
        <w:rPr>
          <w:color w:val="000000" w:themeColor="text1"/>
          <w:sz w:val="28"/>
          <w:szCs w:val="28"/>
        </w:rPr>
        <w:t>Зарипова</w:t>
      </w:r>
      <w:proofErr w:type="spellEnd"/>
    </w:p>
    <w:p w:rsidR="00B5758E" w:rsidRPr="009B3B65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9B3B65" w:rsidSect="00AF6E7D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9B3B65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9B3B65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C57443" w:rsidRPr="009B3B65"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3E6F29"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57443" w:rsidRPr="009B3B65">
        <w:rPr>
          <w:rFonts w:ascii="Times New Roman" w:hAnsi="Times New Roman"/>
          <w:color w:val="000000" w:themeColor="text1"/>
          <w:sz w:val="28"/>
          <w:szCs w:val="28"/>
        </w:rPr>
        <w:t>_________</w:t>
      </w:r>
    </w:p>
    <w:p w:rsidR="00621ECC" w:rsidRPr="009B3B65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9B3B65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0C1196" w:rsidRPr="009B3B65" w:rsidRDefault="000C1196" w:rsidP="000C1196">
      <w:pPr>
        <w:widowControl w:val="0"/>
        <w:ind w:firstLine="709"/>
        <w:jc w:val="center"/>
        <w:rPr>
          <w:sz w:val="28"/>
          <w:szCs w:val="28"/>
        </w:rPr>
      </w:pPr>
      <w:r w:rsidRPr="009B3B65">
        <w:rPr>
          <w:sz w:val="28"/>
          <w:szCs w:val="28"/>
        </w:rPr>
        <w:fldChar w:fldCharType="begin"/>
      </w:r>
      <w:r w:rsidRPr="009B3B65">
        <w:rPr>
          <w:sz w:val="28"/>
          <w:szCs w:val="28"/>
        </w:rPr>
        <w:instrText>HYPERLINK \l "P26"</w:instrText>
      </w:r>
      <w:r w:rsidRPr="009B3B65">
        <w:rPr>
          <w:sz w:val="28"/>
          <w:szCs w:val="28"/>
        </w:rPr>
        <w:fldChar w:fldCharType="separate"/>
      </w:r>
      <w:r w:rsidRPr="009B3B65">
        <w:rPr>
          <w:sz w:val="28"/>
          <w:szCs w:val="28"/>
        </w:rPr>
        <w:t>Изменения</w:t>
      </w:r>
      <w:r w:rsidRPr="009B3B65">
        <w:rPr>
          <w:sz w:val="28"/>
          <w:szCs w:val="28"/>
        </w:rPr>
        <w:fldChar w:fldCharType="end"/>
      </w:r>
      <w:r w:rsidRPr="009B3B65">
        <w:rPr>
          <w:sz w:val="28"/>
          <w:szCs w:val="28"/>
        </w:rPr>
        <w:t>, которые вносятся в отдельные административные регламенты</w:t>
      </w:r>
    </w:p>
    <w:p w:rsidR="000C1196" w:rsidRPr="009B3B65" w:rsidRDefault="000C1196" w:rsidP="000C1196">
      <w:pPr>
        <w:widowControl w:val="0"/>
        <w:ind w:firstLine="709"/>
        <w:jc w:val="center"/>
        <w:rPr>
          <w:sz w:val="28"/>
          <w:szCs w:val="28"/>
        </w:rPr>
      </w:pPr>
      <w:r w:rsidRPr="009B3B65">
        <w:rPr>
          <w:sz w:val="28"/>
          <w:szCs w:val="28"/>
        </w:rPr>
        <w:t>предоставления государственных услуг в сфере социальной поддержки населения</w:t>
      </w:r>
    </w:p>
    <w:p w:rsidR="000C1196" w:rsidRPr="009B3B65" w:rsidRDefault="000C1196" w:rsidP="000C1196">
      <w:pPr>
        <w:pStyle w:val="ConsPlusNormal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C1196" w:rsidRPr="009B3B65" w:rsidRDefault="000C1196" w:rsidP="00DF2D1D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 xml:space="preserve">1. В Административном регламенте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Татарстан, утвержденном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установлению статуса многодетной семьи (выдача, </w:t>
      </w:r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продление действия и замена удостоверения многодетной семьи в Республике Татарстан) (с изменениями, внесенными приказами Министерства труда, занятости и социальной защиты Республики Татарстан от 02.09.2014 </w:t>
      </w:r>
      <w:hyperlink r:id="rId10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476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07.06.2016 </w:t>
      </w:r>
      <w:hyperlink r:id="rId11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317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24.07.2017 </w:t>
      </w:r>
      <w:hyperlink r:id="rId12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503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07.05.2018 </w:t>
      </w:r>
      <w:hyperlink r:id="rId13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352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18.09.2018 </w:t>
      </w:r>
      <w:hyperlink r:id="rId14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858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12.11.2019 </w:t>
      </w:r>
      <w:hyperlink r:id="rId15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991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06.04.2020 </w:t>
      </w:r>
      <w:hyperlink r:id="rId16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228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13.07.2020 </w:t>
      </w:r>
      <w:hyperlink r:id="rId17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499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09.10.2020 </w:t>
      </w:r>
      <w:hyperlink r:id="rId18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717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18.06.2021 </w:t>
      </w:r>
      <w:hyperlink r:id="rId19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432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01.10.2021 </w:t>
      </w:r>
      <w:hyperlink r:id="rId20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708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11.04.2022 </w:t>
      </w:r>
      <w:hyperlink r:id="rId21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266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24.06.2022 </w:t>
      </w:r>
      <w:hyperlink r:id="rId22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622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</w:p>
    <w:p w:rsidR="00F75E61" w:rsidRPr="009B3B65" w:rsidRDefault="00DD5D15" w:rsidP="00DF2D1D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75E61"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</w:t>
      </w:r>
      <w:r w:rsidR="00DF2D1D"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75E61"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F2D1D" w:rsidRPr="009B3B65" w:rsidRDefault="00DF2D1D" w:rsidP="00DF2D1D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2.3.3 в следующей редакции:</w:t>
      </w:r>
    </w:p>
    <w:p w:rsidR="00DF2D1D" w:rsidRPr="009B3B65" w:rsidRDefault="00DF2D1D" w:rsidP="00DF2D1D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>2.3.3. Результатом предоставления государственной услуги не является реестровая запись.</w:t>
      </w:r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hyperlink r:id="rId24" w:history="1">
        <w:r w:rsidRPr="009B3B65">
          <w:rPr>
            <w:color w:val="000000" w:themeColor="text1"/>
            <w:sz w:val="28"/>
            <w:szCs w:val="28"/>
          </w:rPr>
          <w:t>дополнить</w:t>
        </w:r>
      </w:hyperlink>
      <w:r w:rsidRPr="009B3B65">
        <w:rPr>
          <w:color w:val="000000" w:themeColor="text1"/>
          <w:sz w:val="28"/>
          <w:szCs w:val="28"/>
        </w:rPr>
        <w:t xml:space="preserve"> пунктом 2.3.4 в следующей редакции: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«</w:t>
      </w:r>
      <w:r w:rsidRPr="009B3B65">
        <w:rPr>
          <w:color w:val="000000" w:themeColor="text1"/>
          <w:sz w:val="28"/>
          <w:szCs w:val="28"/>
        </w:rPr>
        <w:t xml:space="preserve">2.3.4. </w:t>
      </w:r>
      <w:r w:rsidRPr="009B3B65">
        <w:rPr>
          <w:sz w:val="28"/>
          <w:szCs w:val="28"/>
        </w:rPr>
        <w:t>Реквизиты решения о выдаче (продлении) удостоверения (дубликата удостоверения):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номер и дата решения;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наименование органа, уполномоченного на принятие решения;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номер и дата заявления;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фамилия, имя, отчество (последнее - при наличии) заявителя;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должность лица, уполномоченного на принятие решения (далее уполномоченное лицо);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Ф.И.О. (последнее - при наличии) уполномоченного лица;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сведения об электронной подписи.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Реквизиты решения об отказе в выдаче (продлении) удостове</w:t>
      </w:r>
      <w:r w:rsidRPr="009B3B65">
        <w:rPr>
          <w:sz w:val="28"/>
          <w:szCs w:val="28"/>
        </w:rPr>
        <w:t>рения (дубликата удостоверения);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sz w:val="28"/>
          <w:szCs w:val="28"/>
        </w:rPr>
        <w:t>об отказе в выдаче (продлении) удостоверения (дубликата удостоверения)</w:t>
      </w:r>
      <w:r w:rsidRPr="009B3B65">
        <w:rPr>
          <w:color w:val="000000" w:themeColor="text1"/>
          <w:sz w:val="28"/>
          <w:szCs w:val="28"/>
        </w:rPr>
        <w:t>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наименование органа, уполномоченного на принятие решения;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Ф.И.О. (последнее - при наличии) заявителя;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представленные заявителем документы;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 xml:space="preserve">основания для принятия решения об отказе в </w:t>
      </w:r>
      <w:r w:rsidRPr="009B3B65">
        <w:rPr>
          <w:sz w:val="28"/>
          <w:szCs w:val="28"/>
        </w:rPr>
        <w:t xml:space="preserve">выдаче (продлении) удостоверения </w:t>
      </w:r>
      <w:r w:rsidRPr="009B3B65">
        <w:rPr>
          <w:sz w:val="28"/>
          <w:szCs w:val="28"/>
        </w:rPr>
        <w:lastRenderedPageBreak/>
        <w:t>(дубликата удостоверения)</w:t>
      </w:r>
      <w:r w:rsidRPr="009B3B65">
        <w:rPr>
          <w:color w:val="000000" w:themeColor="text1"/>
          <w:sz w:val="28"/>
          <w:szCs w:val="28"/>
        </w:rPr>
        <w:t>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должность уполномоченного лица;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Ф.И.О. (последнее - при наличии) уполномоченного лица;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сведения об электронной подписи.</w:t>
      </w:r>
      <w:r w:rsidRPr="009B3B65">
        <w:rPr>
          <w:color w:val="000000" w:themeColor="text1"/>
          <w:sz w:val="28"/>
          <w:szCs w:val="28"/>
        </w:rPr>
        <w:t>»</w:t>
      </w:r>
      <w:r w:rsidRPr="009B3B65">
        <w:rPr>
          <w:color w:val="000000" w:themeColor="text1"/>
          <w:sz w:val="28"/>
          <w:szCs w:val="28"/>
        </w:rPr>
        <w:t>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пункт 2.4.1 изложить в следующей редакции;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ab/>
        <w:t>«</w:t>
      </w:r>
      <w:r w:rsidRPr="009B3B65">
        <w:rPr>
          <w:sz w:val="28"/>
          <w:szCs w:val="28"/>
        </w:rPr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лично, предоставляется отделением </w:t>
      </w:r>
      <w:r w:rsidRPr="009B3B65">
        <w:rPr>
          <w:color w:val="000000" w:themeColor="text1"/>
          <w:sz w:val="28"/>
          <w:szCs w:val="28"/>
        </w:rPr>
        <w:t xml:space="preserve">Центра в течение 10 рабочих дней со дня регистрации заявления и документов, указанных в </w:t>
      </w:r>
      <w:hyperlink r:id="rId25" w:history="1">
        <w:r w:rsidRPr="009B3B65">
          <w:rPr>
            <w:color w:val="000000" w:themeColor="text1"/>
            <w:sz w:val="28"/>
            <w:szCs w:val="28"/>
          </w:rPr>
          <w:t>пункте 2.6.1</w:t>
        </w:r>
      </w:hyperlink>
      <w:r w:rsidRPr="009B3B65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течение 10 рабочих дней со дня регистрации заявления и документов, указанных в </w:t>
      </w:r>
      <w:hyperlink r:id="rId26" w:history="1">
        <w:r w:rsidRPr="009B3B65">
          <w:rPr>
            <w:color w:val="000000" w:themeColor="text1"/>
            <w:sz w:val="28"/>
            <w:szCs w:val="28"/>
          </w:rPr>
          <w:t>пункте 2.6.1</w:t>
        </w:r>
      </w:hyperlink>
      <w:r w:rsidRPr="009B3B65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Едином портале государственных и муниципальных услуг (функций) (https://www.gosuslugi.ru/) (далее - Единый портал), Портале государственных и муниципальных услуг Республики Татарстан, предоставляется отделением Центра в течение 10 рабочих дней, со дня присвоения заявлению номера в соответствии с номенклатурой дел и статуса </w:t>
      </w:r>
      <w:r w:rsidRPr="009B3B65">
        <w:rPr>
          <w:color w:val="000000" w:themeColor="text1"/>
          <w:sz w:val="28"/>
          <w:szCs w:val="28"/>
        </w:rPr>
        <w:t>«</w:t>
      </w:r>
      <w:r w:rsidRPr="009B3B65">
        <w:rPr>
          <w:color w:val="000000" w:themeColor="text1"/>
          <w:sz w:val="28"/>
          <w:szCs w:val="28"/>
        </w:rPr>
        <w:t>Проверка документов</w:t>
      </w:r>
      <w:r w:rsidRPr="009B3B65">
        <w:rPr>
          <w:color w:val="000000" w:themeColor="text1"/>
          <w:sz w:val="28"/>
          <w:szCs w:val="28"/>
        </w:rPr>
        <w:t>»</w:t>
      </w:r>
      <w:r w:rsidRPr="009B3B65">
        <w:rPr>
          <w:color w:val="000000" w:themeColor="text1"/>
          <w:sz w:val="28"/>
          <w:szCs w:val="28"/>
        </w:rPr>
        <w:t>, отражаемая в личном кабинете на Портале государственных и муниципальных услуг Республики Татарстан;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через МФЦ и (или) удаленное рабочее место МФЦ, предоставляется отделением Центра в течение 10 рабочих дней со дня регистрации заявления и документов, указанных в </w:t>
      </w:r>
      <w:hyperlink r:id="rId27" w:history="1">
        <w:r w:rsidRPr="009B3B65">
          <w:rPr>
            <w:color w:val="000000" w:themeColor="text1"/>
            <w:sz w:val="28"/>
            <w:szCs w:val="28"/>
          </w:rPr>
          <w:t>пункте 2.6.1</w:t>
        </w:r>
      </w:hyperlink>
      <w:r w:rsidRPr="009B3B65">
        <w:rPr>
          <w:color w:val="000000" w:themeColor="text1"/>
          <w:sz w:val="28"/>
          <w:szCs w:val="28"/>
        </w:rPr>
        <w:t xml:space="preserve"> настоящего Регламента.</w:t>
      </w:r>
      <w:r w:rsidRPr="009B3B65">
        <w:rPr>
          <w:color w:val="000000" w:themeColor="text1"/>
          <w:sz w:val="28"/>
          <w:szCs w:val="28"/>
        </w:rPr>
        <w:t>»;</w:t>
      </w:r>
    </w:p>
    <w:p w:rsidR="00DF2D1D" w:rsidRPr="009B3B65" w:rsidRDefault="00DF2D1D" w:rsidP="00DF2D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 xml:space="preserve">пункт 2.6 </w:t>
      </w:r>
      <w:r w:rsidRPr="009B3B65">
        <w:rPr>
          <w:color w:val="000000" w:themeColor="text1"/>
          <w:sz w:val="28"/>
          <w:szCs w:val="28"/>
        </w:rPr>
        <w:t>изложить в следующей редакции;</w:t>
      </w:r>
    </w:p>
    <w:p w:rsidR="00DF2D1D" w:rsidRPr="009B3B65" w:rsidRDefault="00DF2D1D" w:rsidP="00DF2D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>«2.6.</w:t>
      </w:r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(сведения), которые предоставляются в рамках</w:t>
      </w:r>
      <w:r w:rsidRPr="009B3B65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взаимодействия:</w:t>
      </w:r>
    </w:p>
    <w:p w:rsidR="00DF2D1D" w:rsidRPr="009B3B65" w:rsidRDefault="00DF2D1D" w:rsidP="00DF2D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 (из Федеральной налоговой службы);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государственной регистрации заключения (расторжения) брака (из Федеральной налоговой службы);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наличии либо отсутствии регистрации по месту жительства (пребывания) в пределах Российской Федерации (из Министерства внутренних дел Российской Федерации);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лишении родительских прав (из органов местного самоуправления);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об ограничении родительских прав (из органов местного самоуправления);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об отобрании ребенка при непосредственной угрозе его жизни или здоровью (из органов местного самоуправления);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об изменении фамилии, имени или отчества члена многодетной семьи для лиц, изменивших фамилию, имя или отчество (из Федеральной налоговой службы);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смерти родителя (из Федеральной налоговой службы);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lastRenderedPageBreak/>
        <w:t>о безвестном отсутствии (из Министерства внутренних дел Российской Федерации);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нотариальной доверенности (из Федеральной нотариальной палаты);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действительности паспорта (из Министерства внутренних дел Российской Федерации);</w:t>
      </w:r>
    </w:p>
    <w:p w:rsidR="00DF2D1D" w:rsidRPr="009B3B65" w:rsidRDefault="00DF2D1D" w:rsidP="00DF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об установлении отцовства (из Федеральной налоговой службы);</w:t>
      </w:r>
    </w:p>
    <w:p w:rsidR="00DF2D1D" w:rsidRPr="009B3B65" w:rsidRDefault="00DF2D1D" w:rsidP="00DF2D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 прохождении обучения ребенка для лиц, не достигших возраста 18 лет, проживающих отдельно от родителей в связи с учебой (из Министерства просвещения Российской Федерации);</w:t>
      </w:r>
    </w:p>
    <w:p w:rsidR="00DF2D1D" w:rsidRPr="009B3B65" w:rsidRDefault="00DF2D1D" w:rsidP="00DF2D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DF2D1D" w:rsidRPr="009B3B65" w:rsidRDefault="00DF2D1D" w:rsidP="00DF2D1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 xml:space="preserve">Указанные документы, содержащие вышеуказанные сведения, могут быть получены заявителем непосредственно в уполномоченных организациях, в том числе, при наличии такой возможности, в электронной форме и представлены в порядке, предусмотренном настоящим Регламентом для представления документов, </w:t>
      </w:r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w:anchor="P110">
        <w:r w:rsidRPr="009B3B6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DF2D1D" w:rsidRPr="009B3B65" w:rsidRDefault="00DF2D1D" w:rsidP="00DF2D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заявителем </w:t>
      </w:r>
      <w:r w:rsidRPr="009B3B65">
        <w:rPr>
          <w:rFonts w:ascii="Times New Roman" w:hAnsi="Times New Roman" w:cs="Times New Roman"/>
          <w:sz w:val="28"/>
          <w:szCs w:val="28"/>
        </w:rPr>
        <w:t>вышеуказанных документов не является основанием для отказа заявителю в предоставлении государственной услуги.</w:t>
      </w:r>
      <w:r w:rsidRPr="009B3B65">
        <w:rPr>
          <w:rFonts w:ascii="Times New Roman" w:hAnsi="Times New Roman" w:cs="Times New Roman"/>
          <w:sz w:val="28"/>
          <w:szCs w:val="28"/>
        </w:rPr>
        <w:t>»;</w:t>
      </w:r>
    </w:p>
    <w:p w:rsidR="00DF2D1D" w:rsidRPr="009B3B65" w:rsidRDefault="004457CC" w:rsidP="00DF2D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пункт 2.14.8 дополнить абзацем следующего содержания:</w:t>
      </w:r>
    </w:p>
    <w:p w:rsidR="004457CC" w:rsidRPr="009B3B65" w:rsidRDefault="004457CC" w:rsidP="004457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«</w:t>
      </w:r>
      <w:r w:rsidRPr="009B3B65">
        <w:rPr>
          <w:rFonts w:ascii="Times New Roman" w:hAnsi="Times New Roman" w:cs="Times New Roman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  <w:r w:rsidRPr="009B3B65">
        <w:rPr>
          <w:rFonts w:ascii="Times New Roman" w:hAnsi="Times New Roman" w:cs="Times New Roman"/>
          <w:sz w:val="28"/>
          <w:szCs w:val="28"/>
        </w:rPr>
        <w:t>»;</w:t>
      </w:r>
    </w:p>
    <w:p w:rsidR="004457CC" w:rsidRPr="009B3B65" w:rsidRDefault="0020495B" w:rsidP="004457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абзац пятнадцатый пункта 3.3.1 изложить в следующей редакции:</w:t>
      </w:r>
    </w:p>
    <w:p w:rsidR="0020495B" w:rsidRPr="009B3B65" w:rsidRDefault="0020495B" w:rsidP="002049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«</w:t>
      </w:r>
      <w:r w:rsidRPr="009B3B65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9B3B65">
        <w:rPr>
          <w:rFonts w:ascii="Times New Roman" w:hAnsi="Times New Roman" w:cs="Times New Roman"/>
          <w:sz w:val="28"/>
          <w:szCs w:val="28"/>
        </w:rPr>
        <w:t>»;</w:t>
      </w:r>
    </w:p>
    <w:p w:rsidR="0020495B" w:rsidRPr="009B3B65" w:rsidRDefault="0020495B" w:rsidP="002049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 xml:space="preserve">пункт 3.4 </w:t>
      </w:r>
      <w:r w:rsidRPr="009B3B6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0495B" w:rsidRPr="009B3B65" w:rsidRDefault="0020495B" w:rsidP="00204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 xml:space="preserve">3.4. </w:t>
      </w:r>
      <w:bookmarkStart w:id="1" w:name="P405"/>
      <w:bookmarkEnd w:id="1"/>
      <w:r w:rsidRPr="009B3B65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20495B" w:rsidRPr="009B3B65" w:rsidRDefault="0020495B" w:rsidP="002049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3.4.1. Основанием для направления запроса является зарегистрированное в отделении Центра заявление заявителя.</w:t>
      </w:r>
    </w:p>
    <w:p w:rsidR="0020495B" w:rsidRPr="009B3B65" w:rsidRDefault="0020495B" w:rsidP="002049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3.4.2. Специалист отделения Центра получает в электронной форме сведения</w:t>
      </w:r>
      <w:r w:rsidR="009B3B65" w:rsidRPr="009B3B65">
        <w:rPr>
          <w:sz w:val="28"/>
          <w:szCs w:val="28"/>
        </w:rPr>
        <w:t xml:space="preserve"> о</w:t>
      </w:r>
      <w:r w:rsidRPr="009B3B65">
        <w:rPr>
          <w:sz w:val="28"/>
          <w:szCs w:val="28"/>
        </w:rPr>
        <w:t>:</w:t>
      </w:r>
    </w:p>
    <w:p w:rsidR="0020495B" w:rsidRPr="009B3B65" w:rsidRDefault="009B3B65" w:rsidP="002049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3B65">
        <w:rPr>
          <w:sz w:val="28"/>
          <w:szCs w:val="28"/>
        </w:rPr>
        <w:tab/>
      </w:r>
      <w:r w:rsidR="0020495B" w:rsidRPr="009B3B65">
        <w:rPr>
          <w:sz w:val="28"/>
          <w:szCs w:val="28"/>
        </w:rPr>
        <w:t>государственной регистрации рождения ребенка (из Федеральной налоговой службы);</w:t>
      </w:r>
    </w:p>
    <w:p w:rsidR="0020495B" w:rsidRPr="009B3B65" w:rsidRDefault="009B3B65" w:rsidP="002049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3B65">
        <w:rPr>
          <w:sz w:val="28"/>
          <w:szCs w:val="28"/>
        </w:rPr>
        <w:tab/>
      </w:r>
      <w:r w:rsidR="0020495B" w:rsidRPr="009B3B65">
        <w:rPr>
          <w:sz w:val="28"/>
          <w:szCs w:val="28"/>
        </w:rPr>
        <w:t>государственной регистрации заключения (расторжения) брака (из Федеральной налоговой службы).</w:t>
      </w:r>
    </w:p>
    <w:p w:rsidR="0020495B" w:rsidRPr="009B3B65" w:rsidRDefault="0020495B" w:rsidP="00204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9"/>
      <w:bookmarkEnd w:id="2"/>
      <w:r w:rsidRPr="009B3B65">
        <w:rPr>
          <w:rFonts w:ascii="Times New Roman" w:hAnsi="Times New Roman" w:cs="Times New Roman"/>
          <w:sz w:val="28"/>
          <w:szCs w:val="28"/>
        </w:rPr>
        <w:t>3.4.2. При отсутствии в Управлении (отделе) сведений, необходимых для принятия решения о выдаче удостоверения (дубликата удостоверения),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сведений</w:t>
      </w:r>
      <w:r w:rsidR="009B3B65" w:rsidRPr="009B3B65">
        <w:rPr>
          <w:rFonts w:ascii="Times New Roman" w:hAnsi="Times New Roman" w:cs="Times New Roman"/>
          <w:sz w:val="28"/>
          <w:szCs w:val="28"/>
        </w:rPr>
        <w:t xml:space="preserve"> о</w:t>
      </w:r>
      <w:r w:rsidRPr="009B3B65">
        <w:rPr>
          <w:rFonts w:ascii="Times New Roman" w:hAnsi="Times New Roman" w:cs="Times New Roman"/>
          <w:sz w:val="28"/>
          <w:szCs w:val="28"/>
        </w:rPr>
        <w:t>:</w:t>
      </w:r>
    </w:p>
    <w:p w:rsidR="0020495B" w:rsidRPr="009B3B65" w:rsidRDefault="0020495B" w:rsidP="00DD5D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lastRenderedPageBreak/>
        <w:tab/>
        <w:t>о государственной регистрации рождения ребенка (в Федеральную налоговую службу);</w:t>
      </w:r>
    </w:p>
    <w:p w:rsidR="0020495B" w:rsidRPr="009B3B65" w:rsidRDefault="0020495B" w:rsidP="00DD5D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государственной регистрации заключения (расторжения) брака (в Федеральную налоговую службу);</w:t>
      </w:r>
    </w:p>
    <w:p w:rsidR="0020495B" w:rsidRPr="009B3B65" w:rsidRDefault="0020495B" w:rsidP="00DD5D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ab/>
        <w:t>о наличии либо отсутствии регистрации по месту жительства (пребывания) в пределах Российской Федерации (в Министерство внутренних дел Российской Федерации);</w:t>
      </w:r>
    </w:p>
    <w:p w:rsidR="0020495B" w:rsidRPr="009B3B65" w:rsidRDefault="0020495B" w:rsidP="00DD5D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 лишении родительских прав (в органы местного самоуправления);</w:t>
      </w:r>
    </w:p>
    <w:p w:rsidR="0020495B" w:rsidRPr="009B3B65" w:rsidRDefault="0020495B" w:rsidP="00DD5D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об ограничении родительских прав (в органы местного самоуправления);</w:t>
      </w:r>
    </w:p>
    <w:p w:rsidR="0020495B" w:rsidRPr="009B3B65" w:rsidRDefault="0020495B" w:rsidP="00DD5D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об отобрании ребенка при непосредственной угрозе его жизни или здоровью (в органы местного самоуправления);</w:t>
      </w:r>
    </w:p>
    <w:p w:rsidR="0020495B" w:rsidRPr="009B3B65" w:rsidRDefault="0020495B" w:rsidP="00DD5D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об изменении фамилии, имени или отчества члена многодетной семьи для лиц, изменивших фамилию, имя или отчество (в органы местного самоуправления);</w:t>
      </w:r>
    </w:p>
    <w:p w:rsidR="0020495B" w:rsidRPr="009B3B65" w:rsidRDefault="0020495B" w:rsidP="00DD5D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 смерти родителя (в органы местного самоуправления);</w:t>
      </w:r>
    </w:p>
    <w:p w:rsidR="0020495B" w:rsidRPr="009B3B65" w:rsidRDefault="0020495B" w:rsidP="00DD5D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 безвестном отсутствии (в Министерство внутренних дел Российской Федерации);</w:t>
      </w:r>
    </w:p>
    <w:p w:rsidR="0020495B" w:rsidRPr="009B3B65" w:rsidRDefault="0020495B" w:rsidP="00DD5D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 нотариальной доверенности (в Федеральную нотариальную палату);</w:t>
      </w:r>
    </w:p>
    <w:p w:rsidR="0020495B" w:rsidRPr="009B3B65" w:rsidRDefault="0020495B" w:rsidP="00DD5D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 действительности паспорта (в Министерство внутренних дел Российской Федерации);</w:t>
      </w:r>
    </w:p>
    <w:p w:rsidR="0020495B" w:rsidRPr="009B3B65" w:rsidRDefault="0020495B" w:rsidP="00DD5D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об установлении отцовства (в Федеральную налоговую службу);</w:t>
      </w:r>
    </w:p>
    <w:p w:rsidR="0020495B" w:rsidRPr="009B3B65" w:rsidRDefault="0020495B" w:rsidP="00DD5D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о прохождении обучения ребенка для лиц, не достигших возраста 18 лет, проживающих отдельно от родителей в связи с учебой (в Министерство просвещения Российской Федерации);</w:t>
      </w:r>
    </w:p>
    <w:p w:rsidR="0020495B" w:rsidRPr="009B3B65" w:rsidRDefault="0020495B" w:rsidP="00DD5D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B6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 Ответ на запрос осуществляется в установленный законодательством срок.</w:t>
      </w:r>
    </w:p>
    <w:p w:rsidR="0020495B" w:rsidRPr="009B3B65" w:rsidRDefault="0020495B" w:rsidP="00DD5D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</w:t>
      </w:r>
      <w:r w:rsidRPr="009B3B65">
        <w:rPr>
          <w:sz w:val="28"/>
          <w:szCs w:val="28"/>
        </w:rPr>
        <w:t>.»;</w:t>
      </w:r>
    </w:p>
    <w:p w:rsidR="0020495B" w:rsidRPr="009B3B65" w:rsidRDefault="0020495B" w:rsidP="00DD5D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дополнить пунктом 4.8 следующего содержания:</w:t>
      </w:r>
    </w:p>
    <w:p w:rsidR="0020495B" w:rsidRPr="009B3B65" w:rsidRDefault="0020495B" w:rsidP="00DD5D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«</w:t>
      </w:r>
      <w:r w:rsidRPr="009B3B65">
        <w:rPr>
          <w:sz w:val="28"/>
          <w:szCs w:val="28"/>
        </w:rPr>
        <w:t>4.8. 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(http://mtsz.tatarstan.ru).</w:t>
      </w:r>
      <w:r w:rsidRPr="009B3B65">
        <w:rPr>
          <w:sz w:val="28"/>
          <w:szCs w:val="28"/>
        </w:rPr>
        <w:t>»;</w:t>
      </w:r>
    </w:p>
    <w:p w:rsidR="0020495B" w:rsidRPr="009B3B65" w:rsidRDefault="0020495B" w:rsidP="00DD5D1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hyperlink r:id="rId28" w:history="1">
        <w:r w:rsidRPr="009B3B65">
          <w:rPr>
            <w:color w:val="000000" w:themeColor="text1"/>
            <w:sz w:val="28"/>
            <w:szCs w:val="28"/>
          </w:rPr>
          <w:t>приложение (справочное)</w:t>
        </w:r>
      </w:hyperlink>
      <w:r w:rsidRPr="009B3B65">
        <w:rPr>
          <w:color w:val="000000" w:themeColor="text1"/>
          <w:sz w:val="28"/>
          <w:szCs w:val="28"/>
        </w:rPr>
        <w:t xml:space="preserve"> признать утратившим силу.</w:t>
      </w:r>
    </w:p>
    <w:p w:rsidR="00CC35BA" w:rsidRPr="009B3B65" w:rsidRDefault="00CC35BA" w:rsidP="00DD5D1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FC207B" w:rsidRPr="009B3B65" w:rsidRDefault="00CC35BA" w:rsidP="00DD5D1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sz w:val="28"/>
          <w:szCs w:val="28"/>
        </w:rPr>
        <w:t xml:space="preserve">2. </w:t>
      </w:r>
      <w:r w:rsidRPr="009B3B65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Pr="009B3B65">
        <w:rPr>
          <w:sz w:val="28"/>
          <w:szCs w:val="28"/>
        </w:rPr>
        <w:t xml:space="preserve"> </w:t>
      </w:r>
      <w:r w:rsidRPr="009B3B65">
        <w:rPr>
          <w:sz w:val="28"/>
          <w:szCs w:val="28"/>
        </w:rPr>
        <w:t>назначению единовременной выплаты женщинам, постоянно проживающим в сельской местности, поселках городского типа, при рождении ребенка</w:t>
      </w:r>
      <w:r w:rsidRPr="009B3B65">
        <w:rPr>
          <w:sz w:val="28"/>
          <w:szCs w:val="28"/>
        </w:rPr>
        <w:t xml:space="preserve">, утвержденном приказом </w:t>
      </w:r>
      <w:r w:rsidR="00FC207B" w:rsidRPr="009B3B65">
        <w:rPr>
          <w:sz w:val="28"/>
          <w:szCs w:val="28"/>
        </w:rPr>
        <w:t>Министерства труда, занятости и социальной защиты Республики Татарстан от</w:t>
      </w:r>
      <w:r w:rsidR="00FC207B" w:rsidRPr="009B3B65">
        <w:rPr>
          <w:sz w:val="28"/>
          <w:szCs w:val="28"/>
        </w:rPr>
        <w:t xml:space="preserve"> 0</w:t>
      </w:r>
      <w:r w:rsidR="00FC207B" w:rsidRPr="009B3B65">
        <w:rPr>
          <w:sz w:val="28"/>
          <w:szCs w:val="28"/>
        </w:rPr>
        <w:t>6</w:t>
      </w:r>
      <w:r w:rsidR="00FC207B" w:rsidRPr="009B3B65">
        <w:rPr>
          <w:sz w:val="28"/>
          <w:szCs w:val="28"/>
        </w:rPr>
        <w:t>.04.2018</w:t>
      </w:r>
      <w:r w:rsidR="00FC207B" w:rsidRPr="009B3B65">
        <w:rPr>
          <w:sz w:val="28"/>
          <w:szCs w:val="28"/>
        </w:rPr>
        <w:t xml:space="preserve"> </w:t>
      </w:r>
      <w:r w:rsidR="00FC207B" w:rsidRPr="009B3B65">
        <w:rPr>
          <w:sz w:val="28"/>
          <w:szCs w:val="28"/>
        </w:rPr>
        <w:t>№</w:t>
      </w:r>
      <w:r w:rsidR="00FC207B" w:rsidRPr="009B3B65">
        <w:rPr>
          <w:sz w:val="28"/>
          <w:szCs w:val="28"/>
        </w:rPr>
        <w:t xml:space="preserve"> 254 </w:t>
      </w:r>
      <w:r w:rsidR="00FC207B" w:rsidRPr="009B3B65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 </w:t>
      </w:r>
      <w:r w:rsidR="00FC207B" w:rsidRPr="009B3B65">
        <w:rPr>
          <w:sz w:val="28"/>
          <w:szCs w:val="28"/>
        </w:rPr>
        <w:t xml:space="preserve">(с изменениями, внесенными приказами Министерства </w:t>
      </w:r>
      <w:r w:rsidR="00FC207B" w:rsidRPr="009B3B65">
        <w:rPr>
          <w:sz w:val="28"/>
          <w:szCs w:val="28"/>
        </w:rPr>
        <w:lastRenderedPageBreak/>
        <w:t xml:space="preserve">труда, занятости и социальной защиты </w:t>
      </w:r>
      <w:r w:rsidR="00FC207B" w:rsidRPr="009B3B65">
        <w:rPr>
          <w:color w:val="000000" w:themeColor="text1"/>
          <w:sz w:val="28"/>
          <w:szCs w:val="28"/>
        </w:rPr>
        <w:t>Республики Татарстан от</w:t>
      </w:r>
      <w:r w:rsidR="00FC207B" w:rsidRPr="009B3B65">
        <w:rPr>
          <w:color w:val="000000" w:themeColor="text1"/>
          <w:sz w:val="28"/>
          <w:szCs w:val="28"/>
        </w:rPr>
        <w:t xml:space="preserve"> </w:t>
      </w:r>
      <w:r w:rsidR="00FC207B" w:rsidRPr="009B3B65">
        <w:rPr>
          <w:color w:val="000000" w:themeColor="text1"/>
          <w:sz w:val="28"/>
          <w:szCs w:val="28"/>
        </w:rPr>
        <w:t xml:space="preserve">25.07.2018 </w:t>
      </w:r>
      <w:hyperlink r:id="rId29" w:history="1">
        <w:r w:rsidR="00FC207B" w:rsidRPr="009B3B65">
          <w:rPr>
            <w:color w:val="000000" w:themeColor="text1"/>
            <w:sz w:val="28"/>
            <w:szCs w:val="28"/>
          </w:rPr>
          <w:t>№</w:t>
        </w:r>
        <w:r w:rsidR="00FC207B" w:rsidRPr="009B3B65">
          <w:rPr>
            <w:color w:val="000000" w:themeColor="text1"/>
            <w:sz w:val="28"/>
            <w:szCs w:val="28"/>
          </w:rPr>
          <w:t xml:space="preserve"> 703</w:t>
        </w:r>
      </w:hyperlink>
      <w:r w:rsidR="00FC207B" w:rsidRPr="009B3B65">
        <w:rPr>
          <w:color w:val="000000" w:themeColor="text1"/>
          <w:sz w:val="28"/>
          <w:szCs w:val="28"/>
        </w:rPr>
        <w:t xml:space="preserve">, от 18.09.2018 </w:t>
      </w:r>
      <w:hyperlink r:id="rId30" w:history="1">
        <w:r w:rsidR="00FC207B" w:rsidRPr="009B3B65">
          <w:rPr>
            <w:color w:val="000000" w:themeColor="text1"/>
            <w:sz w:val="28"/>
            <w:szCs w:val="28"/>
          </w:rPr>
          <w:t>№</w:t>
        </w:r>
        <w:r w:rsidR="00FC207B" w:rsidRPr="009B3B65">
          <w:rPr>
            <w:color w:val="000000" w:themeColor="text1"/>
            <w:sz w:val="28"/>
            <w:szCs w:val="28"/>
          </w:rPr>
          <w:t xml:space="preserve"> 885</w:t>
        </w:r>
      </w:hyperlink>
      <w:r w:rsidR="00FC207B" w:rsidRPr="009B3B65">
        <w:rPr>
          <w:color w:val="000000" w:themeColor="text1"/>
          <w:sz w:val="28"/>
          <w:szCs w:val="28"/>
        </w:rPr>
        <w:t xml:space="preserve">, </w:t>
      </w:r>
      <w:r w:rsidR="00FC207B" w:rsidRPr="009B3B65">
        <w:rPr>
          <w:color w:val="000000" w:themeColor="text1"/>
          <w:sz w:val="28"/>
          <w:szCs w:val="28"/>
        </w:rPr>
        <w:t xml:space="preserve">от 24.06.2019 </w:t>
      </w:r>
      <w:hyperlink r:id="rId31" w:history="1">
        <w:r w:rsidR="00FC207B" w:rsidRPr="009B3B65">
          <w:rPr>
            <w:color w:val="000000" w:themeColor="text1"/>
            <w:sz w:val="28"/>
            <w:szCs w:val="28"/>
          </w:rPr>
          <w:t>№</w:t>
        </w:r>
        <w:r w:rsidR="00FC207B" w:rsidRPr="009B3B65">
          <w:rPr>
            <w:color w:val="000000" w:themeColor="text1"/>
            <w:sz w:val="28"/>
            <w:szCs w:val="28"/>
          </w:rPr>
          <w:t xml:space="preserve"> 494</w:t>
        </w:r>
      </w:hyperlink>
      <w:r w:rsidR="00FC207B" w:rsidRPr="009B3B65">
        <w:rPr>
          <w:color w:val="000000" w:themeColor="text1"/>
          <w:sz w:val="28"/>
          <w:szCs w:val="28"/>
        </w:rPr>
        <w:t xml:space="preserve">, </w:t>
      </w:r>
      <w:r w:rsidR="00FC207B" w:rsidRPr="009B3B65">
        <w:rPr>
          <w:color w:val="000000" w:themeColor="text1"/>
          <w:sz w:val="28"/>
          <w:szCs w:val="28"/>
        </w:rPr>
        <w:t xml:space="preserve">от 17.10.2019 </w:t>
      </w:r>
      <w:hyperlink r:id="rId32" w:history="1">
        <w:r w:rsidR="00FC207B" w:rsidRPr="009B3B65">
          <w:rPr>
            <w:color w:val="000000" w:themeColor="text1"/>
            <w:sz w:val="28"/>
            <w:szCs w:val="28"/>
          </w:rPr>
          <w:t>№</w:t>
        </w:r>
        <w:r w:rsidR="00FC207B" w:rsidRPr="009B3B65">
          <w:rPr>
            <w:color w:val="000000" w:themeColor="text1"/>
            <w:sz w:val="28"/>
            <w:szCs w:val="28"/>
          </w:rPr>
          <w:t xml:space="preserve"> 853</w:t>
        </w:r>
      </w:hyperlink>
      <w:r w:rsidR="00FC207B" w:rsidRPr="009B3B65">
        <w:rPr>
          <w:color w:val="000000" w:themeColor="text1"/>
          <w:sz w:val="28"/>
          <w:szCs w:val="28"/>
        </w:rPr>
        <w:t xml:space="preserve">, </w:t>
      </w:r>
      <w:r w:rsidR="00FC207B" w:rsidRPr="009B3B65">
        <w:rPr>
          <w:color w:val="000000" w:themeColor="text1"/>
          <w:sz w:val="28"/>
          <w:szCs w:val="28"/>
        </w:rPr>
        <w:t xml:space="preserve">от 09.04.2020 </w:t>
      </w:r>
      <w:hyperlink r:id="rId33" w:history="1">
        <w:r w:rsidR="00FC207B" w:rsidRPr="009B3B65">
          <w:rPr>
            <w:color w:val="000000" w:themeColor="text1"/>
            <w:sz w:val="28"/>
            <w:szCs w:val="28"/>
          </w:rPr>
          <w:t>№</w:t>
        </w:r>
        <w:r w:rsidR="00FC207B" w:rsidRPr="009B3B65">
          <w:rPr>
            <w:color w:val="000000" w:themeColor="text1"/>
            <w:sz w:val="28"/>
            <w:szCs w:val="28"/>
          </w:rPr>
          <w:t xml:space="preserve"> 238</w:t>
        </w:r>
      </w:hyperlink>
      <w:r w:rsidR="00FC207B" w:rsidRPr="009B3B65">
        <w:rPr>
          <w:color w:val="000000" w:themeColor="text1"/>
          <w:sz w:val="28"/>
          <w:szCs w:val="28"/>
        </w:rPr>
        <w:t xml:space="preserve">, </w:t>
      </w:r>
      <w:r w:rsidR="00FC207B" w:rsidRPr="009B3B65">
        <w:rPr>
          <w:color w:val="000000" w:themeColor="text1"/>
          <w:sz w:val="28"/>
          <w:szCs w:val="28"/>
        </w:rPr>
        <w:t xml:space="preserve">от 14.07.2020 </w:t>
      </w:r>
      <w:hyperlink r:id="rId34" w:history="1">
        <w:r w:rsidR="00FC207B" w:rsidRPr="009B3B65">
          <w:rPr>
            <w:color w:val="000000" w:themeColor="text1"/>
            <w:sz w:val="28"/>
            <w:szCs w:val="28"/>
          </w:rPr>
          <w:t>№</w:t>
        </w:r>
        <w:r w:rsidR="00FC207B" w:rsidRPr="009B3B65">
          <w:rPr>
            <w:color w:val="000000" w:themeColor="text1"/>
            <w:sz w:val="28"/>
            <w:szCs w:val="28"/>
          </w:rPr>
          <w:t xml:space="preserve"> 516</w:t>
        </w:r>
      </w:hyperlink>
      <w:r w:rsidR="00FC207B" w:rsidRPr="009B3B65">
        <w:rPr>
          <w:color w:val="000000" w:themeColor="text1"/>
          <w:sz w:val="28"/>
          <w:szCs w:val="28"/>
        </w:rPr>
        <w:t xml:space="preserve">, </w:t>
      </w:r>
      <w:r w:rsidR="00FC207B" w:rsidRPr="009B3B65">
        <w:rPr>
          <w:color w:val="000000" w:themeColor="text1"/>
          <w:sz w:val="28"/>
          <w:szCs w:val="28"/>
        </w:rPr>
        <w:t xml:space="preserve">от 09.10.2020 </w:t>
      </w:r>
      <w:hyperlink r:id="rId35" w:history="1">
        <w:r w:rsidR="00FC207B" w:rsidRPr="009B3B65">
          <w:rPr>
            <w:color w:val="000000" w:themeColor="text1"/>
            <w:sz w:val="28"/>
            <w:szCs w:val="28"/>
          </w:rPr>
          <w:t>№</w:t>
        </w:r>
        <w:r w:rsidR="00FC207B" w:rsidRPr="009B3B65">
          <w:rPr>
            <w:color w:val="000000" w:themeColor="text1"/>
            <w:sz w:val="28"/>
            <w:szCs w:val="28"/>
          </w:rPr>
          <w:t xml:space="preserve"> 717</w:t>
        </w:r>
      </w:hyperlink>
      <w:r w:rsidR="00FC207B" w:rsidRPr="009B3B65">
        <w:rPr>
          <w:color w:val="000000" w:themeColor="text1"/>
          <w:sz w:val="28"/>
          <w:szCs w:val="28"/>
        </w:rPr>
        <w:t xml:space="preserve">, </w:t>
      </w:r>
      <w:r w:rsidR="00FC207B" w:rsidRPr="009B3B65">
        <w:rPr>
          <w:color w:val="000000" w:themeColor="text1"/>
          <w:sz w:val="28"/>
          <w:szCs w:val="28"/>
        </w:rPr>
        <w:t xml:space="preserve">от 19.03.2021 </w:t>
      </w:r>
      <w:hyperlink r:id="rId36" w:history="1">
        <w:r w:rsidR="00FC207B" w:rsidRPr="009B3B65">
          <w:rPr>
            <w:color w:val="000000" w:themeColor="text1"/>
            <w:sz w:val="28"/>
            <w:szCs w:val="28"/>
          </w:rPr>
          <w:t xml:space="preserve">№ </w:t>
        </w:r>
        <w:r w:rsidR="00FC207B" w:rsidRPr="009B3B65">
          <w:rPr>
            <w:color w:val="000000" w:themeColor="text1"/>
            <w:sz w:val="28"/>
            <w:szCs w:val="28"/>
          </w:rPr>
          <w:t>150</w:t>
        </w:r>
      </w:hyperlink>
      <w:r w:rsidR="00FC207B" w:rsidRPr="009B3B65">
        <w:rPr>
          <w:color w:val="000000" w:themeColor="text1"/>
          <w:sz w:val="28"/>
          <w:szCs w:val="28"/>
        </w:rPr>
        <w:t xml:space="preserve">, </w:t>
      </w:r>
      <w:r w:rsidR="00FC207B" w:rsidRPr="009B3B65">
        <w:rPr>
          <w:color w:val="000000" w:themeColor="text1"/>
          <w:sz w:val="28"/>
          <w:szCs w:val="28"/>
        </w:rPr>
        <w:t xml:space="preserve">от 25.10.2021 </w:t>
      </w:r>
      <w:hyperlink r:id="rId37" w:history="1">
        <w:r w:rsidR="00FC207B" w:rsidRPr="009B3B65">
          <w:rPr>
            <w:color w:val="000000" w:themeColor="text1"/>
            <w:sz w:val="28"/>
            <w:szCs w:val="28"/>
          </w:rPr>
          <w:t>№</w:t>
        </w:r>
        <w:r w:rsidR="00FC207B" w:rsidRPr="009B3B65">
          <w:rPr>
            <w:color w:val="000000" w:themeColor="text1"/>
            <w:sz w:val="28"/>
            <w:szCs w:val="28"/>
          </w:rPr>
          <w:t xml:space="preserve"> 784</w:t>
        </w:r>
      </w:hyperlink>
      <w:r w:rsidR="00FC207B" w:rsidRPr="009B3B65">
        <w:rPr>
          <w:color w:val="000000" w:themeColor="text1"/>
          <w:sz w:val="28"/>
          <w:szCs w:val="28"/>
        </w:rPr>
        <w:t xml:space="preserve">, </w:t>
      </w:r>
      <w:r w:rsidR="00FC207B" w:rsidRPr="009B3B65">
        <w:rPr>
          <w:color w:val="000000" w:themeColor="text1"/>
          <w:sz w:val="28"/>
          <w:szCs w:val="28"/>
        </w:rPr>
        <w:t xml:space="preserve">от 21.04.2022 </w:t>
      </w:r>
      <w:hyperlink r:id="rId38" w:history="1">
        <w:r w:rsidR="00FC207B" w:rsidRPr="009B3B65">
          <w:rPr>
            <w:color w:val="000000" w:themeColor="text1"/>
            <w:sz w:val="28"/>
            <w:szCs w:val="28"/>
          </w:rPr>
          <w:t>№</w:t>
        </w:r>
        <w:r w:rsidR="00FC207B" w:rsidRPr="009B3B65">
          <w:rPr>
            <w:color w:val="000000" w:themeColor="text1"/>
            <w:sz w:val="28"/>
            <w:szCs w:val="28"/>
          </w:rPr>
          <w:t xml:space="preserve"> 299</w:t>
        </w:r>
      </w:hyperlink>
      <w:r w:rsidR="00FC207B" w:rsidRPr="009B3B65">
        <w:rPr>
          <w:color w:val="000000" w:themeColor="text1"/>
          <w:sz w:val="28"/>
          <w:szCs w:val="28"/>
        </w:rPr>
        <w:t xml:space="preserve">, </w:t>
      </w:r>
      <w:r w:rsidR="00FC207B" w:rsidRPr="009B3B65">
        <w:rPr>
          <w:color w:val="000000" w:themeColor="text1"/>
          <w:sz w:val="28"/>
          <w:szCs w:val="28"/>
        </w:rPr>
        <w:t xml:space="preserve">от 09.11.2022 </w:t>
      </w:r>
      <w:hyperlink r:id="rId39" w:history="1">
        <w:r w:rsidR="00FC207B" w:rsidRPr="009B3B65">
          <w:rPr>
            <w:color w:val="000000" w:themeColor="text1"/>
            <w:sz w:val="28"/>
            <w:szCs w:val="28"/>
          </w:rPr>
          <w:t>№</w:t>
        </w:r>
      </w:hyperlink>
      <w:r w:rsidR="00FC207B" w:rsidRPr="009B3B65">
        <w:rPr>
          <w:color w:val="000000" w:themeColor="text1"/>
          <w:sz w:val="28"/>
          <w:szCs w:val="28"/>
        </w:rPr>
        <w:t xml:space="preserve"> 996):</w:t>
      </w:r>
      <w:r w:rsidR="00FC207B" w:rsidRPr="009B3B65">
        <w:rPr>
          <w:sz w:val="28"/>
          <w:szCs w:val="28"/>
        </w:rPr>
        <w:t xml:space="preserve"> </w:t>
      </w:r>
    </w:p>
    <w:p w:rsidR="00B22891" w:rsidRPr="009B3B65" w:rsidRDefault="00B22891" w:rsidP="00DD5D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ab/>
        <w:t>в абзаце седьмом пункта 2.6.2 слова «</w:t>
      </w:r>
      <w:r w:rsidRPr="009B3B65">
        <w:rPr>
          <w:sz w:val="28"/>
          <w:szCs w:val="28"/>
        </w:rPr>
        <w:t>налогам и сборам</w:t>
      </w:r>
      <w:r w:rsidRPr="009B3B65">
        <w:rPr>
          <w:sz w:val="28"/>
          <w:szCs w:val="28"/>
        </w:rPr>
        <w:t xml:space="preserve">» заменить словами </w:t>
      </w:r>
      <w:r w:rsidR="00663A8B" w:rsidRPr="009B3B65">
        <w:rPr>
          <w:sz w:val="28"/>
          <w:szCs w:val="28"/>
        </w:rPr>
        <w:t>«</w:t>
      </w:r>
      <w:r w:rsidR="00663A8B" w:rsidRPr="009B3B65">
        <w:rPr>
          <w:sz w:val="28"/>
          <w:szCs w:val="28"/>
        </w:rPr>
        <w:t>уплате налогов, сборов и страховых взносов</w:t>
      </w:r>
      <w:r w:rsidR="00663A8B" w:rsidRPr="009B3B65">
        <w:rPr>
          <w:sz w:val="28"/>
          <w:szCs w:val="28"/>
        </w:rPr>
        <w:t>»;</w:t>
      </w:r>
    </w:p>
    <w:p w:rsidR="00DD5D15" w:rsidRDefault="00DD5D15" w:rsidP="00DD5D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ab/>
        <w:t xml:space="preserve">в абзаце седьмом пункта 3.4.3 </w:t>
      </w:r>
      <w:r w:rsidRPr="009B3B65">
        <w:rPr>
          <w:sz w:val="28"/>
          <w:szCs w:val="28"/>
        </w:rPr>
        <w:t>слова «налогам и сборам» заменить словами «уплате налогов, сборов и страховых взносов»</w:t>
      </w:r>
      <w:r w:rsidRPr="009B3B65">
        <w:rPr>
          <w:sz w:val="28"/>
          <w:szCs w:val="28"/>
        </w:rPr>
        <w:t>.</w:t>
      </w:r>
      <w:bookmarkStart w:id="3" w:name="_GoBack"/>
      <w:bookmarkEnd w:id="3"/>
    </w:p>
    <w:p w:rsidR="0020495B" w:rsidRDefault="0020495B" w:rsidP="00DD5D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0495B" w:rsidRPr="00FC207B" w:rsidRDefault="0020495B" w:rsidP="00DD5D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457CC" w:rsidRPr="00FC207B" w:rsidRDefault="004457CC" w:rsidP="00FC20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2D1D" w:rsidRPr="00FC207B" w:rsidRDefault="00DF2D1D" w:rsidP="00FC20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2D1D" w:rsidRPr="00FC207B" w:rsidRDefault="00DF2D1D" w:rsidP="00FC20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2D1D" w:rsidRPr="00FC207B" w:rsidRDefault="00DF2D1D" w:rsidP="00FC20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DF2D1D" w:rsidRPr="00FC207B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E6" w:rsidRDefault="00BF3EE6" w:rsidP="004E2AFB">
      <w:r>
        <w:separator/>
      </w:r>
    </w:p>
  </w:endnote>
  <w:endnote w:type="continuationSeparator" w:id="0">
    <w:p w:rsidR="00BF3EE6" w:rsidRDefault="00BF3EE6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E6" w:rsidRDefault="00BF3EE6" w:rsidP="004E2AFB">
      <w:r>
        <w:separator/>
      </w:r>
    </w:p>
  </w:footnote>
  <w:footnote w:type="continuationSeparator" w:id="0">
    <w:p w:rsidR="00BF3EE6" w:rsidRDefault="00BF3EE6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FF070F" w:rsidRDefault="00FF07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B65">
          <w:rPr>
            <w:noProof/>
          </w:rPr>
          <w:t>3</w:t>
        </w:r>
        <w:r>
          <w:fldChar w:fldCharType="end"/>
        </w:r>
      </w:p>
    </w:sdtContent>
  </w:sdt>
  <w:p w:rsidR="00FF070F" w:rsidRDefault="00FF07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5D92"/>
    <w:rsid w:val="00047140"/>
    <w:rsid w:val="00047280"/>
    <w:rsid w:val="00047699"/>
    <w:rsid w:val="0005138A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1196"/>
    <w:rsid w:val="000C42D7"/>
    <w:rsid w:val="000C43A0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85"/>
    <w:rsid w:val="000F0314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0495B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0DC"/>
    <w:rsid w:val="002C3D04"/>
    <w:rsid w:val="002C7313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57CC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9F0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15F6"/>
    <w:rsid w:val="005529A2"/>
    <w:rsid w:val="00552EB4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A8B"/>
    <w:rsid w:val="00663E44"/>
    <w:rsid w:val="006739C3"/>
    <w:rsid w:val="00675B7C"/>
    <w:rsid w:val="006808E1"/>
    <w:rsid w:val="00683E71"/>
    <w:rsid w:val="00685732"/>
    <w:rsid w:val="0069078F"/>
    <w:rsid w:val="00691029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51A2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425C"/>
    <w:rsid w:val="007248C8"/>
    <w:rsid w:val="00724931"/>
    <w:rsid w:val="0072504D"/>
    <w:rsid w:val="00726D5C"/>
    <w:rsid w:val="00731059"/>
    <w:rsid w:val="00733B46"/>
    <w:rsid w:val="007358B5"/>
    <w:rsid w:val="00735BE9"/>
    <w:rsid w:val="007361A1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7F787F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4D3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342E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3B65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35A9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B9A"/>
    <w:rsid w:val="00B20E78"/>
    <w:rsid w:val="00B21B10"/>
    <w:rsid w:val="00B22310"/>
    <w:rsid w:val="00B22891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13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2B03"/>
    <w:rsid w:val="00BF392F"/>
    <w:rsid w:val="00BF3EE6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10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4691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AFE"/>
    <w:rsid w:val="00C84E6C"/>
    <w:rsid w:val="00C86B23"/>
    <w:rsid w:val="00C87572"/>
    <w:rsid w:val="00C903A7"/>
    <w:rsid w:val="00C90B3E"/>
    <w:rsid w:val="00C9132B"/>
    <w:rsid w:val="00C938AF"/>
    <w:rsid w:val="00C95537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35BA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AF5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5FF2"/>
    <w:rsid w:val="00D6614C"/>
    <w:rsid w:val="00D67B5F"/>
    <w:rsid w:val="00D67E30"/>
    <w:rsid w:val="00D70729"/>
    <w:rsid w:val="00D7084B"/>
    <w:rsid w:val="00D7159E"/>
    <w:rsid w:val="00D7190A"/>
    <w:rsid w:val="00D73A86"/>
    <w:rsid w:val="00D73F5D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5D15"/>
    <w:rsid w:val="00DD6D4C"/>
    <w:rsid w:val="00DE060B"/>
    <w:rsid w:val="00DE2377"/>
    <w:rsid w:val="00DE3451"/>
    <w:rsid w:val="00DE67B9"/>
    <w:rsid w:val="00DE759E"/>
    <w:rsid w:val="00DF10FC"/>
    <w:rsid w:val="00DF14E9"/>
    <w:rsid w:val="00DF2D1D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5616"/>
    <w:rsid w:val="00E063E8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2C1A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1D0A"/>
    <w:rsid w:val="00F21E30"/>
    <w:rsid w:val="00F21F8C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57E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B7282"/>
    <w:rsid w:val="00FC043C"/>
    <w:rsid w:val="00FC0596"/>
    <w:rsid w:val="00FC207B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070F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5118F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6B6C536AF33AB9D016ABB15E8DE4BFCD59DC17FF63189331894A3AA581F053AB6C73FE5CB7660CDEE34A84C2D34308D8A0E9425CEE37499780CE05JCB7O" TargetMode="External"/><Relationship Id="rId18" Type="http://schemas.openxmlformats.org/officeDocument/2006/relationships/hyperlink" Target="consultantplus://offline/ref=CC6B6C536AF33AB9D016ABB15E8DE4BFCD59DC17FF601B9A368B4A3AA581F053AB6C73FE5CB7660CDEE34A86C7D34308D8A0E9425CEE37499780CE05JCB7O" TargetMode="External"/><Relationship Id="rId26" Type="http://schemas.openxmlformats.org/officeDocument/2006/relationships/hyperlink" Target="consultantplus://offline/ref=7FDBFA0E72F83E12CD6E487F47C678A20E83A547DA43C5529ABEF2B098CB728088BBACCB5779C2FBAEED4FAFCD043485CFEA5E1D3CA61F31F36F81D7bCdFO" TargetMode="External"/><Relationship Id="rId39" Type="http://schemas.openxmlformats.org/officeDocument/2006/relationships/hyperlink" Target="consultantplus://offline/ref=A9E736126B516C4385FA80809D07AA098392F3E699B4FB76A1F82070765BD17BCC7C2290107875AC6E35C0ABD414B14CAD7F1E490589D9EFF0CB2EEDx4yCK" TargetMode="External"/><Relationship Id="rId21" Type="http://schemas.openxmlformats.org/officeDocument/2006/relationships/hyperlink" Target="consultantplus://offline/ref=CC6B6C536AF33AB9D016ABB15E8DE4BFCD59DC17FF631E91308F4A3AA581F053AB6C73FE5CB7660CDEE34A83C5D34308D8A0E9425CEE37499780CE05JCB7O" TargetMode="External"/><Relationship Id="rId34" Type="http://schemas.openxmlformats.org/officeDocument/2006/relationships/hyperlink" Target="consultantplus://offline/ref=A9E736126B516C4385FA80809D07AA098392F3E699B7F271A7F52070765BD17BCC7C2290107875AC6E35C0AAD314B14CAD7F1E490589D9EFF0CB2EEDx4yC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6B6C536AF33AB9D016ABB15E8DE4BFCD59DC17FF61139337834A3AA581F053AB6C73FE5CB7660CDEE34A82C3D34308D8A0E9425CEE37499780CE05JCB7O" TargetMode="External"/><Relationship Id="rId20" Type="http://schemas.openxmlformats.org/officeDocument/2006/relationships/hyperlink" Target="consultantplus://offline/ref=CC6B6C536AF33AB9D016ABB15E8DE4BFCD59DC17FF631B91338A4A3AA581F053AB6C73FE5CB7660CDEE34A83C4D34308D8A0E9425CEE37499780CE05JCB7O" TargetMode="External"/><Relationship Id="rId29" Type="http://schemas.openxmlformats.org/officeDocument/2006/relationships/hyperlink" Target="consultantplus://offline/ref=A9E736126B516C4385FA80809D07AA098392F3E699B0FB7AA5F82070765BD17BCC7C2290107875AC6E35C0ABD414B14CAD7F1E490589D9EFF0CB2EEDx4yC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6B6C536AF33AB9D016ABB15E8DE4BFCD59DC17FF631293378E4A3AA581F053AB6C73FE5CB7660CDEE34984C7D34308D8A0E9425CEE37499780CE05JCB7O" TargetMode="External"/><Relationship Id="rId24" Type="http://schemas.openxmlformats.org/officeDocument/2006/relationships/hyperlink" Target="consultantplus://offline/ref=DF6E50C3BD8D93EDDA3330B76018D9718F16FA23C48A676CF681A8AD59B1C59A68F8884AF7ECF67763C14B5AFE2C5537DB022E755F06318100A4BFCCV3fEK" TargetMode="External"/><Relationship Id="rId32" Type="http://schemas.openxmlformats.org/officeDocument/2006/relationships/hyperlink" Target="consultantplus://offline/ref=A9E736126B516C4385FA80809D07AA098392F3E699B7FF73A0F42070765BD17BCC7C2290107875AC6E35C0ABD414B14CAD7F1E490589D9EFF0CB2EEDx4yCK" TargetMode="External"/><Relationship Id="rId37" Type="http://schemas.openxmlformats.org/officeDocument/2006/relationships/hyperlink" Target="consultantplus://offline/ref=A9E736126B516C4385FA80809D07AA098392F3E699B5FB75ACF62070765BD17BCC7C2290107875AC6E35C2ABD314B14CAD7F1E490589D9EFF0CB2EEDx4yC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6B6C536AF33AB9D016ABB15E8DE4BFCD59DC17FF611E91318C4A3AA581F053AB6C73FE5CB7660CDEE34A83C4D34308D8A0E9425CEE37499780CE05JCB7O" TargetMode="External"/><Relationship Id="rId23" Type="http://schemas.openxmlformats.org/officeDocument/2006/relationships/hyperlink" Target="consultantplus://offline/ref=7FAEE083B3B3CA795D5D7EC22307CCEAB76F4717DB679CDE5FDE9BBE621B2503C8D924884B98749954806869F10D20B3EC03EF9F9B5CA4912988514CA6f7K" TargetMode="External"/><Relationship Id="rId28" Type="http://schemas.openxmlformats.org/officeDocument/2006/relationships/hyperlink" Target="consultantplus://offline/ref=940E6508EE6987D30408D4EE31652882E701F3523455079D169558F080020230EC756019257C061B87A2D60BF7349B1E7867F21CBCEF93CA34461B55u1pAK" TargetMode="External"/><Relationship Id="rId36" Type="http://schemas.openxmlformats.org/officeDocument/2006/relationships/hyperlink" Target="consultantplus://offline/ref=A9E736126B516C4385FA80809D07AA098392F3E699B5F872A7F02070765BD17BCC7C2290107875AC6E35C0AAD214B14CAD7F1E490589D9EFF0CB2EEDx4yCK" TargetMode="External"/><Relationship Id="rId10" Type="http://schemas.openxmlformats.org/officeDocument/2006/relationships/hyperlink" Target="consultantplus://offline/ref=CC6B6C536AF33AB9D016ABB15E8DE4BFCD59DC17F7651B9036811730ADD8FC51AC632CE95BFE6A0DDEE34A85C98C461DC9F8E54342F036568B82CCJ0B4O" TargetMode="External"/><Relationship Id="rId19" Type="http://schemas.openxmlformats.org/officeDocument/2006/relationships/hyperlink" Target="consultantplus://offline/ref=CC6B6C536AF33AB9D016ABB15E8DE4BFCD59DC17FF601391398F4A3AA581F053AB6C73FE5CB7660CDEE34A83C4D34308D8A0E9425CEE37499780CE05JCB7O" TargetMode="External"/><Relationship Id="rId31" Type="http://schemas.openxmlformats.org/officeDocument/2006/relationships/hyperlink" Target="consultantplus://offline/ref=A9E736126B516C4385FA80809D07AA098392F3E699B7FA7AA2F12070765BD17BCC7C2290107875AC6E35C0AAD314B14CAD7F1E490589D9EFF0CB2EEDx4yC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C6B6C536AF33AB9D016ABB15E8DE4BFCD59DC17FF611C9339834A3AA581F053AB6C73FE5CB7660CDEE34E84C0D34308D8A0E9425CEE37499780CE05JCB7O" TargetMode="External"/><Relationship Id="rId22" Type="http://schemas.openxmlformats.org/officeDocument/2006/relationships/hyperlink" Target="consultantplus://offline/ref=CC6B6C536AF33AB9D016ABB15E8DE4BFCD59DC17FF631D97338E4A3AA581F053AB6C73FE5CB7660CDEE34A83C4D34308D8A0E9425CEE37499780CE05JCB7O" TargetMode="External"/><Relationship Id="rId27" Type="http://schemas.openxmlformats.org/officeDocument/2006/relationships/hyperlink" Target="consultantplus://offline/ref=7FDBFA0E72F83E12CD6E487F47C678A20E83A547DA43C5529ABEF2B098CB728088BBACCB5779C2FBAEED4FAFCD043485CFEA5E1D3CA61F31F36F81D7bCdFO" TargetMode="External"/><Relationship Id="rId30" Type="http://schemas.openxmlformats.org/officeDocument/2006/relationships/hyperlink" Target="consultantplus://offline/ref=A9E736126B516C4385FA80809D07AA098392F3E699B5F872A5F42070765BD17BCC7C2290107875AC6E35C0AAD314B14CAD7F1E490589D9EFF0CB2EEDx4yCK" TargetMode="External"/><Relationship Id="rId35" Type="http://schemas.openxmlformats.org/officeDocument/2006/relationships/hyperlink" Target="consultantplus://offline/ref=A9E736126B516C4385FA80809D07AA098392F3E699B6FB7BA2F02070765BD17BCC7C2290107875AC6E35C0ACDB14B14CAD7F1E490589D9EFF0CB2EEDx4yC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CC6B6C536AF33AB9D016ABB15E8DE4BFCD59DC17FF641295318D4A3AA581F053AB6C73FE5CB7660CDEE34A83C4D34308D8A0E9425CEE37499780CE05JCB7O" TargetMode="External"/><Relationship Id="rId17" Type="http://schemas.openxmlformats.org/officeDocument/2006/relationships/hyperlink" Target="consultantplus://offline/ref=CC6B6C536AF33AB9D016ABB15E8DE4BFCD59DC17FF61129732894A3AA581F053AB6C73FE5CB7660CDEE34A81CAD34308D8A0E9425CEE37499780CE05JCB7O" TargetMode="External"/><Relationship Id="rId25" Type="http://schemas.openxmlformats.org/officeDocument/2006/relationships/hyperlink" Target="consultantplus://offline/ref=7FDBFA0E72F83E12CD6E487F47C678A20E83A547DA43C5529ABEF2B098CB728088BBACCB5779C2FBAEED4FAFCD043485CFEA5E1D3CA61F31F36F81D7bCdFO" TargetMode="External"/><Relationship Id="rId33" Type="http://schemas.openxmlformats.org/officeDocument/2006/relationships/hyperlink" Target="consultantplus://offline/ref=A9E736126B516C4385FA80809D07AA098392F3E699B7FC74A3F62070765BD17BCC7C2290107875AC6E35C0ABD714B14CAD7F1E490589D9EFF0CB2EEDx4yCK" TargetMode="External"/><Relationship Id="rId38" Type="http://schemas.openxmlformats.org/officeDocument/2006/relationships/hyperlink" Target="consultantplus://offline/ref=A9E736126B516C4385FA80809D07AA098392F3E699B5FE70A4F62070765BD17BCC7C2290107875AC6E35C0ABD414B14CAD7F1E490589D9EFF0CB2EEDx4y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0917-8CE5-4B97-9FA1-A0FE086C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16709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91</cp:revision>
  <cp:lastPrinted>2022-09-08T05:53:00Z</cp:lastPrinted>
  <dcterms:created xsi:type="dcterms:W3CDTF">2022-08-17T11:57:00Z</dcterms:created>
  <dcterms:modified xsi:type="dcterms:W3CDTF">2023-01-11T11:02:00Z</dcterms:modified>
</cp:coreProperties>
</file>