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2945" w14:textId="77777777" w:rsidR="005C6657" w:rsidRDefault="005C6657"/>
    <w:p w14:paraId="03DE03C7" w14:textId="77777777" w:rsidR="005C6657" w:rsidRDefault="005C6657"/>
    <w:p w14:paraId="7743963F" w14:textId="77777777" w:rsidR="005C6657" w:rsidRDefault="005C6657"/>
    <w:p w14:paraId="76E7EE7D" w14:textId="77777777" w:rsidR="004B2FA3" w:rsidRDefault="004B2FA3"/>
    <w:p w14:paraId="3AB51823" w14:textId="77777777" w:rsidR="004B2FA3" w:rsidRDefault="004B2FA3"/>
    <w:p w14:paraId="506BD1C1" w14:textId="77777777" w:rsidR="004B2FA3" w:rsidRDefault="004B2FA3"/>
    <w:p w14:paraId="535AA730" w14:textId="77777777" w:rsidR="004B2FA3" w:rsidRDefault="004B2FA3"/>
    <w:p w14:paraId="57CCC09E" w14:textId="77777777" w:rsidR="004B2FA3" w:rsidRDefault="004B2FA3"/>
    <w:p w14:paraId="6506419E" w14:textId="77777777" w:rsidR="00A365BB" w:rsidRDefault="00A365BB"/>
    <w:p w14:paraId="3C102A88" w14:textId="77777777" w:rsidR="005A24F6" w:rsidRDefault="005A24F6"/>
    <w:p w14:paraId="533C7EF8" w14:textId="77777777" w:rsidR="00110D5B" w:rsidRDefault="00110D5B"/>
    <w:p w14:paraId="52DFC895" w14:textId="77777777" w:rsidR="00E5297C" w:rsidRDefault="00E5297C"/>
    <w:p w14:paraId="6E1EE9D2" w14:textId="77777777" w:rsidR="00E5297C" w:rsidRDefault="00E5297C"/>
    <w:p w14:paraId="32FD1A7F" w14:textId="77777777" w:rsidR="00E5297C" w:rsidRDefault="00E5297C"/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873"/>
        <w:gridCol w:w="7380"/>
        <w:gridCol w:w="678"/>
      </w:tblGrid>
      <w:tr w:rsidR="00773209" w:rsidRPr="00AA1F11" w14:paraId="1D2DA1E7" w14:textId="77777777">
        <w:tc>
          <w:tcPr>
            <w:tcW w:w="873" w:type="dxa"/>
          </w:tcPr>
          <w:p w14:paraId="32EE41B2" w14:textId="77777777" w:rsidR="00773209" w:rsidRPr="00AA1F11" w:rsidRDefault="00773209" w:rsidP="00012D04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795B0F0B" w14:textId="77777777" w:rsidR="00773209" w:rsidRPr="00AA1F11" w:rsidRDefault="00773209" w:rsidP="00012D04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355D20D8" w14:textId="0A0C7B5B" w:rsidR="005279C8" w:rsidRPr="00AA1F11" w:rsidRDefault="0080544D" w:rsidP="009C20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A1F11">
              <w:rPr>
                <w:b/>
                <w:sz w:val="28"/>
                <w:szCs w:val="28"/>
              </w:rPr>
              <w:t xml:space="preserve">О </w:t>
            </w:r>
            <w:r w:rsidR="005279C8" w:rsidRPr="00AA1F11">
              <w:rPr>
                <w:b/>
                <w:sz w:val="28"/>
                <w:szCs w:val="28"/>
              </w:rPr>
              <w:t xml:space="preserve">внесении </w:t>
            </w:r>
            <w:r w:rsidR="00CD3E56" w:rsidRPr="00AA1F11">
              <w:rPr>
                <w:b/>
                <w:sz w:val="28"/>
                <w:szCs w:val="28"/>
              </w:rPr>
              <w:t>изменени</w:t>
            </w:r>
            <w:r w:rsidR="00CD3E56">
              <w:rPr>
                <w:b/>
                <w:sz w:val="28"/>
                <w:szCs w:val="28"/>
              </w:rPr>
              <w:t>й</w:t>
            </w:r>
            <w:r w:rsidR="00CD3E56" w:rsidRPr="00AA1F11">
              <w:rPr>
                <w:b/>
                <w:sz w:val="28"/>
                <w:szCs w:val="28"/>
              </w:rPr>
              <w:t xml:space="preserve"> </w:t>
            </w:r>
            <w:r w:rsidR="005279C8" w:rsidRPr="00AA1F11">
              <w:rPr>
                <w:b/>
                <w:sz w:val="28"/>
                <w:szCs w:val="28"/>
              </w:rPr>
              <w:t>в постановлени</w:t>
            </w:r>
            <w:r w:rsidR="00E006A6" w:rsidRPr="00AA1F11">
              <w:rPr>
                <w:b/>
                <w:sz w:val="28"/>
                <w:szCs w:val="28"/>
              </w:rPr>
              <w:t>е</w:t>
            </w:r>
          </w:p>
          <w:p w14:paraId="50C1BE15" w14:textId="77777777" w:rsidR="005279C8" w:rsidRPr="00AA1F11" w:rsidRDefault="005279C8" w:rsidP="009C20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A1F11">
              <w:rPr>
                <w:b/>
                <w:sz w:val="28"/>
                <w:szCs w:val="28"/>
              </w:rPr>
              <w:t>Исполнительного комитета г.Казани</w:t>
            </w:r>
          </w:p>
          <w:p w14:paraId="33A60DA3" w14:textId="77777777" w:rsidR="00DF7742" w:rsidRPr="00AA1F11" w:rsidRDefault="005279C8" w:rsidP="009C20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A1F11">
              <w:rPr>
                <w:b/>
                <w:sz w:val="28"/>
                <w:szCs w:val="28"/>
              </w:rPr>
              <w:t xml:space="preserve">от 27.05.2014 №2816 </w:t>
            </w:r>
            <w:r w:rsidR="00DF7742" w:rsidRPr="00AA1F11">
              <w:rPr>
                <w:b/>
                <w:sz w:val="28"/>
                <w:szCs w:val="28"/>
              </w:rPr>
              <w:t>«О порядке реализации</w:t>
            </w:r>
          </w:p>
          <w:p w14:paraId="0465F02C" w14:textId="77777777" w:rsidR="00DF7742" w:rsidRPr="00AA1F11" w:rsidRDefault="00DF7742" w:rsidP="009C20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A1F11">
              <w:rPr>
                <w:b/>
                <w:sz w:val="28"/>
                <w:szCs w:val="28"/>
              </w:rPr>
              <w:t>имущества, закрепленного за муниципальными</w:t>
            </w:r>
          </w:p>
          <w:p w14:paraId="55BB862D" w14:textId="77777777" w:rsidR="00DF7742" w:rsidRPr="00AA1F11" w:rsidRDefault="00DF7742" w:rsidP="009C20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A1F11">
              <w:rPr>
                <w:b/>
                <w:sz w:val="28"/>
                <w:szCs w:val="28"/>
              </w:rPr>
              <w:t>унитарными предприятиями г.Казани</w:t>
            </w:r>
          </w:p>
          <w:p w14:paraId="16173D0C" w14:textId="77777777" w:rsidR="00773209" w:rsidRPr="00AA1F11" w:rsidRDefault="00DF7742" w:rsidP="009C20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A1F11">
              <w:rPr>
                <w:b/>
                <w:sz w:val="28"/>
                <w:szCs w:val="28"/>
              </w:rPr>
              <w:t>на праве хозяйственного ведения»</w:t>
            </w:r>
          </w:p>
        </w:tc>
        <w:tc>
          <w:tcPr>
            <w:tcW w:w="678" w:type="dxa"/>
          </w:tcPr>
          <w:p w14:paraId="148DC0E4" w14:textId="77777777" w:rsidR="00773209" w:rsidRPr="00AA1F11" w:rsidRDefault="00773209" w:rsidP="00012D04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7AA8E1CC" w14:textId="77777777" w:rsidR="00773209" w:rsidRPr="001D1030" w:rsidRDefault="00773209" w:rsidP="009C205D">
      <w:pPr>
        <w:spacing w:line="288" w:lineRule="auto"/>
        <w:ind w:firstLine="720"/>
        <w:jc w:val="both"/>
        <w:rPr>
          <w:sz w:val="28"/>
          <w:szCs w:val="28"/>
        </w:rPr>
      </w:pPr>
    </w:p>
    <w:p w14:paraId="3BEB48DE" w14:textId="3D7D2603" w:rsidR="00DF7742" w:rsidRPr="009C205D" w:rsidRDefault="00CD3E56" w:rsidP="009C205D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1D1030">
        <w:rPr>
          <w:sz w:val="28"/>
          <w:szCs w:val="28"/>
        </w:rPr>
        <w:t xml:space="preserve">В целях приведения </w:t>
      </w:r>
      <w:r w:rsidRPr="001D1030">
        <w:rPr>
          <w:sz w:val="28"/>
          <w:szCs w:val="28"/>
        </w:rPr>
        <w:t>Положени</w:t>
      </w:r>
      <w:r w:rsidRPr="001D1030">
        <w:rPr>
          <w:sz w:val="28"/>
          <w:szCs w:val="28"/>
        </w:rPr>
        <w:t>я</w:t>
      </w:r>
      <w:r w:rsidRPr="001D1030">
        <w:rPr>
          <w:sz w:val="28"/>
          <w:szCs w:val="28"/>
        </w:rPr>
        <w:t xml:space="preserve"> о порядке реализации имущества, закрепленного за муниципальными унитарными предприятиями </w:t>
      </w:r>
      <w:proofErr w:type="spellStart"/>
      <w:r w:rsidRPr="001D1030">
        <w:rPr>
          <w:sz w:val="28"/>
          <w:szCs w:val="28"/>
        </w:rPr>
        <w:t>г.Казани</w:t>
      </w:r>
      <w:proofErr w:type="spellEnd"/>
      <w:r w:rsidRPr="001D1030">
        <w:rPr>
          <w:sz w:val="28"/>
          <w:szCs w:val="28"/>
        </w:rPr>
        <w:t xml:space="preserve"> на праве хозяйственного ведения, утвержденно</w:t>
      </w:r>
      <w:r w:rsidRPr="009C205D">
        <w:rPr>
          <w:sz w:val="28"/>
          <w:szCs w:val="28"/>
        </w:rPr>
        <w:t>го</w:t>
      </w:r>
      <w:r w:rsidRPr="009C205D">
        <w:rPr>
          <w:sz w:val="28"/>
          <w:szCs w:val="28"/>
        </w:rPr>
        <w:t xml:space="preserve"> постановлением Исполнительного комитета </w:t>
      </w:r>
      <w:proofErr w:type="spellStart"/>
      <w:r w:rsidRPr="009C205D">
        <w:rPr>
          <w:sz w:val="28"/>
          <w:szCs w:val="28"/>
        </w:rPr>
        <w:t>г.Казани</w:t>
      </w:r>
      <w:proofErr w:type="spellEnd"/>
      <w:r w:rsidRPr="009C205D">
        <w:rPr>
          <w:sz w:val="28"/>
          <w:szCs w:val="28"/>
        </w:rPr>
        <w:t xml:space="preserve"> от 27.05.2014 №2816 «О порядке реализации имущества, закрепленного за муниципальными унитарными предприятиями </w:t>
      </w:r>
      <w:proofErr w:type="spellStart"/>
      <w:r w:rsidRPr="009C205D">
        <w:rPr>
          <w:sz w:val="28"/>
          <w:szCs w:val="28"/>
        </w:rPr>
        <w:t>г.Казани</w:t>
      </w:r>
      <w:proofErr w:type="spellEnd"/>
      <w:r w:rsidRPr="009C205D">
        <w:rPr>
          <w:sz w:val="28"/>
          <w:szCs w:val="28"/>
        </w:rPr>
        <w:t xml:space="preserve"> на праве хозяйственного ведения»</w:t>
      </w:r>
      <w:r w:rsidR="001D1030">
        <w:rPr>
          <w:sz w:val="28"/>
          <w:szCs w:val="28"/>
        </w:rPr>
        <w:t>,</w:t>
      </w:r>
      <w:r w:rsidRPr="001D1030">
        <w:rPr>
          <w:sz w:val="28"/>
          <w:szCs w:val="28"/>
        </w:rPr>
        <w:t xml:space="preserve"> в соответствие с постановлением Исполнительного </w:t>
      </w:r>
      <w:r w:rsidRPr="009C205D">
        <w:rPr>
          <w:sz w:val="28"/>
          <w:szCs w:val="28"/>
        </w:rPr>
        <w:t xml:space="preserve">комитета </w:t>
      </w:r>
      <w:proofErr w:type="spellStart"/>
      <w:r w:rsidRPr="009C205D">
        <w:rPr>
          <w:sz w:val="28"/>
          <w:szCs w:val="28"/>
        </w:rPr>
        <w:t>г.Казани</w:t>
      </w:r>
      <w:proofErr w:type="spellEnd"/>
      <w:r w:rsidRPr="009C205D">
        <w:rPr>
          <w:sz w:val="28"/>
          <w:szCs w:val="28"/>
        </w:rPr>
        <w:t xml:space="preserve"> от 05.08.2016 №3148 «О Программе “Жилье горожанам”» (с изменениями)</w:t>
      </w:r>
      <w:r w:rsidR="00E005C2" w:rsidRPr="009C205D">
        <w:rPr>
          <w:sz w:val="28"/>
          <w:szCs w:val="28"/>
        </w:rPr>
        <w:t xml:space="preserve">, руководствуясь статьей 18 Федерального закона от 14.11.2002 №161-ФЗ «О государственных и муниципальных унитарных предприятиях», </w:t>
      </w:r>
      <w:r w:rsidR="00DF7742" w:rsidRPr="009C205D">
        <w:rPr>
          <w:b/>
          <w:sz w:val="28"/>
          <w:szCs w:val="28"/>
        </w:rPr>
        <w:t>постановляю</w:t>
      </w:r>
      <w:r w:rsidR="00DF7742" w:rsidRPr="009C205D">
        <w:rPr>
          <w:sz w:val="28"/>
          <w:szCs w:val="28"/>
        </w:rPr>
        <w:t>:</w:t>
      </w:r>
    </w:p>
    <w:p w14:paraId="0A3C2AAD" w14:textId="0899F996" w:rsidR="00E005C2" w:rsidRPr="001D1030" w:rsidRDefault="0034149E" w:rsidP="009C205D">
      <w:pPr>
        <w:pStyle w:val="ae"/>
        <w:numPr>
          <w:ilvl w:val="0"/>
          <w:numId w:val="2"/>
        </w:numPr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05D">
        <w:rPr>
          <w:rFonts w:ascii="Times New Roman" w:hAnsi="Times New Roman"/>
          <w:sz w:val="28"/>
          <w:szCs w:val="28"/>
        </w:rPr>
        <w:t xml:space="preserve">Внести в Положение о порядке реализации имущества, закрепленного за муниципальными унитарными предприятиями </w:t>
      </w:r>
      <w:proofErr w:type="spellStart"/>
      <w:r w:rsidRPr="009C205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9C205D">
        <w:rPr>
          <w:rFonts w:ascii="Times New Roman" w:hAnsi="Times New Roman"/>
          <w:sz w:val="28"/>
          <w:szCs w:val="28"/>
        </w:rPr>
        <w:t xml:space="preserve"> на праве хозяйственного ведения, утвержденное постановлением Исполнительного комитета </w:t>
      </w:r>
      <w:proofErr w:type="spellStart"/>
      <w:r w:rsidRPr="009C205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9C205D">
        <w:rPr>
          <w:rFonts w:ascii="Times New Roman" w:hAnsi="Times New Roman"/>
          <w:sz w:val="28"/>
          <w:szCs w:val="28"/>
        </w:rPr>
        <w:t xml:space="preserve"> от 27.05.2014 №2816 «О порядке реализации имущества, закрепленного за муниципальными унитарными предприятиями г.Казани</w:t>
      </w:r>
      <w:r w:rsidR="00011AEE" w:rsidRPr="009C205D">
        <w:rPr>
          <w:rFonts w:ascii="Times New Roman" w:hAnsi="Times New Roman"/>
          <w:sz w:val="28"/>
          <w:szCs w:val="28"/>
        </w:rPr>
        <w:t xml:space="preserve"> </w:t>
      </w:r>
      <w:r w:rsidRPr="009C205D">
        <w:rPr>
          <w:rFonts w:ascii="Times New Roman" w:hAnsi="Times New Roman"/>
          <w:sz w:val="28"/>
          <w:szCs w:val="28"/>
        </w:rPr>
        <w:t xml:space="preserve">на праве хозяйственного ведения» (с </w:t>
      </w:r>
      <w:r w:rsidR="00E005C2" w:rsidRPr="009C205D">
        <w:rPr>
          <w:rFonts w:ascii="Times New Roman" w:hAnsi="Times New Roman"/>
          <w:sz w:val="28"/>
          <w:szCs w:val="28"/>
        </w:rPr>
        <w:t xml:space="preserve">изменениями) </w:t>
      </w:r>
      <w:r w:rsidR="00E005C2" w:rsidRPr="001D1030">
        <w:rPr>
          <w:rFonts w:ascii="Times New Roman" w:hAnsi="Times New Roman"/>
          <w:sz w:val="28"/>
          <w:szCs w:val="28"/>
        </w:rPr>
        <w:t xml:space="preserve">следующие </w:t>
      </w:r>
      <w:r w:rsidRPr="001D1030">
        <w:rPr>
          <w:rFonts w:ascii="Times New Roman" w:hAnsi="Times New Roman"/>
          <w:sz w:val="28"/>
          <w:szCs w:val="28"/>
        </w:rPr>
        <w:t>изменени</w:t>
      </w:r>
      <w:r w:rsidR="00E005C2" w:rsidRPr="001D1030">
        <w:rPr>
          <w:rFonts w:ascii="Times New Roman" w:hAnsi="Times New Roman"/>
          <w:sz w:val="28"/>
          <w:szCs w:val="28"/>
        </w:rPr>
        <w:t>я:</w:t>
      </w:r>
    </w:p>
    <w:p w14:paraId="799CB27E" w14:textId="160894E2" w:rsidR="009F2741" w:rsidRPr="009C205D" w:rsidRDefault="00E005C2" w:rsidP="009C205D">
      <w:pPr>
        <w:pStyle w:val="ae"/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1030">
        <w:rPr>
          <w:rFonts w:ascii="Times New Roman" w:hAnsi="Times New Roman"/>
          <w:sz w:val="28"/>
          <w:szCs w:val="28"/>
        </w:rPr>
        <w:t>1.1.</w:t>
      </w:r>
      <w:r w:rsidR="009C205D">
        <w:rPr>
          <w:rFonts w:ascii="Times New Roman" w:hAnsi="Times New Roman"/>
          <w:sz w:val="28"/>
          <w:szCs w:val="28"/>
        </w:rPr>
        <w:tab/>
      </w:r>
      <w:r w:rsidRPr="001D1030">
        <w:rPr>
          <w:rFonts w:ascii="Times New Roman" w:hAnsi="Times New Roman"/>
          <w:sz w:val="28"/>
          <w:szCs w:val="28"/>
        </w:rPr>
        <w:t>пу</w:t>
      </w:r>
      <w:r w:rsidRPr="009C205D">
        <w:rPr>
          <w:rFonts w:ascii="Times New Roman" w:hAnsi="Times New Roman"/>
          <w:sz w:val="28"/>
          <w:szCs w:val="28"/>
        </w:rPr>
        <w:t>нкт 1.4 дополнить абзацем следующего содержания:</w:t>
      </w:r>
    </w:p>
    <w:p w14:paraId="530F5BC1" w14:textId="77777777" w:rsidR="009F2741" w:rsidRPr="009C205D" w:rsidRDefault="00E005C2" w:rsidP="009C205D">
      <w:pPr>
        <w:pStyle w:val="ae"/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05D">
        <w:rPr>
          <w:rFonts w:ascii="Times New Roman" w:hAnsi="Times New Roman"/>
          <w:sz w:val="28"/>
          <w:szCs w:val="28"/>
        </w:rPr>
        <w:t xml:space="preserve">«Участникам </w:t>
      </w:r>
      <w:r w:rsidRPr="009C205D">
        <w:rPr>
          <w:rFonts w:ascii="Times New Roman" w:hAnsi="Times New Roman"/>
          <w:sz w:val="28"/>
          <w:szCs w:val="28"/>
        </w:rPr>
        <w:t>П</w:t>
      </w:r>
      <w:r w:rsidRPr="009C205D">
        <w:rPr>
          <w:rFonts w:ascii="Times New Roman" w:hAnsi="Times New Roman"/>
          <w:sz w:val="28"/>
          <w:szCs w:val="28"/>
        </w:rPr>
        <w:t xml:space="preserve">рограммы «Жилье горожанам» жилые помещения реализуются по стоимости, определенной Постановлением Исполнительного </w:t>
      </w:r>
      <w:r w:rsidRPr="009C205D">
        <w:rPr>
          <w:rFonts w:ascii="Times New Roman" w:hAnsi="Times New Roman"/>
          <w:sz w:val="28"/>
          <w:szCs w:val="28"/>
        </w:rPr>
        <w:lastRenderedPageBreak/>
        <w:t xml:space="preserve">комитета </w:t>
      </w:r>
      <w:proofErr w:type="spellStart"/>
      <w:r w:rsidRPr="009C205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9C205D">
        <w:rPr>
          <w:rFonts w:ascii="Times New Roman" w:hAnsi="Times New Roman"/>
          <w:sz w:val="28"/>
          <w:szCs w:val="28"/>
        </w:rPr>
        <w:t xml:space="preserve"> от 05.08.2016 №3148 «О </w:t>
      </w:r>
      <w:r w:rsidRPr="009C205D">
        <w:rPr>
          <w:rFonts w:ascii="Times New Roman" w:hAnsi="Times New Roman"/>
          <w:sz w:val="28"/>
          <w:szCs w:val="28"/>
        </w:rPr>
        <w:t>П</w:t>
      </w:r>
      <w:r w:rsidRPr="009C205D">
        <w:rPr>
          <w:rFonts w:ascii="Times New Roman" w:hAnsi="Times New Roman"/>
          <w:sz w:val="28"/>
          <w:szCs w:val="28"/>
        </w:rPr>
        <w:t xml:space="preserve">рограмме </w:t>
      </w:r>
      <w:r w:rsidR="009F2741" w:rsidRPr="009C205D">
        <w:rPr>
          <w:rFonts w:ascii="Times New Roman" w:hAnsi="Times New Roman"/>
          <w:sz w:val="28"/>
          <w:szCs w:val="28"/>
        </w:rPr>
        <w:t>“</w:t>
      </w:r>
      <w:r w:rsidRPr="009C205D">
        <w:rPr>
          <w:rFonts w:ascii="Times New Roman" w:hAnsi="Times New Roman"/>
          <w:sz w:val="28"/>
          <w:szCs w:val="28"/>
        </w:rPr>
        <w:t>Жилье горожанам</w:t>
      </w:r>
      <w:r w:rsidR="009F2741" w:rsidRPr="009C205D">
        <w:rPr>
          <w:rFonts w:ascii="Times New Roman" w:hAnsi="Times New Roman"/>
          <w:sz w:val="28"/>
          <w:szCs w:val="28"/>
        </w:rPr>
        <w:t>”</w:t>
      </w:r>
      <w:r w:rsidRPr="009C205D">
        <w:rPr>
          <w:rFonts w:ascii="Times New Roman" w:hAnsi="Times New Roman"/>
          <w:sz w:val="28"/>
          <w:szCs w:val="28"/>
        </w:rPr>
        <w:t>» (с изменениями)»</w:t>
      </w:r>
      <w:r w:rsidR="009F2741" w:rsidRPr="009C205D">
        <w:rPr>
          <w:rFonts w:ascii="Times New Roman" w:hAnsi="Times New Roman"/>
          <w:sz w:val="28"/>
          <w:szCs w:val="28"/>
        </w:rPr>
        <w:t>;</w:t>
      </w:r>
    </w:p>
    <w:p w14:paraId="5A3E6F99" w14:textId="62446E14" w:rsidR="009F2741" w:rsidRPr="009C205D" w:rsidRDefault="009F2741" w:rsidP="009C205D">
      <w:pPr>
        <w:pStyle w:val="ae"/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05D">
        <w:rPr>
          <w:rFonts w:ascii="Times New Roman" w:hAnsi="Times New Roman"/>
          <w:sz w:val="28"/>
          <w:szCs w:val="28"/>
        </w:rPr>
        <w:t>1.2.</w:t>
      </w:r>
      <w:r w:rsidR="009C205D">
        <w:rPr>
          <w:rFonts w:ascii="Times New Roman" w:hAnsi="Times New Roman"/>
          <w:sz w:val="28"/>
          <w:szCs w:val="28"/>
        </w:rPr>
        <w:tab/>
      </w:r>
      <w:r w:rsidRPr="009C205D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p w14:paraId="56151929" w14:textId="4424EFF8" w:rsidR="004878B1" w:rsidRPr="009C205D" w:rsidRDefault="009F2741" w:rsidP="009C205D">
      <w:pPr>
        <w:pStyle w:val="ae"/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05D">
        <w:rPr>
          <w:rFonts w:ascii="Times New Roman" w:hAnsi="Times New Roman"/>
          <w:sz w:val="28"/>
          <w:szCs w:val="28"/>
        </w:rPr>
        <w:t>«</w:t>
      </w:r>
      <w:r w:rsidRPr="009C205D">
        <w:rPr>
          <w:rFonts w:ascii="Times New Roman" w:hAnsi="Times New Roman"/>
          <w:sz w:val="28"/>
          <w:szCs w:val="28"/>
        </w:rPr>
        <w:t xml:space="preserve">2.1. </w:t>
      </w:r>
      <w:r w:rsidRPr="009C205D">
        <w:rPr>
          <w:rFonts w:ascii="Times New Roman" w:hAnsi="Times New Roman"/>
          <w:sz w:val="28"/>
          <w:szCs w:val="28"/>
        </w:rPr>
        <w:t>Продажа имущества, закрепленного за муниципальными унитарными предприятиями на праве хозяйственного ведения, допускается</w:t>
      </w:r>
      <w:r w:rsidRPr="009C205D">
        <w:rPr>
          <w:rFonts w:ascii="Times New Roman" w:hAnsi="Times New Roman"/>
          <w:sz w:val="28"/>
          <w:szCs w:val="28"/>
        </w:rPr>
        <w:t xml:space="preserve"> с согласия собственника</w:t>
      </w:r>
      <w:r w:rsidRPr="009C205D">
        <w:rPr>
          <w:rFonts w:ascii="Times New Roman" w:hAnsi="Times New Roman"/>
          <w:sz w:val="28"/>
          <w:szCs w:val="28"/>
        </w:rPr>
        <w:t>, если продажа данного имущества не лишает унитарное предприятие возможности вести деятельность, установленную его уставом</w:t>
      </w:r>
      <w:r w:rsidRPr="009C205D">
        <w:rPr>
          <w:rFonts w:ascii="Times New Roman" w:hAnsi="Times New Roman"/>
          <w:sz w:val="28"/>
          <w:szCs w:val="28"/>
        </w:rPr>
        <w:t>.</w:t>
      </w:r>
      <w:r w:rsidRPr="009C205D">
        <w:rPr>
          <w:rFonts w:ascii="Times New Roman" w:hAnsi="Times New Roman"/>
          <w:sz w:val="28"/>
          <w:szCs w:val="28"/>
        </w:rPr>
        <w:t xml:space="preserve"> </w:t>
      </w:r>
      <w:r w:rsidRPr="009C205D">
        <w:rPr>
          <w:rFonts w:ascii="Times New Roman" w:hAnsi="Times New Roman"/>
          <w:sz w:val="28"/>
          <w:szCs w:val="28"/>
        </w:rPr>
        <w:t xml:space="preserve">Продажа имущества, находящегося в хозяйственном ведении </w:t>
      </w:r>
      <w:r w:rsidRPr="009C205D">
        <w:rPr>
          <w:rFonts w:ascii="Times New Roman" w:hAnsi="Times New Roman"/>
          <w:sz w:val="28"/>
          <w:szCs w:val="28"/>
        </w:rPr>
        <w:t>муниципальны</w:t>
      </w:r>
      <w:r w:rsidRPr="009C205D">
        <w:rPr>
          <w:rFonts w:ascii="Times New Roman" w:hAnsi="Times New Roman"/>
          <w:sz w:val="28"/>
          <w:szCs w:val="28"/>
        </w:rPr>
        <w:t>х</w:t>
      </w:r>
      <w:r w:rsidRPr="009C205D">
        <w:rPr>
          <w:rFonts w:ascii="Times New Roman" w:hAnsi="Times New Roman"/>
          <w:sz w:val="28"/>
          <w:szCs w:val="28"/>
        </w:rPr>
        <w:t xml:space="preserve"> унитарны</w:t>
      </w:r>
      <w:r w:rsidRPr="009C205D">
        <w:rPr>
          <w:rFonts w:ascii="Times New Roman" w:hAnsi="Times New Roman"/>
          <w:sz w:val="28"/>
          <w:szCs w:val="28"/>
        </w:rPr>
        <w:t>х</w:t>
      </w:r>
      <w:r w:rsidRPr="009C205D">
        <w:rPr>
          <w:rFonts w:ascii="Times New Roman" w:hAnsi="Times New Roman"/>
          <w:sz w:val="28"/>
          <w:szCs w:val="28"/>
        </w:rPr>
        <w:t xml:space="preserve"> предприяти</w:t>
      </w:r>
      <w:r w:rsidRPr="009C205D">
        <w:rPr>
          <w:rFonts w:ascii="Times New Roman" w:hAnsi="Times New Roman"/>
          <w:sz w:val="28"/>
          <w:szCs w:val="28"/>
        </w:rPr>
        <w:t>й</w:t>
      </w:r>
      <w:r w:rsidR="009C205D">
        <w:rPr>
          <w:rFonts w:ascii="Times New Roman" w:hAnsi="Times New Roman"/>
          <w:sz w:val="28"/>
          <w:szCs w:val="28"/>
        </w:rPr>
        <w:t>,</w:t>
      </w:r>
      <w:r w:rsidRPr="009C205D">
        <w:rPr>
          <w:rFonts w:ascii="Times New Roman" w:hAnsi="Times New Roman"/>
          <w:sz w:val="28"/>
          <w:szCs w:val="28"/>
        </w:rPr>
        <w:t xml:space="preserve"> осуществляется путем проведения открытых аукционных торгов, за исключением реализации квартир участникам </w:t>
      </w:r>
      <w:r w:rsidRPr="009C205D">
        <w:rPr>
          <w:rFonts w:ascii="Times New Roman" w:hAnsi="Times New Roman"/>
          <w:sz w:val="28"/>
          <w:szCs w:val="28"/>
        </w:rPr>
        <w:t>П</w:t>
      </w:r>
      <w:r w:rsidRPr="009C205D">
        <w:rPr>
          <w:rFonts w:ascii="Times New Roman" w:hAnsi="Times New Roman"/>
          <w:sz w:val="28"/>
          <w:szCs w:val="28"/>
        </w:rPr>
        <w:t>рограммы «Жилье горожанам»</w:t>
      </w:r>
      <w:r w:rsidRPr="009C205D">
        <w:rPr>
          <w:rFonts w:ascii="Times New Roman" w:hAnsi="Times New Roman"/>
          <w:sz w:val="28"/>
          <w:szCs w:val="28"/>
        </w:rPr>
        <w:t>;</w:t>
      </w:r>
    </w:p>
    <w:p w14:paraId="5041B20F" w14:textId="763FD625" w:rsidR="004878B1" w:rsidRPr="009C205D" w:rsidRDefault="004878B1" w:rsidP="009C205D">
      <w:pPr>
        <w:pStyle w:val="ae"/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05D">
        <w:rPr>
          <w:rFonts w:ascii="Times New Roman" w:hAnsi="Times New Roman"/>
          <w:sz w:val="28"/>
          <w:szCs w:val="28"/>
        </w:rPr>
        <w:t>1.3.</w:t>
      </w:r>
      <w:r w:rsidR="009C205D">
        <w:rPr>
          <w:rFonts w:ascii="Times New Roman" w:hAnsi="Times New Roman"/>
          <w:sz w:val="28"/>
          <w:szCs w:val="28"/>
        </w:rPr>
        <w:tab/>
      </w:r>
      <w:r w:rsidRPr="009C205D">
        <w:rPr>
          <w:rFonts w:ascii="Times New Roman" w:hAnsi="Times New Roman"/>
          <w:sz w:val="28"/>
          <w:szCs w:val="28"/>
        </w:rPr>
        <w:t>пункт 2.6.1 изложить в следующей редакции:</w:t>
      </w:r>
    </w:p>
    <w:p w14:paraId="4C574CEE" w14:textId="753A5317" w:rsidR="000A267A" w:rsidRPr="009C205D" w:rsidRDefault="004878B1" w:rsidP="009C205D">
      <w:pPr>
        <w:pStyle w:val="ae"/>
        <w:tabs>
          <w:tab w:val="left" w:pos="-1418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205D">
        <w:rPr>
          <w:rFonts w:ascii="Times New Roman" w:hAnsi="Times New Roman"/>
          <w:sz w:val="28"/>
          <w:szCs w:val="28"/>
        </w:rPr>
        <w:t>«</w:t>
      </w:r>
      <w:r w:rsidRPr="009C205D">
        <w:rPr>
          <w:rFonts w:ascii="Times New Roman" w:hAnsi="Times New Roman"/>
          <w:sz w:val="28"/>
          <w:szCs w:val="28"/>
        </w:rPr>
        <w:t>2.6.1. Р</w:t>
      </w:r>
      <w:r w:rsidRPr="009C205D">
        <w:rPr>
          <w:rFonts w:ascii="Times New Roman" w:hAnsi="Times New Roman"/>
          <w:sz w:val="28"/>
          <w:szCs w:val="28"/>
        </w:rPr>
        <w:t xml:space="preserve">еализация квартир муниципальным унитарным предприятием, определенным муниципальным правовым актом </w:t>
      </w:r>
      <w:proofErr w:type="spellStart"/>
      <w:r w:rsidRPr="009C205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9C205D">
        <w:rPr>
          <w:rFonts w:ascii="Times New Roman" w:hAnsi="Times New Roman"/>
          <w:sz w:val="28"/>
          <w:szCs w:val="28"/>
        </w:rPr>
        <w:t xml:space="preserve"> оператором, осуществляющим деятельность по предоставлению жилья участникам муниципальных жилищных программ (далее </w:t>
      </w:r>
      <w:r w:rsidR="009C205D">
        <w:rPr>
          <w:rFonts w:ascii="Times New Roman" w:hAnsi="Times New Roman"/>
          <w:sz w:val="28"/>
          <w:szCs w:val="28"/>
        </w:rPr>
        <w:t xml:space="preserve">– </w:t>
      </w:r>
      <w:r w:rsidRPr="009C205D">
        <w:rPr>
          <w:rFonts w:ascii="Times New Roman" w:hAnsi="Times New Roman"/>
          <w:sz w:val="28"/>
          <w:szCs w:val="28"/>
        </w:rPr>
        <w:t>Оператор жилищных программ), осуществляется согласно квотам и порядку, утверждаемым в соответствии с</w:t>
      </w:r>
      <w:r w:rsidR="009C205D" w:rsidRPr="009C205D">
        <w:rPr>
          <w:rFonts w:ascii="Times New Roman" w:hAnsi="Times New Roman"/>
          <w:sz w:val="28"/>
          <w:szCs w:val="28"/>
        </w:rPr>
        <w:t xml:space="preserve"> </w:t>
      </w:r>
      <w:hyperlink r:id="rId8" w:anchor="/document/22546591/entry/0" w:history="1">
        <w:r w:rsidRPr="009C205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9C205D" w:rsidRPr="009C205D">
        <w:rPr>
          <w:rFonts w:ascii="Times New Roman" w:hAnsi="Times New Roman"/>
          <w:sz w:val="28"/>
          <w:szCs w:val="28"/>
        </w:rPr>
        <w:t xml:space="preserve"> </w:t>
      </w:r>
      <w:r w:rsidRPr="009C205D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Pr="009C205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9C205D">
        <w:rPr>
          <w:rFonts w:ascii="Times New Roman" w:hAnsi="Times New Roman"/>
          <w:sz w:val="28"/>
          <w:szCs w:val="28"/>
        </w:rPr>
        <w:t xml:space="preserve"> от 05.08.2016 </w:t>
      </w:r>
      <w:r w:rsidR="009C205D">
        <w:rPr>
          <w:rFonts w:ascii="Times New Roman" w:hAnsi="Times New Roman"/>
          <w:sz w:val="28"/>
          <w:szCs w:val="28"/>
        </w:rPr>
        <w:t>№</w:t>
      </w:r>
      <w:r w:rsidR="009C205D" w:rsidRPr="009C205D">
        <w:rPr>
          <w:rFonts w:ascii="Times New Roman" w:hAnsi="Times New Roman"/>
          <w:sz w:val="28"/>
          <w:szCs w:val="28"/>
        </w:rPr>
        <w:t xml:space="preserve">3148 </w:t>
      </w:r>
      <w:r w:rsidRPr="009C205D">
        <w:rPr>
          <w:rFonts w:ascii="Times New Roman" w:hAnsi="Times New Roman"/>
          <w:sz w:val="28"/>
          <w:szCs w:val="28"/>
        </w:rPr>
        <w:t xml:space="preserve">«О Программе </w:t>
      </w:r>
      <w:r w:rsidR="009C205D" w:rsidRPr="009C205D">
        <w:rPr>
          <w:rFonts w:ascii="Times New Roman" w:hAnsi="Times New Roman"/>
          <w:sz w:val="28"/>
          <w:szCs w:val="28"/>
        </w:rPr>
        <w:t>“</w:t>
      </w:r>
      <w:r w:rsidRPr="009C205D">
        <w:rPr>
          <w:rFonts w:ascii="Times New Roman" w:hAnsi="Times New Roman"/>
          <w:sz w:val="28"/>
          <w:szCs w:val="28"/>
        </w:rPr>
        <w:t>Жилье горожанам</w:t>
      </w:r>
      <w:r w:rsidR="009C205D" w:rsidRPr="009C205D">
        <w:rPr>
          <w:rFonts w:ascii="Times New Roman" w:hAnsi="Times New Roman"/>
          <w:sz w:val="28"/>
          <w:szCs w:val="28"/>
        </w:rPr>
        <w:t>”</w:t>
      </w:r>
      <w:r w:rsidRPr="009C205D">
        <w:rPr>
          <w:rFonts w:ascii="Times New Roman" w:hAnsi="Times New Roman"/>
          <w:sz w:val="28"/>
          <w:szCs w:val="28"/>
        </w:rPr>
        <w:t>» (с изменениями)»</w:t>
      </w:r>
      <w:r w:rsidRPr="001D1030">
        <w:rPr>
          <w:rFonts w:ascii="Times New Roman" w:hAnsi="Times New Roman"/>
          <w:sz w:val="28"/>
          <w:szCs w:val="28"/>
        </w:rPr>
        <w:t>.</w:t>
      </w:r>
    </w:p>
    <w:p w14:paraId="494FC09D" w14:textId="77777777" w:rsidR="0080544D" w:rsidRPr="009C205D" w:rsidRDefault="00012D04" w:rsidP="009C205D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1D1030">
        <w:rPr>
          <w:sz w:val="28"/>
          <w:szCs w:val="28"/>
        </w:rPr>
        <w:t>2</w:t>
      </w:r>
      <w:r w:rsidR="002F682A" w:rsidRPr="001D1030">
        <w:rPr>
          <w:sz w:val="28"/>
          <w:szCs w:val="28"/>
        </w:rPr>
        <w:t>.</w:t>
      </w:r>
      <w:r w:rsidR="008E79ED" w:rsidRPr="009C205D">
        <w:rPr>
          <w:color w:val="000000"/>
          <w:sz w:val="28"/>
          <w:szCs w:val="28"/>
        </w:rPr>
        <w:tab/>
      </w:r>
      <w:r w:rsidR="002F682A" w:rsidRPr="009C205D">
        <w:rPr>
          <w:sz w:val="28"/>
          <w:szCs w:val="28"/>
        </w:rPr>
        <w:t>Опубликовать настоящее постановление в Сборнике документов</w:t>
      </w:r>
      <w:r w:rsidR="00AA1F11" w:rsidRPr="009C205D">
        <w:rPr>
          <w:sz w:val="28"/>
          <w:szCs w:val="28"/>
        </w:rPr>
        <w:br/>
      </w:r>
      <w:r w:rsidR="002F682A" w:rsidRPr="009C205D">
        <w:rPr>
          <w:sz w:val="28"/>
          <w:szCs w:val="28"/>
        </w:rPr>
        <w:t>и правовых актов муниципального образования города Казани</w:t>
      </w:r>
      <w:r w:rsidR="0017764E" w:rsidRPr="009C205D">
        <w:rPr>
          <w:sz w:val="28"/>
          <w:szCs w:val="28"/>
        </w:rPr>
        <w:t xml:space="preserve"> и разместить</w:t>
      </w:r>
      <w:r w:rsidR="00AA1F11" w:rsidRPr="009C205D">
        <w:rPr>
          <w:sz w:val="28"/>
          <w:szCs w:val="28"/>
        </w:rPr>
        <w:br/>
      </w:r>
      <w:r w:rsidR="0017764E" w:rsidRPr="009C205D">
        <w:rPr>
          <w:sz w:val="28"/>
          <w:szCs w:val="28"/>
        </w:rPr>
        <w:t xml:space="preserve">на официальном портале </w:t>
      </w:r>
      <w:r w:rsidR="0017764E" w:rsidRPr="009C205D">
        <w:rPr>
          <w:rStyle w:val="extended-textshort"/>
          <w:bCs/>
          <w:sz w:val="28"/>
          <w:szCs w:val="28"/>
        </w:rPr>
        <w:t>органов</w:t>
      </w:r>
      <w:r w:rsidR="0017764E" w:rsidRPr="009C205D">
        <w:rPr>
          <w:rStyle w:val="extended-textshort"/>
          <w:sz w:val="28"/>
          <w:szCs w:val="28"/>
        </w:rPr>
        <w:t xml:space="preserve"> </w:t>
      </w:r>
      <w:r w:rsidR="0017764E" w:rsidRPr="009C205D">
        <w:rPr>
          <w:rStyle w:val="extended-textshort"/>
          <w:bCs/>
          <w:sz w:val="28"/>
          <w:szCs w:val="28"/>
        </w:rPr>
        <w:t>местного</w:t>
      </w:r>
      <w:r w:rsidR="0017764E" w:rsidRPr="009C205D">
        <w:rPr>
          <w:rStyle w:val="extended-textshort"/>
          <w:sz w:val="28"/>
          <w:szCs w:val="28"/>
        </w:rPr>
        <w:t xml:space="preserve"> </w:t>
      </w:r>
      <w:r w:rsidR="0017764E" w:rsidRPr="009C205D">
        <w:rPr>
          <w:rStyle w:val="extended-textshort"/>
          <w:bCs/>
          <w:sz w:val="28"/>
          <w:szCs w:val="28"/>
        </w:rPr>
        <w:t>самоуправления</w:t>
      </w:r>
      <w:r w:rsidR="0017764E" w:rsidRPr="009C205D">
        <w:rPr>
          <w:sz w:val="28"/>
          <w:szCs w:val="28"/>
        </w:rPr>
        <w:t xml:space="preserve"> г</w:t>
      </w:r>
      <w:r w:rsidR="00D612DE" w:rsidRPr="009C205D">
        <w:rPr>
          <w:sz w:val="28"/>
          <w:szCs w:val="28"/>
        </w:rPr>
        <w:t xml:space="preserve">орода </w:t>
      </w:r>
      <w:r w:rsidR="0017764E" w:rsidRPr="009C205D">
        <w:rPr>
          <w:sz w:val="28"/>
          <w:szCs w:val="28"/>
        </w:rPr>
        <w:t>Казани</w:t>
      </w:r>
      <w:r w:rsidR="000E7418" w:rsidRPr="009C205D">
        <w:rPr>
          <w:sz w:val="28"/>
          <w:szCs w:val="28"/>
        </w:rPr>
        <w:t xml:space="preserve"> (www.kzn.ru)</w:t>
      </w:r>
      <w:r w:rsidR="002F682A" w:rsidRPr="009C205D">
        <w:rPr>
          <w:sz w:val="28"/>
          <w:szCs w:val="28"/>
        </w:rPr>
        <w:t>.</w:t>
      </w:r>
    </w:p>
    <w:p w14:paraId="139D357C" w14:textId="77777777" w:rsidR="00773209" w:rsidRPr="009C205D" w:rsidRDefault="00012D04" w:rsidP="009C205D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9C205D">
        <w:rPr>
          <w:sz w:val="28"/>
          <w:szCs w:val="28"/>
        </w:rPr>
        <w:t>3</w:t>
      </w:r>
      <w:r w:rsidR="0080544D" w:rsidRPr="009C205D">
        <w:rPr>
          <w:sz w:val="28"/>
          <w:szCs w:val="28"/>
        </w:rPr>
        <w:t>.</w:t>
      </w:r>
      <w:r w:rsidR="00E5297C" w:rsidRPr="009C205D">
        <w:rPr>
          <w:sz w:val="28"/>
          <w:szCs w:val="28"/>
        </w:rPr>
        <w:tab/>
      </w:r>
      <w:r w:rsidR="0080544D" w:rsidRPr="009C205D">
        <w:rPr>
          <w:sz w:val="28"/>
          <w:szCs w:val="28"/>
        </w:rPr>
        <w:t>Контроль за исполнением настоящего постановления возложить</w:t>
      </w:r>
      <w:r w:rsidR="00AA1F11" w:rsidRPr="009C205D">
        <w:rPr>
          <w:sz w:val="28"/>
          <w:szCs w:val="28"/>
        </w:rPr>
        <w:br/>
      </w:r>
      <w:r w:rsidR="0080544D" w:rsidRPr="009C205D">
        <w:rPr>
          <w:sz w:val="28"/>
          <w:szCs w:val="28"/>
        </w:rPr>
        <w:t xml:space="preserve">на </w:t>
      </w:r>
      <w:r w:rsidR="004A362D" w:rsidRPr="009C205D">
        <w:rPr>
          <w:sz w:val="28"/>
          <w:szCs w:val="28"/>
        </w:rPr>
        <w:t>заместителя Руководителя</w:t>
      </w:r>
      <w:r w:rsidR="0080544D" w:rsidRPr="009C205D">
        <w:rPr>
          <w:sz w:val="28"/>
          <w:szCs w:val="28"/>
        </w:rPr>
        <w:t xml:space="preserve"> Исполнительного комитета г.Казани</w:t>
      </w:r>
      <w:r w:rsidR="004A362D" w:rsidRPr="009C205D">
        <w:rPr>
          <w:sz w:val="28"/>
          <w:szCs w:val="28"/>
        </w:rPr>
        <w:t xml:space="preserve"> Р.Р.Шафигуллина</w:t>
      </w:r>
      <w:r w:rsidR="0080544D" w:rsidRPr="009C205D">
        <w:rPr>
          <w:sz w:val="28"/>
          <w:szCs w:val="28"/>
        </w:rPr>
        <w:t>.</w:t>
      </w:r>
    </w:p>
    <w:p w14:paraId="11197F7C" w14:textId="77777777" w:rsidR="000E7418" w:rsidRPr="009C205D" w:rsidRDefault="000E7418" w:rsidP="009C205D">
      <w:pPr>
        <w:tabs>
          <w:tab w:val="left" w:pos="-1418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</w:p>
    <w:p w14:paraId="1A3C7CAF" w14:textId="77777777" w:rsidR="00773209" w:rsidRPr="009C205D" w:rsidRDefault="001121FA" w:rsidP="009C205D">
      <w:pPr>
        <w:spacing w:line="288" w:lineRule="auto"/>
        <w:jc w:val="both"/>
        <w:rPr>
          <w:b/>
          <w:sz w:val="28"/>
          <w:szCs w:val="28"/>
        </w:rPr>
      </w:pPr>
      <w:r w:rsidRPr="009C205D">
        <w:rPr>
          <w:b/>
          <w:sz w:val="28"/>
          <w:szCs w:val="28"/>
        </w:rPr>
        <w:t>Руководител</w:t>
      </w:r>
      <w:r w:rsidR="00BB7AB4" w:rsidRPr="009C205D">
        <w:rPr>
          <w:b/>
          <w:sz w:val="28"/>
          <w:szCs w:val="28"/>
        </w:rPr>
        <w:t>ь</w:t>
      </w:r>
      <w:r w:rsidR="00BB7AB4" w:rsidRPr="009C205D">
        <w:rPr>
          <w:b/>
          <w:sz w:val="28"/>
          <w:szCs w:val="28"/>
        </w:rPr>
        <w:tab/>
      </w:r>
      <w:r w:rsidR="00BB7AB4" w:rsidRPr="009C205D">
        <w:rPr>
          <w:b/>
          <w:sz w:val="28"/>
          <w:szCs w:val="28"/>
        </w:rPr>
        <w:tab/>
      </w:r>
      <w:r w:rsidR="00BB7AB4" w:rsidRPr="009C205D">
        <w:rPr>
          <w:b/>
          <w:sz w:val="28"/>
          <w:szCs w:val="28"/>
        </w:rPr>
        <w:tab/>
      </w:r>
      <w:r w:rsidR="00BB7AB4" w:rsidRPr="009C205D">
        <w:rPr>
          <w:b/>
          <w:sz w:val="28"/>
          <w:szCs w:val="28"/>
        </w:rPr>
        <w:tab/>
      </w:r>
      <w:r w:rsidR="00BB7AB4" w:rsidRPr="009C205D">
        <w:rPr>
          <w:b/>
          <w:sz w:val="28"/>
          <w:szCs w:val="28"/>
        </w:rPr>
        <w:tab/>
      </w:r>
      <w:r w:rsidR="00BB7AB4" w:rsidRPr="009C205D">
        <w:rPr>
          <w:b/>
          <w:sz w:val="28"/>
          <w:szCs w:val="28"/>
        </w:rPr>
        <w:tab/>
      </w:r>
      <w:r w:rsidR="00BB7AB4" w:rsidRPr="009C205D">
        <w:rPr>
          <w:b/>
          <w:sz w:val="28"/>
          <w:szCs w:val="28"/>
        </w:rPr>
        <w:tab/>
      </w:r>
      <w:r w:rsidRPr="009C205D">
        <w:rPr>
          <w:b/>
          <w:sz w:val="28"/>
          <w:szCs w:val="28"/>
        </w:rPr>
        <w:tab/>
      </w:r>
      <w:r w:rsidR="00E5297C" w:rsidRPr="009C205D">
        <w:rPr>
          <w:b/>
          <w:sz w:val="28"/>
          <w:szCs w:val="28"/>
        </w:rPr>
        <w:t xml:space="preserve">        </w:t>
      </w:r>
      <w:r w:rsidR="00DA3CCB" w:rsidRPr="009C205D">
        <w:rPr>
          <w:b/>
          <w:sz w:val="28"/>
          <w:szCs w:val="28"/>
        </w:rPr>
        <w:t xml:space="preserve"> </w:t>
      </w:r>
      <w:r w:rsidR="00AA1F11" w:rsidRPr="009C205D">
        <w:rPr>
          <w:b/>
          <w:sz w:val="28"/>
          <w:szCs w:val="28"/>
        </w:rPr>
        <w:t xml:space="preserve"> </w:t>
      </w:r>
      <w:r w:rsidR="00011AEE" w:rsidRPr="009C205D">
        <w:rPr>
          <w:b/>
          <w:sz w:val="28"/>
          <w:szCs w:val="28"/>
        </w:rPr>
        <w:t xml:space="preserve">   Р.Г.Гафаров</w:t>
      </w:r>
    </w:p>
    <w:sectPr w:rsidR="00773209" w:rsidRPr="009C205D" w:rsidSect="002104B0">
      <w:headerReference w:type="even" r:id="rId9"/>
      <w:headerReference w:type="default" r:id="rId10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A531C" w14:textId="77777777" w:rsidR="004E5F8D" w:rsidRDefault="004E5F8D">
      <w:r>
        <w:separator/>
      </w:r>
    </w:p>
  </w:endnote>
  <w:endnote w:type="continuationSeparator" w:id="0">
    <w:p w14:paraId="2BAB3FCF" w14:textId="77777777" w:rsidR="004E5F8D" w:rsidRDefault="004E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42DA" w14:textId="77777777" w:rsidR="004E5F8D" w:rsidRDefault="004E5F8D">
      <w:r>
        <w:separator/>
      </w:r>
    </w:p>
  </w:footnote>
  <w:footnote w:type="continuationSeparator" w:id="0">
    <w:p w14:paraId="1D42025C" w14:textId="77777777" w:rsidR="004E5F8D" w:rsidRDefault="004E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4DFA" w14:textId="77777777" w:rsidR="00097B7D" w:rsidRDefault="00F612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7B7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FA3535" w14:textId="77777777" w:rsidR="00097B7D" w:rsidRDefault="00097B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A3B6A" w14:textId="77777777" w:rsidR="00097B7D" w:rsidRDefault="00F612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7B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5033">
      <w:rPr>
        <w:rStyle w:val="a7"/>
        <w:noProof/>
      </w:rPr>
      <w:t>2</w:t>
    </w:r>
    <w:r>
      <w:rPr>
        <w:rStyle w:val="a7"/>
      </w:rPr>
      <w:fldChar w:fldCharType="end"/>
    </w:r>
  </w:p>
  <w:p w14:paraId="59862C8B" w14:textId="77777777" w:rsidR="00097B7D" w:rsidRDefault="00097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05262"/>
    <w:multiLevelType w:val="hybridMultilevel"/>
    <w:tmpl w:val="5564364C"/>
    <w:lvl w:ilvl="0" w:tplc="4E36EA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391BF4"/>
    <w:multiLevelType w:val="hybridMultilevel"/>
    <w:tmpl w:val="23EED072"/>
    <w:lvl w:ilvl="0" w:tplc="C7440722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0C0"/>
    <w:rsid w:val="00011AEE"/>
    <w:rsid w:val="00012D04"/>
    <w:rsid w:val="00013D82"/>
    <w:rsid w:val="000203D0"/>
    <w:rsid w:val="00020497"/>
    <w:rsid w:val="000332D8"/>
    <w:rsid w:val="00042F89"/>
    <w:rsid w:val="00051261"/>
    <w:rsid w:val="00051C1D"/>
    <w:rsid w:val="0007743B"/>
    <w:rsid w:val="00095D98"/>
    <w:rsid w:val="00097B7D"/>
    <w:rsid w:val="000A267A"/>
    <w:rsid w:val="000C1455"/>
    <w:rsid w:val="000C1553"/>
    <w:rsid w:val="000C1AF8"/>
    <w:rsid w:val="000C1B73"/>
    <w:rsid w:val="000C28E6"/>
    <w:rsid w:val="000D39F8"/>
    <w:rsid w:val="000E15A0"/>
    <w:rsid w:val="000E30F9"/>
    <w:rsid w:val="000E3EA4"/>
    <w:rsid w:val="000E7418"/>
    <w:rsid w:val="000F585C"/>
    <w:rsid w:val="00107D93"/>
    <w:rsid w:val="00110D5B"/>
    <w:rsid w:val="001121FA"/>
    <w:rsid w:val="0012493D"/>
    <w:rsid w:val="0013299C"/>
    <w:rsid w:val="001676ED"/>
    <w:rsid w:val="00173F52"/>
    <w:rsid w:val="0017428B"/>
    <w:rsid w:val="0017764E"/>
    <w:rsid w:val="0019126D"/>
    <w:rsid w:val="001A5736"/>
    <w:rsid w:val="001C19FF"/>
    <w:rsid w:val="001C2990"/>
    <w:rsid w:val="001D1030"/>
    <w:rsid w:val="001D61B7"/>
    <w:rsid w:val="001D78A0"/>
    <w:rsid w:val="001E286B"/>
    <w:rsid w:val="00204A2B"/>
    <w:rsid w:val="002104B0"/>
    <w:rsid w:val="00225033"/>
    <w:rsid w:val="00230CB5"/>
    <w:rsid w:val="00233BFB"/>
    <w:rsid w:val="00250AEB"/>
    <w:rsid w:val="00262392"/>
    <w:rsid w:val="00263015"/>
    <w:rsid w:val="002642E9"/>
    <w:rsid w:val="002670C0"/>
    <w:rsid w:val="00273085"/>
    <w:rsid w:val="0028143E"/>
    <w:rsid w:val="002B5A71"/>
    <w:rsid w:val="002C2988"/>
    <w:rsid w:val="002C4369"/>
    <w:rsid w:val="002C58B3"/>
    <w:rsid w:val="002F682A"/>
    <w:rsid w:val="002F6FA1"/>
    <w:rsid w:val="003055DA"/>
    <w:rsid w:val="00311A1A"/>
    <w:rsid w:val="00317A49"/>
    <w:rsid w:val="00320A23"/>
    <w:rsid w:val="00322BB5"/>
    <w:rsid w:val="003255BC"/>
    <w:rsid w:val="00332772"/>
    <w:rsid w:val="00336911"/>
    <w:rsid w:val="0034149E"/>
    <w:rsid w:val="00345CDD"/>
    <w:rsid w:val="003475C1"/>
    <w:rsid w:val="0035180C"/>
    <w:rsid w:val="00353088"/>
    <w:rsid w:val="00362A55"/>
    <w:rsid w:val="00366E42"/>
    <w:rsid w:val="00366FA0"/>
    <w:rsid w:val="003708E2"/>
    <w:rsid w:val="00370C16"/>
    <w:rsid w:val="00380142"/>
    <w:rsid w:val="00384B7E"/>
    <w:rsid w:val="00392457"/>
    <w:rsid w:val="003B08C0"/>
    <w:rsid w:val="003B5CE5"/>
    <w:rsid w:val="003C490D"/>
    <w:rsid w:val="003D108C"/>
    <w:rsid w:val="003E7BD7"/>
    <w:rsid w:val="00402554"/>
    <w:rsid w:val="00402F8C"/>
    <w:rsid w:val="00403169"/>
    <w:rsid w:val="00403EB3"/>
    <w:rsid w:val="0041559B"/>
    <w:rsid w:val="00426246"/>
    <w:rsid w:val="00433A68"/>
    <w:rsid w:val="00434F8B"/>
    <w:rsid w:val="00443B0F"/>
    <w:rsid w:val="00446187"/>
    <w:rsid w:val="0044623C"/>
    <w:rsid w:val="00446724"/>
    <w:rsid w:val="00457BE8"/>
    <w:rsid w:val="00473A3D"/>
    <w:rsid w:val="00475DEA"/>
    <w:rsid w:val="004823AD"/>
    <w:rsid w:val="004878B1"/>
    <w:rsid w:val="00491FDC"/>
    <w:rsid w:val="004A362D"/>
    <w:rsid w:val="004A4723"/>
    <w:rsid w:val="004B19AD"/>
    <w:rsid w:val="004B2372"/>
    <w:rsid w:val="004B2FA3"/>
    <w:rsid w:val="004B70AB"/>
    <w:rsid w:val="004D0972"/>
    <w:rsid w:val="004D23F0"/>
    <w:rsid w:val="004E13BE"/>
    <w:rsid w:val="004E5F8D"/>
    <w:rsid w:val="004F7871"/>
    <w:rsid w:val="0050416D"/>
    <w:rsid w:val="00506D51"/>
    <w:rsid w:val="00512CF0"/>
    <w:rsid w:val="00514C9D"/>
    <w:rsid w:val="00516DBF"/>
    <w:rsid w:val="0051755D"/>
    <w:rsid w:val="005179A8"/>
    <w:rsid w:val="00526BB6"/>
    <w:rsid w:val="005279C8"/>
    <w:rsid w:val="00544927"/>
    <w:rsid w:val="00556E93"/>
    <w:rsid w:val="00585015"/>
    <w:rsid w:val="005852F4"/>
    <w:rsid w:val="005941E4"/>
    <w:rsid w:val="00595A0E"/>
    <w:rsid w:val="00596508"/>
    <w:rsid w:val="005A24F6"/>
    <w:rsid w:val="005B24F1"/>
    <w:rsid w:val="005B4FE7"/>
    <w:rsid w:val="005C0861"/>
    <w:rsid w:val="005C6657"/>
    <w:rsid w:val="0060690B"/>
    <w:rsid w:val="00612BAF"/>
    <w:rsid w:val="00615919"/>
    <w:rsid w:val="00622D1C"/>
    <w:rsid w:val="00632712"/>
    <w:rsid w:val="00637861"/>
    <w:rsid w:val="0064118D"/>
    <w:rsid w:val="00647711"/>
    <w:rsid w:val="00670CD9"/>
    <w:rsid w:val="006748BD"/>
    <w:rsid w:val="00692608"/>
    <w:rsid w:val="006A06F0"/>
    <w:rsid w:val="006A2555"/>
    <w:rsid w:val="006C13B4"/>
    <w:rsid w:val="006C722F"/>
    <w:rsid w:val="006D03FF"/>
    <w:rsid w:val="006D5E22"/>
    <w:rsid w:val="006F1F10"/>
    <w:rsid w:val="00704A8B"/>
    <w:rsid w:val="00710DA3"/>
    <w:rsid w:val="00711AB7"/>
    <w:rsid w:val="007123DB"/>
    <w:rsid w:val="00720116"/>
    <w:rsid w:val="007241F1"/>
    <w:rsid w:val="00735D0D"/>
    <w:rsid w:val="0073685E"/>
    <w:rsid w:val="0074215B"/>
    <w:rsid w:val="00751E5B"/>
    <w:rsid w:val="00751F02"/>
    <w:rsid w:val="00752F85"/>
    <w:rsid w:val="0075336E"/>
    <w:rsid w:val="00753F0C"/>
    <w:rsid w:val="00762BF5"/>
    <w:rsid w:val="00762CFA"/>
    <w:rsid w:val="00773209"/>
    <w:rsid w:val="007757C2"/>
    <w:rsid w:val="00780780"/>
    <w:rsid w:val="007A1C9D"/>
    <w:rsid w:val="007B4C44"/>
    <w:rsid w:val="007C0569"/>
    <w:rsid w:val="007C69E4"/>
    <w:rsid w:val="0080037E"/>
    <w:rsid w:val="0080544D"/>
    <w:rsid w:val="00837193"/>
    <w:rsid w:val="00854CF6"/>
    <w:rsid w:val="00864019"/>
    <w:rsid w:val="00872A1A"/>
    <w:rsid w:val="00893EEA"/>
    <w:rsid w:val="008B100F"/>
    <w:rsid w:val="008D40B7"/>
    <w:rsid w:val="008D6F8D"/>
    <w:rsid w:val="008E79ED"/>
    <w:rsid w:val="009001B2"/>
    <w:rsid w:val="00916724"/>
    <w:rsid w:val="0091786E"/>
    <w:rsid w:val="00941583"/>
    <w:rsid w:val="009521A1"/>
    <w:rsid w:val="00956B45"/>
    <w:rsid w:val="009624D9"/>
    <w:rsid w:val="00965DBD"/>
    <w:rsid w:val="00966AA2"/>
    <w:rsid w:val="00967429"/>
    <w:rsid w:val="009706F4"/>
    <w:rsid w:val="00973023"/>
    <w:rsid w:val="0098040D"/>
    <w:rsid w:val="00987510"/>
    <w:rsid w:val="0099362B"/>
    <w:rsid w:val="009939B5"/>
    <w:rsid w:val="009960F0"/>
    <w:rsid w:val="009A20B7"/>
    <w:rsid w:val="009C205D"/>
    <w:rsid w:val="009C3A21"/>
    <w:rsid w:val="009C3DCF"/>
    <w:rsid w:val="009E6063"/>
    <w:rsid w:val="009F2741"/>
    <w:rsid w:val="00A1197C"/>
    <w:rsid w:val="00A22118"/>
    <w:rsid w:val="00A25955"/>
    <w:rsid w:val="00A365BB"/>
    <w:rsid w:val="00A52103"/>
    <w:rsid w:val="00A54B9A"/>
    <w:rsid w:val="00A633B3"/>
    <w:rsid w:val="00A6512F"/>
    <w:rsid w:val="00A76B61"/>
    <w:rsid w:val="00A87613"/>
    <w:rsid w:val="00A9151B"/>
    <w:rsid w:val="00AA1F11"/>
    <w:rsid w:val="00AA36E0"/>
    <w:rsid w:val="00AB2882"/>
    <w:rsid w:val="00AB4E3A"/>
    <w:rsid w:val="00AC226E"/>
    <w:rsid w:val="00AC6C54"/>
    <w:rsid w:val="00AC7506"/>
    <w:rsid w:val="00AC799D"/>
    <w:rsid w:val="00AE2B76"/>
    <w:rsid w:val="00AF2772"/>
    <w:rsid w:val="00B01384"/>
    <w:rsid w:val="00B0217E"/>
    <w:rsid w:val="00B03746"/>
    <w:rsid w:val="00B10725"/>
    <w:rsid w:val="00B13B90"/>
    <w:rsid w:val="00B14917"/>
    <w:rsid w:val="00B40DEA"/>
    <w:rsid w:val="00B47714"/>
    <w:rsid w:val="00B516F7"/>
    <w:rsid w:val="00B51CF0"/>
    <w:rsid w:val="00B5277E"/>
    <w:rsid w:val="00B62255"/>
    <w:rsid w:val="00B65334"/>
    <w:rsid w:val="00B71E24"/>
    <w:rsid w:val="00B7461D"/>
    <w:rsid w:val="00B802E8"/>
    <w:rsid w:val="00BB4C78"/>
    <w:rsid w:val="00BB7AB4"/>
    <w:rsid w:val="00BE24A2"/>
    <w:rsid w:val="00BF211E"/>
    <w:rsid w:val="00C102B1"/>
    <w:rsid w:val="00C1202A"/>
    <w:rsid w:val="00C12F4D"/>
    <w:rsid w:val="00C132B4"/>
    <w:rsid w:val="00C16C48"/>
    <w:rsid w:val="00C17334"/>
    <w:rsid w:val="00C23B0B"/>
    <w:rsid w:val="00C24196"/>
    <w:rsid w:val="00C33F87"/>
    <w:rsid w:val="00C41BB8"/>
    <w:rsid w:val="00C45237"/>
    <w:rsid w:val="00C52A97"/>
    <w:rsid w:val="00C846B7"/>
    <w:rsid w:val="00C91018"/>
    <w:rsid w:val="00CA2B78"/>
    <w:rsid w:val="00CA6B40"/>
    <w:rsid w:val="00CC70EF"/>
    <w:rsid w:val="00CD3E56"/>
    <w:rsid w:val="00CE43CF"/>
    <w:rsid w:val="00CF10B2"/>
    <w:rsid w:val="00D01884"/>
    <w:rsid w:val="00D318FC"/>
    <w:rsid w:val="00D3385C"/>
    <w:rsid w:val="00D37B86"/>
    <w:rsid w:val="00D5066B"/>
    <w:rsid w:val="00D612DE"/>
    <w:rsid w:val="00D631E7"/>
    <w:rsid w:val="00D76929"/>
    <w:rsid w:val="00D909C9"/>
    <w:rsid w:val="00D950B5"/>
    <w:rsid w:val="00DA3CCB"/>
    <w:rsid w:val="00DA54E3"/>
    <w:rsid w:val="00DB47C3"/>
    <w:rsid w:val="00DD5C86"/>
    <w:rsid w:val="00DF7742"/>
    <w:rsid w:val="00E005C2"/>
    <w:rsid w:val="00E006A6"/>
    <w:rsid w:val="00E10DAD"/>
    <w:rsid w:val="00E144B2"/>
    <w:rsid w:val="00E15A2D"/>
    <w:rsid w:val="00E16893"/>
    <w:rsid w:val="00E333DF"/>
    <w:rsid w:val="00E40499"/>
    <w:rsid w:val="00E41178"/>
    <w:rsid w:val="00E44DD7"/>
    <w:rsid w:val="00E5297C"/>
    <w:rsid w:val="00E6636D"/>
    <w:rsid w:val="00E7751B"/>
    <w:rsid w:val="00E77598"/>
    <w:rsid w:val="00E8052A"/>
    <w:rsid w:val="00E8598F"/>
    <w:rsid w:val="00E91F33"/>
    <w:rsid w:val="00E96F09"/>
    <w:rsid w:val="00EA42EC"/>
    <w:rsid w:val="00EB1C3E"/>
    <w:rsid w:val="00EB4456"/>
    <w:rsid w:val="00EB6645"/>
    <w:rsid w:val="00EC7C1B"/>
    <w:rsid w:val="00EE5CC3"/>
    <w:rsid w:val="00F03A03"/>
    <w:rsid w:val="00F067F2"/>
    <w:rsid w:val="00F10258"/>
    <w:rsid w:val="00F11FDF"/>
    <w:rsid w:val="00F17721"/>
    <w:rsid w:val="00F20EEA"/>
    <w:rsid w:val="00F21987"/>
    <w:rsid w:val="00F25031"/>
    <w:rsid w:val="00F45161"/>
    <w:rsid w:val="00F506AB"/>
    <w:rsid w:val="00F564CF"/>
    <w:rsid w:val="00F6129E"/>
    <w:rsid w:val="00F93A28"/>
    <w:rsid w:val="00F93EF7"/>
    <w:rsid w:val="00F96836"/>
    <w:rsid w:val="00FA6F90"/>
    <w:rsid w:val="00FB376A"/>
    <w:rsid w:val="00FB39A8"/>
    <w:rsid w:val="00FB5DF3"/>
    <w:rsid w:val="00FC1682"/>
    <w:rsid w:val="00FD22C2"/>
    <w:rsid w:val="00FD7BF1"/>
    <w:rsid w:val="00FD7C08"/>
    <w:rsid w:val="00FE05FF"/>
    <w:rsid w:val="00FE3EE9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BF744"/>
  <w15:docId w15:val="{8873051E-3879-4A1F-ABC1-A7E35235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D0D"/>
    <w:rPr>
      <w:sz w:val="24"/>
      <w:szCs w:val="24"/>
    </w:rPr>
  </w:style>
  <w:style w:type="paragraph" w:styleId="1">
    <w:name w:val="heading 1"/>
    <w:basedOn w:val="a"/>
    <w:next w:val="a"/>
    <w:qFormat/>
    <w:rsid w:val="00735D0D"/>
    <w:pPr>
      <w:keepNext/>
      <w:tabs>
        <w:tab w:val="left" w:pos="1260"/>
      </w:tabs>
      <w:ind w:firstLine="708"/>
      <w:jc w:val="right"/>
      <w:outlineLvl w:val="0"/>
    </w:pPr>
    <w:rPr>
      <w:b/>
      <w:bCs/>
      <w:sz w:val="30"/>
    </w:rPr>
  </w:style>
  <w:style w:type="paragraph" w:styleId="5">
    <w:name w:val="heading 5"/>
    <w:basedOn w:val="a"/>
    <w:next w:val="a"/>
    <w:qFormat/>
    <w:rsid w:val="00735D0D"/>
    <w:pPr>
      <w:keepNext/>
      <w:spacing w:line="360" w:lineRule="auto"/>
      <w:ind w:firstLine="720"/>
      <w:jc w:val="both"/>
      <w:outlineLvl w:val="4"/>
    </w:pPr>
    <w:rPr>
      <w:b/>
      <w:sz w:val="30"/>
      <w:szCs w:val="20"/>
    </w:rPr>
  </w:style>
  <w:style w:type="paragraph" w:styleId="8">
    <w:name w:val="heading 8"/>
    <w:basedOn w:val="a"/>
    <w:next w:val="a"/>
    <w:qFormat/>
    <w:rsid w:val="00735D0D"/>
    <w:pPr>
      <w:keepNext/>
      <w:spacing w:line="360" w:lineRule="auto"/>
      <w:jc w:val="right"/>
      <w:outlineLvl w:val="7"/>
    </w:pPr>
    <w:rPr>
      <w:sz w:val="30"/>
    </w:rPr>
  </w:style>
  <w:style w:type="paragraph" w:styleId="9">
    <w:name w:val="heading 9"/>
    <w:basedOn w:val="a"/>
    <w:next w:val="a"/>
    <w:qFormat/>
    <w:rsid w:val="00735D0D"/>
    <w:pPr>
      <w:keepNext/>
      <w:spacing w:line="360" w:lineRule="auto"/>
      <w:jc w:val="center"/>
      <w:outlineLvl w:val="8"/>
    </w:pPr>
    <w:rPr>
      <w:small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5D0D"/>
    <w:rPr>
      <w:sz w:val="30"/>
    </w:rPr>
  </w:style>
  <w:style w:type="paragraph" w:styleId="a4">
    <w:name w:val="Body Text Indent"/>
    <w:basedOn w:val="a"/>
    <w:rsid w:val="00735D0D"/>
    <w:pPr>
      <w:tabs>
        <w:tab w:val="left" w:pos="1260"/>
      </w:tabs>
      <w:ind w:firstLine="708"/>
      <w:jc w:val="both"/>
    </w:pPr>
    <w:rPr>
      <w:sz w:val="30"/>
    </w:rPr>
  </w:style>
  <w:style w:type="paragraph" w:styleId="a5">
    <w:name w:val="Block Text"/>
    <w:basedOn w:val="a"/>
    <w:rsid w:val="00735D0D"/>
    <w:pPr>
      <w:ind w:left="3119" w:right="2971"/>
      <w:jc w:val="both"/>
    </w:pPr>
    <w:rPr>
      <w:b/>
      <w:sz w:val="30"/>
    </w:rPr>
  </w:style>
  <w:style w:type="paragraph" w:styleId="a6">
    <w:name w:val="header"/>
    <w:basedOn w:val="a"/>
    <w:rsid w:val="00735D0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35D0D"/>
  </w:style>
  <w:style w:type="paragraph" w:styleId="2">
    <w:name w:val="Body Text Indent 2"/>
    <w:basedOn w:val="a"/>
    <w:rsid w:val="00735D0D"/>
    <w:pPr>
      <w:spacing w:line="312" w:lineRule="auto"/>
      <w:ind w:firstLine="709"/>
      <w:jc w:val="both"/>
    </w:pPr>
    <w:rPr>
      <w:sz w:val="30"/>
      <w:szCs w:val="20"/>
    </w:rPr>
  </w:style>
  <w:style w:type="paragraph" w:styleId="a8">
    <w:name w:val="Balloon Text"/>
    <w:basedOn w:val="a"/>
    <w:semiHidden/>
    <w:rsid w:val="00EC7C1B"/>
    <w:rPr>
      <w:rFonts w:ascii="Tahoma" w:hAnsi="Tahoma" w:cs="Tahoma"/>
      <w:sz w:val="16"/>
      <w:szCs w:val="16"/>
    </w:rPr>
  </w:style>
  <w:style w:type="character" w:styleId="a9">
    <w:name w:val="annotation reference"/>
    <w:rsid w:val="00E8598F"/>
    <w:rPr>
      <w:sz w:val="16"/>
      <w:szCs w:val="16"/>
    </w:rPr>
  </w:style>
  <w:style w:type="paragraph" w:styleId="aa">
    <w:name w:val="annotation text"/>
    <w:basedOn w:val="a"/>
    <w:link w:val="ab"/>
    <w:rsid w:val="00E859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8598F"/>
  </w:style>
  <w:style w:type="paragraph" w:styleId="ac">
    <w:name w:val="annotation subject"/>
    <w:basedOn w:val="aa"/>
    <w:next w:val="aa"/>
    <w:link w:val="ad"/>
    <w:rsid w:val="00E8598F"/>
    <w:rPr>
      <w:b/>
      <w:bCs/>
    </w:rPr>
  </w:style>
  <w:style w:type="character" w:customStyle="1" w:styleId="ad">
    <w:name w:val="Тема примечания Знак"/>
    <w:link w:val="ac"/>
    <w:rsid w:val="00E8598F"/>
    <w:rPr>
      <w:b/>
      <w:bCs/>
    </w:rPr>
  </w:style>
  <w:style w:type="paragraph" w:styleId="ae">
    <w:name w:val="List Paragraph"/>
    <w:basedOn w:val="a"/>
    <w:uiPriority w:val="34"/>
    <w:qFormat/>
    <w:rsid w:val="00402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17764E"/>
  </w:style>
  <w:style w:type="paragraph" w:customStyle="1" w:styleId="ConsPlusNormal">
    <w:name w:val="ConsPlusNormal"/>
    <w:rsid w:val="0034149E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D8C8C-859C-41A3-B4D0-5F9385E1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необходимостью завершения реконструкции здания по ул</vt:lpstr>
    </vt:vector>
  </TitlesOfParts>
  <Company>КУКИ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необходимостью завершения реконструкции здания по ул</dc:title>
  <dc:creator>Ибрагимов</dc:creator>
  <cp:lastModifiedBy>Dushakov.KZIO</cp:lastModifiedBy>
  <cp:revision>3</cp:revision>
  <cp:lastPrinted>2019-07-10T09:37:00Z</cp:lastPrinted>
  <dcterms:created xsi:type="dcterms:W3CDTF">2023-01-09T15:30:00Z</dcterms:created>
  <dcterms:modified xsi:type="dcterms:W3CDTF">2023-01-09T15:44:00Z</dcterms:modified>
</cp:coreProperties>
</file>