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D0" w:rsidRDefault="002B5BD0" w:rsidP="002663FE">
      <w:pPr>
        <w:pStyle w:val="ConsPlusTitle"/>
        <w:jc w:val="right"/>
        <w:rPr>
          <w:b w:val="0"/>
          <w:sz w:val="28"/>
          <w:szCs w:val="28"/>
        </w:rPr>
      </w:pPr>
    </w:p>
    <w:p w:rsidR="002B5BD0" w:rsidRDefault="002B5BD0" w:rsidP="002B5BD0">
      <w:pPr>
        <w:pStyle w:val="ConsPlusTitle"/>
        <w:rPr>
          <w:b w:val="0"/>
          <w:sz w:val="28"/>
          <w:szCs w:val="28"/>
        </w:rPr>
      </w:pPr>
    </w:p>
    <w:p w:rsidR="002B5BD0" w:rsidRDefault="002B5BD0" w:rsidP="002B5BD0">
      <w:pPr>
        <w:pStyle w:val="ConsPlusTitle"/>
        <w:rPr>
          <w:b w:val="0"/>
        </w:rPr>
      </w:pPr>
      <w:r>
        <w:rPr>
          <w:b w:val="0"/>
        </w:rPr>
        <w:t xml:space="preserve">Дата начала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</w:t>
      </w:r>
    </w:p>
    <w:p w:rsidR="002B5BD0" w:rsidRDefault="002B5BD0" w:rsidP="002B5BD0">
      <w:pPr>
        <w:pStyle w:val="ConsPlusTitle"/>
        <w:rPr>
          <w:b w:val="0"/>
        </w:rPr>
      </w:pPr>
      <w:r>
        <w:rPr>
          <w:b w:val="0"/>
        </w:rPr>
        <w:t>экспертизы  16.01.2023г.</w:t>
      </w:r>
    </w:p>
    <w:p w:rsidR="002B5BD0" w:rsidRDefault="002B5BD0" w:rsidP="002B5BD0">
      <w:pPr>
        <w:pStyle w:val="ConsPlusTitle"/>
        <w:rPr>
          <w:b w:val="0"/>
        </w:rPr>
      </w:pPr>
      <w:r>
        <w:rPr>
          <w:b w:val="0"/>
        </w:rPr>
        <w:t xml:space="preserve">Дата окончания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</w:t>
      </w:r>
    </w:p>
    <w:p w:rsidR="002B5BD0" w:rsidRDefault="002B5BD0" w:rsidP="002B5BD0">
      <w:pPr>
        <w:pStyle w:val="ConsPlusTitle"/>
        <w:rPr>
          <w:b w:val="0"/>
        </w:rPr>
      </w:pPr>
      <w:proofErr w:type="spellStart"/>
      <w:r>
        <w:rPr>
          <w:b w:val="0"/>
        </w:rPr>
        <w:t>зкспертизы</w:t>
      </w:r>
      <w:proofErr w:type="spellEnd"/>
      <w:r>
        <w:rPr>
          <w:b w:val="0"/>
        </w:rPr>
        <w:t xml:space="preserve">  27.01.2023 г.</w:t>
      </w:r>
    </w:p>
    <w:p w:rsidR="002B5BD0" w:rsidRDefault="002B5BD0" w:rsidP="002B5BD0">
      <w:pPr>
        <w:pStyle w:val="ConsPlusTitle"/>
        <w:rPr>
          <w:b w:val="0"/>
        </w:rPr>
      </w:pPr>
      <w:r>
        <w:rPr>
          <w:b w:val="0"/>
        </w:rPr>
        <w:t xml:space="preserve">Разработчик-начальник </w:t>
      </w:r>
    </w:p>
    <w:p w:rsidR="002B5BD0" w:rsidRDefault="002B5BD0" w:rsidP="002B5BD0">
      <w:pPr>
        <w:pStyle w:val="ConsPlusTitle"/>
        <w:rPr>
          <w:b w:val="0"/>
        </w:rPr>
      </w:pPr>
      <w:r>
        <w:rPr>
          <w:b w:val="0"/>
        </w:rPr>
        <w:t xml:space="preserve">отдела перспективного развития МЧС </w:t>
      </w:r>
    </w:p>
    <w:p w:rsidR="002B5BD0" w:rsidRDefault="002B5BD0" w:rsidP="002B5BD0">
      <w:pPr>
        <w:pStyle w:val="ConsPlusTitle"/>
        <w:rPr>
          <w:b w:val="0"/>
        </w:rPr>
      </w:pPr>
      <w:r>
        <w:rPr>
          <w:b w:val="0"/>
        </w:rPr>
        <w:t>Республики Татарстан  Д.А. Ведехина</w:t>
      </w:r>
    </w:p>
    <w:p w:rsidR="002B5BD0" w:rsidRDefault="002B5BD0" w:rsidP="002B5BD0">
      <w:pPr>
        <w:pStyle w:val="ConsPlusTitle"/>
        <w:rPr>
          <w:b w:val="0"/>
          <w:color w:val="0070C0"/>
        </w:rPr>
      </w:pPr>
      <w:hyperlink r:id="rId8" w:history="1">
        <w:r>
          <w:rPr>
            <w:rStyle w:val="af5"/>
            <w:b w:val="0"/>
            <w:color w:val="0070C0"/>
          </w:rPr>
          <w:t>Diana.Vedehina@tatar.ru</w:t>
        </w:r>
      </w:hyperlink>
      <w:r>
        <w:rPr>
          <w:b w:val="0"/>
          <w:color w:val="0070C0"/>
        </w:rPr>
        <w:t xml:space="preserve"> </w:t>
      </w:r>
    </w:p>
    <w:p w:rsidR="002B5BD0" w:rsidRDefault="002B5BD0" w:rsidP="002B5BD0">
      <w:pPr>
        <w:pStyle w:val="ConsPlusTitle"/>
        <w:rPr>
          <w:b w:val="0"/>
        </w:rPr>
      </w:pPr>
      <w:r>
        <w:rPr>
          <w:b w:val="0"/>
        </w:rPr>
        <w:t>Тел. 221-61-20.</w:t>
      </w:r>
    </w:p>
    <w:p w:rsidR="002B5BD0" w:rsidRDefault="002B5BD0" w:rsidP="002B5BD0">
      <w:pPr>
        <w:pStyle w:val="ConsPlusTitle"/>
        <w:rPr>
          <w:b w:val="0"/>
        </w:rPr>
      </w:pPr>
      <w:r>
        <w:rPr>
          <w:b w:val="0"/>
        </w:rPr>
        <w:t xml:space="preserve">Ответственное лицо по принятию </w:t>
      </w:r>
    </w:p>
    <w:p w:rsidR="002B5BD0" w:rsidRDefault="002B5BD0" w:rsidP="002B5BD0">
      <w:pPr>
        <w:pStyle w:val="ConsPlusTitle"/>
        <w:rPr>
          <w:b w:val="0"/>
        </w:rPr>
      </w:pPr>
      <w:r>
        <w:rPr>
          <w:b w:val="0"/>
        </w:rPr>
        <w:t xml:space="preserve">экспертных заключений, начальник </w:t>
      </w:r>
    </w:p>
    <w:p w:rsidR="002B5BD0" w:rsidRDefault="002B5BD0" w:rsidP="002B5BD0">
      <w:pPr>
        <w:pStyle w:val="ConsPlusTitle"/>
        <w:rPr>
          <w:b w:val="0"/>
        </w:rPr>
      </w:pPr>
      <w:r>
        <w:rPr>
          <w:b w:val="0"/>
        </w:rPr>
        <w:t xml:space="preserve">отдела правового обеспечения МЧС </w:t>
      </w:r>
    </w:p>
    <w:p w:rsidR="002B5BD0" w:rsidRDefault="002B5BD0" w:rsidP="002B5BD0">
      <w:pPr>
        <w:pStyle w:val="ConsPlusTitle"/>
        <w:rPr>
          <w:b w:val="0"/>
          <w:color w:val="0070C0"/>
        </w:rPr>
      </w:pPr>
      <w:r>
        <w:rPr>
          <w:b w:val="0"/>
        </w:rPr>
        <w:t>Республики Татарстан А.А.Павлов</w:t>
      </w:r>
      <w:hyperlink r:id="rId9" w:history="1">
        <w:r>
          <w:rPr>
            <w:b w:val="0"/>
            <w:color w:val="0070C0"/>
          </w:rPr>
          <w:br/>
        </w:r>
        <w:r>
          <w:rPr>
            <w:rStyle w:val="af5"/>
            <w:b w:val="0"/>
            <w:color w:val="0070C0"/>
          </w:rPr>
          <w:t>Andrey.Pavlov@tatar.ru</w:t>
        </w:r>
      </w:hyperlink>
    </w:p>
    <w:p w:rsidR="002B5BD0" w:rsidRDefault="002B5BD0" w:rsidP="002B5BD0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221-62-71</w:t>
      </w:r>
      <w:r>
        <w:rPr>
          <w:sz w:val="24"/>
          <w:szCs w:val="24"/>
        </w:rPr>
        <w:t>.</w:t>
      </w:r>
    </w:p>
    <w:p w:rsidR="002B5BD0" w:rsidRDefault="002B5BD0" w:rsidP="002B5BD0">
      <w:pPr>
        <w:pStyle w:val="ConsPlusTitle"/>
        <w:rPr>
          <w:b w:val="0"/>
          <w:sz w:val="28"/>
          <w:szCs w:val="28"/>
        </w:rPr>
      </w:pPr>
    </w:p>
    <w:p w:rsidR="0096706E" w:rsidRPr="00BE3D73" w:rsidRDefault="002663FE" w:rsidP="002663FE">
      <w:pPr>
        <w:pStyle w:val="ConsPlusTitle"/>
        <w:jc w:val="right"/>
        <w:rPr>
          <w:b w:val="0"/>
          <w:sz w:val="28"/>
          <w:szCs w:val="28"/>
        </w:rPr>
      </w:pPr>
      <w:r w:rsidRPr="00BE3D73">
        <w:rPr>
          <w:b w:val="0"/>
          <w:sz w:val="28"/>
          <w:szCs w:val="28"/>
        </w:rPr>
        <w:t>ПРОЕКТ</w:t>
      </w:r>
    </w:p>
    <w:p w:rsidR="0096706E" w:rsidRPr="00BE3D73" w:rsidRDefault="0096706E" w:rsidP="00DD2149">
      <w:pPr>
        <w:pStyle w:val="ConsPlusTitle"/>
        <w:jc w:val="both"/>
        <w:rPr>
          <w:b w:val="0"/>
          <w:sz w:val="28"/>
          <w:szCs w:val="28"/>
        </w:rPr>
      </w:pPr>
    </w:p>
    <w:p w:rsidR="0096706E" w:rsidRPr="00BE3D73" w:rsidRDefault="0096706E" w:rsidP="00DD2149">
      <w:pPr>
        <w:pStyle w:val="ConsPlusTitle"/>
        <w:jc w:val="both"/>
        <w:rPr>
          <w:b w:val="0"/>
          <w:sz w:val="28"/>
          <w:szCs w:val="28"/>
        </w:rPr>
      </w:pPr>
    </w:p>
    <w:p w:rsidR="0096706E" w:rsidRPr="00BE3D73" w:rsidRDefault="0096706E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96706E" w:rsidRPr="00BE3D73" w:rsidRDefault="00D63D2E" w:rsidP="00DD2149">
      <w:pPr>
        <w:tabs>
          <w:tab w:val="left" w:pos="4820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 w:rsidRPr="00812098">
        <w:rPr>
          <w:rFonts w:ascii="Times New Roman" w:hAnsi="Times New Roman"/>
          <w:sz w:val="28"/>
          <w:szCs w:val="28"/>
        </w:rPr>
        <w:t>О внесении изменений в</w:t>
      </w:r>
      <w:r w:rsidR="00592BC0" w:rsidRPr="00812098">
        <w:rPr>
          <w:rFonts w:ascii="Times New Roman" w:hAnsi="Times New Roman"/>
          <w:sz w:val="28"/>
          <w:szCs w:val="28"/>
        </w:rPr>
        <w:t xml:space="preserve"> п</w:t>
      </w:r>
      <w:r w:rsidR="00532F3E" w:rsidRPr="00812098">
        <w:rPr>
          <w:rFonts w:ascii="Times New Roman" w:hAnsi="Times New Roman"/>
          <w:sz w:val="28"/>
          <w:szCs w:val="28"/>
        </w:rPr>
        <w:t>остановление Кабинета Министров Республики Тата</w:t>
      </w:r>
      <w:r w:rsidR="00532F3E" w:rsidRPr="00812098">
        <w:rPr>
          <w:rFonts w:ascii="Times New Roman" w:hAnsi="Times New Roman"/>
          <w:sz w:val="28"/>
          <w:szCs w:val="28"/>
        </w:rPr>
        <w:t>р</w:t>
      </w:r>
      <w:r w:rsidR="00532F3E" w:rsidRPr="00812098">
        <w:rPr>
          <w:rFonts w:ascii="Times New Roman" w:hAnsi="Times New Roman"/>
          <w:sz w:val="28"/>
          <w:szCs w:val="28"/>
        </w:rPr>
        <w:t>стан</w:t>
      </w:r>
      <w:r w:rsidRPr="00812098">
        <w:rPr>
          <w:rFonts w:ascii="Times New Roman" w:hAnsi="Times New Roman"/>
          <w:sz w:val="28"/>
          <w:szCs w:val="28"/>
        </w:rPr>
        <w:t xml:space="preserve"> </w:t>
      </w:r>
      <w:r w:rsidR="0067293E" w:rsidRPr="00812098">
        <w:rPr>
          <w:rFonts w:ascii="Times New Roman" w:hAnsi="Times New Roman"/>
          <w:sz w:val="28"/>
          <w:szCs w:val="28"/>
        </w:rPr>
        <w:t xml:space="preserve">от </w:t>
      </w:r>
      <w:r w:rsidR="00DD2149" w:rsidRPr="00812098">
        <w:rPr>
          <w:rFonts w:ascii="Times New Roman" w:hAnsi="Times New Roman"/>
          <w:sz w:val="28"/>
          <w:szCs w:val="28"/>
        </w:rPr>
        <w:t>02.11.2013 № </w:t>
      </w:r>
      <w:r w:rsidRPr="00812098">
        <w:rPr>
          <w:rFonts w:ascii="Times New Roman" w:hAnsi="Times New Roman"/>
          <w:sz w:val="28"/>
          <w:szCs w:val="28"/>
        </w:rPr>
        <w:t>837 «Об утверждении государственной программы «Защита н</w:t>
      </w:r>
      <w:r w:rsidRPr="00812098">
        <w:rPr>
          <w:rFonts w:ascii="Times New Roman" w:hAnsi="Times New Roman"/>
          <w:sz w:val="28"/>
          <w:szCs w:val="28"/>
        </w:rPr>
        <w:t>а</w:t>
      </w:r>
      <w:r w:rsidRPr="00812098">
        <w:rPr>
          <w:rFonts w:ascii="Times New Roman" w:hAnsi="Times New Roman"/>
          <w:sz w:val="28"/>
          <w:szCs w:val="28"/>
        </w:rPr>
        <w:t>селения и территорий от чрезвычайных с</w:t>
      </w:r>
      <w:r w:rsidRPr="00812098">
        <w:rPr>
          <w:rFonts w:ascii="Times New Roman" w:hAnsi="Times New Roman"/>
          <w:sz w:val="28"/>
          <w:szCs w:val="28"/>
        </w:rPr>
        <w:t>и</w:t>
      </w:r>
      <w:r w:rsidRPr="00812098">
        <w:rPr>
          <w:rFonts w:ascii="Times New Roman" w:hAnsi="Times New Roman"/>
          <w:sz w:val="28"/>
          <w:szCs w:val="28"/>
        </w:rPr>
        <w:t>туаци</w:t>
      </w:r>
      <w:r w:rsidR="0062272C" w:rsidRPr="00812098">
        <w:rPr>
          <w:rFonts w:ascii="Times New Roman" w:hAnsi="Times New Roman"/>
          <w:sz w:val="28"/>
          <w:szCs w:val="28"/>
        </w:rPr>
        <w:t>й, обеспечение пожарной безопас</w:t>
      </w:r>
      <w:r w:rsidRPr="00812098">
        <w:rPr>
          <w:rFonts w:ascii="Times New Roman" w:hAnsi="Times New Roman"/>
          <w:sz w:val="28"/>
          <w:szCs w:val="28"/>
        </w:rPr>
        <w:t>н</w:t>
      </w:r>
      <w:r w:rsidRPr="00812098">
        <w:rPr>
          <w:rFonts w:ascii="Times New Roman" w:hAnsi="Times New Roman"/>
          <w:sz w:val="28"/>
          <w:szCs w:val="28"/>
        </w:rPr>
        <w:t>о</w:t>
      </w:r>
      <w:r w:rsidRPr="00812098">
        <w:rPr>
          <w:rFonts w:ascii="Times New Roman" w:hAnsi="Times New Roman"/>
          <w:sz w:val="28"/>
          <w:szCs w:val="28"/>
        </w:rPr>
        <w:t>сти и безопасности людей на водных об</w:t>
      </w:r>
      <w:r w:rsidRPr="00812098">
        <w:rPr>
          <w:rFonts w:ascii="Times New Roman" w:hAnsi="Times New Roman"/>
          <w:sz w:val="28"/>
          <w:szCs w:val="28"/>
        </w:rPr>
        <w:t>ъ</w:t>
      </w:r>
      <w:r w:rsidRPr="00812098">
        <w:rPr>
          <w:rFonts w:ascii="Times New Roman" w:hAnsi="Times New Roman"/>
          <w:sz w:val="28"/>
          <w:szCs w:val="28"/>
        </w:rPr>
        <w:t>ектах в Республике Тат</w:t>
      </w:r>
      <w:r w:rsidR="00DD2149" w:rsidRPr="00812098">
        <w:rPr>
          <w:rFonts w:ascii="Times New Roman" w:hAnsi="Times New Roman"/>
          <w:sz w:val="28"/>
          <w:szCs w:val="28"/>
        </w:rPr>
        <w:t xml:space="preserve">арстан на </w:t>
      </w:r>
      <w:r w:rsidRPr="00812098">
        <w:rPr>
          <w:rFonts w:ascii="Times New Roman" w:hAnsi="Times New Roman"/>
          <w:sz w:val="28"/>
          <w:szCs w:val="28"/>
        </w:rPr>
        <w:t>2014 –</w:t>
      </w:r>
      <w:r w:rsidR="00DD2149" w:rsidRPr="00812098">
        <w:rPr>
          <w:rFonts w:ascii="Times New Roman" w:hAnsi="Times New Roman"/>
          <w:sz w:val="28"/>
          <w:szCs w:val="28"/>
        </w:rPr>
        <w:t xml:space="preserve"> </w:t>
      </w:r>
      <w:r w:rsidRPr="00812098">
        <w:rPr>
          <w:rFonts w:ascii="Times New Roman" w:hAnsi="Times New Roman"/>
          <w:sz w:val="28"/>
          <w:szCs w:val="28"/>
        </w:rPr>
        <w:t>202</w:t>
      </w:r>
      <w:r w:rsidR="00812098">
        <w:rPr>
          <w:rFonts w:ascii="Times New Roman" w:hAnsi="Times New Roman"/>
          <w:sz w:val="28"/>
          <w:szCs w:val="28"/>
        </w:rPr>
        <w:t>7</w:t>
      </w:r>
      <w:r w:rsidRPr="00812098">
        <w:rPr>
          <w:rFonts w:ascii="Times New Roman" w:hAnsi="Times New Roman"/>
          <w:sz w:val="28"/>
          <w:szCs w:val="28"/>
        </w:rPr>
        <w:t xml:space="preserve"> годы»</w:t>
      </w:r>
    </w:p>
    <w:p w:rsidR="0010524E" w:rsidRPr="00BE3D73" w:rsidRDefault="0010524E" w:rsidP="00DD214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10524E" w:rsidRPr="00BE3D73" w:rsidRDefault="0010524E" w:rsidP="00DD21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524E" w:rsidRPr="00BE3D73" w:rsidRDefault="0010524E" w:rsidP="00DD214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E3D7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0524E" w:rsidRPr="00BE3D73" w:rsidRDefault="0010524E" w:rsidP="00DD214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812C1" w:rsidRPr="00BE3D73" w:rsidRDefault="0010524E" w:rsidP="00981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2522">
        <w:rPr>
          <w:rFonts w:ascii="Times New Roman" w:hAnsi="Times New Roman"/>
          <w:sz w:val="28"/>
          <w:szCs w:val="28"/>
        </w:rPr>
        <w:t>Внести в постановление Кабинета Министров Респу</w:t>
      </w:r>
      <w:r w:rsidR="002E2522">
        <w:rPr>
          <w:rFonts w:ascii="Times New Roman" w:hAnsi="Times New Roman"/>
          <w:sz w:val="28"/>
          <w:szCs w:val="28"/>
        </w:rPr>
        <w:t xml:space="preserve">блики Татарстан от 02.11.2013 № </w:t>
      </w:r>
      <w:r w:rsidRPr="002E2522">
        <w:rPr>
          <w:rFonts w:ascii="Times New Roman" w:hAnsi="Times New Roman"/>
          <w:sz w:val="28"/>
          <w:szCs w:val="28"/>
        </w:rPr>
        <w:t>837 «Об утверждении государственн</w:t>
      </w:r>
      <w:r w:rsidR="0062272C" w:rsidRPr="002E2522">
        <w:rPr>
          <w:rFonts w:ascii="Times New Roman" w:hAnsi="Times New Roman"/>
          <w:sz w:val="28"/>
          <w:szCs w:val="28"/>
        </w:rPr>
        <w:t xml:space="preserve">ой программы «Защита населения </w:t>
      </w:r>
      <w:r w:rsidRPr="002E2522">
        <w:rPr>
          <w:rFonts w:ascii="Times New Roman" w:hAnsi="Times New Roman"/>
          <w:sz w:val="28"/>
          <w:szCs w:val="28"/>
        </w:rPr>
        <w:t>и территорий от чрезвычайных ситуаций, обеспечение пожарной безопасности и безопасности людей на водных объектах в Республике Татарстан на 2014 – 202</w:t>
      </w:r>
      <w:r w:rsidR="002E2522">
        <w:rPr>
          <w:rFonts w:ascii="Times New Roman" w:hAnsi="Times New Roman"/>
          <w:sz w:val="28"/>
          <w:szCs w:val="28"/>
        </w:rPr>
        <w:t>7</w:t>
      </w:r>
      <w:r w:rsidRPr="002E2522">
        <w:rPr>
          <w:rFonts w:ascii="Times New Roman" w:hAnsi="Times New Roman"/>
          <w:sz w:val="28"/>
          <w:szCs w:val="28"/>
        </w:rPr>
        <w:t xml:space="preserve"> г</w:t>
      </w:r>
      <w:r w:rsidRPr="002E2522">
        <w:rPr>
          <w:rFonts w:ascii="Times New Roman" w:hAnsi="Times New Roman"/>
          <w:sz w:val="28"/>
          <w:szCs w:val="28"/>
        </w:rPr>
        <w:t>о</w:t>
      </w:r>
      <w:r w:rsidRPr="002E2522">
        <w:rPr>
          <w:rFonts w:ascii="Times New Roman" w:hAnsi="Times New Roman"/>
          <w:sz w:val="28"/>
          <w:szCs w:val="28"/>
        </w:rPr>
        <w:t>ды»</w:t>
      </w:r>
      <w:r w:rsidRPr="00592BC0">
        <w:rPr>
          <w:rFonts w:ascii="Times New Roman" w:hAnsi="Times New Roman"/>
          <w:sz w:val="28"/>
          <w:szCs w:val="28"/>
        </w:rPr>
        <w:t xml:space="preserve"> (</w:t>
      </w:r>
      <w:r w:rsidRPr="00BE3D73">
        <w:rPr>
          <w:rFonts w:ascii="Times New Roman" w:hAnsi="Times New Roman"/>
          <w:sz w:val="28"/>
          <w:szCs w:val="28"/>
        </w:rPr>
        <w:t>с изменениями, внесенными постановлени</w:t>
      </w:r>
      <w:r w:rsidR="00B04B9A" w:rsidRPr="00BE3D73">
        <w:rPr>
          <w:rFonts w:ascii="Times New Roman" w:hAnsi="Times New Roman"/>
          <w:sz w:val="28"/>
          <w:szCs w:val="28"/>
        </w:rPr>
        <w:t>ями</w:t>
      </w:r>
      <w:r w:rsidRPr="00BE3D73">
        <w:rPr>
          <w:rFonts w:ascii="Times New Roman" w:hAnsi="Times New Roman"/>
          <w:sz w:val="28"/>
          <w:szCs w:val="28"/>
        </w:rPr>
        <w:t xml:space="preserve"> Кабинета Министров Республ</w:t>
      </w:r>
      <w:r w:rsidRPr="00BE3D73">
        <w:rPr>
          <w:rFonts w:ascii="Times New Roman" w:hAnsi="Times New Roman"/>
          <w:sz w:val="28"/>
          <w:szCs w:val="28"/>
        </w:rPr>
        <w:t>и</w:t>
      </w:r>
      <w:r w:rsidRPr="00BE3D73">
        <w:rPr>
          <w:rFonts w:ascii="Times New Roman" w:hAnsi="Times New Roman"/>
          <w:sz w:val="28"/>
          <w:szCs w:val="28"/>
        </w:rPr>
        <w:t xml:space="preserve">ки Татарстан </w:t>
      </w:r>
      <w:r w:rsidR="00DD2149" w:rsidRPr="00BE3D73">
        <w:rPr>
          <w:rStyle w:val="apple-style-span"/>
          <w:rFonts w:ascii="Times New Roman" w:hAnsi="Times New Roman"/>
          <w:sz w:val="28"/>
          <w:szCs w:val="28"/>
        </w:rPr>
        <w:t>от 28.05.2015 № </w:t>
      </w:r>
      <w:r w:rsidRPr="00BE3D73">
        <w:rPr>
          <w:rStyle w:val="apple-style-span"/>
          <w:rFonts w:ascii="Times New Roman" w:hAnsi="Times New Roman"/>
          <w:sz w:val="28"/>
          <w:szCs w:val="28"/>
        </w:rPr>
        <w:t>380</w:t>
      </w:r>
      <w:r w:rsidR="00385BCB" w:rsidRPr="00BE3D73">
        <w:rPr>
          <w:rStyle w:val="apple-style-span"/>
          <w:rFonts w:ascii="Times New Roman" w:hAnsi="Times New Roman"/>
          <w:sz w:val="28"/>
          <w:szCs w:val="28"/>
        </w:rPr>
        <w:t xml:space="preserve">, </w:t>
      </w:r>
      <w:r w:rsidR="00DD2149" w:rsidRPr="00BE3D73">
        <w:rPr>
          <w:rStyle w:val="apple-style-span"/>
          <w:rFonts w:ascii="Times New Roman" w:hAnsi="Times New Roman"/>
          <w:sz w:val="28"/>
          <w:szCs w:val="28"/>
        </w:rPr>
        <w:t>от 12.11.2015 № </w:t>
      </w:r>
      <w:r w:rsidRPr="00BE3D73">
        <w:rPr>
          <w:rStyle w:val="apple-style-span"/>
          <w:rFonts w:ascii="Times New Roman" w:hAnsi="Times New Roman"/>
          <w:sz w:val="28"/>
          <w:szCs w:val="28"/>
        </w:rPr>
        <w:t>849</w:t>
      </w:r>
      <w:r w:rsidR="00775EA1" w:rsidRPr="00BE3D73">
        <w:rPr>
          <w:rStyle w:val="apple-style-span"/>
          <w:rFonts w:ascii="Times New Roman" w:hAnsi="Times New Roman"/>
          <w:sz w:val="28"/>
          <w:szCs w:val="28"/>
        </w:rPr>
        <w:t xml:space="preserve">, </w:t>
      </w:r>
      <w:r w:rsidR="00385BCB" w:rsidRPr="00BE3D73">
        <w:rPr>
          <w:rStyle w:val="apple-style-span"/>
          <w:rFonts w:ascii="Times New Roman" w:hAnsi="Times New Roman"/>
          <w:sz w:val="28"/>
          <w:szCs w:val="28"/>
        </w:rPr>
        <w:t xml:space="preserve">от </w:t>
      </w:r>
      <w:r w:rsidR="0079117E" w:rsidRPr="00BE3D73">
        <w:rPr>
          <w:rStyle w:val="apple-style-span"/>
          <w:rFonts w:ascii="Times New Roman" w:hAnsi="Times New Roman"/>
          <w:sz w:val="28"/>
          <w:szCs w:val="28"/>
        </w:rPr>
        <w:t>04.02.2016</w:t>
      </w:r>
      <w:r w:rsidR="00921CB4" w:rsidRPr="00BE3D73">
        <w:rPr>
          <w:rStyle w:val="apple-style-span"/>
          <w:rFonts w:ascii="Times New Roman" w:hAnsi="Times New Roman"/>
          <w:sz w:val="28"/>
          <w:szCs w:val="28"/>
        </w:rPr>
        <w:t xml:space="preserve"> №</w:t>
      </w:r>
      <w:r w:rsidR="00DD2149" w:rsidRPr="00BE3D73">
        <w:rPr>
          <w:rStyle w:val="apple-style-span"/>
          <w:rFonts w:ascii="Times New Roman" w:hAnsi="Times New Roman"/>
          <w:sz w:val="28"/>
          <w:szCs w:val="28"/>
        </w:rPr>
        <w:t> </w:t>
      </w:r>
      <w:r w:rsidR="00921CB4" w:rsidRPr="00BE3D73">
        <w:rPr>
          <w:rStyle w:val="apple-style-span"/>
          <w:rFonts w:ascii="Times New Roman" w:hAnsi="Times New Roman"/>
          <w:sz w:val="28"/>
          <w:szCs w:val="28"/>
        </w:rPr>
        <w:t>66</w:t>
      </w:r>
      <w:r w:rsidR="00C6368A" w:rsidRPr="00BE3D73">
        <w:rPr>
          <w:rStyle w:val="apple-style-span"/>
          <w:rFonts w:ascii="Times New Roman" w:hAnsi="Times New Roman"/>
          <w:sz w:val="28"/>
          <w:szCs w:val="28"/>
        </w:rPr>
        <w:t xml:space="preserve">, </w:t>
      </w:r>
      <w:r w:rsidR="00DD2149" w:rsidRPr="00BE3D73">
        <w:rPr>
          <w:rStyle w:val="apple-style-span"/>
          <w:rFonts w:ascii="Times New Roman" w:hAnsi="Times New Roman"/>
          <w:sz w:val="28"/>
          <w:szCs w:val="28"/>
        </w:rPr>
        <w:t>от 22.07.2016 № </w:t>
      </w:r>
      <w:r w:rsidR="00775EA1" w:rsidRPr="00BE3D73">
        <w:rPr>
          <w:rStyle w:val="apple-style-span"/>
          <w:rFonts w:ascii="Times New Roman" w:hAnsi="Times New Roman"/>
          <w:sz w:val="28"/>
          <w:szCs w:val="28"/>
        </w:rPr>
        <w:t>499</w:t>
      </w:r>
      <w:r w:rsidR="006E6507" w:rsidRPr="00BE3D73">
        <w:rPr>
          <w:rStyle w:val="apple-style-span"/>
          <w:rFonts w:ascii="Times New Roman" w:hAnsi="Times New Roman"/>
          <w:sz w:val="28"/>
          <w:szCs w:val="28"/>
        </w:rPr>
        <w:t>,</w:t>
      </w:r>
      <w:r w:rsidR="00C6368A" w:rsidRPr="00BE3D73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D2149" w:rsidRPr="00BE3D73">
        <w:rPr>
          <w:rStyle w:val="apple-style-span"/>
          <w:rFonts w:ascii="Times New Roman" w:hAnsi="Times New Roman"/>
          <w:sz w:val="28"/>
          <w:szCs w:val="28"/>
        </w:rPr>
        <w:t xml:space="preserve">от </w:t>
      </w:r>
      <w:r w:rsidR="00C6368A" w:rsidRPr="00BE3D73">
        <w:rPr>
          <w:rStyle w:val="apple-style-span"/>
          <w:rFonts w:ascii="Times New Roman" w:hAnsi="Times New Roman"/>
          <w:sz w:val="28"/>
          <w:szCs w:val="28"/>
        </w:rPr>
        <w:t>15.05.2017 №</w:t>
      </w:r>
      <w:r w:rsidR="00DD2149" w:rsidRPr="00BE3D73">
        <w:rPr>
          <w:rStyle w:val="apple-style-span"/>
          <w:rFonts w:ascii="Times New Roman" w:hAnsi="Times New Roman"/>
          <w:sz w:val="28"/>
          <w:szCs w:val="28"/>
        </w:rPr>
        <w:t> </w:t>
      </w:r>
      <w:r w:rsidR="00C6368A" w:rsidRPr="00BE3D73">
        <w:rPr>
          <w:rStyle w:val="apple-style-span"/>
          <w:rFonts w:ascii="Times New Roman" w:hAnsi="Times New Roman"/>
          <w:sz w:val="28"/>
          <w:szCs w:val="28"/>
        </w:rPr>
        <w:t>285</w:t>
      </w:r>
      <w:proofErr w:type="gramEnd"/>
      <w:r w:rsidR="006E6507" w:rsidRPr="00BE3D73">
        <w:rPr>
          <w:rStyle w:val="apple-style-span"/>
          <w:rFonts w:ascii="Times New Roman" w:hAnsi="Times New Roman"/>
          <w:sz w:val="28"/>
          <w:szCs w:val="28"/>
        </w:rPr>
        <w:t xml:space="preserve">, </w:t>
      </w:r>
      <w:proofErr w:type="gramStart"/>
      <w:r w:rsidR="006E6507" w:rsidRPr="00BE3D73">
        <w:rPr>
          <w:rStyle w:val="apple-style-span"/>
          <w:rFonts w:ascii="Times New Roman" w:hAnsi="Times New Roman"/>
          <w:sz w:val="28"/>
          <w:szCs w:val="28"/>
        </w:rPr>
        <w:t>от 02.04.2018</w:t>
      </w:r>
      <w:r w:rsidR="00DD2149" w:rsidRPr="00BE3D73">
        <w:rPr>
          <w:rStyle w:val="apple-style-span"/>
          <w:rFonts w:ascii="Times New Roman" w:hAnsi="Times New Roman"/>
          <w:sz w:val="28"/>
          <w:szCs w:val="28"/>
        </w:rPr>
        <w:t xml:space="preserve"> № </w:t>
      </w:r>
      <w:r w:rsidR="00FF4489" w:rsidRPr="00BE3D73">
        <w:rPr>
          <w:rStyle w:val="apple-style-span"/>
          <w:rFonts w:ascii="Times New Roman" w:hAnsi="Times New Roman"/>
          <w:sz w:val="28"/>
          <w:szCs w:val="28"/>
        </w:rPr>
        <w:t>201</w:t>
      </w:r>
      <w:r w:rsidR="005323AE" w:rsidRPr="00BE3D73">
        <w:rPr>
          <w:rStyle w:val="apple-style-span"/>
          <w:rFonts w:ascii="Times New Roman" w:hAnsi="Times New Roman"/>
          <w:sz w:val="28"/>
          <w:szCs w:val="28"/>
        </w:rPr>
        <w:t>,</w:t>
      </w:r>
      <w:r w:rsidR="00FF4489" w:rsidRPr="00BE3D73">
        <w:rPr>
          <w:rStyle w:val="apple-style-span"/>
          <w:rFonts w:ascii="Times New Roman" w:hAnsi="Times New Roman"/>
          <w:sz w:val="28"/>
          <w:szCs w:val="28"/>
        </w:rPr>
        <w:t xml:space="preserve"> от</w:t>
      </w:r>
      <w:r w:rsidR="006E6507" w:rsidRPr="00BE3D73">
        <w:rPr>
          <w:rStyle w:val="apple-style-span"/>
          <w:rFonts w:ascii="Times New Roman" w:hAnsi="Times New Roman"/>
          <w:sz w:val="28"/>
          <w:szCs w:val="28"/>
        </w:rPr>
        <w:t xml:space="preserve"> 29.08.2018 №</w:t>
      </w:r>
      <w:r w:rsidR="00DD2149" w:rsidRPr="00BE3D73">
        <w:rPr>
          <w:rStyle w:val="apple-style-span"/>
          <w:rFonts w:ascii="Times New Roman" w:hAnsi="Times New Roman"/>
          <w:sz w:val="28"/>
          <w:szCs w:val="28"/>
        </w:rPr>
        <w:t> </w:t>
      </w:r>
      <w:r w:rsidR="006E6507" w:rsidRPr="00BE3D73">
        <w:rPr>
          <w:rStyle w:val="apple-style-span"/>
          <w:rFonts w:ascii="Times New Roman" w:hAnsi="Times New Roman"/>
          <w:sz w:val="28"/>
          <w:szCs w:val="28"/>
        </w:rPr>
        <w:t>731</w:t>
      </w:r>
      <w:r w:rsidR="005323AE" w:rsidRPr="00BE3D73">
        <w:rPr>
          <w:rStyle w:val="apple-style-span"/>
          <w:rFonts w:ascii="Times New Roman" w:hAnsi="Times New Roman"/>
          <w:sz w:val="28"/>
          <w:szCs w:val="28"/>
        </w:rPr>
        <w:t xml:space="preserve"> и от 16.</w:t>
      </w:r>
      <w:r w:rsidR="00152004" w:rsidRPr="00BE3D73">
        <w:rPr>
          <w:rStyle w:val="apple-style-span"/>
          <w:rFonts w:ascii="Times New Roman" w:hAnsi="Times New Roman"/>
          <w:sz w:val="28"/>
          <w:szCs w:val="28"/>
        </w:rPr>
        <w:t>04.2019 № </w:t>
      </w:r>
      <w:r w:rsidR="005323AE" w:rsidRPr="00BE3D73">
        <w:rPr>
          <w:rStyle w:val="apple-style-span"/>
          <w:rFonts w:ascii="Times New Roman" w:hAnsi="Times New Roman"/>
          <w:sz w:val="28"/>
          <w:szCs w:val="28"/>
        </w:rPr>
        <w:t>296</w:t>
      </w:r>
      <w:r w:rsidR="009812C1" w:rsidRPr="00BE3D73">
        <w:rPr>
          <w:rStyle w:val="apple-style-span"/>
          <w:rFonts w:ascii="Times New Roman" w:hAnsi="Times New Roman"/>
          <w:sz w:val="28"/>
          <w:szCs w:val="28"/>
        </w:rPr>
        <w:t>,</w:t>
      </w:r>
      <w:r w:rsidR="009812C1" w:rsidRPr="00BE3D73">
        <w:rPr>
          <w:rFonts w:ascii="Times New Roman" w:hAnsi="Times New Roman"/>
          <w:sz w:val="28"/>
          <w:szCs w:val="28"/>
        </w:rPr>
        <w:t xml:space="preserve"> </w:t>
      </w:r>
      <w:r w:rsidR="009812C1" w:rsidRPr="00BE3D73">
        <w:rPr>
          <w:rStyle w:val="apple-style-span"/>
          <w:rFonts w:ascii="Times New Roman" w:hAnsi="Times New Roman"/>
          <w:sz w:val="28"/>
          <w:szCs w:val="28"/>
        </w:rPr>
        <w:t>от 20.08.2019 № 690, от 27.04.2020 № 336, от 13.07.2020 № 578</w:t>
      </w:r>
      <w:r w:rsidR="009923D4" w:rsidRPr="00BE3D73">
        <w:rPr>
          <w:rStyle w:val="10"/>
          <w:rFonts w:ascii="Times New Roman" w:eastAsia="Calibri" w:hAnsi="Times New Roman"/>
          <w:sz w:val="28"/>
          <w:szCs w:val="28"/>
          <w:lang w:val="ru-RU"/>
        </w:rPr>
        <w:t>,</w:t>
      </w:r>
      <w:r w:rsidR="009812C1" w:rsidRPr="00BE3D73">
        <w:rPr>
          <w:rStyle w:val="10"/>
          <w:rFonts w:eastAsia="Calibri"/>
          <w:sz w:val="28"/>
          <w:szCs w:val="28"/>
          <w:lang w:val="ru-RU"/>
        </w:rPr>
        <w:t xml:space="preserve"> </w:t>
      </w:r>
      <w:r w:rsidR="009812C1" w:rsidRPr="00BE3D73">
        <w:rPr>
          <w:rStyle w:val="apple-style-span"/>
          <w:rFonts w:ascii="Times New Roman" w:hAnsi="Times New Roman"/>
          <w:sz w:val="28"/>
          <w:szCs w:val="28"/>
        </w:rPr>
        <w:t>от 19.03.2021 № 147, от 07.03.2022 № 204</w:t>
      </w:r>
      <w:r w:rsidR="00963A05">
        <w:rPr>
          <w:rStyle w:val="apple-style-span"/>
          <w:rFonts w:ascii="Times New Roman" w:hAnsi="Times New Roman"/>
          <w:sz w:val="28"/>
          <w:szCs w:val="28"/>
        </w:rPr>
        <w:t xml:space="preserve">, от 15.04.2022 № </w:t>
      </w:r>
      <w:r w:rsidR="004E2396">
        <w:rPr>
          <w:rStyle w:val="apple-style-span"/>
          <w:rFonts w:ascii="Times New Roman" w:hAnsi="Times New Roman"/>
          <w:sz w:val="28"/>
          <w:szCs w:val="28"/>
        </w:rPr>
        <w:t>356</w:t>
      </w:r>
      <w:r w:rsidR="002E2522">
        <w:rPr>
          <w:rStyle w:val="apple-style-span"/>
          <w:rFonts w:ascii="Times New Roman" w:hAnsi="Times New Roman"/>
          <w:sz w:val="28"/>
          <w:szCs w:val="28"/>
        </w:rPr>
        <w:t>, от 03.06.2022 № 515</w:t>
      </w:r>
      <w:r w:rsidR="009812C1" w:rsidRPr="00BE3D73">
        <w:rPr>
          <w:rStyle w:val="apple-style-span"/>
          <w:rFonts w:ascii="Times New Roman" w:hAnsi="Times New Roman"/>
          <w:sz w:val="28"/>
          <w:szCs w:val="28"/>
        </w:rPr>
        <w:t>)</w:t>
      </w:r>
      <w:r w:rsidR="00F173D0" w:rsidRPr="00BE3D73">
        <w:rPr>
          <w:rFonts w:ascii="Times New Roman" w:hAnsi="Times New Roman"/>
          <w:sz w:val="28"/>
          <w:szCs w:val="28"/>
        </w:rPr>
        <w:t xml:space="preserve"> </w:t>
      </w:r>
      <w:r w:rsidR="009812C1" w:rsidRPr="00BE3D73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6D3A54" w:rsidRPr="00BE3D73" w:rsidRDefault="00F173D0" w:rsidP="006D3A54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в </w:t>
      </w:r>
      <w:r w:rsidR="00463632">
        <w:rPr>
          <w:rFonts w:ascii="Times New Roman" w:hAnsi="Times New Roman"/>
          <w:sz w:val="28"/>
          <w:szCs w:val="28"/>
        </w:rPr>
        <w:t>г</w:t>
      </w:r>
      <w:r w:rsidR="006D3A54" w:rsidRPr="00BE3D73">
        <w:rPr>
          <w:rFonts w:ascii="Times New Roman" w:hAnsi="Times New Roman"/>
          <w:sz w:val="28"/>
          <w:szCs w:val="28"/>
        </w:rPr>
        <w:t>осударственной программе «Защита населения и территорий от чрезвыча</w:t>
      </w:r>
      <w:r w:rsidR="006D3A54" w:rsidRPr="00BE3D73">
        <w:rPr>
          <w:rFonts w:ascii="Times New Roman" w:hAnsi="Times New Roman"/>
          <w:sz w:val="28"/>
          <w:szCs w:val="28"/>
        </w:rPr>
        <w:t>й</w:t>
      </w:r>
      <w:r w:rsidR="006D3A54" w:rsidRPr="00BE3D73">
        <w:rPr>
          <w:rFonts w:ascii="Times New Roman" w:hAnsi="Times New Roman"/>
          <w:sz w:val="28"/>
          <w:szCs w:val="28"/>
        </w:rPr>
        <w:t>ных ситуаций, обеспечение пожарной безопасности и безопасности людей на во</w:t>
      </w:r>
      <w:r w:rsidR="006D3A54" w:rsidRPr="00BE3D73">
        <w:rPr>
          <w:rFonts w:ascii="Times New Roman" w:hAnsi="Times New Roman"/>
          <w:sz w:val="28"/>
          <w:szCs w:val="28"/>
        </w:rPr>
        <w:t>д</w:t>
      </w:r>
      <w:r w:rsidR="006D3A54" w:rsidRPr="00BE3D73">
        <w:rPr>
          <w:rFonts w:ascii="Times New Roman" w:hAnsi="Times New Roman"/>
          <w:sz w:val="28"/>
          <w:szCs w:val="28"/>
        </w:rPr>
        <w:t>ных объектах в Республике Татарстан на 2014 – 202</w:t>
      </w:r>
      <w:r w:rsidR="006B513B">
        <w:rPr>
          <w:rFonts w:ascii="Times New Roman" w:hAnsi="Times New Roman"/>
          <w:sz w:val="28"/>
          <w:szCs w:val="28"/>
        </w:rPr>
        <w:t>7</w:t>
      </w:r>
      <w:r w:rsidR="006D3A54" w:rsidRPr="00BE3D73">
        <w:rPr>
          <w:rFonts w:ascii="Times New Roman" w:hAnsi="Times New Roman"/>
          <w:sz w:val="28"/>
          <w:szCs w:val="28"/>
        </w:rPr>
        <w:t> годы»</w:t>
      </w:r>
      <w:r w:rsidR="00EA5D4E" w:rsidRPr="00BE3D73">
        <w:rPr>
          <w:rFonts w:ascii="Times New Roman" w:hAnsi="Times New Roman"/>
          <w:sz w:val="28"/>
          <w:szCs w:val="28"/>
        </w:rPr>
        <w:t xml:space="preserve"> (далее – Программа)</w:t>
      </w:r>
      <w:r w:rsidR="006D3A54" w:rsidRPr="00BE3D73">
        <w:rPr>
          <w:rFonts w:ascii="Times New Roman" w:hAnsi="Times New Roman"/>
          <w:sz w:val="28"/>
          <w:szCs w:val="28"/>
        </w:rPr>
        <w:t>, утвержденной указан</w:t>
      </w:r>
      <w:r w:rsidR="009812C1" w:rsidRPr="00BE3D73">
        <w:rPr>
          <w:rFonts w:ascii="Times New Roman" w:hAnsi="Times New Roman"/>
          <w:sz w:val="28"/>
          <w:szCs w:val="28"/>
        </w:rPr>
        <w:t>ным постановлением</w:t>
      </w:r>
      <w:r w:rsidR="006D3A54" w:rsidRPr="00BE3D73">
        <w:rPr>
          <w:rFonts w:ascii="Times New Roman" w:hAnsi="Times New Roman"/>
          <w:sz w:val="28"/>
          <w:szCs w:val="28"/>
        </w:rPr>
        <w:t>:</w:t>
      </w:r>
    </w:p>
    <w:p w:rsidR="00B9515A" w:rsidRDefault="00760EAD" w:rsidP="00B95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строку «Объем финансирования Программы с разбивкой по годам и источн</w:t>
      </w:r>
      <w:r w:rsidRPr="00BE3D73">
        <w:rPr>
          <w:rFonts w:ascii="Times New Roman" w:hAnsi="Times New Roman"/>
          <w:sz w:val="28"/>
          <w:szCs w:val="28"/>
        </w:rPr>
        <w:t>и</w:t>
      </w:r>
      <w:r w:rsidRPr="00BE3D73">
        <w:rPr>
          <w:rFonts w:ascii="Times New Roman" w:hAnsi="Times New Roman"/>
          <w:sz w:val="28"/>
          <w:szCs w:val="28"/>
        </w:rPr>
        <w:t xml:space="preserve">кам» </w:t>
      </w:r>
      <w:r w:rsidR="00B9515A" w:rsidRPr="00BE3D73">
        <w:rPr>
          <w:rFonts w:ascii="Times New Roman" w:hAnsi="Times New Roman"/>
          <w:sz w:val="28"/>
          <w:szCs w:val="28"/>
        </w:rPr>
        <w:t>в Паспорте</w:t>
      </w:r>
      <w:r w:rsidR="00B9515A" w:rsidRPr="00B9515A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9515A" w:rsidRPr="00BE3D73">
        <w:rPr>
          <w:rFonts w:ascii="Times New Roman" w:hAnsi="Times New Roman"/>
          <w:sz w:val="28"/>
          <w:szCs w:val="28"/>
          <w:lang w:val="tt-RU"/>
        </w:rPr>
        <w:t>П</w:t>
      </w:r>
      <w:r w:rsidR="00B9515A" w:rsidRPr="00BE3D73">
        <w:rPr>
          <w:rFonts w:ascii="Times New Roman" w:hAnsi="Times New Roman"/>
          <w:sz w:val="28"/>
          <w:szCs w:val="28"/>
        </w:rPr>
        <w:t xml:space="preserve">рограммы </w:t>
      </w:r>
      <w:r w:rsidRPr="00BE3D73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B9515A" w:rsidRPr="00BE3D73">
        <w:rPr>
          <w:rFonts w:ascii="Times New Roman" w:hAnsi="Times New Roman"/>
          <w:sz w:val="28"/>
          <w:szCs w:val="28"/>
        </w:rPr>
        <w:t>:</w:t>
      </w:r>
    </w:p>
    <w:p w:rsidR="00760EAD" w:rsidRPr="00BE3D73" w:rsidRDefault="00760EAD" w:rsidP="00760EAD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1560"/>
        <w:gridCol w:w="8646"/>
      </w:tblGrid>
      <w:tr w:rsidR="00760EAD" w:rsidRPr="00BE3D73" w:rsidTr="00544D92">
        <w:tc>
          <w:tcPr>
            <w:tcW w:w="1560" w:type="dxa"/>
            <w:shd w:val="clear" w:color="auto" w:fill="FFFFFF"/>
          </w:tcPr>
          <w:p w:rsidR="00760EAD" w:rsidRPr="00BE3D73" w:rsidRDefault="00760EAD" w:rsidP="00544D9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>«Объем финанс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и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рования Програ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м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мы с ра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з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бивкой по годам и источн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и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кам</w:t>
            </w:r>
          </w:p>
        </w:tc>
        <w:tc>
          <w:tcPr>
            <w:tcW w:w="8646" w:type="dxa"/>
            <w:shd w:val="clear" w:color="auto" w:fill="FFFFFF"/>
          </w:tcPr>
          <w:p w:rsidR="00760EAD" w:rsidRPr="00BE3D73" w:rsidRDefault="00760EAD" w:rsidP="00544D9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составляет</w:t>
            </w:r>
            <w:r w:rsidRPr="00BE3D73">
              <w:rPr>
                <w:rFonts w:ascii="Times New Roman" w:hAnsi="Times New Roman"/>
                <w:sz w:val="28"/>
                <w:szCs w:val="28"/>
              </w:rPr>
              <w:br/>
            </w:r>
            <w:r w:rsidR="000B29BF" w:rsidRPr="000B29BF">
              <w:rPr>
                <w:rFonts w:ascii="Times New Roman" w:hAnsi="Times New Roman"/>
                <w:sz w:val="28"/>
                <w:szCs w:val="28"/>
              </w:rPr>
              <w:t>63</w:t>
            </w:r>
            <w:r w:rsidRPr="000B29BF">
              <w:rPr>
                <w:rFonts w:ascii="Times New Roman" w:hAnsi="Times New Roman"/>
                <w:sz w:val="28"/>
                <w:szCs w:val="28"/>
              </w:rPr>
              <w:t> </w:t>
            </w:r>
            <w:r w:rsidR="000B29BF" w:rsidRPr="000B29BF">
              <w:rPr>
                <w:rFonts w:ascii="Times New Roman" w:hAnsi="Times New Roman"/>
                <w:sz w:val="28"/>
                <w:szCs w:val="28"/>
              </w:rPr>
              <w:t>106</w:t>
            </w:r>
            <w:r w:rsidRPr="000B29BF">
              <w:rPr>
                <w:rFonts w:ascii="Times New Roman" w:hAnsi="Times New Roman"/>
                <w:sz w:val="28"/>
                <w:szCs w:val="28"/>
              </w:rPr>
              <w:t> </w:t>
            </w:r>
            <w:r w:rsidR="000B29BF" w:rsidRPr="000B29BF">
              <w:rPr>
                <w:rFonts w:ascii="Times New Roman" w:hAnsi="Times New Roman"/>
                <w:sz w:val="28"/>
                <w:szCs w:val="28"/>
              </w:rPr>
              <w:t>135</w:t>
            </w:r>
            <w:r w:rsidRPr="000B29BF">
              <w:rPr>
                <w:rFonts w:ascii="Times New Roman" w:hAnsi="Times New Roman"/>
                <w:sz w:val="28"/>
                <w:szCs w:val="28"/>
              </w:rPr>
              <w:t>,</w:t>
            </w:r>
            <w:r w:rsidR="000B29BF">
              <w:rPr>
                <w:rFonts w:ascii="Times New Roman" w:hAnsi="Times New Roman"/>
                <w:sz w:val="28"/>
                <w:szCs w:val="28"/>
              </w:rPr>
              <w:t>0</w:t>
            </w:r>
            <w:r w:rsidR="007E63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BE3D7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28"/>
                <w:szCs w:val="28"/>
              </w:rPr>
              <w:t>ублей, в том числе за счет средств бюджета</w:t>
            </w:r>
            <w:r w:rsidRPr="00BE3D73">
              <w:rPr>
                <w:rFonts w:ascii="Times New Roman" w:hAnsi="Times New Roman"/>
                <w:sz w:val="28"/>
                <w:szCs w:val="28"/>
              </w:rPr>
              <w:br/>
              <w:t xml:space="preserve">Республики Татарстан – </w:t>
            </w:r>
            <w:r w:rsidR="005F4196" w:rsidRPr="005F4196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5F419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5F4196" w:rsidRPr="005F4196">
              <w:rPr>
                <w:rFonts w:ascii="Times New Roman" w:hAnsi="Times New Roman"/>
                <w:color w:val="000000"/>
                <w:sz w:val="28"/>
                <w:szCs w:val="28"/>
              </w:rPr>
              <w:t>874</w:t>
            </w:r>
            <w:r w:rsidRPr="005F419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5F4196" w:rsidRPr="005F4196">
              <w:rPr>
                <w:rFonts w:ascii="Times New Roman" w:hAnsi="Times New Roman"/>
                <w:color w:val="000000"/>
                <w:sz w:val="28"/>
                <w:szCs w:val="28"/>
              </w:rPr>
              <w:t>593</w:t>
            </w:r>
            <w:r w:rsidRPr="005F419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5F419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тыс.рублей, а также за счет пл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а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нируемых к привлечению средств федерального бюджета – </w:t>
            </w:r>
            <w:r w:rsidRPr="00F148BB">
              <w:rPr>
                <w:rFonts w:ascii="Times New Roman" w:hAnsi="Times New Roman"/>
                <w:sz w:val="28"/>
                <w:szCs w:val="28"/>
              </w:rPr>
              <w:t>2</w:t>
            </w:r>
            <w:r w:rsidR="00F148BB" w:rsidRPr="00F148BB">
              <w:rPr>
                <w:rFonts w:ascii="Times New Roman" w:hAnsi="Times New Roman"/>
                <w:sz w:val="28"/>
                <w:szCs w:val="28"/>
              </w:rPr>
              <w:t>9</w:t>
            </w:r>
            <w:r w:rsidRPr="00F148BB">
              <w:rPr>
                <w:rStyle w:val="apple-style-span"/>
                <w:rFonts w:ascii="Times New Roman" w:hAnsi="Times New Roman"/>
                <w:sz w:val="28"/>
                <w:szCs w:val="28"/>
              </w:rPr>
              <w:t> </w:t>
            </w:r>
            <w:r w:rsidR="00F148BB" w:rsidRPr="00F148BB">
              <w:rPr>
                <w:rStyle w:val="apple-style-span"/>
                <w:rFonts w:ascii="Times New Roman" w:hAnsi="Times New Roman"/>
                <w:sz w:val="28"/>
                <w:szCs w:val="28"/>
              </w:rPr>
              <w:t>186</w:t>
            </w:r>
            <w:r w:rsidRPr="00F148BB">
              <w:rPr>
                <w:rStyle w:val="apple-style-span"/>
                <w:rFonts w:ascii="Times New Roman" w:hAnsi="Times New Roman"/>
                <w:sz w:val="28"/>
                <w:szCs w:val="28"/>
              </w:rPr>
              <w:t> </w:t>
            </w:r>
            <w:r w:rsidR="00F148BB" w:rsidRPr="00F148BB">
              <w:rPr>
                <w:rStyle w:val="apple-style-span"/>
                <w:rFonts w:ascii="Times New Roman" w:hAnsi="Times New Roman"/>
                <w:sz w:val="28"/>
                <w:szCs w:val="28"/>
              </w:rPr>
              <w:t>846</w:t>
            </w:r>
            <w:r w:rsidRPr="00F148BB">
              <w:rPr>
                <w:rFonts w:ascii="Times New Roman" w:hAnsi="Times New Roman"/>
                <w:sz w:val="28"/>
                <w:szCs w:val="28"/>
              </w:rPr>
              <w:t>,</w:t>
            </w:r>
            <w:r w:rsidR="00F148BB">
              <w:rPr>
                <w:rFonts w:ascii="Times New Roman" w:hAnsi="Times New Roman"/>
                <w:sz w:val="28"/>
                <w:szCs w:val="28"/>
              </w:rPr>
              <w:t>2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  <w:r w:rsidRPr="00BE3D73">
              <w:rPr>
                <w:rFonts w:ascii="Times New Roman" w:hAnsi="Times New Roman"/>
                <w:sz w:val="28"/>
                <w:szCs w:val="28"/>
                <w:vertAlign w:val="superscript"/>
              </w:rPr>
              <w:sym w:font="Symbol" w:char="F02A"/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, бюджетов муниципальных образований – </w:t>
            </w:r>
            <w:r w:rsidR="00574909" w:rsidRPr="00EE5F2C">
              <w:rPr>
                <w:rFonts w:ascii="Times New Roman" w:hAnsi="Times New Roman"/>
                <w:sz w:val="28"/>
                <w:szCs w:val="28"/>
              </w:rPr>
              <w:t>10 </w:t>
            </w:r>
            <w:r w:rsidR="00E30983" w:rsidRPr="00EE5F2C">
              <w:rPr>
                <w:rFonts w:ascii="Times New Roman" w:hAnsi="Times New Roman"/>
                <w:sz w:val="28"/>
                <w:szCs w:val="28"/>
              </w:rPr>
              <w:t>808</w:t>
            </w:r>
            <w:r w:rsidRPr="00EE5F2C">
              <w:rPr>
                <w:rFonts w:ascii="Times New Roman" w:hAnsi="Times New Roman"/>
                <w:sz w:val="28"/>
                <w:szCs w:val="28"/>
              </w:rPr>
              <w:t> </w:t>
            </w:r>
            <w:r w:rsidR="00E30983" w:rsidRPr="00EE5F2C">
              <w:rPr>
                <w:rFonts w:ascii="Times New Roman" w:hAnsi="Times New Roman"/>
                <w:sz w:val="28"/>
                <w:szCs w:val="28"/>
              </w:rPr>
              <w:t>881</w:t>
            </w:r>
            <w:r w:rsidRPr="00EE5F2C">
              <w:rPr>
                <w:rFonts w:ascii="Times New Roman" w:hAnsi="Times New Roman"/>
                <w:sz w:val="28"/>
                <w:szCs w:val="28"/>
              </w:rPr>
              <w:t>,</w:t>
            </w:r>
            <w:r w:rsidR="00E30983" w:rsidRPr="00EE5F2C">
              <w:rPr>
                <w:rFonts w:ascii="Times New Roman" w:hAnsi="Times New Roman"/>
                <w:sz w:val="28"/>
                <w:szCs w:val="28"/>
              </w:rPr>
              <w:t>4</w:t>
            </w:r>
            <w:r w:rsidR="00E30983" w:rsidRPr="00BE3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тыс.рублей и из внебюджетных источников –</w:t>
            </w:r>
            <w:r w:rsidRPr="00BE3D73">
              <w:rPr>
                <w:rFonts w:ascii="Times New Roman" w:hAnsi="Times New Roman"/>
                <w:sz w:val="28"/>
                <w:szCs w:val="28"/>
              </w:rPr>
              <w:br/>
            </w:r>
            <w:r w:rsidR="0005093C" w:rsidRPr="00EE5F2C">
              <w:rPr>
                <w:rFonts w:ascii="Times New Roman" w:hAnsi="Times New Roman"/>
                <w:sz w:val="28"/>
                <w:szCs w:val="28"/>
              </w:rPr>
              <w:t>2</w:t>
            </w:r>
            <w:r w:rsidR="0008204A" w:rsidRPr="00EE5F2C">
              <w:rPr>
                <w:rFonts w:ascii="Times New Roman" w:hAnsi="Times New Roman"/>
                <w:sz w:val="28"/>
                <w:szCs w:val="28"/>
              </w:rPr>
              <w:t> </w:t>
            </w:r>
            <w:r w:rsidR="0005093C" w:rsidRPr="00EE5F2C">
              <w:rPr>
                <w:rFonts w:ascii="Times New Roman" w:hAnsi="Times New Roman"/>
                <w:sz w:val="28"/>
                <w:szCs w:val="28"/>
              </w:rPr>
              <w:t>235</w:t>
            </w:r>
            <w:r w:rsidR="0008204A" w:rsidRPr="00EE5F2C">
              <w:rPr>
                <w:rFonts w:ascii="Times New Roman" w:hAnsi="Times New Roman"/>
                <w:sz w:val="28"/>
                <w:szCs w:val="28"/>
              </w:rPr>
              <w:t> </w:t>
            </w:r>
            <w:r w:rsidR="0005093C" w:rsidRPr="00EE5F2C">
              <w:rPr>
                <w:rFonts w:ascii="Times New Roman" w:hAnsi="Times New Roman"/>
                <w:sz w:val="28"/>
                <w:szCs w:val="28"/>
              </w:rPr>
              <w:t>814</w:t>
            </w:r>
            <w:r w:rsidR="0008204A" w:rsidRPr="00EE5F2C">
              <w:rPr>
                <w:rFonts w:ascii="Times New Roman" w:hAnsi="Times New Roman"/>
                <w:sz w:val="28"/>
                <w:szCs w:val="28"/>
              </w:rPr>
              <w:t>,0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тыс.рублей.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0EAD" w:rsidRPr="00BE3D73" w:rsidRDefault="00760EAD" w:rsidP="00544D9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(тыс</w:t>
            </w:r>
            <w:proofErr w:type="gramStart"/>
            <w:r w:rsidRPr="00BE3D7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24"/>
                <w:szCs w:val="24"/>
              </w:rPr>
              <w:t>ублей)</w:t>
            </w:r>
          </w:p>
          <w:tbl>
            <w:tblPr>
              <w:tblW w:w="83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80"/>
              <w:gridCol w:w="1417"/>
              <w:gridCol w:w="1559"/>
              <w:gridCol w:w="1559"/>
              <w:gridCol w:w="1417"/>
              <w:gridCol w:w="1562"/>
            </w:tblGrid>
            <w:tr w:rsidR="00760EAD" w:rsidRPr="00BE3D73" w:rsidTr="00544D92">
              <w:trPr>
                <w:trHeight w:val="20"/>
              </w:trPr>
              <w:tc>
                <w:tcPr>
                  <w:tcW w:w="880" w:type="dxa"/>
                  <w:vMerge w:val="restart"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6097" w:type="dxa"/>
                  <w:gridSpan w:val="4"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 том числе средства</w:t>
                  </w:r>
                </w:p>
              </w:tc>
            </w:tr>
            <w:tr w:rsidR="00760EAD" w:rsidRPr="00BE3D73" w:rsidTr="00544D92">
              <w:trPr>
                <w:trHeight w:val="20"/>
              </w:trPr>
              <w:tc>
                <w:tcPr>
                  <w:tcW w:w="880" w:type="dxa"/>
                  <w:vMerge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left w:w="85" w:type="dxa"/>
                    <w:right w:w="85" w:type="dxa"/>
                  </w:tcMar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бюджета Республики Татарстан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85" w:type="dxa"/>
                    <w:right w:w="85" w:type="dxa"/>
                  </w:tcMar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федеральн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го бюджета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left w:w="85" w:type="dxa"/>
                    <w:right w:w="85" w:type="dxa"/>
                  </w:tcMar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бюджетов </w:t>
                  </w:r>
                  <w:proofErr w:type="spellStart"/>
                  <w:proofErr w:type="gramStart"/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муници-пальных</w:t>
                  </w:r>
                  <w:proofErr w:type="spellEnd"/>
                  <w:proofErr w:type="gramEnd"/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образова-ний</w:t>
                  </w:r>
                  <w:proofErr w:type="spellEnd"/>
                </w:p>
              </w:tc>
              <w:tc>
                <w:tcPr>
                  <w:tcW w:w="1562" w:type="dxa"/>
                  <w:shd w:val="clear" w:color="auto" w:fill="auto"/>
                  <w:tcMar>
                    <w:left w:w="85" w:type="dxa"/>
                    <w:right w:w="85" w:type="dxa"/>
                  </w:tcMar>
                </w:tcPr>
                <w:p w:rsidR="00760EAD" w:rsidRPr="00BE3D73" w:rsidRDefault="00760EAD" w:rsidP="00A153E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</w:t>
                  </w:r>
                  <w:proofErr w:type="spellStart"/>
                  <w:proofErr w:type="gramStart"/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внебюд-жетных</w:t>
                  </w:r>
                  <w:proofErr w:type="spellEnd"/>
                  <w:proofErr w:type="gramEnd"/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 и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точников 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4 863 032,3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864 876,5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85" w:type="dxa"/>
                    <w:right w:w="85" w:type="dxa"/>
                  </w:tcMar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3 139 114,5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795 721,3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63 320,0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4 928 675,9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960 192,3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3 150 295,7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754 399,9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63 788,0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5 644 663,6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1 299 296,8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3 298 228,6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837 712,2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209 426,0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5 756 372,5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1 352 795,8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3 350 749,0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843 331,7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209 496,0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6 707 081,5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1 788 685,2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3 866 138,6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843 331,7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208 926,0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6 071 602,8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1 730 286,0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3 399 389,8</w:t>
                  </w:r>
                </w:p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788 327,0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5 319 656,9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1 552 908,8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60EAD" w:rsidRPr="00DC1D5C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2 809 494,0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803 654,1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5 397 256,6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1 382 661,6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60EAD" w:rsidRPr="00DC1D5C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3 085 819,8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775 175,2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01154C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01154C" w:rsidRPr="00DC1D5C" w:rsidRDefault="0001154C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01154C" w:rsidRPr="00DC1D5C" w:rsidRDefault="00311723" w:rsidP="00311723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01154C" w:rsidRPr="00DC1D5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695</w:t>
                  </w:r>
                  <w:r w:rsidR="0001154C" w:rsidRPr="00DC1D5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864</w:t>
                  </w:r>
                  <w:r w:rsidR="0001154C" w:rsidRPr="00DC1D5C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01154C" w:rsidRPr="00DC1D5C" w:rsidRDefault="0001154C" w:rsidP="00314C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</w:t>
                  </w:r>
                  <w:r w:rsidR="00314CAF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707</w:t>
                  </w: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  <w:r w:rsidR="00314CAF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218</w:t>
                  </w: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="00314CAF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01154C" w:rsidRPr="00DC1D5C" w:rsidRDefault="0001154C" w:rsidP="000115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3 087 616,2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01154C" w:rsidRPr="00DC1D5C" w:rsidRDefault="0001154C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747 429,1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01154C" w:rsidRPr="00DC1D5C" w:rsidRDefault="0001154C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A20EA" w:rsidRPr="00DC1D5C" w:rsidRDefault="007A20EA" w:rsidP="007A20EA">
                  <w:pPr>
                    <w:spacing w:line="240" w:lineRule="auto"/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2 507 774,9</w:t>
                  </w:r>
                </w:p>
                <w:p w:rsidR="00760EAD" w:rsidRPr="00DC1D5C" w:rsidRDefault="00760EAD" w:rsidP="00544D92">
                  <w:pPr>
                    <w:spacing w:line="240" w:lineRule="auto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DC1D5C" w:rsidRDefault="00760EAD" w:rsidP="00667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</w:t>
                  </w:r>
                  <w:r w:rsidR="00667768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593</w:t>
                  </w: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  <w:r w:rsidR="00667768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881</w:t>
                  </w: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="00667768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60EAD" w:rsidRPr="00DC1D5C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760 293,6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DC1D5C" w:rsidRDefault="00760EAD" w:rsidP="00242357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2 </w:t>
                  </w:r>
                  <w:r w:rsidR="00242357" w:rsidRPr="00DC1D5C">
                    <w:rPr>
                      <w:rFonts w:ascii="Times New Roman" w:hAnsi="Times New Roman"/>
                      <w:sz w:val="24"/>
                      <w:szCs w:val="24"/>
                    </w:rPr>
                    <w:t>544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242357" w:rsidRPr="00DC1D5C">
                    <w:rPr>
                      <w:rFonts w:ascii="Times New Roman" w:hAnsi="Times New Roman"/>
                      <w:sz w:val="24"/>
                      <w:szCs w:val="24"/>
                    </w:rPr>
                    <w:t>769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242357" w:rsidRPr="00DC1D5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DC1D5C" w:rsidRDefault="00760EAD" w:rsidP="00667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</w:t>
                  </w:r>
                  <w:r w:rsidR="00667768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617</w:t>
                  </w: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  <w:r w:rsidR="00667768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099</w:t>
                  </w: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="00667768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60EAD" w:rsidRPr="00DC1D5C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774 069,8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DC1D5C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D415EE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D415EE" w:rsidRPr="00DC1D5C" w:rsidRDefault="00D415EE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D415EE" w:rsidRPr="00DC1D5C" w:rsidRDefault="00AB6E62" w:rsidP="004F0CE7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4F0CE7" w:rsidRPr="00DC1D5C">
                    <w:rPr>
                      <w:rFonts w:ascii="Times New Roman" w:hAnsi="Times New Roman"/>
                      <w:sz w:val="24"/>
                      <w:szCs w:val="24"/>
                    </w:rPr>
                    <w:t> 537 425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4F0CE7" w:rsidRPr="00DC1D5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15EE" w:rsidRPr="00DC1D5C" w:rsidRDefault="00D415EE" w:rsidP="00667768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</w:t>
                  </w:r>
                  <w:r w:rsidR="00667768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674</w:t>
                  </w: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8</w:t>
                  </w:r>
                  <w:r w:rsidR="00667768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96</w:t>
                  </w: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="00667768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15EE" w:rsidRPr="00DC1D5C" w:rsidRDefault="00D415EE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D415EE" w:rsidRPr="00DC1D5C" w:rsidRDefault="007E65B9" w:rsidP="007E65B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693</w:t>
                  </w:r>
                  <w:r w:rsidR="009759B0" w:rsidRPr="00DC1D5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568</w:t>
                  </w:r>
                  <w:r w:rsidR="009759B0" w:rsidRPr="00DC1D5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62" w:type="dxa"/>
                  <w:shd w:val="clear" w:color="auto" w:fill="auto"/>
                </w:tcPr>
                <w:p w:rsidR="00D415EE" w:rsidRPr="00DC1D5C" w:rsidRDefault="00306823" w:rsidP="00306823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168</w:t>
                  </w:r>
                  <w:r w:rsidR="00D415EE" w:rsidRPr="00DC1D5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960</w:t>
                  </w:r>
                  <w:r w:rsidR="00D415EE" w:rsidRPr="00DC1D5C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667768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667768" w:rsidRPr="00DC1D5C" w:rsidRDefault="00667768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667768" w:rsidRPr="00DC1D5C" w:rsidRDefault="00667768" w:rsidP="004F0CE7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2 555 289,10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67768" w:rsidRPr="00DC1D5C" w:rsidRDefault="00667768" w:rsidP="00667768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1 674 896,9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67768" w:rsidRPr="00DC1D5C" w:rsidRDefault="00667768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667768" w:rsidRPr="00DC1D5C" w:rsidRDefault="00667768" w:rsidP="007E65B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694 536,2</w:t>
                  </w:r>
                </w:p>
              </w:tc>
              <w:tc>
                <w:tcPr>
                  <w:tcW w:w="1562" w:type="dxa"/>
                  <w:shd w:val="clear" w:color="auto" w:fill="auto"/>
                </w:tcPr>
                <w:p w:rsidR="00667768" w:rsidRPr="00DC1D5C" w:rsidRDefault="00667768" w:rsidP="00306823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185 856,0</w:t>
                  </w:r>
                </w:p>
              </w:tc>
            </w:tr>
            <w:tr w:rsidR="00667768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667768" w:rsidRPr="00DC1D5C" w:rsidRDefault="00667768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667768" w:rsidRPr="00DC1D5C" w:rsidRDefault="00667768" w:rsidP="004F0CE7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2 576 670,2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67768" w:rsidRPr="00DC1D5C" w:rsidRDefault="00667768" w:rsidP="00667768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1 674 896,9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667768" w:rsidRPr="00DC1D5C" w:rsidRDefault="00667768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667768" w:rsidRPr="00DC1D5C" w:rsidRDefault="00667768" w:rsidP="007E65B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697 331,3</w:t>
                  </w:r>
                </w:p>
              </w:tc>
              <w:tc>
                <w:tcPr>
                  <w:tcW w:w="1562" w:type="dxa"/>
                  <w:shd w:val="clear" w:color="auto" w:fill="auto"/>
                </w:tcPr>
                <w:p w:rsidR="00667768" w:rsidRPr="00DC1D5C" w:rsidRDefault="00667768" w:rsidP="00306823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204 442,0</w:t>
                  </w:r>
                </w:p>
              </w:tc>
            </w:tr>
            <w:tr w:rsidR="00760EAD" w:rsidRPr="00BE3D73" w:rsidTr="00544D92">
              <w:trPr>
                <w:trHeight w:val="338"/>
              </w:trPr>
              <w:tc>
                <w:tcPr>
                  <w:tcW w:w="880" w:type="dxa"/>
                  <w:shd w:val="clear" w:color="auto" w:fill="auto"/>
                </w:tcPr>
                <w:p w:rsidR="00760EAD" w:rsidRPr="00DC1D5C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bottom"/>
                </w:tcPr>
                <w:p w:rsidR="00760EAD" w:rsidRPr="00DC1D5C" w:rsidRDefault="003663C0" w:rsidP="0011247C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63 106 135,0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DC1D5C" w:rsidRDefault="003663C0" w:rsidP="00D34C0B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20 874 593,4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85" w:type="dxa"/>
                    <w:right w:w="85" w:type="dxa"/>
                  </w:tcMar>
                </w:tcPr>
                <w:p w:rsidR="00760EAD" w:rsidRPr="00DC1D5C" w:rsidRDefault="00E20551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29 186 846,2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760EAD" w:rsidRPr="00DC1D5C" w:rsidRDefault="009759B0" w:rsidP="007E65B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="00760EAD" w:rsidRPr="00DC1D5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7E65B9" w:rsidRPr="00DC1D5C">
                    <w:rPr>
                      <w:rFonts w:ascii="Times New Roman" w:hAnsi="Times New Roman"/>
                      <w:sz w:val="24"/>
                      <w:szCs w:val="24"/>
                    </w:rPr>
                    <w:t>808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7E65B9" w:rsidRPr="00DC1D5C">
                    <w:rPr>
                      <w:rFonts w:ascii="Times New Roman" w:hAnsi="Times New Roman"/>
                      <w:sz w:val="24"/>
                      <w:szCs w:val="24"/>
                    </w:rPr>
                    <w:t>881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7E65B9" w:rsidRPr="00DC1D5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2" w:type="dxa"/>
                  <w:shd w:val="clear" w:color="auto" w:fill="auto"/>
                </w:tcPr>
                <w:p w:rsidR="00760EAD" w:rsidRPr="00DC1D5C" w:rsidRDefault="00D91243" w:rsidP="00D912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760EAD" w:rsidRPr="00DC1D5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235</w:t>
                  </w:r>
                  <w:r w:rsidR="00760EAD" w:rsidRPr="00DC1D5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814</w:t>
                  </w:r>
                  <w:r w:rsidR="00760EAD" w:rsidRPr="00DC1D5C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</w:tr>
          </w:tbl>
          <w:p w:rsidR="00760EAD" w:rsidRPr="00BE3D73" w:rsidRDefault="00760EAD" w:rsidP="00544D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0EAD" w:rsidRPr="00BE3D73" w:rsidRDefault="00760EAD" w:rsidP="00760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*</w:t>
            </w:r>
            <w:r w:rsidRPr="00BE3D73">
              <w:rPr>
                <w:rFonts w:ascii="Times New Roman" w:hAnsi="Times New Roman"/>
                <w:bCs/>
              </w:rPr>
              <w:t>Объем финансирования будет уточняться по факту выделения.</w:t>
            </w:r>
          </w:p>
          <w:p w:rsidR="00760EAD" w:rsidRPr="00BE3D73" w:rsidRDefault="00760EAD" w:rsidP="00544D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Объемы финансирования носят прогнозный характер и подлежат ежегодной коррект</w:t>
            </w:r>
            <w:r w:rsidRPr="00BE3D73">
              <w:rPr>
                <w:rFonts w:ascii="Times New Roman" w:hAnsi="Times New Roman"/>
              </w:rPr>
              <w:t>и</w:t>
            </w:r>
            <w:r w:rsidRPr="00BE3D73">
              <w:rPr>
                <w:rFonts w:ascii="Times New Roman" w:hAnsi="Times New Roman"/>
              </w:rPr>
              <w:t>ровке с учетом возможностей соответствующих бюджетов»;</w:t>
            </w:r>
          </w:p>
        </w:tc>
      </w:tr>
    </w:tbl>
    <w:p w:rsidR="00F24FC7" w:rsidRPr="00BE3D73" w:rsidRDefault="00F24FC7" w:rsidP="003B6360">
      <w:pPr>
        <w:pStyle w:val="2"/>
        <w:tabs>
          <w:tab w:val="left" w:pos="1134"/>
          <w:tab w:val="left" w:pos="5616"/>
          <w:tab w:val="left" w:pos="5760"/>
        </w:tabs>
        <w:spacing w:line="235" w:lineRule="auto"/>
        <w:ind w:firstLine="0"/>
        <w:rPr>
          <w:sz w:val="28"/>
          <w:szCs w:val="28"/>
        </w:rPr>
      </w:pPr>
    </w:p>
    <w:p w:rsidR="00955E84" w:rsidRPr="00BE3D73" w:rsidRDefault="00955E84" w:rsidP="0073110F">
      <w:pPr>
        <w:pStyle w:val="2"/>
        <w:tabs>
          <w:tab w:val="left" w:pos="1134"/>
          <w:tab w:val="left" w:pos="5616"/>
          <w:tab w:val="left" w:pos="5760"/>
        </w:tabs>
        <w:spacing w:line="235" w:lineRule="auto"/>
        <w:rPr>
          <w:rFonts w:eastAsia="Calibri"/>
          <w:sz w:val="28"/>
          <w:szCs w:val="28"/>
        </w:rPr>
      </w:pPr>
      <w:r w:rsidRPr="00491C3E">
        <w:rPr>
          <w:rFonts w:eastAsia="Calibri"/>
          <w:sz w:val="28"/>
          <w:szCs w:val="28"/>
        </w:rPr>
        <w:t>раздел III</w:t>
      </w:r>
      <w:r w:rsidR="003765E7" w:rsidRPr="00491C3E">
        <w:rPr>
          <w:rFonts w:eastAsia="Calibri"/>
          <w:sz w:val="28"/>
          <w:szCs w:val="28"/>
        </w:rPr>
        <w:t xml:space="preserve"> </w:t>
      </w:r>
      <w:r w:rsidRPr="00491C3E">
        <w:rPr>
          <w:rFonts w:eastAsia="Calibri"/>
          <w:sz w:val="28"/>
          <w:szCs w:val="28"/>
        </w:rPr>
        <w:t>изложить в следующей редакции:</w:t>
      </w:r>
    </w:p>
    <w:p w:rsidR="00105E2F" w:rsidRPr="00BE3D73" w:rsidRDefault="00105E2F" w:rsidP="0073110F">
      <w:pPr>
        <w:pStyle w:val="2"/>
        <w:tabs>
          <w:tab w:val="left" w:pos="1134"/>
          <w:tab w:val="left" w:pos="5616"/>
          <w:tab w:val="left" w:pos="5760"/>
        </w:tabs>
        <w:spacing w:line="235" w:lineRule="auto"/>
        <w:rPr>
          <w:sz w:val="28"/>
          <w:szCs w:val="28"/>
        </w:rPr>
      </w:pPr>
    </w:p>
    <w:p w:rsidR="00955E84" w:rsidRPr="00BE3D73" w:rsidRDefault="00955E84" w:rsidP="0073110F">
      <w:pPr>
        <w:widowControl w:val="0"/>
        <w:spacing w:after="0" w:line="235" w:lineRule="auto"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</w:t>
      </w:r>
      <w:r w:rsidRPr="00BE3D73">
        <w:rPr>
          <w:rFonts w:ascii="Times New Roman" w:hAnsi="Times New Roman"/>
          <w:sz w:val="28"/>
          <w:szCs w:val="28"/>
          <w:lang w:val="en-US"/>
        </w:rPr>
        <w:t>III</w:t>
      </w:r>
      <w:r w:rsidRPr="00BE3D73">
        <w:rPr>
          <w:rFonts w:ascii="Times New Roman" w:hAnsi="Times New Roman"/>
          <w:sz w:val="28"/>
          <w:szCs w:val="28"/>
        </w:rPr>
        <w:t>. Обоснование ресурсного обеспечения Программы</w:t>
      </w:r>
    </w:p>
    <w:p w:rsidR="00955E84" w:rsidRPr="00BE3D73" w:rsidRDefault="00955E84" w:rsidP="0073110F">
      <w:pPr>
        <w:widowControl w:val="0"/>
        <w:spacing w:after="0" w:line="235" w:lineRule="auto"/>
        <w:jc w:val="center"/>
        <w:rPr>
          <w:rFonts w:ascii="Times New Roman" w:hAnsi="Times New Roman"/>
          <w:sz w:val="20"/>
          <w:szCs w:val="28"/>
        </w:rPr>
      </w:pPr>
    </w:p>
    <w:p w:rsidR="00963048" w:rsidRPr="00BE3D73" w:rsidRDefault="00963048" w:rsidP="0073110F">
      <w:pPr>
        <w:widowControl w:val="0"/>
        <w:shd w:val="clear" w:color="auto" w:fill="FFFFFF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060102" w:rsidRPr="000B29BF">
        <w:rPr>
          <w:rFonts w:ascii="Times New Roman" w:hAnsi="Times New Roman"/>
          <w:sz w:val="28"/>
          <w:szCs w:val="28"/>
        </w:rPr>
        <w:t>63 106 135,</w:t>
      </w:r>
      <w:r w:rsidR="00060102">
        <w:rPr>
          <w:rFonts w:ascii="Times New Roman" w:hAnsi="Times New Roman"/>
          <w:sz w:val="28"/>
          <w:szCs w:val="28"/>
        </w:rPr>
        <w:t xml:space="preserve">0 </w:t>
      </w:r>
      <w:r w:rsidR="0071210E" w:rsidRPr="00BE3D73">
        <w:rPr>
          <w:rFonts w:ascii="Times New Roman" w:hAnsi="Times New Roman"/>
          <w:sz w:val="28"/>
          <w:szCs w:val="28"/>
        </w:rPr>
        <w:t>тыс</w:t>
      </w:r>
      <w:proofErr w:type="gramStart"/>
      <w:r w:rsidR="0071210E" w:rsidRPr="00BE3D73">
        <w:rPr>
          <w:rFonts w:ascii="Times New Roman" w:hAnsi="Times New Roman"/>
          <w:sz w:val="28"/>
          <w:szCs w:val="28"/>
        </w:rPr>
        <w:t>.р</w:t>
      </w:r>
      <w:proofErr w:type="gramEnd"/>
      <w:r w:rsidR="0071210E" w:rsidRPr="00BE3D73">
        <w:rPr>
          <w:rFonts w:ascii="Times New Roman" w:hAnsi="Times New Roman"/>
          <w:sz w:val="28"/>
          <w:szCs w:val="28"/>
        </w:rPr>
        <w:t xml:space="preserve">ублей, в том числе за счет средств бюджета Республики Татарстан – </w:t>
      </w:r>
      <w:r w:rsidR="00060102" w:rsidRPr="005F4196">
        <w:rPr>
          <w:rFonts w:ascii="Times New Roman" w:hAnsi="Times New Roman"/>
          <w:color w:val="000000"/>
          <w:sz w:val="28"/>
          <w:szCs w:val="28"/>
        </w:rPr>
        <w:t>20 874 593,</w:t>
      </w:r>
      <w:r w:rsidR="00060102">
        <w:rPr>
          <w:rFonts w:ascii="Times New Roman" w:hAnsi="Times New Roman"/>
          <w:color w:val="000000"/>
          <w:sz w:val="28"/>
          <w:szCs w:val="28"/>
        </w:rPr>
        <w:t>4</w:t>
      </w:r>
      <w:r w:rsidR="00060102" w:rsidRPr="00BE3D73">
        <w:rPr>
          <w:rFonts w:ascii="Times New Roman" w:hAnsi="Times New Roman"/>
          <w:sz w:val="28"/>
          <w:szCs w:val="28"/>
        </w:rPr>
        <w:t xml:space="preserve"> </w:t>
      </w:r>
      <w:r w:rsidRPr="00BE3D73">
        <w:rPr>
          <w:rFonts w:ascii="Times New Roman" w:hAnsi="Times New Roman"/>
          <w:spacing w:val="-4"/>
          <w:sz w:val="28"/>
          <w:szCs w:val="28"/>
        </w:rPr>
        <w:t>тыс.руб</w:t>
      </w:r>
      <w:r w:rsidRPr="00BE3D73">
        <w:rPr>
          <w:rFonts w:ascii="Times New Roman" w:hAnsi="Times New Roman"/>
          <w:sz w:val="28"/>
          <w:szCs w:val="28"/>
        </w:rPr>
        <w:t>лей, а также за счет планируемых к привлечению средств фед</w:t>
      </w:r>
      <w:r w:rsidRPr="00BE3D73">
        <w:rPr>
          <w:rFonts w:ascii="Times New Roman" w:hAnsi="Times New Roman"/>
          <w:sz w:val="28"/>
          <w:szCs w:val="28"/>
        </w:rPr>
        <w:t>е</w:t>
      </w:r>
      <w:r w:rsidRPr="00BE3D73">
        <w:rPr>
          <w:rFonts w:ascii="Times New Roman" w:hAnsi="Times New Roman"/>
          <w:sz w:val="28"/>
          <w:szCs w:val="28"/>
        </w:rPr>
        <w:t xml:space="preserve">рального бюджета – </w:t>
      </w:r>
      <w:r w:rsidR="0071318E" w:rsidRPr="00F148BB">
        <w:rPr>
          <w:rFonts w:ascii="Times New Roman" w:hAnsi="Times New Roman"/>
          <w:sz w:val="28"/>
          <w:szCs w:val="28"/>
        </w:rPr>
        <w:t>29</w:t>
      </w:r>
      <w:r w:rsidR="0071318E" w:rsidRPr="00F148BB">
        <w:rPr>
          <w:rStyle w:val="apple-style-span"/>
          <w:rFonts w:ascii="Times New Roman" w:hAnsi="Times New Roman"/>
          <w:sz w:val="28"/>
          <w:szCs w:val="28"/>
        </w:rPr>
        <w:t> 186 846</w:t>
      </w:r>
      <w:r w:rsidR="0071318E" w:rsidRPr="00F148BB">
        <w:rPr>
          <w:rFonts w:ascii="Times New Roman" w:hAnsi="Times New Roman"/>
          <w:sz w:val="28"/>
          <w:szCs w:val="28"/>
        </w:rPr>
        <w:t>,</w:t>
      </w:r>
      <w:r w:rsidR="0071318E">
        <w:rPr>
          <w:rFonts w:ascii="Times New Roman" w:hAnsi="Times New Roman"/>
          <w:sz w:val="28"/>
          <w:szCs w:val="28"/>
        </w:rPr>
        <w:t>2</w:t>
      </w:r>
      <w:r w:rsidR="0071318E" w:rsidRPr="00BE3D73">
        <w:rPr>
          <w:rFonts w:ascii="Times New Roman" w:hAnsi="Times New Roman"/>
          <w:sz w:val="28"/>
          <w:szCs w:val="28"/>
        </w:rPr>
        <w:t xml:space="preserve"> </w:t>
      </w:r>
      <w:r w:rsidRPr="00BE3D73">
        <w:rPr>
          <w:rFonts w:ascii="Times New Roman" w:hAnsi="Times New Roman"/>
          <w:spacing w:val="-6"/>
          <w:sz w:val="28"/>
          <w:szCs w:val="28"/>
        </w:rPr>
        <w:t>тыс.рублей</w:t>
      </w:r>
      <w:r w:rsidRPr="00BE3D73">
        <w:rPr>
          <w:rFonts w:ascii="Times New Roman" w:hAnsi="Times New Roman"/>
          <w:spacing w:val="-6"/>
          <w:sz w:val="28"/>
          <w:szCs w:val="28"/>
          <w:vertAlign w:val="superscript"/>
        </w:rPr>
        <w:sym w:font="Symbol" w:char="F02A"/>
      </w:r>
      <w:r w:rsidRPr="00BE3D73">
        <w:rPr>
          <w:rFonts w:ascii="Times New Roman" w:hAnsi="Times New Roman"/>
          <w:spacing w:val="-6"/>
          <w:sz w:val="28"/>
          <w:szCs w:val="28"/>
        </w:rPr>
        <w:t xml:space="preserve">, бюджетов муниципальных образований – </w:t>
      </w:r>
      <w:r w:rsidR="00E30983" w:rsidRPr="00BE3D73">
        <w:rPr>
          <w:rFonts w:ascii="Times New Roman" w:hAnsi="Times New Roman"/>
          <w:sz w:val="28"/>
          <w:szCs w:val="28"/>
        </w:rPr>
        <w:t>10 808 881,4</w:t>
      </w:r>
      <w:r w:rsidR="00E522B0" w:rsidRPr="00BE3D73">
        <w:rPr>
          <w:rFonts w:ascii="Times New Roman" w:hAnsi="Times New Roman"/>
          <w:sz w:val="28"/>
          <w:szCs w:val="28"/>
        </w:rPr>
        <w:t xml:space="preserve"> </w:t>
      </w:r>
      <w:r w:rsidRPr="00BE3D73">
        <w:rPr>
          <w:rFonts w:ascii="Times New Roman" w:hAnsi="Times New Roman"/>
          <w:spacing w:val="-6"/>
          <w:sz w:val="28"/>
          <w:szCs w:val="28"/>
        </w:rPr>
        <w:t>тыс.руб</w:t>
      </w:r>
      <w:r w:rsidRPr="00BE3D73">
        <w:rPr>
          <w:rFonts w:ascii="Times New Roman" w:hAnsi="Times New Roman"/>
          <w:sz w:val="28"/>
          <w:szCs w:val="28"/>
        </w:rPr>
        <w:t xml:space="preserve">лей </w:t>
      </w:r>
      <w:r w:rsidR="0073110F" w:rsidRPr="00BE3D73">
        <w:rPr>
          <w:rFonts w:ascii="Times New Roman" w:hAnsi="Times New Roman"/>
          <w:sz w:val="28"/>
          <w:szCs w:val="28"/>
        </w:rPr>
        <w:t xml:space="preserve">и из внебюджетных источников – </w:t>
      </w:r>
      <w:r w:rsidR="00E522B0" w:rsidRPr="00BE3D73">
        <w:rPr>
          <w:rFonts w:ascii="Times New Roman" w:hAnsi="Times New Roman"/>
          <w:sz w:val="28"/>
          <w:szCs w:val="28"/>
        </w:rPr>
        <w:t xml:space="preserve">2 235 814,0 </w:t>
      </w:r>
      <w:r w:rsidR="00A95AEF" w:rsidRPr="00BE3D73">
        <w:rPr>
          <w:rFonts w:ascii="Times New Roman" w:hAnsi="Times New Roman"/>
          <w:sz w:val="28"/>
          <w:szCs w:val="28"/>
        </w:rPr>
        <w:t>тыс.рублей.</w:t>
      </w:r>
    </w:p>
    <w:p w:rsidR="00D31110" w:rsidRDefault="00D31110" w:rsidP="00D31110">
      <w:pPr>
        <w:widowControl w:val="0"/>
        <w:spacing w:after="0" w:line="245" w:lineRule="auto"/>
        <w:rPr>
          <w:rFonts w:ascii="Times New Roman" w:hAnsi="Times New Roman"/>
          <w:sz w:val="24"/>
          <w:szCs w:val="24"/>
        </w:rPr>
      </w:pPr>
    </w:p>
    <w:p w:rsidR="0021056B" w:rsidRDefault="0021056B" w:rsidP="00D31110">
      <w:pPr>
        <w:widowControl w:val="0"/>
        <w:spacing w:after="0" w:line="245" w:lineRule="auto"/>
        <w:jc w:val="right"/>
        <w:rPr>
          <w:rFonts w:ascii="Times New Roman" w:hAnsi="Times New Roman"/>
          <w:sz w:val="24"/>
          <w:szCs w:val="24"/>
        </w:rPr>
      </w:pPr>
    </w:p>
    <w:p w:rsidR="0021056B" w:rsidRDefault="0021056B" w:rsidP="00D31110">
      <w:pPr>
        <w:widowControl w:val="0"/>
        <w:spacing w:after="0" w:line="245" w:lineRule="auto"/>
        <w:jc w:val="right"/>
        <w:rPr>
          <w:rFonts w:ascii="Times New Roman" w:hAnsi="Times New Roman"/>
          <w:sz w:val="24"/>
          <w:szCs w:val="24"/>
        </w:rPr>
      </w:pPr>
    </w:p>
    <w:p w:rsidR="0021056B" w:rsidRDefault="0021056B" w:rsidP="00D31110">
      <w:pPr>
        <w:widowControl w:val="0"/>
        <w:spacing w:after="0" w:line="245" w:lineRule="auto"/>
        <w:jc w:val="right"/>
        <w:rPr>
          <w:rFonts w:ascii="Times New Roman" w:hAnsi="Times New Roman"/>
          <w:sz w:val="24"/>
          <w:szCs w:val="24"/>
        </w:rPr>
      </w:pPr>
    </w:p>
    <w:p w:rsidR="0021056B" w:rsidRDefault="0021056B" w:rsidP="00D31110">
      <w:pPr>
        <w:widowControl w:val="0"/>
        <w:spacing w:after="0" w:line="245" w:lineRule="auto"/>
        <w:jc w:val="right"/>
        <w:rPr>
          <w:rFonts w:ascii="Times New Roman" w:hAnsi="Times New Roman"/>
          <w:sz w:val="24"/>
          <w:szCs w:val="24"/>
        </w:rPr>
      </w:pPr>
    </w:p>
    <w:p w:rsidR="00652EEB" w:rsidRPr="00BE3D73" w:rsidRDefault="00963048" w:rsidP="00D31110">
      <w:pPr>
        <w:widowControl w:val="0"/>
        <w:spacing w:after="0" w:line="245" w:lineRule="auto"/>
        <w:jc w:val="right"/>
        <w:rPr>
          <w:rFonts w:ascii="Times New Roman" w:hAnsi="Times New Roman"/>
          <w:sz w:val="24"/>
          <w:szCs w:val="24"/>
        </w:rPr>
      </w:pPr>
      <w:r w:rsidRPr="00BE3D73">
        <w:rPr>
          <w:rFonts w:ascii="Times New Roman" w:hAnsi="Times New Roman"/>
          <w:sz w:val="24"/>
          <w:szCs w:val="24"/>
        </w:rPr>
        <w:t>(тыс</w:t>
      </w:r>
      <w:proofErr w:type="gramStart"/>
      <w:r w:rsidRPr="00BE3D73">
        <w:rPr>
          <w:rFonts w:ascii="Times New Roman" w:hAnsi="Times New Roman"/>
          <w:sz w:val="24"/>
          <w:szCs w:val="24"/>
        </w:rPr>
        <w:t>.р</w:t>
      </w:r>
      <w:proofErr w:type="gramEnd"/>
      <w:r w:rsidRPr="00BE3D73">
        <w:rPr>
          <w:rFonts w:ascii="Times New Roman" w:hAnsi="Times New Roman"/>
          <w:sz w:val="24"/>
          <w:szCs w:val="24"/>
        </w:rPr>
        <w:t>ублей)</w:t>
      </w:r>
    </w:p>
    <w:tbl>
      <w:tblPr>
        <w:tblW w:w="10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60"/>
        <w:gridCol w:w="1418"/>
        <w:gridCol w:w="1508"/>
        <w:gridCol w:w="1836"/>
        <w:gridCol w:w="2115"/>
        <w:gridCol w:w="2025"/>
      </w:tblGrid>
      <w:tr w:rsidR="00963048" w:rsidRPr="00BE3D73" w:rsidTr="004E1BAF">
        <w:trPr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963048" w:rsidRPr="00BE3D73" w:rsidRDefault="00963048" w:rsidP="00652EEB">
            <w:pPr>
              <w:widowControl w:val="0"/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3048" w:rsidRPr="00BE3D73" w:rsidRDefault="00963048" w:rsidP="00652EEB">
            <w:pPr>
              <w:widowControl w:val="0"/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484" w:type="dxa"/>
            <w:gridSpan w:val="4"/>
            <w:shd w:val="clear" w:color="auto" w:fill="auto"/>
            <w:vAlign w:val="center"/>
          </w:tcPr>
          <w:p w:rsidR="00963048" w:rsidRPr="00BE3D73" w:rsidRDefault="00963048" w:rsidP="00652EEB">
            <w:pPr>
              <w:widowControl w:val="0"/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В том числе средства</w:t>
            </w:r>
          </w:p>
        </w:tc>
      </w:tr>
      <w:tr w:rsidR="00963048" w:rsidRPr="00BE3D73" w:rsidTr="004E1BAF">
        <w:trPr>
          <w:trHeight w:val="1114"/>
          <w:jc w:val="center"/>
        </w:trPr>
        <w:tc>
          <w:tcPr>
            <w:tcW w:w="1260" w:type="dxa"/>
            <w:vMerge/>
            <w:shd w:val="clear" w:color="auto" w:fill="auto"/>
          </w:tcPr>
          <w:p w:rsidR="00963048" w:rsidRPr="00BE3D73" w:rsidRDefault="00963048" w:rsidP="00652EEB">
            <w:pPr>
              <w:widowControl w:val="0"/>
              <w:spacing w:after="0" w:line="245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3048" w:rsidRPr="00BE3D73" w:rsidRDefault="00963048" w:rsidP="00652EEB">
            <w:pPr>
              <w:widowControl w:val="0"/>
              <w:spacing w:after="0" w:line="245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08" w:type="dxa"/>
            <w:shd w:val="clear" w:color="auto" w:fill="auto"/>
            <w:tcMar>
              <w:left w:w="85" w:type="dxa"/>
              <w:right w:w="85" w:type="dxa"/>
            </w:tcMar>
          </w:tcPr>
          <w:p w:rsidR="00963048" w:rsidRPr="00BE3D73" w:rsidRDefault="00963048" w:rsidP="00652EEB">
            <w:pPr>
              <w:widowControl w:val="0"/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бюджета Республики Татарстан</w:t>
            </w:r>
          </w:p>
        </w:tc>
        <w:tc>
          <w:tcPr>
            <w:tcW w:w="1836" w:type="dxa"/>
            <w:shd w:val="clear" w:color="auto" w:fill="auto"/>
            <w:tcMar>
              <w:left w:w="85" w:type="dxa"/>
              <w:right w:w="85" w:type="dxa"/>
            </w:tcMar>
          </w:tcPr>
          <w:p w:rsidR="00963048" w:rsidRPr="00BE3D73" w:rsidRDefault="00963048" w:rsidP="00652EEB">
            <w:pPr>
              <w:widowControl w:val="0"/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2115" w:type="dxa"/>
            <w:shd w:val="clear" w:color="auto" w:fill="auto"/>
            <w:tcMar>
              <w:left w:w="85" w:type="dxa"/>
              <w:right w:w="85" w:type="dxa"/>
            </w:tcMar>
          </w:tcPr>
          <w:p w:rsidR="00963048" w:rsidRPr="00BE3D73" w:rsidRDefault="00963048" w:rsidP="00652EEB">
            <w:pPr>
              <w:widowControl w:val="0"/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бюджетов мун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и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ципальных обр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а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зований</w:t>
            </w:r>
          </w:p>
        </w:tc>
        <w:tc>
          <w:tcPr>
            <w:tcW w:w="2025" w:type="dxa"/>
            <w:shd w:val="clear" w:color="auto" w:fill="auto"/>
            <w:tcMar>
              <w:left w:w="85" w:type="dxa"/>
              <w:right w:w="85" w:type="dxa"/>
            </w:tcMar>
          </w:tcPr>
          <w:p w:rsidR="00963048" w:rsidRPr="00BE3D73" w:rsidRDefault="00963048" w:rsidP="00A153E6">
            <w:pPr>
              <w:widowControl w:val="0"/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 xml:space="preserve">из внебюджетных источников </w:t>
            </w:r>
          </w:p>
        </w:tc>
      </w:tr>
      <w:tr w:rsidR="00BC3544" w:rsidRPr="00BE3D73" w:rsidTr="004E1BAF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3544" w:rsidRPr="00DC1D5C" w:rsidRDefault="00BC3544" w:rsidP="00BC35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4 863 032,3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864 876,5</w:t>
            </w:r>
          </w:p>
        </w:tc>
        <w:tc>
          <w:tcPr>
            <w:tcW w:w="1836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3 139 114,5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795 721,3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63 320,0</w:t>
            </w:r>
          </w:p>
        </w:tc>
      </w:tr>
      <w:tr w:rsidR="00BC3544" w:rsidRPr="00BE3D73" w:rsidTr="004E1BAF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3544" w:rsidRPr="00DC1D5C" w:rsidRDefault="00BC3544" w:rsidP="00BC35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4 928 675,9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960 192,3</w:t>
            </w:r>
          </w:p>
        </w:tc>
        <w:tc>
          <w:tcPr>
            <w:tcW w:w="1836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3 150 295,7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754 399,9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63 788,0</w:t>
            </w:r>
          </w:p>
        </w:tc>
      </w:tr>
      <w:tr w:rsidR="00BC3544" w:rsidRPr="00BE3D73" w:rsidTr="000E28A9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3544" w:rsidRPr="00DC1D5C" w:rsidRDefault="00BC3544" w:rsidP="00BC35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5 644 663,6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1 299 296,8</w:t>
            </w:r>
          </w:p>
        </w:tc>
        <w:tc>
          <w:tcPr>
            <w:tcW w:w="1836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3 298 228,6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837 712,2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209 426,0</w:t>
            </w:r>
          </w:p>
        </w:tc>
      </w:tr>
      <w:tr w:rsidR="00BC3544" w:rsidRPr="00BE3D73" w:rsidTr="000E28A9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3544" w:rsidRPr="00DC1D5C" w:rsidRDefault="00BC3544" w:rsidP="00BC35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5 756 372,5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1 352 795,8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3 350 749,0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843 331,7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209 496,0</w:t>
            </w:r>
          </w:p>
        </w:tc>
      </w:tr>
      <w:tr w:rsidR="00BC3544" w:rsidRPr="00BE3D73" w:rsidTr="000E28A9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3544" w:rsidRPr="00DC1D5C" w:rsidRDefault="00BC3544" w:rsidP="00BC35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6 707 081,5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1 788 685,2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3 866 138,6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843 331,7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208 926,0</w:t>
            </w:r>
          </w:p>
        </w:tc>
      </w:tr>
      <w:tr w:rsidR="00BC3544" w:rsidRPr="00BE3D73" w:rsidTr="000E28A9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3544" w:rsidRPr="00DC1D5C" w:rsidRDefault="00BC3544" w:rsidP="00BC35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6 071 602,8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BC3544" w:rsidRPr="00DC1D5C" w:rsidRDefault="00BC3544" w:rsidP="000E2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1 730 286,0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BC3544" w:rsidRPr="00DC1D5C" w:rsidRDefault="00BC3544" w:rsidP="000E2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3 399 389,8</w:t>
            </w:r>
          </w:p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788 327,0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BC3544" w:rsidRPr="00BE3D73" w:rsidTr="000E28A9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3544" w:rsidRPr="00DC1D5C" w:rsidRDefault="00BC3544" w:rsidP="00BC35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5 319 656,9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BC3544" w:rsidRPr="00DC1D5C" w:rsidRDefault="00BC3544" w:rsidP="000E2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1 552 908,8</w:t>
            </w:r>
          </w:p>
        </w:tc>
        <w:tc>
          <w:tcPr>
            <w:tcW w:w="1836" w:type="dxa"/>
            <w:shd w:val="clear" w:color="auto" w:fill="auto"/>
          </w:tcPr>
          <w:p w:rsidR="00BC3544" w:rsidRPr="00DC1D5C" w:rsidRDefault="00BC3544" w:rsidP="000E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2 809 494,0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803 654,1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BC3544" w:rsidRPr="00BE3D73" w:rsidTr="000E28A9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3544" w:rsidRPr="00DC1D5C" w:rsidRDefault="00BC3544" w:rsidP="00BC35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5 397 256,6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BC3544" w:rsidRPr="00DC1D5C" w:rsidRDefault="00BC3544" w:rsidP="000E2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1 382 661,6</w:t>
            </w:r>
          </w:p>
        </w:tc>
        <w:tc>
          <w:tcPr>
            <w:tcW w:w="1836" w:type="dxa"/>
            <w:shd w:val="clear" w:color="auto" w:fill="auto"/>
          </w:tcPr>
          <w:p w:rsidR="00BC3544" w:rsidRPr="00DC1D5C" w:rsidRDefault="00BC3544" w:rsidP="000E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3 085 819,8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775 175,2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BC3544" w:rsidRPr="00DC1D5C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0B13D9" w:rsidRPr="00BE3D73" w:rsidTr="00544D92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0B13D9" w:rsidRPr="00DC1D5C" w:rsidRDefault="000B13D9" w:rsidP="00EA45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B13D9" w:rsidRPr="00DC1D5C" w:rsidRDefault="00643221" w:rsidP="00EA4553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5 695 864,0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0B13D9" w:rsidRPr="00DC1D5C" w:rsidRDefault="00643221" w:rsidP="00EA4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1 707 218,7</w:t>
            </w:r>
          </w:p>
        </w:tc>
        <w:tc>
          <w:tcPr>
            <w:tcW w:w="1836" w:type="dxa"/>
            <w:shd w:val="clear" w:color="auto" w:fill="auto"/>
          </w:tcPr>
          <w:p w:rsidR="000B13D9" w:rsidRPr="00DC1D5C" w:rsidRDefault="0071318E" w:rsidP="000E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3 087 616,2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0B13D9" w:rsidRPr="00DC1D5C" w:rsidRDefault="000B13D9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747 429,1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0B13D9" w:rsidRPr="00DC1D5C" w:rsidRDefault="000B13D9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0B13D9" w:rsidRPr="00BE3D73" w:rsidTr="00544D92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0B13D9" w:rsidRPr="00DC1D5C" w:rsidRDefault="000B13D9" w:rsidP="00EA45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B13D9" w:rsidRPr="00DC1D5C" w:rsidRDefault="000B13D9" w:rsidP="00EA4553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C1D5C">
              <w:rPr>
                <w:rFonts w:ascii="Times New Roman" w:hAnsi="Times New Roman"/>
                <w:bCs/>
                <w:sz w:val="24"/>
                <w:szCs w:val="24"/>
              </w:rPr>
              <w:t>2 507 774,9</w:t>
            </w:r>
          </w:p>
          <w:p w:rsidR="000B13D9" w:rsidRPr="00DC1D5C" w:rsidRDefault="000B13D9" w:rsidP="00EA4553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08" w:type="dxa"/>
            <w:shd w:val="clear" w:color="auto" w:fill="auto"/>
            <w:vAlign w:val="bottom"/>
          </w:tcPr>
          <w:p w:rsidR="000B13D9" w:rsidRPr="00DC1D5C" w:rsidRDefault="000B13D9" w:rsidP="00EA4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1 593 881,3</w:t>
            </w:r>
          </w:p>
        </w:tc>
        <w:tc>
          <w:tcPr>
            <w:tcW w:w="1836" w:type="dxa"/>
            <w:shd w:val="clear" w:color="auto" w:fill="auto"/>
          </w:tcPr>
          <w:p w:rsidR="000B13D9" w:rsidRPr="00DC1D5C" w:rsidRDefault="000B13D9" w:rsidP="000E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0B13D9" w:rsidRPr="00DC1D5C" w:rsidRDefault="000B13D9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760 293,6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0B13D9" w:rsidRPr="00DC1D5C" w:rsidRDefault="000B13D9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0B13D9" w:rsidRPr="00BE3D73" w:rsidTr="00544D92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0B13D9" w:rsidRPr="00DC1D5C" w:rsidRDefault="000B13D9" w:rsidP="00EA45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B13D9" w:rsidRPr="00DC1D5C" w:rsidRDefault="000B13D9" w:rsidP="00EA4553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2 544 769,5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0B13D9" w:rsidRPr="00DC1D5C" w:rsidRDefault="000B13D9" w:rsidP="00EA4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1 617 099,7</w:t>
            </w:r>
          </w:p>
        </w:tc>
        <w:tc>
          <w:tcPr>
            <w:tcW w:w="1836" w:type="dxa"/>
            <w:shd w:val="clear" w:color="auto" w:fill="auto"/>
          </w:tcPr>
          <w:p w:rsidR="000B13D9" w:rsidRPr="00DC1D5C" w:rsidRDefault="000B13D9" w:rsidP="000E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0B13D9" w:rsidRPr="00DC1D5C" w:rsidRDefault="000B13D9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774 069,8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0B13D9" w:rsidRPr="00DC1D5C" w:rsidRDefault="000B13D9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0B13D9" w:rsidRPr="00BE3D73" w:rsidTr="00544D92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0B13D9" w:rsidRPr="00DC1D5C" w:rsidRDefault="000B13D9" w:rsidP="00EA45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B13D9" w:rsidRPr="00DC1D5C" w:rsidRDefault="000B13D9" w:rsidP="00EA45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2 537 425,2</w:t>
            </w:r>
          </w:p>
        </w:tc>
        <w:tc>
          <w:tcPr>
            <w:tcW w:w="1508" w:type="dxa"/>
            <w:shd w:val="clear" w:color="auto" w:fill="auto"/>
          </w:tcPr>
          <w:p w:rsidR="000B13D9" w:rsidRPr="00DC1D5C" w:rsidRDefault="000B13D9" w:rsidP="00EA4553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1 674 896,9</w:t>
            </w:r>
          </w:p>
        </w:tc>
        <w:tc>
          <w:tcPr>
            <w:tcW w:w="1836" w:type="dxa"/>
            <w:shd w:val="clear" w:color="auto" w:fill="auto"/>
          </w:tcPr>
          <w:p w:rsidR="000B13D9" w:rsidRPr="00DC1D5C" w:rsidRDefault="000B13D9" w:rsidP="000E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0B13D9" w:rsidRPr="00DC1D5C" w:rsidRDefault="000B13D9" w:rsidP="00E65E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693 568,3</w:t>
            </w:r>
          </w:p>
        </w:tc>
        <w:tc>
          <w:tcPr>
            <w:tcW w:w="2025" w:type="dxa"/>
            <w:shd w:val="clear" w:color="auto" w:fill="auto"/>
          </w:tcPr>
          <w:p w:rsidR="000B13D9" w:rsidRPr="00DC1D5C" w:rsidRDefault="000B13D9" w:rsidP="000E28A9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168 960,0</w:t>
            </w:r>
          </w:p>
        </w:tc>
      </w:tr>
      <w:tr w:rsidR="000B13D9" w:rsidRPr="00BE3D73" w:rsidTr="00544D92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0B13D9" w:rsidRPr="00DC1D5C" w:rsidRDefault="000B13D9" w:rsidP="00EA45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B13D9" w:rsidRPr="00DC1D5C" w:rsidRDefault="000B13D9" w:rsidP="00EA45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2 555 289,10</w:t>
            </w:r>
          </w:p>
        </w:tc>
        <w:tc>
          <w:tcPr>
            <w:tcW w:w="1508" w:type="dxa"/>
            <w:shd w:val="clear" w:color="auto" w:fill="auto"/>
          </w:tcPr>
          <w:p w:rsidR="000B13D9" w:rsidRPr="00DC1D5C" w:rsidRDefault="000B13D9" w:rsidP="00EA4553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1 674 896,9</w:t>
            </w:r>
          </w:p>
        </w:tc>
        <w:tc>
          <w:tcPr>
            <w:tcW w:w="1836" w:type="dxa"/>
            <w:shd w:val="clear" w:color="auto" w:fill="auto"/>
          </w:tcPr>
          <w:p w:rsidR="000B13D9" w:rsidRPr="00DC1D5C" w:rsidRDefault="000B13D9" w:rsidP="000E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0B13D9" w:rsidRPr="00DC1D5C" w:rsidRDefault="000B13D9" w:rsidP="00E65E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694 536,2</w:t>
            </w:r>
          </w:p>
        </w:tc>
        <w:tc>
          <w:tcPr>
            <w:tcW w:w="2025" w:type="dxa"/>
            <w:shd w:val="clear" w:color="auto" w:fill="auto"/>
          </w:tcPr>
          <w:p w:rsidR="000B13D9" w:rsidRPr="00DC1D5C" w:rsidRDefault="000B13D9" w:rsidP="000E28A9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185 856,0</w:t>
            </w:r>
          </w:p>
        </w:tc>
      </w:tr>
      <w:tr w:rsidR="000B13D9" w:rsidRPr="00BE3D73" w:rsidTr="00544D92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0B13D9" w:rsidRPr="00DC1D5C" w:rsidRDefault="000B13D9" w:rsidP="00EA45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B13D9" w:rsidRPr="00DC1D5C" w:rsidRDefault="000B13D9" w:rsidP="00EA45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2 576 670,2</w:t>
            </w:r>
          </w:p>
        </w:tc>
        <w:tc>
          <w:tcPr>
            <w:tcW w:w="1508" w:type="dxa"/>
            <w:shd w:val="clear" w:color="auto" w:fill="auto"/>
          </w:tcPr>
          <w:p w:rsidR="000B13D9" w:rsidRPr="00DC1D5C" w:rsidRDefault="000B13D9" w:rsidP="00EA4553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1 674 896,9</w:t>
            </w:r>
          </w:p>
        </w:tc>
        <w:tc>
          <w:tcPr>
            <w:tcW w:w="1836" w:type="dxa"/>
            <w:shd w:val="clear" w:color="auto" w:fill="auto"/>
          </w:tcPr>
          <w:p w:rsidR="000B13D9" w:rsidRPr="00DC1D5C" w:rsidRDefault="000B13D9" w:rsidP="000E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0B13D9" w:rsidRPr="00DC1D5C" w:rsidRDefault="000B13D9" w:rsidP="00E65E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697 331,3</w:t>
            </w:r>
          </w:p>
        </w:tc>
        <w:tc>
          <w:tcPr>
            <w:tcW w:w="2025" w:type="dxa"/>
            <w:shd w:val="clear" w:color="auto" w:fill="auto"/>
          </w:tcPr>
          <w:p w:rsidR="000B13D9" w:rsidRPr="00DC1D5C" w:rsidRDefault="000B13D9" w:rsidP="000E28A9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204 442,0</w:t>
            </w:r>
          </w:p>
        </w:tc>
      </w:tr>
      <w:tr w:rsidR="00643221" w:rsidRPr="00BE3D73" w:rsidTr="00544D92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643221" w:rsidRPr="00DC1D5C" w:rsidRDefault="00643221" w:rsidP="00EA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43221" w:rsidRPr="00DC1D5C" w:rsidRDefault="00643221" w:rsidP="00DC1D5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63 106 135,0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643221" w:rsidRPr="00DC1D5C" w:rsidRDefault="00643221" w:rsidP="00DC1D5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20 874 593,4</w:t>
            </w:r>
          </w:p>
        </w:tc>
        <w:tc>
          <w:tcPr>
            <w:tcW w:w="1836" w:type="dxa"/>
            <w:shd w:val="clear" w:color="auto" w:fill="auto"/>
            <w:tcMar>
              <w:left w:w="85" w:type="dxa"/>
              <w:right w:w="85" w:type="dxa"/>
            </w:tcMar>
          </w:tcPr>
          <w:p w:rsidR="00643221" w:rsidRPr="00DC1D5C" w:rsidRDefault="00643221" w:rsidP="000E2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29 186 846,2</w:t>
            </w:r>
          </w:p>
        </w:tc>
        <w:tc>
          <w:tcPr>
            <w:tcW w:w="2115" w:type="dxa"/>
            <w:shd w:val="clear" w:color="auto" w:fill="auto"/>
          </w:tcPr>
          <w:p w:rsidR="00643221" w:rsidRPr="00DC1D5C" w:rsidRDefault="00643221" w:rsidP="00E65E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10 808 881,4</w:t>
            </w:r>
          </w:p>
        </w:tc>
        <w:tc>
          <w:tcPr>
            <w:tcW w:w="2025" w:type="dxa"/>
            <w:shd w:val="clear" w:color="auto" w:fill="auto"/>
          </w:tcPr>
          <w:p w:rsidR="00643221" w:rsidRPr="00DC1D5C" w:rsidRDefault="00643221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2 235 814,0</w:t>
            </w:r>
          </w:p>
        </w:tc>
      </w:tr>
    </w:tbl>
    <w:p w:rsidR="00963048" w:rsidRPr="00BE3D73" w:rsidRDefault="00963048" w:rsidP="00652EEB">
      <w:pPr>
        <w:spacing w:after="0" w:line="245" w:lineRule="auto"/>
        <w:jc w:val="both"/>
        <w:rPr>
          <w:rFonts w:ascii="Times New Roman" w:hAnsi="Times New Roman"/>
          <w:sz w:val="28"/>
          <w:szCs w:val="20"/>
        </w:rPr>
      </w:pPr>
    </w:p>
    <w:p w:rsidR="00436983" w:rsidRPr="00BE3D73" w:rsidRDefault="00955E84" w:rsidP="00436983">
      <w:pPr>
        <w:spacing w:after="0" w:line="245" w:lineRule="auto"/>
        <w:ind w:firstLine="708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*</w:t>
      </w:r>
      <w:r w:rsidR="00436983" w:rsidRPr="00BE3D73">
        <w:rPr>
          <w:rFonts w:ascii="Times New Roman" w:hAnsi="Times New Roman"/>
          <w:bCs/>
        </w:rPr>
        <w:t>Объем финансирования будет уточняться по факту выделения.</w:t>
      </w:r>
    </w:p>
    <w:p w:rsidR="00B212EC" w:rsidRPr="00BE3D73" w:rsidRDefault="00955E84" w:rsidP="00BA6212">
      <w:pPr>
        <w:spacing w:after="0" w:line="245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Объемы финансирования носят прогнозный характер и подлежат ежегодной корректировке с уч</w:t>
      </w:r>
      <w:r w:rsidRPr="00BE3D73">
        <w:rPr>
          <w:rFonts w:ascii="Times New Roman" w:hAnsi="Times New Roman"/>
        </w:rPr>
        <w:t>е</w:t>
      </w:r>
      <w:r w:rsidRPr="00BE3D73">
        <w:rPr>
          <w:rFonts w:ascii="Times New Roman" w:hAnsi="Times New Roman"/>
        </w:rPr>
        <w:t>том возможностей соответствующих бюджетов. Объемы финансирования Программы за счет внебюдже</w:t>
      </w:r>
      <w:r w:rsidRPr="00BE3D73">
        <w:rPr>
          <w:rFonts w:ascii="Times New Roman" w:hAnsi="Times New Roman"/>
        </w:rPr>
        <w:t>т</w:t>
      </w:r>
      <w:r w:rsidRPr="00BE3D73">
        <w:rPr>
          <w:rFonts w:ascii="Times New Roman" w:hAnsi="Times New Roman"/>
        </w:rPr>
        <w:t>ных источников сформированы на основании прогнозных значений расходов предприятий и организаций на обеспечение безопасности. Детальная информация об объемах финансирования Программы в разрезе подпрогр</w:t>
      </w:r>
      <w:r w:rsidR="0073110F" w:rsidRPr="00BE3D73">
        <w:rPr>
          <w:rFonts w:ascii="Times New Roman" w:hAnsi="Times New Roman"/>
        </w:rPr>
        <w:t>амм представлена в приложении № </w:t>
      </w:r>
      <w:r w:rsidR="00B212EC" w:rsidRPr="00BE3D73">
        <w:rPr>
          <w:rFonts w:ascii="Times New Roman" w:hAnsi="Times New Roman"/>
        </w:rPr>
        <w:t>2 к Программе</w:t>
      </w:r>
      <w:r w:rsidRPr="00BE3D73">
        <w:rPr>
          <w:rFonts w:ascii="Times New Roman" w:hAnsi="Times New Roman"/>
        </w:rPr>
        <w:t>»</w:t>
      </w:r>
      <w:r w:rsidR="00B74EDB" w:rsidRPr="00BE3D73">
        <w:rPr>
          <w:rFonts w:ascii="Times New Roman" w:hAnsi="Times New Roman"/>
        </w:rPr>
        <w:t>;</w:t>
      </w:r>
    </w:p>
    <w:p w:rsidR="00154C7F" w:rsidRDefault="004A2B15" w:rsidP="00C26158">
      <w:pPr>
        <w:pStyle w:val="2"/>
        <w:tabs>
          <w:tab w:val="left" w:pos="1134"/>
          <w:tab w:val="left" w:pos="5616"/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DE396C">
        <w:rPr>
          <w:sz w:val="28"/>
          <w:szCs w:val="28"/>
        </w:rPr>
        <w:t>риложение</w:t>
      </w:r>
      <w:r w:rsidR="00037021" w:rsidRPr="00BE3D73">
        <w:rPr>
          <w:sz w:val="28"/>
          <w:szCs w:val="28"/>
        </w:rPr>
        <w:t xml:space="preserve"> </w:t>
      </w:r>
      <w:r w:rsidR="00037021">
        <w:rPr>
          <w:sz w:val="28"/>
          <w:szCs w:val="28"/>
        </w:rPr>
        <w:t>№ 2</w:t>
      </w:r>
      <w:r w:rsidR="00037021" w:rsidRPr="00BE3D73">
        <w:rPr>
          <w:sz w:val="28"/>
          <w:szCs w:val="28"/>
        </w:rPr>
        <w:t xml:space="preserve"> к Программе изл</w:t>
      </w:r>
      <w:r>
        <w:rPr>
          <w:sz w:val="28"/>
          <w:szCs w:val="28"/>
        </w:rPr>
        <w:t>ожить в новой редакции (прилага</w:t>
      </w:r>
      <w:r w:rsidR="00DE396C">
        <w:rPr>
          <w:sz w:val="28"/>
          <w:szCs w:val="28"/>
        </w:rPr>
        <w:t>е</w:t>
      </w:r>
      <w:r w:rsidR="00037021" w:rsidRPr="00BE3D73">
        <w:rPr>
          <w:sz w:val="28"/>
          <w:szCs w:val="28"/>
        </w:rPr>
        <w:t>тся);</w:t>
      </w:r>
    </w:p>
    <w:p w:rsidR="009047DA" w:rsidRPr="005B4ED9" w:rsidRDefault="00092A71" w:rsidP="005B4ED9">
      <w:pPr>
        <w:widowControl w:val="0"/>
        <w:spacing w:after="0" w:line="245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подпрограмме «Пожарная безопасность в Республике Татарстан»</w:t>
      </w:r>
      <w:r w:rsidR="00580B0C" w:rsidRPr="00BE3D73">
        <w:rPr>
          <w:rFonts w:ascii="Times New Roman" w:hAnsi="Times New Roman"/>
          <w:sz w:val="28"/>
          <w:szCs w:val="28"/>
        </w:rPr>
        <w:t xml:space="preserve"> (далее – Подпрограмма-1</w:t>
      </w:r>
      <w:r w:rsidR="00580B0C" w:rsidRPr="00BE3D73">
        <w:rPr>
          <w:rFonts w:ascii="Times New Roman" w:hAnsi="Times New Roman"/>
          <w:spacing w:val="-6"/>
          <w:sz w:val="28"/>
          <w:szCs w:val="28"/>
        </w:rPr>
        <w:t>)</w:t>
      </w:r>
      <w:r w:rsidRPr="00BE3D73">
        <w:rPr>
          <w:rFonts w:ascii="Times New Roman" w:hAnsi="Times New Roman"/>
          <w:spacing w:val="-6"/>
          <w:sz w:val="28"/>
          <w:szCs w:val="28"/>
        </w:rPr>
        <w:t>:</w:t>
      </w:r>
    </w:p>
    <w:p w:rsidR="00092A71" w:rsidRPr="00BE3D73" w:rsidRDefault="00092A71" w:rsidP="00652EEB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pacing w:val="-6"/>
          <w:sz w:val="28"/>
          <w:szCs w:val="28"/>
        </w:rPr>
        <w:lastRenderedPageBreak/>
        <w:t>строк</w:t>
      </w:r>
      <w:r w:rsidR="00120C14" w:rsidRPr="00BE3D73">
        <w:rPr>
          <w:rFonts w:ascii="Times New Roman" w:hAnsi="Times New Roman"/>
          <w:spacing w:val="-6"/>
          <w:sz w:val="28"/>
          <w:szCs w:val="28"/>
        </w:rPr>
        <w:t>у</w:t>
      </w:r>
      <w:r w:rsidRPr="00BE3D7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>«Объемы и источники финансирования Подпрограммы с разбивкой по годам и источникам»</w:t>
      </w:r>
      <w:r w:rsidR="00EF5749" w:rsidRPr="00BE3D73">
        <w:rPr>
          <w:rFonts w:ascii="Times New Roman" w:hAnsi="Times New Roman"/>
          <w:sz w:val="28"/>
          <w:szCs w:val="28"/>
        </w:rPr>
        <w:t xml:space="preserve"> </w:t>
      </w:r>
      <w:r w:rsidR="00FB1B8C" w:rsidRPr="00BE3D73">
        <w:rPr>
          <w:rFonts w:ascii="Times New Roman" w:hAnsi="Times New Roman"/>
          <w:sz w:val="28"/>
          <w:szCs w:val="28"/>
        </w:rPr>
        <w:t>в Паспорте</w:t>
      </w:r>
      <w:r w:rsidR="00FB1B8C" w:rsidRPr="00BE3D73">
        <w:rPr>
          <w:rFonts w:ascii="Times New Roman" w:hAnsi="Times New Roman"/>
          <w:sz w:val="28"/>
          <w:szCs w:val="28"/>
          <w:lang w:val="tt-RU"/>
        </w:rPr>
        <w:t xml:space="preserve"> П</w:t>
      </w:r>
      <w:r w:rsidR="00FB1B8C" w:rsidRPr="00BE3D73">
        <w:rPr>
          <w:rFonts w:ascii="Times New Roman" w:hAnsi="Times New Roman"/>
          <w:sz w:val="28"/>
          <w:szCs w:val="28"/>
        </w:rPr>
        <w:t>одпрограммы-1</w:t>
      </w:r>
      <w:r w:rsidRPr="00BE3D7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pPr w:leftFromText="180" w:rightFromText="180" w:vertAnchor="text" w:horzAnchor="margin" w:tblpXSpec="center" w:tblpY="166"/>
        <w:tblW w:w="10173" w:type="dxa"/>
        <w:tblLayout w:type="fixed"/>
        <w:tblLook w:val="01E0"/>
      </w:tblPr>
      <w:tblGrid>
        <w:gridCol w:w="2235"/>
        <w:gridCol w:w="7938"/>
      </w:tblGrid>
      <w:tr w:rsidR="00120C14" w:rsidRPr="00BE3D73" w:rsidTr="007D6E1A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4" w:rsidRPr="00BE3D73" w:rsidRDefault="00120C14" w:rsidP="00244B66">
            <w:pPr>
              <w:spacing w:after="0"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 xml:space="preserve">«Объемы и 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и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с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точники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фина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н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сирования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д</w:t>
            </w:r>
            <w:r w:rsidRPr="00BE3D7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программы с </w:t>
            </w:r>
            <w:r w:rsidR="00A04BFD" w:rsidRPr="00BE3D73">
              <w:rPr>
                <w:rFonts w:ascii="Times New Roman" w:hAnsi="Times New Roman"/>
                <w:spacing w:val="-6"/>
                <w:sz w:val="28"/>
                <w:szCs w:val="28"/>
              </w:rPr>
              <w:t>разб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ивкой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годам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исто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ч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никам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C14" w:rsidRPr="00BE3D73" w:rsidRDefault="00B84C51" w:rsidP="00B84C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Pr="00BE3D73">
              <w:rPr>
                <w:rFonts w:ascii="Times New Roman" w:hAnsi="Times New Roman"/>
                <w:sz w:val="28"/>
                <w:szCs w:val="28"/>
              </w:rPr>
              <w:br/>
            </w:r>
            <w:r w:rsidR="00EC3F7C" w:rsidRPr="00EC3F7C">
              <w:rPr>
                <w:rFonts w:ascii="Times New Roman" w:hAnsi="Times New Roman"/>
                <w:sz w:val="28"/>
                <w:szCs w:val="28"/>
              </w:rPr>
              <w:t>42</w:t>
            </w:r>
            <w:r w:rsidRPr="00EC3F7C">
              <w:rPr>
                <w:rFonts w:ascii="Times New Roman" w:hAnsi="Times New Roman"/>
                <w:sz w:val="28"/>
                <w:szCs w:val="28"/>
              </w:rPr>
              <w:t> </w:t>
            </w:r>
            <w:r w:rsidR="00EC3F7C" w:rsidRPr="00EC3F7C">
              <w:rPr>
                <w:rFonts w:ascii="Times New Roman" w:hAnsi="Times New Roman"/>
                <w:sz w:val="28"/>
                <w:szCs w:val="28"/>
              </w:rPr>
              <w:t>904</w:t>
            </w:r>
            <w:r w:rsidRPr="00EC3F7C">
              <w:rPr>
                <w:rFonts w:ascii="Times New Roman" w:hAnsi="Times New Roman"/>
                <w:sz w:val="28"/>
                <w:szCs w:val="28"/>
              </w:rPr>
              <w:t> </w:t>
            </w:r>
            <w:r w:rsidR="00FA4972" w:rsidRPr="00EC3F7C">
              <w:rPr>
                <w:rFonts w:ascii="Times New Roman" w:hAnsi="Times New Roman"/>
                <w:sz w:val="28"/>
                <w:szCs w:val="28"/>
              </w:rPr>
              <w:t>0</w:t>
            </w:r>
            <w:r w:rsidR="00EC3F7C" w:rsidRPr="00EC3F7C">
              <w:rPr>
                <w:rFonts w:ascii="Times New Roman" w:hAnsi="Times New Roman"/>
                <w:sz w:val="28"/>
                <w:szCs w:val="28"/>
              </w:rPr>
              <w:t>45</w:t>
            </w:r>
            <w:r w:rsidRPr="00EC3F7C">
              <w:rPr>
                <w:rFonts w:ascii="Times New Roman" w:hAnsi="Times New Roman"/>
                <w:sz w:val="28"/>
                <w:szCs w:val="28"/>
              </w:rPr>
              <w:t>,</w:t>
            </w:r>
            <w:r w:rsidR="00EC3F7C">
              <w:rPr>
                <w:rFonts w:ascii="Times New Roman" w:hAnsi="Times New Roman"/>
                <w:sz w:val="28"/>
                <w:szCs w:val="28"/>
              </w:rPr>
              <w:t>1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BE3D7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28"/>
                <w:szCs w:val="28"/>
              </w:rPr>
              <w:t xml:space="preserve">ублей, в том числе за счет средств бюджета Республики Татарстан – </w:t>
            </w:r>
            <w:r w:rsidRPr="00C111A5">
              <w:rPr>
                <w:rFonts w:ascii="Times New Roman" w:hAnsi="Times New Roman"/>
                <w:sz w:val="28"/>
                <w:szCs w:val="28"/>
              </w:rPr>
              <w:t>1</w:t>
            </w:r>
            <w:r w:rsidR="00C111A5" w:rsidRPr="00C111A5">
              <w:rPr>
                <w:rFonts w:ascii="Times New Roman" w:hAnsi="Times New Roman"/>
                <w:sz w:val="28"/>
                <w:szCs w:val="28"/>
              </w:rPr>
              <w:t>2</w:t>
            </w:r>
            <w:r w:rsidRPr="00C111A5">
              <w:rPr>
                <w:rFonts w:ascii="Times New Roman" w:hAnsi="Times New Roman"/>
                <w:sz w:val="28"/>
                <w:szCs w:val="28"/>
              </w:rPr>
              <w:t> </w:t>
            </w:r>
            <w:r w:rsidR="00C111A5" w:rsidRPr="00C111A5">
              <w:rPr>
                <w:rFonts w:ascii="Times New Roman" w:hAnsi="Times New Roman"/>
                <w:sz w:val="28"/>
                <w:szCs w:val="28"/>
              </w:rPr>
              <w:t>256</w:t>
            </w:r>
            <w:r w:rsidRPr="00C111A5">
              <w:rPr>
                <w:rFonts w:ascii="Times New Roman" w:hAnsi="Times New Roman"/>
                <w:sz w:val="28"/>
                <w:szCs w:val="28"/>
              </w:rPr>
              <w:t> </w:t>
            </w:r>
            <w:r w:rsidR="00C111A5" w:rsidRPr="00C111A5">
              <w:rPr>
                <w:rFonts w:ascii="Times New Roman" w:hAnsi="Times New Roman"/>
                <w:sz w:val="28"/>
                <w:szCs w:val="28"/>
              </w:rPr>
              <w:t>449</w:t>
            </w:r>
            <w:r w:rsidRPr="00C111A5">
              <w:rPr>
                <w:rFonts w:ascii="Times New Roman" w:hAnsi="Times New Roman"/>
                <w:sz w:val="28"/>
                <w:szCs w:val="28"/>
              </w:rPr>
              <w:t>,</w:t>
            </w:r>
            <w:r w:rsidR="00C111A5">
              <w:rPr>
                <w:rFonts w:ascii="Times New Roman" w:hAnsi="Times New Roman"/>
                <w:sz w:val="28"/>
                <w:szCs w:val="28"/>
              </w:rPr>
              <w:t>6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тыс.рублей, а также за счет планируемых к привлечению средств федерального бю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д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жета – </w:t>
            </w:r>
            <w:r w:rsidRPr="005D0125">
              <w:rPr>
                <w:rFonts w:ascii="Times New Roman" w:hAnsi="Times New Roman"/>
                <w:sz w:val="28"/>
                <w:szCs w:val="28"/>
              </w:rPr>
              <w:t>2</w:t>
            </w:r>
            <w:r w:rsidR="005D0125" w:rsidRPr="005D0125">
              <w:rPr>
                <w:rFonts w:ascii="Times New Roman" w:hAnsi="Times New Roman"/>
                <w:sz w:val="28"/>
                <w:szCs w:val="28"/>
              </w:rPr>
              <w:t>7</w:t>
            </w:r>
            <w:r w:rsidRPr="005D0125">
              <w:rPr>
                <w:rFonts w:ascii="Times New Roman" w:hAnsi="Times New Roman"/>
                <w:sz w:val="28"/>
                <w:szCs w:val="28"/>
              </w:rPr>
              <w:t> </w:t>
            </w:r>
            <w:r w:rsidR="005D0125" w:rsidRPr="005D0125">
              <w:rPr>
                <w:rFonts w:ascii="Times New Roman" w:hAnsi="Times New Roman"/>
                <w:sz w:val="28"/>
                <w:szCs w:val="28"/>
              </w:rPr>
              <w:t>460</w:t>
            </w:r>
            <w:r w:rsidRPr="005D0125">
              <w:rPr>
                <w:rFonts w:ascii="Times New Roman" w:hAnsi="Times New Roman"/>
                <w:sz w:val="28"/>
                <w:szCs w:val="28"/>
              </w:rPr>
              <w:t> </w:t>
            </w:r>
            <w:r w:rsidR="005D0125" w:rsidRPr="005D0125">
              <w:rPr>
                <w:rFonts w:ascii="Times New Roman" w:hAnsi="Times New Roman"/>
                <w:sz w:val="28"/>
                <w:szCs w:val="28"/>
              </w:rPr>
              <w:t>00</w:t>
            </w:r>
            <w:r w:rsidRPr="005D0125">
              <w:rPr>
                <w:rFonts w:ascii="Times New Roman" w:hAnsi="Times New Roman"/>
                <w:sz w:val="28"/>
                <w:szCs w:val="28"/>
              </w:rPr>
              <w:t>5,</w:t>
            </w:r>
            <w:r w:rsidR="005D0125">
              <w:rPr>
                <w:rFonts w:ascii="Times New Roman" w:hAnsi="Times New Roman"/>
                <w:sz w:val="28"/>
                <w:szCs w:val="28"/>
              </w:rPr>
              <w:t>8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тыс.рублей*, бюджетов муниципальных о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б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разований – 2 </w:t>
            </w:r>
            <w:r w:rsidR="00FA4972" w:rsidRPr="00BE3D73">
              <w:rPr>
                <w:rFonts w:ascii="Times New Roman" w:hAnsi="Times New Roman"/>
                <w:sz w:val="28"/>
                <w:szCs w:val="28"/>
              </w:rPr>
              <w:t>921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 </w:t>
            </w:r>
            <w:r w:rsidR="00FA4972" w:rsidRPr="00BE3D73">
              <w:rPr>
                <w:rFonts w:ascii="Times New Roman" w:hAnsi="Times New Roman"/>
                <w:sz w:val="28"/>
                <w:szCs w:val="28"/>
              </w:rPr>
              <w:t>509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,</w:t>
            </w:r>
            <w:r w:rsidR="00FA4972" w:rsidRPr="00BE3D73">
              <w:rPr>
                <w:rFonts w:ascii="Times New Roman" w:hAnsi="Times New Roman"/>
                <w:sz w:val="28"/>
                <w:szCs w:val="28"/>
              </w:rPr>
              <w:t>7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тыс.рублей и из внебюджетных исто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ч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ников – 266 080,0 тыс.рублей.</w:t>
            </w:r>
          </w:p>
          <w:p w:rsidR="00120C14" w:rsidRPr="00BE3D73" w:rsidRDefault="00120C14" w:rsidP="00244B66">
            <w:pPr>
              <w:spacing w:after="0" w:line="245" w:lineRule="auto"/>
              <w:contextualSpacing/>
              <w:jc w:val="both"/>
              <w:rPr>
                <w:rFonts w:ascii="Times New Roman" w:hAnsi="Times New Roman"/>
                <w:sz w:val="4"/>
                <w:szCs w:val="28"/>
              </w:rPr>
            </w:pPr>
          </w:p>
          <w:p w:rsidR="00120C14" w:rsidRPr="00BE3D73" w:rsidRDefault="00120C14" w:rsidP="00244B66">
            <w:pPr>
              <w:widowControl w:val="0"/>
              <w:spacing w:after="0" w:line="245" w:lineRule="auto"/>
              <w:ind w:right="176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(тыс</w:t>
            </w:r>
            <w:proofErr w:type="gramStart"/>
            <w:r w:rsidRPr="00BE3D7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24"/>
                <w:szCs w:val="24"/>
              </w:rPr>
              <w:t>ублей)</w:t>
            </w:r>
          </w:p>
          <w:tbl>
            <w:tblPr>
              <w:tblW w:w="7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bottom w:w="28" w:type="dxa"/>
              </w:tblCellMar>
              <w:tblLook w:val="04A0"/>
            </w:tblPr>
            <w:tblGrid>
              <w:gridCol w:w="967"/>
              <w:gridCol w:w="1286"/>
              <w:gridCol w:w="1372"/>
              <w:gridCol w:w="1288"/>
              <w:gridCol w:w="1232"/>
              <w:gridCol w:w="1423"/>
            </w:tblGrid>
            <w:tr w:rsidR="00120C14" w:rsidRPr="00BE3D73" w:rsidTr="00244B66">
              <w:trPr>
                <w:trHeight w:val="297"/>
              </w:trPr>
              <w:tc>
                <w:tcPr>
                  <w:tcW w:w="967" w:type="dxa"/>
                  <w:vMerge w:val="restart"/>
                  <w:shd w:val="clear" w:color="auto" w:fill="auto"/>
                </w:tcPr>
                <w:p w:rsidR="00120C14" w:rsidRPr="00BE3D73" w:rsidRDefault="00120C14" w:rsidP="00244B66">
                  <w:pPr>
                    <w:framePr w:hSpace="180" w:wrap="around" w:vAnchor="text" w:hAnchor="margin" w:xAlign="center" w:y="166"/>
                    <w:widowControl w:val="0"/>
                    <w:spacing w:after="0" w:line="245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1286" w:type="dxa"/>
                  <w:vMerge w:val="restart"/>
                  <w:shd w:val="clear" w:color="auto" w:fill="auto"/>
                </w:tcPr>
                <w:p w:rsidR="00120C14" w:rsidRPr="00BE3D73" w:rsidRDefault="00120C14" w:rsidP="00244B66">
                  <w:pPr>
                    <w:framePr w:hSpace="180" w:wrap="around" w:vAnchor="text" w:hAnchor="margin" w:xAlign="center" w:y="166"/>
                    <w:widowControl w:val="0"/>
                    <w:spacing w:after="0" w:line="245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Всего</w:t>
                  </w:r>
                </w:p>
              </w:tc>
              <w:tc>
                <w:tcPr>
                  <w:tcW w:w="5315" w:type="dxa"/>
                  <w:gridSpan w:val="4"/>
                  <w:shd w:val="clear" w:color="auto" w:fill="auto"/>
                </w:tcPr>
                <w:p w:rsidR="00120C14" w:rsidRPr="00BE3D73" w:rsidRDefault="00120C14" w:rsidP="00244B66">
                  <w:pPr>
                    <w:framePr w:hSpace="180" w:wrap="around" w:vAnchor="text" w:hAnchor="margin" w:xAlign="center" w:y="166"/>
                    <w:widowControl w:val="0"/>
                    <w:spacing w:after="0" w:line="245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В том числе средства</w:t>
                  </w:r>
                </w:p>
              </w:tc>
            </w:tr>
            <w:tr w:rsidR="00120C14" w:rsidRPr="00BE3D73" w:rsidTr="00244B66">
              <w:trPr>
                <w:trHeight w:val="1339"/>
              </w:trPr>
              <w:tc>
                <w:tcPr>
                  <w:tcW w:w="967" w:type="dxa"/>
                  <w:vMerge/>
                  <w:shd w:val="clear" w:color="auto" w:fill="auto"/>
                </w:tcPr>
                <w:p w:rsidR="00120C14" w:rsidRPr="00BE3D73" w:rsidRDefault="00120C14" w:rsidP="00244B66">
                  <w:pPr>
                    <w:framePr w:hSpace="180" w:wrap="around" w:vAnchor="text" w:hAnchor="margin" w:xAlign="center" w:y="166"/>
                    <w:widowControl w:val="0"/>
                    <w:spacing w:after="0" w:line="245" w:lineRule="auto"/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1286" w:type="dxa"/>
                  <w:vMerge/>
                  <w:shd w:val="clear" w:color="auto" w:fill="auto"/>
                </w:tcPr>
                <w:p w:rsidR="00120C14" w:rsidRPr="00BE3D73" w:rsidRDefault="00120C14" w:rsidP="00244B66">
                  <w:pPr>
                    <w:framePr w:hSpace="180" w:wrap="around" w:vAnchor="text" w:hAnchor="margin" w:xAlign="center" w:y="166"/>
                    <w:widowControl w:val="0"/>
                    <w:spacing w:after="0" w:line="245" w:lineRule="auto"/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1372" w:type="dxa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120C14" w:rsidRPr="00BE3D73" w:rsidRDefault="00120C14" w:rsidP="00244B66">
                  <w:pPr>
                    <w:framePr w:hSpace="180" w:wrap="around" w:vAnchor="text" w:hAnchor="margin" w:xAlign="center" w:y="166"/>
                    <w:widowControl w:val="0"/>
                    <w:spacing w:after="0" w:line="245" w:lineRule="auto"/>
                    <w:jc w:val="center"/>
                    <w:rPr>
                      <w:rFonts w:ascii="Times New Roman" w:hAnsi="Times New Roman"/>
                      <w:u w:val="single"/>
                    </w:rPr>
                  </w:pPr>
                  <w:r w:rsidRPr="00BE3D73">
                    <w:rPr>
                      <w:rFonts w:ascii="Times New Roman" w:hAnsi="Times New Roman"/>
                    </w:rPr>
                    <w:t>бюджета Республики Татарстан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120C14" w:rsidRPr="00BE3D73" w:rsidRDefault="00120C14" w:rsidP="00244B66">
                  <w:pPr>
                    <w:framePr w:hSpace="180" w:wrap="around" w:vAnchor="text" w:hAnchor="margin" w:xAlign="center" w:y="166"/>
                    <w:widowControl w:val="0"/>
                    <w:spacing w:after="0" w:line="245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федеральн</w:t>
                  </w:r>
                  <w:r w:rsidRPr="00BE3D73">
                    <w:rPr>
                      <w:rFonts w:ascii="Times New Roman" w:hAnsi="Times New Roman"/>
                    </w:rPr>
                    <w:t>о</w:t>
                  </w:r>
                  <w:r w:rsidRPr="00BE3D73">
                    <w:rPr>
                      <w:rFonts w:ascii="Times New Roman" w:hAnsi="Times New Roman"/>
                    </w:rPr>
                    <w:t>го бюджета</w:t>
                  </w:r>
                </w:p>
              </w:tc>
              <w:tc>
                <w:tcPr>
                  <w:tcW w:w="1232" w:type="dxa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120C14" w:rsidRPr="00BE3D73" w:rsidRDefault="00120C14" w:rsidP="00244B66">
                  <w:pPr>
                    <w:framePr w:hSpace="180" w:wrap="around" w:vAnchor="text" w:hAnchor="margin" w:xAlign="center" w:y="166"/>
                    <w:widowControl w:val="0"/>
                    <w:spacing w:after="0" w:line="245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бюджетов муниц</w:t>
                  </w:r>
                  <w:r w:rsidRPr="00BE3D73">
                    <w:rPr>
                      <w:rFonts w:ascii="Times New Roman" w:hAnsi="Times New Roman"/>
                    </w:rPr>
                    <w:t>и</w:t>
                  </w:r>
                  <w:r w:rsidRPr="00BE3D73">
                    <w:rPr>
                      <w:rFonts w:ascii="Times New Roman" w:hAnsi="Times New Roman"/>
                    </w:rPr>
                    <w:t>пальных образов</w:t>
                  </w:r>
                  <w:r w:rsidRPr="00BE3D73">
                    <w:rPr>
                      <w:rFonts w:ascii="Times New Roman" w:hAnsi="Times New Roman"/>
                    </w:rPr>
                    <w:t>а</w:t>
                  </w:r>
                  <w:r w:rsidRPr="00BE3D73">
                    <w:rPr>
                      <w:rFonts w:ascii="Times New Roman" w:hAnsi="Times New Roman"/>
                    </w:rPr>
                    <w:t>ний</w:t>
                  </w:r>
                </w:p>
              </w:tc>
              <w:tc>
                <w:tcPr>
                  <w:tcW w:w="1423" w:type="dxa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120C14" w:rsidRPr="00BE3D73" w:rsidRDefault="00120C14" w:rsidP="00A153E6">
                  <w:pPr>
                    <w:framePr w:hSpace="180" w:wrap="around" w:vAnchor="text" w:hAnchor="margin" w:xAlign="center" w:y="166"/>
                    <w:widowControl w:val="0"/>
                    <w:spacing w:after="0" w:line="245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из внебю</w:t>
                  </w:r>
                  <w:r w:rsidRPr="00BE3D73">
                    <w:rPr>
                      <w:rFonts w:ascii="Times New Roman" w:hAnsi="Times New Roman"/>
                    </w:rPr>
                    <w:t>д</w:t>
                  </w:r>
                  <w:r w:rsidRPr="00BE3D73">
                    <w:rPr>
                      <w:rFonts w:ascii="Times New Roman" w:hAnsi="Times New Roman"/>
                    </w:rPr>
                    <w:t>жетных и</w:t>
                  </w:r>
                  <w:r w:rsidRPr="00BE3D73">
                    <w:rPr>
                      <w:rFonts w:ascii="Times New Roman" w:hAnsi="Times New Roman"/>
                    </w:rPr>
                    <w:t>с</w:t>
                  </w:r>
                  <w:r w:rsidRPr="00BE3D73">
                    <w:rPr>
                      <w:rFonts w:ascii="Times New Roman" w:hAnsi="Times New Roman"/>
                    </w:rPr>
                    <w:t xml:space="preserve">точников </w:t>
                  </w:r>
                </w:p>
              </w:tc>
            </w:tr>
            <w:tr w:rsidR="003C0467" w:rsidRPr="00BE3D73" w:rsidTr="00544D92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3 396 783,3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476 357,9</w:t>
                  </w:r>
                </w:p>
              </w:tc>
              <w:tc>
                <w:tcPr>
                  <w:tcW w:w="1288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2 631 585,0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235 624,4</w:t>
                  </w:r>
                </w:p>
              </w:tc>
              <w:tc>
                <w:tcPr>
                  <w:tcW w:w="1423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53 216,0</w:t>
                  </w:r>
                </w:p>
              </w:tc>
            </w:tr>
            <w:tr w:rsidR="003C0467" w:rsidRPr="00BE3D73" w:rsidTr="00544D92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3 475 926,2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520 178,2</w:t>
                  </w:r>
                </w:p>
              </w:tc>
              <w:tc>
                <w:tcPr>
                  <w:tcW w:w="1288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2 655 518,7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247 013,3</w:t>
                  </w:r>
                </w:p>
              </w:tc>
              <w:tc>
                <w:tcPr>
                  <w:tcW w:w="1423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53 216,0</w:t>
                  </w:r>
                </w:p>
              </w:tc>
            </w:tr>
            <w:tr w:rsidR="003C0467" w:rsidRPr="00BE3D73" w:rsidTr="00544D92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4 181 159,2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767 373,5</w:t>
                  </w:r>
                </w:p>
              </w:tc>
              <w:tc>
                <w:tcPr>
                  <w:tcW w:w="1288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3 112 315,9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248 253,8</w:t>
                  </w:r>
                </w:p>
              </w:tc>
              <w:tc>
                <w:tcPr>
                  <w:tcW w:w="1423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53 216,0</w:t>
                  </w:r>
                </w:p>
              </w:tc>
            </w:tr>
            <w:tr w:rsidR="003C0467" w:rsidRPr="00BE3D73" w:rsidTr="00544D92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4 389 262,8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897 151,3</w:t>
                  </w:r>
                </w:p>
              </w:tc>
              <w:tc>
                <w:tcPr>
                  <w:tcW w:w="1288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3 189 367,0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249 528,5</w:t>
                  </w:r>
                </w:p>
              </w:tc>
              <w:tc>
                <w:tcPr>
                  <w:tcW w:w="1423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53 216,0</w:t>
                  </w:r>
                </w:p>
              </w:tc>
            </w:tr>
            <w:tr w:rsidR="003C0467" w:rsidRPr="00BE3D73" w:rsidTr="00544D92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5 086 136,8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1 096 720,3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3 686 672,0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249 528,5</w:t>
                  </w:r>
                </w:p>
              </w:tc>
              <w:tc>
                <w:tcPr>
                  <w:tcW w:w="1423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53 216,0</w:t>
                  </w:r>
                </w:p>
              </w:tc>
            </w:tr>
            <w:tr w:rsidR="003C0467" w:rsidRPr="00BE3D73" w:rsidTr="00244B66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4 560 457,2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1 113 172,3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3 230 398,2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216 886,7</w:t>
                  </w:r>
                </w:p>
              </w:tc>
              <w:tc>
                <w:tcPr>
                  <w:tcW w:w="1423" w:type="dxa"/>
                  <w:shd w:val="clear" w:color="auto" w:fill="auto"/>
                  <w:vAlign w:val="bottom"/>
                </w:tcPr>
                <w:p w:rsidR="003C0467" w:rsidRPr="00DC1D5C" w:rsidRDefault="00D06396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D06396" w:rsidRPr="00BE3D73" w:rsidTr="00834F31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D06396" w:rsidRPr="00DC1D5C" w:rsidRDefault="00D06396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D06396" w:rsidRPr="00DC1D5C" w:rsidRDefault="00D06396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3 834 157,6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D06396" w:rsidRPr="00DC1D5C" w:rsidRDefault="00D06396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814 763,4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bottom"/>
                </w:tcPr>
                <w:p w:rsidR="00D06396" w:rsidRPr="00DC1D5C" w:rsidRDefault="00D06396" w:rsidP="003C0467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2 800 031,9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D06396" w:rsidRPr="00DC1D5C" w:rsidRDefault="00D06396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219 362,3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D06396" w:rsidRPr="00DC1D5C" w:rsidRDefault="00D06396" w:rsidP="00D06396">
                  <w:pPr>
                    <w:framePr w:hSpace="180" w:wrap="around" w:vAnchor="text" w:hAnchor="margin" w:xAlign="center" w:y="166"/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D06396" w:rsidRPr="00BE3D73" w:rsidTr="00834F31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D06396" w:rsidRPr="00DC1D5C" w:rsidRDefault="00D06396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D06396" w:rsidRPr="00DC1D5C" w:rsidRDefault="00D06396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4 073 067,4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D06396" w:rsidRPr="00DC1D5C" w:rsidRDefault="00D06396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818 081,2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bottom"/>
                </w:tcPr>
                <w:p w:rsidR="00D06396" w:rsidRPr="00DC1D5C" w:rsidRDefault="00D06396" w:rsidP="003C0467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3 076 596,3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D06396" w:rsidRPr="00DC1D5C" w:rsidRDefault="00D06396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178 389,9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D06396" w:rsidRPr="00DC1D5C" w:rsidRDefault="00D06396" w:rsidP="00D06396">
                  <w:pPr>
                    <w:framePr w:hSpace="180" w:wrap="around" w:vAnchor="text" w:hAnchor="margin" w:xAlign="center" w:y="166"/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993E7D" w:rsidRPr="00BE3D73" w:rsidTr="00244B66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993E7D" w:rsidRPr="00DC1D5C" w:rsidRDefault="00993E7D" w:rsidP="00993E7D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993E7D" w:rsidRPr="00DC1D5C" w:rsidRDefault="004C51E7" w:rsidP="00993E7D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4 252 814,8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993E7D" w:rsidRPr="00DC1D5C" w:rsidRDefault="00337561" w:rsidP="00993E7D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 xml:space="preserve">1 014 935,3 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bottom"/>
                </w:tcPr>
                <w:p w:rsidR="00993E7D" w:rsidRPr="00DC1D5C" w:rsidRDefault="00993E7D" w:rsidP="00993E7D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3 077 520,8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993E7D" w:rsidRPr="00DC1D5C" w:rsidRDefault="00993E7D" w:rsidP="00993E7D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160 358,8</w:t>
                  </w:r>
                </w:p>
              </w:tc>
              <w:tc>
                <w:tcPr>
                  <w:tcW w:w="1423" w:type="dxa"/>
                  <w:shd w:val="clear" w:color="auto" w:fill="auto"/>
                  <w:vAlign w:val="bottom"/>
                </w:tcPr>
                <w:p w:rsidR="00993E7D" w:rsidRPr="00DC1D5C" w:rsidRDefault="00993E7D" w:rsidP="00993E7D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3C0467" w:rsidRPr="00BE3D73" w:rsidTr="00244B66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3C0467" w:rsidRPr="00DC1D5C" w:rsidRDefault="00F94CBC" w:rsidP="009828BE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1 090 468,7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3C0467" w:rsidRPr="00DC1D5C" w:rsidRDefault="00280AF1" w:rsidP="00280AF1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928</w:t>
                  </w:r>
                  <w:r w:rsidR="003C0467" w:rsidRPr="00DC1D5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708</w:t>
                  </w:r>
                  <w:r w:rsidR="003C0467" w:rsidRPr="00DC1D5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161 759,8</w:t>
                  </w:r>
                </w:p>
              </w:tc>
              <w:tc>
                <w:tcPr>
                  <w:tcW w:w="1423" w:type="dxa"/>
                  <w:shd w:val="clear" w:color="auto" w:fill="auto"/>
                  <w:vAlign w:val="bottom"/>
                </w:tcPr>
                <w:p w:rsidR="003C0467" w:rsidRPr="00DC1D5C" w:rsidRDefault="003C0467" w:rsidP="003C0467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F94CBC" w:rsidRPr="00BE3D73" w:rsidTr="00244B66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F94CBC" w:rsidRPr="00DC1D5C" w:rsidRDefault="00F94CBC" w:rsidP="00F94CBC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F94CBC" w:rsidRPr="00DC1D5C" w:rsidRDefault="00F94CBC" w:rsidP="00F94CBC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1 098 554,2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F94CBC" w:rsidRPr="00DC1D5C" w:rsidRDefault="00280AF1" w:rsidP="00280AF1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934 888</w:t>
                  </w:r>
                  <w:r w:rsidR="00F94CBC" w:rsidRPr="00DC1D5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bottom"/>
                </w:tcPr>
                <w:p w:rsidR="00F94CBC" w:rsidRPr="00DC1D5C" w:rsidRDefault="00F94CBC" w:rsidP="00F94CBC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F94CBC" w:rsidRPr="00DC1D5C" w:rsidRDefault="00F94CBC" w:rsidP="00F94CBC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163 666,0</w:t>
                  </w:r>
                </w:p>
              </w:tc>
              <w:tc>
                <w:tcPr>
                  <w:tcW w:w="1423" w:type="dxa"/>
                  <w:shd w:val="clear" w:color="auto" w:fill="auto"/>
                  <w:vAlign w:val="bottom"/>
                </w:tcPr>
                <w:p w:rsidR="00F94CBC" w:rsidRPr="00DC1D5C" w:rsidRDefault="00F94CBC" w:rsidP="00F94CBC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F94CBC" w:rsidRPr="00BE3D73" w:rsidTr="00544D92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F94CBC" w:rsidRPr="00DC1D5C" w:rsidRDefault="00F94CBC" w:rsidP="00F94CBC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F94CBC" w:rsidRPr="00DC1D5C" w:rsidRDefault="00F94CBC" w:rsidP="00F94CBC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1 155 395,9</w:t>
                  </w:r>
                </w:p>
              </w:tc>
              <w:tc>
                <w:tcPr>
                  <w:tcW w:w="1372" w:type="dxa"/>
                  <w:shd w:val="clear" w:color="auto" w:fill="auto"/>
                </w:tcPr>
                <w:p w:rsidR="00F94CBC" w:rsidRPr="00DC1D5C" w:rsidRDefault="00280AF1" w:rsidP="00280AF1">
                  <w:pPr>
                    <w:framePr w:hSpace="180" w:wrap="around" w:vAnchor="text" w:hAnchor="margin" w:xAlign="center" w:y="166"/>
                    <w:jc w:val="right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958</w:t>
                  </w:r>
                  <w:r w:rsidR="00F94CBC" w:rsidRPr="00DC1D5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039</w:t>
                  </w:r>
                  <w:r w:rsidR="00F94CBC" w:rsidRPr="00DC1D5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F94CBC" w:rsidRPr="00DC1D5C" w:rsidRDefault="00F94CBC" w:rsidP="00F94CBC">
                  <w:pPr>
                    <w:framePr w:hSpace="180" w:wrap="around" w:vAnchor="text" w:hAnchor="margin" w:xAlign="center" w:y="166"/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F94CBC" w:rsidRPr="00DC1D5C" w:rsidRDefault="00F94CBC" w:rsidP="00F94CBC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197 356,2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F94CBC" w:rsidRPr="00DC1D5C" w:rsidRDefault="00F94CBC" w:rsidP="00F94CBC">
                  <w:pPr>
                    <w:framePr w:hSpace="180" w:wrap="around" w:vAnchor="text" w:hAnchor="margin" w:xAlign="center" w:y="166"/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280AF1" w:rsidRPr="00BE3D73" w:rsidTr="00544D92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280AF1" w:rsidRPr="00DC1D5C" w:rsidRDefault="00280AF1" w:rsidP="00F94CBC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280AF1" w:rsidRPr="00DC1D5C" w:rsidRDefault="00280AF1" w:rsidP="00F94CBC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1 154 561,9</w:t>
                  </w:r>
                </w:p>
              </w:tc>
              <w:tc>
                <w:tcPr>
                  <w:tcW w:w="1372" w:type="dxa"/>
                  <w:shd w:val="clear" w:color="auto" w:fill="auto"/>
                </w:tcPr>
                <w:p w:rsidR="00280AF1" w:rsidRPr="00DC1D5C" w:rsidRDefault="00280AF1" w:rsidP="00280AF1">
                  <w:pPr>
                    <w:framePr w:hSpace="180" w:wrap="around" w:vAnchor="text" w:hAnchor="margin" w:xAlign="center" w:y="166"/>
                    <w:jc w:val="right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958 039,7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280AF1" w:rsidRPr="00DC1D5C" w:rsidRDefault="00280AF1" w:rsidP="00F94CBC">
                  <w:pPr>
                    <w:framePr w:hSpace="180" w:wrap="around" w:vAnchor="text" w:hAnchor="margin" w:xAlign="center" w:y="166"/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280AF1" w:rsidRPr="00DC1D5C" w:rsidRDefault="00280AF1" w:rsidP="00F94CBC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196 522,2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280AF1" w:rsidRPr="00DC1D5C" w:rsidRDefault="00280AF1" w:rsidP="00F94CBC">
                  <w:pPr>
                    <w:framePr w:hSpace="180" w:wrap="around" w:vAnchor="text" w:hAnchor="margin" w:xAlign="center" w:y="166"/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280AF1" w:rsidRPr="00BE3D73" w:rsidTr="00544D92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280AF1" w:rsidRPr="00DC1D5C" w:rsidRDefault="00280AF1" w:rsidP="00F94CBC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280AF1" w:rsidRPr="00DC1D5C" w:rsidRDefault="00280AF1" w:rsidP="00F94CBC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1 155 298,9</w:t>
                  </w:r>
                </w:p>
              </w:tc>
              <w:tc>
                <w:tcPr>
                  <w:tcW w:w="1372" w:type="dxa"/>
                  <w:shd w:val="clear" w:color="auto" w:fill="auto"/>
                </w:tcPr>
                <w:p w:rsidR="00280AF1" w:rsidRPr="00DC1D5C" w:rsidRDefault="00280AF1" w:rsidP="00280AF1">
                  <w:pPr>
                    <w:framePr w:hSpace="180" w:wrap="around" w:vAnchor="text" w:hAnchor="margin" w:xAlign="center" w:y="166"/>
                    <w:jc w:val="right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958 039,7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280AF1" w:rsidRPr="00DC1D5C" w:rsidRDefault="00280AF1" w:rsidP="00F94CBC">
                  <w:pPr>
                    <w:framePr w:hSpace="180" w:wrap="around" w:vAnchor="text" w:hAnchor="margin" w:xAlign="center" w:y="166"/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280AF1" w:rsidRPr="00DC1D5C" w:rsidRDefault="00280AF1" w:rsidP="00F94CBC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197 259,2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280AF1" w:rsidRPr="00DC1D5C" w:rsidRDefault="00280AF1" w:rsidP="00F94CBC">
                  <w:pPr>
                    <w:framePr w:hSpace="180" w:wrap="around" w:vAnchor="text" w:hAnchor="margin" w:xAlign="center" w:y="166"/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9828BE" w:rsidRPr="00BE3D73" w:rsidTr="00244B66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9828BE" w:rsidRPr="00DC1D5C" w:rsidRDefault="009828BE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286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bottom"/>
                </w:tcPr>
                <w:p w:rsidR="009828BE" w:rsidRPr="00DC1D5C" w:rsidRDefault="00030381" w:rsidP="00030381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42</w:t>
                  </w:r>
                  <w:r w:rsidR="009828BE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904</w:t>
                  </w:r>
                  <w:r w:rsidR="009828BE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0</w:t>
                  </w: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</w:t>
                  </w:r>
                  <w:r w:rsidR="009828BE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9828BE" w:rsidRPr="00DC1D5C" w:rsidRDefault="009828BE" w:rsidP="00030381">
                  <w:pPr>
                    <w:framePr w:hSpace="180" w:wrap="around" w:vAnchor="text" w:hAnchor="margin" w:xAlign="center" w:y="166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030381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  <w:r w:rsidR="00030381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256</w:t>
                  </w: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  <w:r w:rsidR="00030381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449</w:t>
                  </w: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="00030381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bottom"/>
                </w:tcPr>
                <w:p w:rsidR="009828BE" w:rsidRPr="00DC1D5C" w:rsidRDefault="009828BE" w:rsidP="00CC14C4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r w:rsidR="00CC14C4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  <w:r w:rsidR="00CC14C4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460</w:t>
                  </w: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  <w:r w:rsidR="00CC14C4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00</w:t>
                  </w: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5,</w:t>
                  </w:r>
                  <w:r w:rsidR="00CC14C4"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32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bottom"/>
                </w:tcPr>
                <w:p w:rsidR="009828BE" w:rsidRPr="00DC1D5C" w:rsidRDefault="009828BE" w:rsidP="00F83C0C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2 921 509,7</w:t>
                  </w:r>
                </w:p>
              </w:tc>
              <w:tc>
                <w:tcPr>
                  <w:tcW w:w="1423" w:type="dxa"/>
                  <w:shd w:val="clear" w:color="auto" w:fill="auto"/>
                  <w:vAlign w:val="bottom"/>
                </w:tcPr>
                <w:p w:rsidR="009828BE" w:rsidRPr="00DC1D5C" w:rsidRDefault="009828BE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266 080,0</w:t>
                  </w:r>
                </w:p>
              </w:tc>
            </w:tr>
          </w:tbl>
          <w:p w:rsidR="00120C14" w:rsidRPr="00BE3D73" w:rsidRDefault="00120C14" w:rsidP="00244B66">
            <w:pPr>
              <w:spacing w:after="0" w:line="245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120C14" w:rsidRPr="00BE3D73" w:rsidRDefault="00120C14" w:rsidP="00244B66">
            <w:pPr>
              <w:spacing w:after="0" w:line="245" w:lineRule="auto"/>
              <w:jc w:val="both"/>
              <w:rPr>
                <w:rFonts w:ascii="Times New Roman" w:hAnsi="Times New Roman"/>
                <w:bCs/>
              </w:rPr>
            </w:pPr>
            <w:r w:rsidRPr="00BE3D73">
              <w:rPr>
                <w:rFonts w:ascii="Times New Roman" w:hAnsi="Times New Roman"/>
                <w:bCs/>
              </w:rPr>
              <w:t>*Объем финансирования будет уточняться по факту выделения.</w:t>
            </w:r>
          </w:p>
          <w:p w:rsidR="00120C14" w:rsidRPr="00BE3D73" w:rsidRDefault="00120C14" w:rsidP="00244B66">
            <w:pPr>
              <w:spacing w:after="0" w:line="245" w:lineRule="auto"/>
              <w:ind w:right="121"/>
              <w:jc w:val="both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Объемы финансирования носят прогнозный характер и подлежат ежегодной корректировке с учетом возможностей соответствующих бюджетов»;</w:t>
            </w:r>
          </w:p>
        </w:tc>
      </w:tr>
    </w:tbl>
    <w:p w:rsidR="00120C14" w:rsidRPr="00BE3D73" w:rsidRDefault="00120C14" w:rsidP="00B02E8E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092A71" w:rsidRPr="00BE3D73" w:rsidRDefault="00092A71" w:rsidP="00B02E8E">
      <w:pPr>
        <w:spacing w:after="0" w:line="24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раздел </w:t>
      </w:r>
      <w:r w:rsidRPr="00BE3D73">
        <w:rPr>
          <w:rFonts w:ascii="Times New Roman" w:hAnsi="Times New Roman"/>
          <w:sz w:val="28"/>
          <w:szCs w:val="28"/>
          <w:lang w:val="en-US"/>
        </w:rPr>
        <w:t>III</w:t>
      </w:r>
      <w:r w:rsidR="00FA2167" w:rsidRPr="00BE3D73">
        <w:rPr>
          <w:rFonts w:ascii="Times New Roman" w:hAnsi="Times New Roman"/>
          <w:sz w:val="28"/>
          <w:szCs w:val="28"/>
        </w:rPr>
        <w:t xml:space="preserve"> </w:t>
      </w:r>
      <w:r w:rsidR="00984546" w:rsidRPr="00BE3D73">
        <w:rPr>
          <w:rFonts w:ascii="Times New Roman" w:hAnsi="Times New Roman"/>
          <w:sz w:val="28"/>
          <w:szCs w:val="28"/>
        </w:rPr>
        <w:t>П</w:t>
      </w:r>
      <w:r w:rsidR="00A546F9" w:rsidRPr="00BE3D73">
        <w:rPr>
          <w:rFonts w:ascii="Times New Roman" w:hAnsi="Times New Roman"/>
          <w:sz w:val="28"/>
          <w:szCs w:val="28"/>
        </w:rPr>
        <w:t xml:space="preserve">одпрограммы-1 </w:t>
      </w:r>
      <w:r w:rsidRPr="00BE3D73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092A71" w:rsidRPr="00BE3D73" w:rsidRDefault="00092A71" w:rsidP="00B02E8E">
      <w:pPr>
        <w:spacing w:after="0" w:line="245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2A71" w:rsidRPr="00BE3D73" w:rsidRDefault="00092A71" w:rsidP="00B02E8E">
      <w:pPr>
        <w:spacing w:after="0" w:line="245" w:lineRule="auto"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</w:t>
      </w:r>
      <w:r w:rsidRPr="00BE3D73">
        <w:rPr>
          <w:rFonts w:ascii="Times New Roman" w:hAnsi="Times New Roman"/>
          <w:sz w:val="28"/>
          <w:szCs w:val="28"/>
          <w:lang w:val="en-US"/>
        </w:rPr>
        <w:t>III</w:t>
      </w:r>
      <w:r w:rsidRPr="00BE3D73">
        <w:rPr>
          <w:rFonts w:ascii="Times New Roman" w:hAnsi="Times New Roman"/>
          <w:sz w:val="28"/>
          <w:szCs w:val="28"/>
        </w:rPr>
        <w:t xml:space="preserve">. Обоснование ресурсного обеспечения Подпрограммы </w:t>
      </w:r>
    </w:p>
    <w:p w:rsidR="00092A71" w:rsidRPr="00BE3D73" w:rsidRDefault="00092A71" w:rsidP="00B02E8E">
      <w:pPr>
        <w:spacing w:after="0" w:line="245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22917" w:rsidRPr="00BE3D73" w:rsidRDefault="00A95FC6" w:rsidP="000462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Общий объем финансирования Подпрограммы составляет </w:t>
      </w:r>
      <w:r w:rsidRPr="00BE3D73">
        <w:rPr>
          <w:rFonts w:ascii="Times New Roman" w:hAnsi="Times New Roman"/>
          <w:sz w:val="28"/>
          <w:szCs w:val="28"/>
        </w:rPr>
        <w:br/>
      </w:r>
      <w:r w:rsidR="0038299E" w:rsidRPr="00EC3F7C">
        <w:rPr>
          <w:rFonts w:ascii="Times New Roman" w:hAnsi="Times New Roman"/>
          <w:sz w:val="28"/>
          <w:szCs w:val="28"/>
        </w:rPr>
        <w:t>42 904 045,</w:t>
      </w:r>
      <w:r w:rsidR="0038299E">
        <w:rPr>
          <w:rFonts w:ascii="Times New Roman" w:hAnsi="Times New Roman"/>
          <w:sz w:val="28"/>
          <w:szCs w:val="28"/>
        </w:rPr>
        <w:t>1</w:t>
      </w:r>
      <w:r w:rsidR="00FF1F7A" w:rsidRPr="00BE3D73">
        <w:rPr>
          <w:rFonts w:ascii="Times New Roman" w:hAnsi="Times New Roman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BE3D73">
        <w:rPr>
          <w:rFonts w:ascii="Times New Roman" w:hAnsi="Times New Roman"/>
          <w:sz w:val="28"/>
          <w:szCs w:val="28"/>
        </w:rPr>
        <w:t>.р</w:t>
      </w:r>
      <w:proofErr w:type="gramEnd"/>
      <w:r w:rsidRPr="00BE3D73">
        <w:rPr>
          <w:rFonts w:ascii="Times New Roman" w:hAnsi="Times New Roman"/>
          <w:sz w:val="28"/>
          <w:szCs w:val="28"/>
        </w:rPr>
        <w:t>ублей, в том числе за счет средств бюджета Республики Тата</w:t>
      </w:r>
      <w:r w:rsidRPr="00BE3D73">
        <w:rPr>
          <w:rFonts w:ascii="Times New Roman" w:hAnsi="Times New Roman"/>
          <w:sz w:val="28"/>
          <w:szCs w:val="28"/>
        </w:rPr>
        <w:t>р</w:t>
      </w:r>
      <w:r w:rsidRPr="00BE3D73">
        <w:rPr>
          <w:rFonts w:ascii="Times New Roman" w:hAnsi="Times New Roman"/>
          <w:sz w:val="28"/>
          <w:szCs w:val="28"/>
        </w:rPr>
        <w:t xml:space="preserve">стан – </w:t>
      </w:r>
      <w:r w:rsidR="0038299E" w:rsidRPr="00C111A5">
        <w:rPr>
          <w:rFonts w:ascii="Times New Roman" w:hAnsi="Times New Roman"/>
          <w:sz w:val="28"/>
          <w:szCs w:val="28"/>
        </w:rPr>
        <w:t>12 256 449,</w:t>
      </w:r>
      <w:r w:rsidR="0038299E">
        <w:rPr>
          <w:rFonts w:ascii="Times New Roman" w:hAnsi="Times New Roman"/>
          <w:sz w:val="28"/>
          <w:szCs w:val="28"/>
        </w:rPr>
        <w:t>6</w:t>
      </w:r>
      <w:r w:rsidR="0038299E" w:rsidRPr="00BE3D73">
        <w:rPr>
          <w:rFonts w:ascii="Times New Roman" w:hAnsi="Times New Roman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 xml:space="preserve">тыс.рублей, а также за счет планируемых к привлечению средств федерального бюджета – </w:t>
      </w:r>
      <w:r w:rsidR="00593994" w:rsidRPr="005D0125">
        <w:rPr>
          <w:rFonts w:ascii="Times New Roman" w:hAnsi="Times New Roman"/>
          <w:sz w:val="28"/>
          <w:szCs w:val="28"/>
        </w:rPr>
        <w:t>27 460 005,</w:t>
      </w:r>
      <w:r w:rsidR="00593994">
        <w:rPr>
          <w:rFonts w:ascii="Times New Roman" w:hAnsi="Times New Roman"/>
          <w:sz w:val="28"/>
          <w:szCs w:val="28"/>
        </w:rPr>
        <w:t>8</w:t>
      </w:r>
      <w:r w:rsidR="00593994" w:rsidRPr="00BE3D73">
        <w:rPr>
          <w:rFonts w:ascii="Times New Roman" w:hAnsi="Times New Roman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>тыс.рублей*, бюджетов муниципальных обр</w:t>
      </w:r>
      <w:r w:rsidRPr="00BE3D73">
        <w:rPr>
          <w:rFonts w:ascii="Times New Roman" w:hAnsi="Times New Roman"/>
          <w:sz w:val="28"/>
          <w:szCs w:val="28"/>
        </w:rPr>
        <w:t>а</w:t>
      </w:r>
      <w:r w:rsidRPr="00BE3D73">
        <w:rPr>
          <w:rFonts w:ascii="Times New Roman" w:hAnsi="Times New Roman"/>
          <w:sz w:val="28"/>
          <w:szCs w:val="28"/>
        </w:rPr>
        <w:lastRenderedPageBreak/>
        <w:t xml:space="preserve">зований – </w:t>
      </w:r>
      <w:r w:rsidR="00FF1F7A" w:rsidRPr="00BE3D73">
        <w:rPr>
          <w:rFonts w:ascii="Times New Roman" w:hAnsi="Times New Roman"/>
          <w:sz w:val="28"/>
          <w:szCs w:val="28"/>
        </w:rPr>
        <w:t xml:space="preserve">2 921 509,7 </w:t>
      </w:r>
      <w:r w:rsidRPr="00BE3D73">
        <w:rPr>
          <w:rFonts w:ascii="Times New Roman" w:hAnsi="Times New Roman"/>
          <w:sz w:val="28"/>
          <w:szCs w:val="28"/>
        </w:rPr>
        <w:t xml:space="preserve">тыс.рублей и </w:t>
      </w:r>
      <w:r w:rsidR="00822917" w:rsidRPr="00BE3D73">
        <w:rPr>
          <w:rFonts w:ascii="Times New Roman" w:hAnsi="Times New Roman"/>
          <w:sz w:val="28"/>
          <w:szCs w:val="28"/>
        </w:rPr>
        <w:t>из внебюджетных источников – 266 080,0 тыс.рублей.</w:t>
      </w:r>
    </w:p>
    <w:p w:rsidR="00B02E8E" w:rsidRPr="00BE3D73" w:rsidRDefault="00963048" w:rsidP="00822917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BE3D73">
        <w:rPr>
          <w:rFonts w:ascii="Times New Roman" w:hAnsi="Times New Roman"/>
          <w:sz w:val="24"/>
          <w:szCs w:val="24"/>
        </w:rPr>
        <w:t>(тыс</w:t>
      </w:r>
      <w:proofErr w:type="gramStart"/>
      <w:r w:rsidRPr="00BE3D73">
        <w:rPr>
          <w:rFonts w:ascii="Times New Roman" w:hAnsi="Times New Roman"/>
          <w:sz w:val="24"/>
          <w:szCs w:val="24"/>
        </w:rPr>
        <w:t>.р</w:t>
      </w:r>
      <w:proofErr w:type="gramEnd"/>
      <w:r w:rsidRPr="00BE3D73">
        <w:rPr>
          <w:rFonts w:ascii="Times New Roman" w:hAnsi="Times New Roman"/>
          <w:sz w:val="24"/>
          <w:szCs w:val="24"/>
        </w:rPr>
        <w:t>ублей)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1"/>
        <w:gridCol w:w="1559"/>
        <w:gridCol w:w="1843"/>
        <w:gridCol w:w="1559"/>
        <w:gridCol w:w="1843"/>
        <w:gridCol w:w="2165"/>
      </w:tblGrid>
      <w:tr w:rsidR="008E3BF5" w:rsidRPr="00BE3D73" w:rsidTr="008E3BF5">
        <w:trPr>
          <w:trHeight w:val="275"/>
        </w:trPr>
        <w:tc>
          <w:tcPr>
            <w:tcW w:w="1101" w:type="dxa"/>
            <w:vMerge w:val="restart"/>
            <w:shd w:val="clear" w:color="auto" w:fill="auto"/>
          </w:tcPr>
          <w:p w:rsidR="008E3BF5" w:rsidRPr="00BE3D73" w:rsidRDefault="008E3BF5" w:rsidP="008E3BF5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Год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3BF5" w:rsidRPr="00BE3D73" w:rsidRDefault="008E3BF5" w:rsidP="008E3BF5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Всего</w:t>
            </w:r>
          </w:p>
        </w:tc>
        <w:tc>
          <w:tcPr>
            <w:tcW w:w="7410" w:type="dxa"/>
            <w:gridSpan w:val="4"/>
            <w:shd w:val="clear" w:color="auto" w:fill="auto"/>
          </w:tcPr>
          <w:p w:rsidR="008E3BF5" w:rsidRPr="00BE3D73" w:rsidRDefault="008E3BF5" w:rsidP="008E3BF5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В том числе средства</w:t>
            </w:r>
          </w:p>
        </w:tc>
      </w:tr>
      <w:tr w:rsidR="008E3BF5" w:rsidRPr="00BE3D73" w:rsidTr="008E3BF5">
        <w:trPr>
          <w:trHeight w:val="694"/>
        </w:trPr>
        <w:tc>
          <w:tcPr>
            <w:tcW w:w="1101" w:type="dxa"/>
            <w:vMerge/>
            <w:shd w:val="clear" w:color="auto" w:fill="auto"/>
          </w:tcPr>
          <w:p w:rsidR="008E3BF5" w:rsidRPr="00BE3D73" w:rsidRDefault="008E3BF5" w:rsidP="008E3BF5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3BF5" w:rsidRPr="00BE3D73" w:rsidRDefault="008E3BF5" w:rsidP="008E3BF5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8E3BF5" w:rsidRPr="00BE3D73" w:rsidRDefault="008E3BF5" w:rsidP="008E3BF5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u w:val="single"/>
              </w:rPr>
            </w:pPr>
            <w:r w:rsidRPr="00BE3D73">
              <w:rPr>
                <w:rFonts w:ascii="Times New Roman" w:hAnsi="Times New Roman"/>
              </w:rPr>
              <w:t>бюджета Респу</w:t>
            </w:r>
            <w:r w:rsidRPr="00BE3D73">
              <w:rPr>
                <w:rFonts w:ascii="Times New Roman" w:hAnsi="Times New Roman"/>
              </w:rPr>
              <w:t>б</w:t>
            </w:r>
            <w:r w:rsidRPr="00BE3D73">
              <w:rPr>
                <w:rFonts w:ascii="Times New Roman" w:hAnsi="Times New Roman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</w:tcPr>
          <w:p w:rsidR="008E3BF5" w:rsidRPr="00BE3D73" w:rsidRDefault="008E3BF5" w:rsidP="008E3BF5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843" w:type="dxa"/>
            <w:shd w:val="clear" w:color="auto" w:fill="auto"/>
          </w:tcPr>
          <w:p w:rsidR="008E3BF5" w:rsidRPr="00BE3D73" w:rsidRDefault="008E3BF5" w:rsidP="00CD2BD7">
            <w:pPr>
              <w:widowControl w:val="0"/>
              <w:spacing w:after="0" w:line="228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бюджетов мун</w:t>
            </w:r>
            <w:r w:rsidRPr="00BE3D73">
              <w:rPr>
                <w:rFonts w:ascii="Times New Roman" w:hAnsi="Times New Roman"/>
              </w:rPr>
              <w:t>и</w:t>
            </w:r>
            <w:r w:rsidRPr="00BE3D73">
              <w:rPr>
                <w:rFonts w:ascii="Times New Roman" w:hAnsi="Times New Roman"/>
              </w:rPr>
              <w:t>ципальных обр</w:t>
            </w:r>
            <w:r w:rsidRPr="00BE3D73">
              <w:rPr>
                <w:rFonts w:ascii="Times New Roman" w:hAnsi="Times New Roman"/>
              </w:rPr>
              <w:t>а</w:t>
            </w:r>
            <w:r w:rsidRPr="00BE3D73">
              <w:rPr>
                <w:rFonts w:ascii="Times New Roman" w:hAnsi="Times New Roman"/>
              </w:rPr>
              <w:t>зований</w:t>
            </w:r>
          </w:p>
        </w:tc>
        <w:tc>
          <w:tcPr>
            <w:tcW w:w="2165" w:type="dxa"/>
            <w:shd w:val="clear" w:color="auto" w:fill="auto"/>
          </w:tcPr>
          <w:p w:rsidR="008E3BF5" w:rsidRPr="00A153E6" w:rsidRDefault="008E3BF5" w:rsidP="00A153E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lang w:val="en-US"/>
              </w:rPr>
            </w:pPr>
            <w:r w:rsidRPr="00BE3D73">
              <w:rPr>
                <w:rFonts w:ascii="Times New Roman" w:hAnsi="Times New Roman"/>
              </w:rPr>
              <w:t>из внебюджетных и</w:t>
            </w:r>
            <w:r w:rsidRPr="00BE3D73">
              <w:rPr>
                <w:rFonts w:ascii="Times New Roman" w:hAnsi="Times New Roman"/>
              </w:rPr>
              <w:t>с</w:t>
            </w:r>
            <w:r w:rsidRPr="00BE3D73">
              <w:rPr>
                <w:rFonts w:ascii="Times New Roman" w:hAnsi="Times New Roman"/>
              </w:rPr>
              <w:t>точников</w:t>
            </w:r>
          </w:p>
        </w:tc>
      </w:tr>
      <w:tr w:rsidR="00ED58A5" w:rsidRPr="00BE3D73" w:rsidTr="00544D92">
        <w:trPr>
          <w:trHeight w:hRule="exact" w:val="312"/>
        </w:trPr>
        <w:tc>
          <w:tcPr>
            <w:tcW w:w="1101" w:type="dxa"/>
            <w:shd w:val="clear" w:color="auto" w:fill="auto"/>
          </w:tcPr>
          <w:p w:rsidR="00ED58A5" w:rsidRPr="00DC1D5C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58A5" w:rsidRPr="00DC1D5C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3 396 783,3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D58A5" w:rsidRPr="00DC1D5C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476 357,9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58A5" w:rsidRPr="00DC1D5C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2 631 585,0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D58A5" w:rsidRPr="00DC1D5C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235 624,4</w:t>
            </w:r>
          </w:p>
        </w:tc>
        <w:tc>
          <w:tcPr>
            <w:tcW w:w="2165" w:type="dxa"/>
            <w:shd w:val="clear" w:color="auto" w:fill="auto"/>
            <w:vAlign w:val="bottom"/>
          </w:tcPr>
          <w:p w:rsidR="00ED58A5" w:rsidRPr="00DC1D5C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53 216,0</w:t>
            </w:r>
          </w:p>
        </w:tc>
      </w:tr>
      <w:tr w:rsidR="00ED58A5" w:rsidRPr="00BE3D73" w:rsidTr="00544D92">
        <w:trPr>
          <w:trHeight w:hRule="exact" w:val="312"/>
        </w:trPr>
        <w:tc>
          <w:tcPr>
            <w:tcW w:w="1101" w:type="dxa"/>
            <w:shd w:val="clear" w:color="auto" w:fill="auto"/>
          </w:tcPr>
          <w:p w:rsidR="00ED58A5" w:rsidRPr="00DC1D5C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58A5" w:rsidRPr="00DC1D5C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3 475 926,2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D58A5" w:rsidRPr="00DC1D5C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520 178,2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58A5" w:rsidRPr="00DC1D5C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2 655 518,7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D58A5" w:rsidRPr="00DC1D5C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247 013,3</w:t>
            </w:r>
          </w:p>
        </w:tc>
        <w:tc>
          <w:tcPr>
            <w:tcW w:w="2165" w:type="dxa"/>
            <w:shd w:val="clear" w:color="auto" w:fill="auto"/>
            <w:vAlign w:val="bottom"/>
          </w:tcPr>
          <w:p w:rsidR="00ED58A5" w:rsidRPr="00DC1D5C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53 216,0</w:t>
            </w:r>
          </w:p>
        </w:tc>
      </w:tr>
      <w:tr w:rsidR="00ED58A5" w:rsidRPr="00BE3D73" w:rsidTr="00544D92">
        <w:trPr>
          <w:trHeight w:hRule="exact" w:val="312"/>
        </w:trPr>
        <w:tc>
          <w:tcPr>
            <w:tcW w:w="1101" w:type="dxa"/>
            <w:shd w:val="clear" w:color="auto" w:fill="auto"/>
          </w:tcPr>
          <w:p w:rsidR="00ED58A5" w:rsidRPr="00DC1D5C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58A5" w:rsidRPr="00DC1D5C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4 181 159,2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D58A5" w:rsidRPr="00DC1D5C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767 373,5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58A5" w:rsidRPr="00DC1D5C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3 112 315,9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D58A5" w:rsidRPr="00DC1D5C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248 253,8</w:t>
            </w:r>
          </w:p>
        </w:tc>
        <w:tc>
          <w:tcPr>
            <w:tcW w:w="2165" w:type="dxa"/>
            <w:shd w:val="clear" w:color="auto" w:fill="auto"/>
            <w:vAlign w:val="bottom"/>
          </w:tcPr>
          <w:p w:rsidR="00ED58A5" w:rsidRPr="00DC1D5C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53 216,0</w:t>
            </w:r>
          </w:p>
        </w:tc>
      </w:tr>
      <w:tr w:rsidR="00ED58A5" w:rsidRPr="00BE3D73" w:rsidTr="00544D92">
        <w:trPr>
          <w:trHeight w:hRule="exact" w:val="312"/>
        </w:trPr>
        <w:tc>
          <w:tcPr>
            <w:tcW w:w="1101" w:type="dxa"/>
            <w:shd w:val="clear" w:color="auto" w:fill="auto"/>
          </w:tcPr>
          <w:p w:rsidR="00ED58A5" w:rsidRPr="00DC1D5C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58A5" w:rsidRPr="00DC1D5C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4 389 262,8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D58A5" w:rsidRPr="00DC1D5C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897 151,3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58A5" w:rsidRPr="00DC1D5C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3 189 367,0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D58A5" w:rsidRPr="00DC1D5C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249 528,5</w:t>
            </w:r>
          </w:p>
        </w:tc>
        <w:tc>
          <w:tcPr>
            <w:tcW w:w="2165" w:type="dxa"/>
            <w:shd w:val="clear" w:color="auto" w:fill="auto"/>
            <w:vAlign w:val="bottom"/>
          </w:tcPr>
          <w:p w:rsidR="00ED58A5" w:rsidRPr="00DC1D5C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53 216,0</w:t>
            </w:r>
          </w:p>
        </w:tc>
      </w:tr>
      <w:tr w:rsidR="00ED58A5" w:rsidRPr="00BE3D73" w:rsidTr="00544D92">
        <w:trPr>
          <w:trHeight w:hRule="exact" w:val="312"/>
        </w:trPr>
        <w:tc>
          <w:tcPr>
            <w:tcW w:w="1101" w:type="dxa"/>
            <w:shd w:val="clear" w:color="auto" w:fill="auto"/>
          </w:tcPr>
          <w:p w:rsidR="00ED58A5" w:rsidRPr="00DC1D5C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58A5" w:rsidRPr="00DC1D5C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5 086 136,8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D58A5" w:rsidRPr="00DC1D5C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1 096 720,3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58A5" w:rsidRPr="00DC1D5C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3 686 672,0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D58A5" w:rsidRPr="00DC1D5C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249 528,5</w:t>
            </w:r>
          </w:p>
        </w:tc>
        <w:tc>
          <w:tcPr>
            <w:tcW w:w="2165" w:type="dxa"/>
            <w:shd w:val="clear" w:color="auto" w:fill="auto"/>
            <w:vAlign w:val="bottom"/>
          </w:tcPr>
          <w:p w:rsidR="00ED58A5" w:rsidRPr="00DC1D5C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53 216,0</w:t>
            </w:r>
          </w:p>
        </w:tc>
      </w:tr>
      <w:tr w:rsidR="008653BB" w:rsidRPr="00BE3D73" w:rsidTr="00834F31">
        <w:trPr>
          <w:trHeight w:hRule="exact" w:val="312"/>
        </w:trPr>
        <w:tc>
          <w:tcPr>
            <w:tcW w:w="1101" w:type="dxa"/>
            <w:shd w:val="clear" w:color="auto" w:fill="auto"/>
          </w:tcPr>
          <w:p w:rsidR="008653BB" w:rsidRPr="00DC1D5C" w:rsidRDefault="008653BB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53BB" w:rsidRPr="00DC1D5C" w:rsidRDefault="008653BB" w:rsidP="0024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4 560 457,2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653BB" w:rsidRPr="00DC1D5C" w:rsidRDefault="008653BB" w:rsidP="0024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1 113 172,3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53BB" w:rsidRPr="00DC1D5C" w:rsidRDefault="008653BB" w:rsidP="00ED5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3 230 398,2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653BB" w:rsidRPr="00DC1D5C" w:rsidRDefault="008653BB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216 886,7</w:t>
            </w:r>
          </w:p>
        </w:tc>
        <w:tc>
          <w:tcPr>
            <w:tcW w:w="2165" w:type="dxa"/>
            <w:shd w:val="clear" w:color="auto" w:fill="auto"/>
          </w:tcPr>
          <w:p w:rsidR="008653BB" w:rsidRPr="00DC1D5C" w:rsidRDefault="008653BB" w:rsidP="008653BB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653BB" w:rsidRPr="00BE3D73" w:rsidTr="00834F31">
        <w:trPr>
          <w:trHeight w:hRule="exact" w:val="312"/>
        </w:trPr>
        <w:tc>
          <w:tcPr>
            <w:tcW w:w="1101" w:type="dxa"/>
            <w:shd w:val="clear" w:color="auto" w:fill="auto"/>
          </w:tcPr>
          <w:p w:rsidR="008653BB" w:rsidRPr="00DC1D5C" w:rsidRDefault="008653BB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53BB" w:rsidRPr="00DC1D5C" w:rsidRDefault="008653BB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3 834 157,6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653BB" w:rsidRPr="00DC1D5C" w:rsidRDefault="008653BB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814 763,4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53BB" w:rsidRPr="00DC1D5C" w:rsidRDefault="008653BB" w:rsidP="00ED5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2 800 031,9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653BB" w:rsidRPr="00DC1D5C" w:rsidRDefault="008653BB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219 362,3</w:t>
            </w:r>
          </w:p>
        </w:tc>
        <w:tc>
          <w:tcPr>
            <w:tcW w:w="2165" w:type="dxa"/>
            <w:shd w:val="clear" w:color="auto" w:fill="auto"/>
          </w:tcPr>
          <w:p w:rsidR="008653BB" w:rsidRPr="00DC1D5C" w:rsidRDefault="008653BB" w:rsidP="008653BB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653BB" w:rsidRPr="00BE3D73" w:rsidTr="00834F31">
        <w:trPr>
          <w:trHeight w:hRule="exact" w:val="312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8653BB" w:rsidRPr="00DC1D5C" w:rsidRDefault="008653BB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53BB" w:rsidRPr="00DC1D5C" w:rsidRDefault="008653BB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4 073 067,4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53BB" w:rsidRPr="00DC1D5C" w:rsidRDefault="008653BB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81</w:t>
            </w:r>
            <w:r w:rsidRPr="00DC1D5C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DC1D5C">
              <w:rPr>
                <w:rFonts w:ascii="Times New Roman" w:hAnsi="Times New Roman"/>
                <w:sz w:val="24"/>
                <w:szCs w:val="24"/>
              </w:rPr>
              <w:t> 081,2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53BB" w:rsidRPr="00DC1D5C" w:rsidRDefault="008653BB" w:rsidP="00ED5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3 076 596,3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53BB" w:rsidRPr="00DC1D5C" w:rsidRDefault="008653BB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178 389,9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8653BB" w:rsidRPr="00DC1D5C" w:rsidRDefault="008653BB" w:rsidP="008653BB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733CB" w:rsidRPr="00BE3D73" w:rsidTr="000D1ABC">
        <w:trPr>
          <w:trHeight w:hRule="exact" w:val="312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9733CB" w:rsidRPr="00DC1D5C" w:rsidRDefault="009733CB" w:rsidP="00973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33CB" w:rsidRPr="00DC1D5C" w:rsidRDefault="009733CB" w:rsidP="00973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4 252 814,8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33CB" w:rsidRPr="00DC1D5C" w:rsidRDefault="009733CB" w:rsidP="00973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1 014 935,3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33CB" w:rsidRPr="00DC1D5C" w:rsidRDefault="009733CB" w:rsidP="00973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3 077 520,8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33CB" w:rsidRPr="00DC1D5C" w:rsidRDefault="009733CB" w:rsidP="00973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160 358,8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33CB" w:rsidRPr="00DC1D5C" w:rsidRDefault="009733CB" w:rsidP="00973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D060E" w:rsidRPr="00BE3D73" w:rsidTr="000D1ABC">
        <w:trPr>
          <w:trHeight w:hRule="exact" w:val="312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8D060E" w:rsidRPr="00DC1D5C" w:rsidRDefault="008D060E" w:rsidP="008D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060E" w:rsidRPr="00DC1D5C" w:rsidRDefault="008D060E" w:rsidP="008D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1 090 468,7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060E" w:rsidRPr="00DC1D5C" w:rsidRDefault="008D060E" w:rsidP="008D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928 708,9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060E" w:rsidRPr="00DC1D5C" w:rsidRDefault="008D060E" w:rsidP="008D0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060E" w:rsidRPr="00DC1D5C" w:rsidRDefault="008D060E" w:rsidP="008D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161 759,8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060E" w:rsidRPr="00DC1D5C" w:rsidRDefault="008D060E" w:rsidP="008D0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8D060E" w:rsidRPr="00BE3D73" w:rsidTr="000D1ABC">
        <w:trPr>
          <w:trHeight w:hRule="exact" w:val="312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8D060E" w:rsidRPr="00DC1D5C" w:rsidRDefault="008D060E" w:rsidP="008D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060E" w:rsidRPr="00DC1D5C" w:rsidRDefault="008D060E" w:rsidP="008D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1 098 554,2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060E" w:rsidRPr="00DC1D5C" w:rsidRDefault="008D060E" w:rsidP="008D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934 888,2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060E" w:rsidRPr="00DC1D5C" w:rsidRDefault="008D060E" w:rsidP="008D0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060E" w:rsidRPr="00DC1D5C" w:rsidRDefault="008D060E" w:rsidP="008D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163 666,0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060E" w:rsidRPr="00DC1D5C" w:rsidRDefault="008D060E" w:rsidP="008D0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8D060E" w:rsidRPr="00BE3D73" w:rsidTr="00544D92">
        <w:trPr>
          <w:trHeight w:hRule="exact" w:val="312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8D060E" w:rsidRPr="00DC1D5C" w:rsidRDefault="008D060E" w:rsidP="008D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060E" w:rsidRPr="00DC1D5C" w:rsidRDefault="008D060E" w:rsidP="008D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1 155 395,9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D060E" w:rsidRPr="00DC1D5C" w:rsidRDefault="008D060E" w:rsidP="008D060E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958 039,7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D060E" w:rsidRPr="00DC1D5C" w:rsidRDefault="008D060E" w:rsidP="008D060E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060E" w:rsidRPr="00DC1D5C" w:rsidRDefault="008D060E" w:rsidP="008D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197 356,2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8D060E" w:rsidRPr="00DC1D5C" w:rsidRDefault="008D060E" w:rsidP="008D060E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8D060E" w:rsidRPr="00BE3D73" w:rsidTr="00544D92">
        <w:trPr>
          <w:trHeight w:hRule="exact" w:val="312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8D060E" w:rsidRPr="00DC1D5C" w:rsidRDefault="008D060E" w:rsidP="008D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060E" w:rsidRPr="00DC1D5C" w:rsidRDefault="008D060E" w:rsidP="008D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1 154 561,9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D060E" w:rsidRPr="00DC1D5C" w:rsidRDefault="008D060E" w:rsidP="008D060E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958 039,7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D060E" w:rsidRPr="00DC1D5C" w:rsidRDefault="008D060E" w:rsidP="008D060E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060E" w:rsidRPr="00DC1D5C" w:rsidRDefault="008D060E" w:rsidP="008D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196 522,2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8D060E" w:rsidRPr="00DC1D5C" w:rsidRDefault="008D060E" w:rsidP="008D060E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8D060E" w:rsidRPr="00BE3D73" w:rsidTr="00544D92">
        <w:trPr>
          <w:trHeight w:hRule="exact" w:val="312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8D060E" w:rsidRPr="00DC1D5C" w:rsidRDefault="008D060E" w:rsidP="008D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060E" w:rsidRPr="00DC1D5C" w:rsidRDefault="008D060E" w:rsidP="008D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1 155 298,9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D060E" w:rsidRPr="00DC1D5C" w:rsidRDefault="008D060E" w:rsidP="008D060E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958 039,7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D060E" w:rsidRPr="00DC1D5C" w:rsidRDefault="008D060E" w:rsidP="008D060E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060E" w:rsidRPr="00DC1D5C" w:rsidRDefault="008D060E" w:rsidP="008D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197 259,2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8D060E" w:rsidRPr="00DC1D5C" w:rsidRDefault="008D060E" w:rsidP="008D060E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E2700" w:rsidRPr="00BE3D73" w:rsidTr="000D1ABC">
        <w:trPr>
          <w:trHeight w:hRule="exact" w:val="312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0E2700" w:rsidRPr="00DC1D5C" w:rsidRDefault="000E2700" w:rsidP="000E27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2700" w:rsidRPr="00DC1D5C" w:rsidRDefault="000E2700" w:rsidP="000E2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42 904 045,1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2700" w:rsidRPr="00DC1D5C" w:rsidRDefault="000E2700" w:rsidP="000E2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12 256 449,6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2700" w:rsidRPr="00DC1D5C" w:rsidRDefault="000E2700" w:rsidP="000E2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27 460 005,8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2700" w:rsidRPr="00DC1D5C" w:rsidRDefault="000E2700" w:rsidP="000E27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2 921 509,7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2700" w:rsidRPr="00DC1D5C" w:rsidRDefault="000E2700" w:rsidP="000E27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266 080,0</w:t>
            </w:r>
          </w:p>
        </w:tc>
      </w:tr>
    </w:tbl>
    <w:p w:rsidR="008E3BF5" w:rsidRPr="00BE3D73" w:rsidRDefault="008E3BF5" w:rsidP="008E3BF5">
      <w:pPr>
        <w:widowControl w:val="0"/>
        <w:spacing w:after="0" w:line="228" w:lineRule="auto"/>
        <w:ind w:right="176"/>
        <w:contextualSpacing/>
        <w:jc w:val="right"/>
        <w:rPr>
          <w:rFonts w:ascii="Times New Roman" w:hAnsi="Times New Roman"/>
          <w:sz w:val="18"/>
        </w:rPr>
      </w:pPr>
    </w:p>
    <w:p w:rsidR="00D126A1" w:rsidRPr="00BE3D73" w:rsidRDefault="00D126A1" w:rsidP="00D126A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*Объем финансирования будет уточняться по факту выделения.</w:t>
      </w:r>
    </w:p>
    <w:p w:rsidR="002E0670" w:rsidRPr="00BE3D73" w:rsidRDefault="00D126A1" w:rsidP="00F44AAB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Объемы финансирования носят прогнозный характер и подлежат ежегодной корректировке с уч</w:t>
      </w:r>
      <w:r w:rsidRPr="00BE3D73">
        <w:rPr>
          <w:rFonts w:ascii="Times New Roman" w:hAnsi="Times New Roman"/>
        </w:rPr>
        <w:t>е</w:t>
      </w:r>
      <w:r w:rsidRPr="00BE3D73">
        <w:rPr>
          <w:rFonts w:ascii="Times New Roman" w:hAnsi="Times New Roman"/>
        </w:rPr>
        <w:t xml:space="preserve">том возможностей соответствующих бюджетов»; </w:t>
      </w:r>
    </w:p>
    <w:p w:rsidR="00016A3F" w:rsidRPr="00BE3D73" w:rsidRDefault="00016A3F" w:rsidP="008E3BF5">
      <w:pPr>
        <w:pStyle w:val="2"/>
        <w:tabs>
          <w:tab w:val="left" w:pos="1134"/>
          <w:tab w:val="left" w:pos="5616"/>
          <w:tab w:val="left" w:pos="5760"/>
        </w:tabs>
        <w:spacing w:line="228" w:lineRule="auto"/>
        <w:rPr>
          <w:rFonts w:eastAsia="Calibri"/>
          <w:sz w:val="28"/>
          <w:szCs w:val="28"/>
        </w:rPr>
      </w:pPr>
      <w:r w:rsidRPr="00BE3D73">
        <w:rPr>
          <w:rFonts w:eastAsia="Calibri"/>
          <w:sz w:val="28"/>
          <w:szCs w:val="28"/>
        </w:rPr>
        <w:t>приложени</w:t>
      </w:r>
      <w:r w:rsidR="00357217" w:rsidRPr="00BE3D73">
        <w:rPr>
          <w:rFonts w:eastAsia="Calibri"/>
          <w:sz w:val="28"/>
          <w:szCs w:val="28"/>
        </w:rPr>
        <w:t>е</w:t>
      </w:r>
      <w:r w:rsidR="00483A6D" w:rsidRPr="00BE3D73">
        <w:rPr>
          <w:rFonts w:eastAsia="Calibri"/>
          <w:sz w:val="28"/>
          <w:szCs w:val="28"/>
        </w:rPr>
        <w:t xml:space="preserve"> № 1</w:t>
      </w:r>
      <w:r w:rsidRPr="00BE3D73">
        <w:rPr>
          <w:rFonts w:eastAsia="Calibri"/>
          <w:sz w:val="28"/>
          <w:szCs w:val="28"/>
        </w:rPr>
        <w:t xml:space="preserve"> к </w:t>
      </w:r>
      <w:r w:rsidR="00F44AAB" w:rsidRPr="00BE3D73">
        <w:rPr>
          <w:rFonts w:eastAsia="Calibri"/>
          <w:sz w:val="28"/>
          <w:szCs w:val="28"/>
        </w:rPr>
        <w:t>П</w:t>
      </w:r>
      <w:r w:rsidRPr="00BE3D73">
        <w:rPr>
          <w:rFonts w:eastAsia="Calibri"/>
          <w:sz w:val="28"/>
          <w:szCs w:val="28"/>
        </w:rPr>
        <w:t>одпрограмме</w:t>
      </w:r>
      <w:r w:rsidR="00580B0C" w:rsidRPr="00BE3D73">
        <w:rPr>
          <w:rFonts w:eastAsia="Calibri"/>
          <w:sz w:val="28"/>
          <w:szCs w:val="28"/>
        </w:rPr>
        <w:t>-1</w:t>
      </w:r>
      <w:r w:rsidRPr="00BE3D73">
        <w:rPr>
          <w:rFonts w:eastAsia="Calibri"/>
          <w:sz w:val="28"/>
          <w:szCs w:val="28"/>
        </w:rPr>
        <w:t xml:space="preserve"> </w:t>
      </w:r>
      <w:r w:rsidR="009F0FDE" w:rsidRPr="00BE3D73">
        <w:rPr>
          <w:rFonts w:eastAsia="Calibri"/>
          <w:sz w:val="28"/>
          <w:szCs w:val="28"/>
        </w:rPr>
        <w:t xml:space="preserve">изложить </w:t>
      </w:r>
      <w:r w:rsidR="00F223A1" w:rsidRPr="00BE3D73">
        <w:rPr>
          <w:rFonts w:eastAsia="Calibri"/>
          <w:sz w:val="28"/>
          <w:szCs w:val="28"/>
        </w:rPr>
        <w:t>в новой редакции (прилагается);</w:t>
      </w:r>
    </w:p>
    <w:p w:rsidR="00B74EDB" w:rsidRPr="00BE3D73" w:rsidRDefault="00B74EDB" w:rsidP="008E3BF5">
      <w:pPr>
        <w:pStyle w:val="2"/>
        <w:tabs>
          <w:tab w:val="left" w:pos="1134"/>
          <w:tab w:val="left" w:pos="5616"/>
          <w:tab w:val="left" w:pos="5760"/>
        </w:tabs>
        <w:spacing w:line="228" w:lineRule="auto"/>
        <w:rPr>
          <w:rFonts w:eastAsia="Calibri"/>
          <w:sz w:val="28"/>
          <w:szCs w:val="28"/>
        </w:rPr>
      </w:pPr>
      <w:r w:rsidRPr="00BE3D73">
        <w:rPr>
          <w:rFonts w:eastAsia="Calibri"/>
          <w:sz w:val="28"/>
          <w:szCs w:val="28"/>
        </w:rPr>
        <w:t>в подпрограмме «Снижение рисков и смягчение последствий чрезвычайных ситуаций природного и техногенного характера в Республике Татарстан»</w:t>
      </w:r>
      <w:r w:rsidR="00580B0C" w:rsidRPr="00BE3D73">
        <w:rPr>
          <w:rFonts w:eastAsia="Calibri"/>
          <w:sz w:val="28"/>
          <w:szCs w:val="28"/>
        </w:rPr>
        <w:t xml:space="preserve"> (далее – </w:t>
      </w:r>
      <w:r w:rsidR="00544D92" w:rsidRPr="00BE3D73">
        <w:rPr>
          <w:rFonts w:eastAsia="Calibri"/>
          <w:sz w:val="28"/>
          <w:szCs w:val="28"/>
        </w:rPr>
        <w:t>П</w:t>
      </w:r>
      <w:r w:rsidR="00580B0C" w:rsidRPr="00BE3D73">
        <w:rPr>
          <w:rFonts w:eastAsia="Calibri"/>
          <w:sz w:val="28"/>
          <w:szCs w:val="28"/>
        </w:rPr>
        <w:t>одпрограмма-2)</w:t>
      </w:r>
      <w:r w:rsidRPr="00BE3D73">
        <w:rPr>
          <w:rFonts w:eastAsia="Calibri"/>
          <w:sz w:val="28"/>
          <w:szCs w:val="28"/>
        </w:rPr>
        <w:t>:</w:t>
      </w:r>
    </w:p>
    <w:p w:rsidR="00B74EDB" w:rsidRPr="00BE3D73" w:rsidRDefault="00B74EDB" w:rsidP="008E3BF5">
      <w:pPr>
        <w:pStyle w:val="2"/>
        <w:tabs>
          <w:tab w:val="left" w:pos="1134"/>
          <w:tab w:val="left" w:pos="5616"/>
          <w:tab w:val="left" w:pos="5760"/>
        </w:tabs>
        <w:spacing w:line="228" w:lineRule="auto"/>
        <w:rPr>
          <w:rFonts w:eastAsia="Calibri"/>
          <w:sz w:val="28"/>
          <w:szCs w:val="28"/>
        </w:rPr>
      </w:pPr>
      <w:r w:rsidRPr="00BE3D73">
        <w:rPr>
          <w:rFonts w:eastAsia="Calibri"/>
          <w:sz w:val="28"/>
          <w:szCs w:val="28"/>
        </w:rPr>
        <w:t>строку «Объе</w:t>
      </w:r>
      <w:r w:rsidR="00E13AD3" w:rsidRPr="00BE3D73">
        <w:rPr>
          <w:rFonts w:eastAsia="Calibri"/>
          <w:sz w:val="28"/>
          <w:szCs w:val="28"/>
        </w:rPr>
        <w:t xml:space="preserve">мы финансирования Подпрограммы </w:t>
      </w:r>
      <w:r w:rsidRPr="00BE3D73">
        <w:rPr>
          <w:rFonts w:eastAsia="Calibri"/>
          <w:sz w:val="28"/>
          <w:szCs w:val="28"/>
        </w:rPr>
        <w:t>с разбивкой п</w:t>
      </w:r>
      <w:r w:rsidR="00580B0C" w:rsidRPr="00BE3D73">
        <w:rPr>
          <w:rFonts w:eastAsia="Calibri"/>
          <w:sz w:val="28"/>
          <w:szCs w:val="28"/>
        </w:rPr>
        <w:t>о годам и и</w:t>
      </w:r>
      <w:r w:rsidR="00580B0C" w:rsidRPr="00BE3D73">
        <w:rPr>
          <w:rFonts w:eastAsia="Calibri"/>
          <w:sz w:val="28"/>
          <w:szCs w:val="28"/>
        </w:rPr>
        <w:t>с</w:t>
      </w:r>
      <w:r w:rsidR="00580B0C" w:rsidRPr="00BE3D73">
        <w:rPr>
          <w:rFonts w:eastAsia="Calibri"/>
          <w:sz w:val="28"/>
          <w:szCs w:val="28"/>
        </w:rPr>
        <w:t>точникам»</w:t>
      </w:r>
      <w:r w:rsidR="00697378" w:rsidRPr="00BE3D73">
        <w:rPr>
          <w:rFonts w:eastAsia="Calibri"/>
          <w:sz w:val="28"/>
          <w:szCs w:val="28"/>
        </w:rPr>
        <w:t xml:space="preserve"> </w:t>
      </w:r>
      <w:r w:rsidR="00BE7551">
        <w:rPr>
          <w:rFonts w:eastAsia="Calibri"/>
          <w:sz w:val="28"/>
          <w:szCs w:val="28"/>
        </w:rPr>
        <w:t xml:space="preserve">в </w:t>
      </w:r>
      <w:r w:rsidR="006E44A1" w:rsidRPr="00BE3D73">
        <w:rPr>
          <w:sz w:val="28"/>
          <w:szCs w:val="28"/>
        </w:rPr>
        <w:t>Паспорте Подпрограммы-</w:t>
      </w:r>
      <w:r w:rsidR="006E44A1">
        <w:rPr>
          <w:sz w:val="28"/>
          <w:szCs w:val="28"/>
        </w:rPr>
        <w:t xml:space="preserve">2 </w:t>
      </w:r>
      <w:r w:rsidRPr="00BE3D73">
        <w:rPr>
          <w:rFonts w:eastAsia="Calibri"/>
          <w:sz w:val="28"/>
          <w:szCs w:val="28"/>
        </w:rPr>
        <w:t>изложить в следующей редакции:</w:t>
      </w:r>
    </w:p>
    <w:p w:rsidR="00B74EDB" w:rsidRPr="00BE3D73" w:rsidRDefault="00B74EDB" w:rsidP="008E3BF5">
      <w:pPr>
        <w:spacing w:after="0" w:line="228" w:lineRule="auto"/>
        <w:jc w:val="both"/>
        <w:rPr>
          <w:rFonts w:ascii="Times New Roman" w:hAnsi="Times New Roman"/>
          <w:sz w:val="14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7795"/>
      </w:tblGrid>
      <w:tr w:rsidR="00B74EDB" w:rsidRPr="00BE3D73" w:rsidTr="00E92CDC">
        <w:trPr>
          <w:trHeight w:val="6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EDB" w:rsidRPr="00BE3D73" w:rsidRDefault="00B74EDB" w:rsidP="008E3BF5">
            <w:pPr>
              <w:pStyle w:val="a3"/>
              <w:spacing w:line="228" w:lineRule="auto"/>
              <w:jc w:val="both"/>
              <w:rPr>
                <w:sz w:val="28"/>
                <w:lang w:eastAsia="ru-RU"/>
              </w:rPr>
            </w:pPr>
            <w:r w:rsidRPr="00BE3D73">
              <w:rPr>
                <w:sz w:val="28"/>
                <w:lang w:eastAsia="ru-RU"/>
              </w:rPr>
              <w:t xml:space="preserve">«Объемы </w:t>
            </w:r>
            <w:r w:rsidR="00225428" w:rsidRPr="00BE3D73">
              <w:rPr>
                <w:sz w:val="28"/>
                <w:lang w:eastAsia="ru-RU"/>
              </w:rPr>
              <w:t>фина</w:t>
            </w:r>
            <w:r w:rsidR="00225428" w:rsidRPr="00BE3D73">
              <w:rPr>
                <w:sz w:val="28"/>
                <w:lang w:eastAsia="ru-RU"/>
              </w:rPr>
              <w:t>н</w:t>
            </w:r>
            <w:r w:rsidR="00225428" w:rsidRPr="00BE3D73">
              <w:rPr>
                <w:sz w:val="28"/>
                <w:lang w:eastAsia="ru-RU"/>
              </w:rPr>
              <w:t>сирования</w:t>
            </w:r>
            <w:r w:rsidRPr="00BE3D73">
              <w:rPr>
                <w:sz w:val="28"/>
                <w:lang w:eastAsia="ru-RU"/>
              </w:rPr>
              <w:t xml:space="preserve"> </w:t>
            </w:r>
            <w:proofErr w:type="gramStart"/>
            <w:r w:rsidRPr="00BE3D73">
              <w:rPr>
                <w:sz w:val="28"/>
                <w:lang w:eastAsia="ru-RU"/>
              </w:rPr>
              <w:t>Под</w:t>
            </w:r>
            <w:r w:rsidR="0096706E" w:rsidRPr="00BE3D73">
              <w:rPr>
                <w:sz w:val="28"/>
                <w:lang w:eastAsia="ru-RU"/>
              </w:rPr>
              <w:t>-</w:t>
            </w:r>
            <w:r w:rsidR="002E0670" w:rsidRPr="00BE3D73">
              <w:rPr>
                <w:sz w:val="28"/>
                <w:lang w:eastAsia="ru-RU"/>
              </w:rPr>
              <w:t>программы</w:t>
            </w:r>
            <w:proofErr w:type="gramEnd"/>
            <w:r w:rsidRPr="00BE3D73">
              <w:rPr>
                <w:sz w:val="28"/>
                <w:lang w:eastAsia="ru-RU"/>
              </w:rPr>
              <w:t xml:space="preserve"> с </w:t>
            </w:r>
            <w:r w:rsidR="00225428" w:rsidRPr="00BE3D73">
              <w:rPr>
                <w:sz w:val="28"/>
                <w:lang w:eastAsia="ru-RU"/>
              </w:rPr>
              <w:t>ра</w:t>
            </w:r>
            <w:r w:rsidR="00225428" w:rsidRPr="00BE3D73">
              <w:rPr>
                <w:sz w:val="28"/>
                <w:lang w:eastAsia="ru-RU"/>
              </w:rPr>
              <w:t>з</w:t>
            </w:r>
            <w:r w:rsidR="00225428" w:rsidRPr="00BE3D73">
              <w:rPr>
                <w:sz w:val="28"/>
                <w:lang w:eastAsia="ru-RU"/>
              </w:rPr>
              <w:t>бивкой</w:t>
            </w:r>
            <w:r w:rsidRPr="00BE3D73">
              <w:rPr>
                <w:sz w:val="28"/>
                <w:lang w:eastAsia="ru-RU"/>
              </w:rPr>
              <w:t xml:space="preserve"> по годам и источникам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DCE" w:rsidRPr="00BE3D73" w:rsidRDefault="00610DCE" w:rsidP="00610D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3E2B82" w:rsidRPr="001A6AFA">
              <w:rPr>
                <w:rFonts w:ascii="Times New Roman" w:hAnsi="Times New Roman"/>
                <w:sz w:val="28"/>
                <w:szCs w:val="28"/>
              </w:rPr>
              <w:t>8</w:t>
            </w:r>
            <w:r w:rsidRPr="001A6AFA">
              <w:rPr>
                <w:rFonts w:ascii="Times New Roman" w:hAnsi="Times New Roman"/>
                <w:sz w:val="28"/>
                <w:szCs w:val="28"/>
              </w:rPr>
              <w:t> </w:t>
            </w:r>
            <w:r w:rsidR="001A6AFA" w:rsidRPr="001A6AFA">
              <w:rPr>
                <w:rFonts w:ascii="Times New Roman" w:hAnsi="Times New Roman"/>
                <w:sz w:val="28"/>
                <w:szCs w:val="28"/>
              </w:rPr>
              <w:t>91</w:t>
            </w:r>
            <w:r w:rsidR="003E2B82" w:rsidRPr="001A6AFA">
              <w:rPr>
                <w:rFonts w:ascii="Times New Roman" w:hAnsi="Times New Roman"/>
                <w:sz w:val="28"/>
                <w:szCs w:val="28"/>
              </w:rPr>
              <w:t>2</w:t>
            </w:r>
            <w:r w:rsidRPr="001A6AFA">
              <w:rPr>
                <w:rFonts w:ascii="Times New Roman" w:hAnsi="Times New Roman"/>
                <w:sz w:val="28"/>
                <w:szCs w:val="28"/>
              </w:rPr>
              <w:t> </w:t>
            </w:r>
            <w:r w:rsidR="001A6AFA" w:rsidRPr="001A6AFA">
              <w:rPr>
                <w:rFonts w:ascii="Times New Roman" w:hAnsi="Times New Roman"/>
                <w:sz w:val="28"/>
                <w:szCs w:val="28"/>
              </w:rPr>
              <w:t>207</w:t>
            </w:r>
            <w:r w:rsidRPr="001A6AFA">
              <w:rPr>
                <w:rFonts w:ascii="Times New Roman" w:hAnsi="Times New Roman"/>
                <w:sz w:val="28"/>
                <w:szCs w:val="28"/>
              </w:rPr>
              <w:t>,</w:t>
            </w:r>
            <w:r w:rsidR="001A6AFA">
              <w:rPr>
                <w:rFonts w:ascii="Times New Roman" w:hAnsi="Times New Roman"/>
                <w:sz w:val="28"/>
                <w:szCs w:val="28"/>
              </w:rPr>
              <w:t>5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BE3D7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28"/>
                <w:szCs w:val="28"/>
              </w:rPr>
              <w:t xml:space="preserve">ублей, в том числе за счет средств бюджета Республики Татарстан – </w:t>
            </w:r>
            <w:r w:rsidR="000376AC" w:rsidRPr="000376AC">
              <w:rPr>
                <w:rFonts w:ascii="Times New Roman" w:hAnsi="Times New Roman"/>
                <w:sz w:val="28"/>
                <w:szCs w:val="28"/>
              </w:rPr>
              <w:t>7</w:t>
            </w:r>
            <w:r w:rsidR="003C688F" w:rsidRPr="000376AC">
              <w:rPr>
                <w:rFonts w:ascii="Times New Roman" w:hAnsi="Times New Roman"/>
                <w:sz w:val="28"/>
                <w:szCs w:val="28"/>
              </w:rPr>
              <w:t> </w:t>
            </w:r>
            <w:r w:rsidR="000376AC" w:rsidRPr="000376AC">
              <w:rPr>
                <w:rFonts w:ascii="Times New Roman" w:hAnsi="Times New Roman"/>
                <w:sz w:val="28"/>
                <w:szCs w:val="28"/>
              </w:rPr>
              <w:t>212</w:t>
            </w:r>
            <w:r w:rsidR="003C688F" w:rsidRPr="000376AC">
              <w:rPr>
                <w:rFonts w:ascii="Times New Roman" w:hAnsi="Times New Roman"/>
                <w:sz w:val="28"/>
                <w:szCs w:val="28"/>
              </w:rPr>
              <w:t> </w:t>
            </w:r>
            <w:r w:rsidR="000376AC" w:rsidRPr="000376AC">
              <w:rPr>
                <w:rFonts w:ascii="Times New Roman" w:hAnsi="Times New Roman"/>
                <w:sz w:val="28"/>
                <w:szCs w:val="28"/>
              </w:rPr>
              <w:t>833</w:t>
            </w:r>
            <w:r w:rsidR="003C688F" w:rsidRPr="000376AC">
              <w:rPr>
                <w:rFonts w:ascii="Times New Roman" w:hAnsi="Times New Roman"/>
                <w:sz w:val="28"/>
                <w:szCs w:val="28"/>
              </w:rPr>
              <w:t>,</w:t>
            </w:r>
            <w:r w:rsidR="000376AC" w:rsidRPr="000376AC">
              <w:rPr>
                <w:rFonts w:ascii="Times New Roman" w:hAnsi="Times New Roman"/>
                <w:sz w:val="28"/>
                <w:szCs w:val="28"/>
              </w:rPr>
              <w:t>4</w:t>
            </w:r>
            <w:r w:rsidR="003C688F" w:rsidRPr="00BE3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тыс.рублей, а также за счет планируемых к привлечению средств федерального бю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д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жета – </w:t>
            </w:r>
            <w:r w:rsidRPr="00C3711D">
              <w:rPr>
                <w:rFonts w:ascii="Times New Roman" w:hAnsi="Times New Roman"/>
                <w:sz w:val="28"/>
                <w:szCs w:val="28"/>
              </w:rPr>
              <w:t>1</w:t>
            </w:r>
            <w:r w:rsidRPr="00C3711D">
              <w:t> </w:t>
            </w:r>
            <w:r w:rsidRPr="00C3711D">
              <w:rPr>
                <w:rFonts w:ascii="Times New Roman" w:hAnsi="Times New Roman"/>
                <w:sz w:val="28"/>
                <w:szCs w:val="28"/>
              </w:rPr>
              <w:t>4</w:t>
            </w:r>
            <w:r w:rsidR="00C3711D" w:rsidRPr="00C3711D">
              <w:rPr>
                <w:rFonts w:ascii="Times New Roman" w:hAnsi="Times New Roman"/>
                <w:sz w:val="28"/>
                <w:szCs w:val="28"/>
              </w:rPr>
              <w:t>39</w:t>
            </w:r>
            <w:r w:rsidRPr="00C3711D">
              <w:t> </w:t>
            </w:r>
            <w:r w:rsidR="00C3711D" w:rsidRPr="00C3711D">
              <w:rPr>
                <w:rFonts w:ascii="Times New Roman" w:hAnsi="Times New Roman"/>
                <w:sz w:val="28"/>
                <w:szCs w:val="28"/>
              </w:rPr>
              <w:t>053</w:t>
            </w:r>
            <w:r w:rsidRPr="00C3711D">
              <w:rPr>
                <w:rFonts w:ascii="Times New Roman" w:hAnsi="Times New Roman"/>
                <w:sz w:val="28"/>
                <w:szCs w:val="28"/>
              </w:rPr>
              <w:t>,</w:t>
            </w:r>
            <w:r w:rsidR="00C3711D" w:rsidRPr="00C3711D">
              <w:rPr>
                <w:rFonts w:ascii="Times New Roman" w:hAnsi="Times New Roman"/>
                <w:sz w:val="28"/>
                <w:szCs w:val="28"/>
              </w:rPr>
              <w:t>9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тыс.рублей*, бюджетов муниципальных о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б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разований – 232 244,2 тыс.рублей и из внебюджетных исто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ч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ников – 28 076,0 тыс.рублей.</w:t>
            </w:r>
          </w:p>
          <w:p w:rsidR="00610DCE" w:rsidRPr="00BE3D73" w:rsidRDefault="00610DCE" w:rsidP="00610D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"/>
                <w:szCs w:val="16"/>
              </w:rPr>
            </w:pPr>
          </w:p>
          <w:p w:rsidR="00610DCE" w:rsidRPr="00BE3D73" w:rsidRDefault="00610DCE" w:rsidP="00610DC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(тыс</w:t>
            </w:r>
            <w:proofErr w:type="gramStart"/>
            <w:r w:rsidRPr="00BE3D73">
              <w:rPr>
                <w:rFonts w:ascii="Times New Roman" w:hAnsi="Times New Roman"/>
              </w:rPr>
              <w:t>.р</w:t>
            </w:r>
            <w:proofErr w:type="gramEnd"/>
            <w:r w:rsidRPr="00BE3D73">
              <w:rPr>
                <w:rFonts w:ascii="Times New Roman" w:hAnsi="Times New Roman"/>
              </w:rPr>
              <w:t>ублей)</w:t>
            </w:r>
          </w:p>
          <w:tbl>
            <w:tblPr>
              <w:tblW w:w="75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021"/>
              <w:gridCol w:w="1417"/>
              <w:gridCol w:w="1277"/>
              <w:gridCol w:w="1276"/>
              <w:gridCol w:w="1276"/>
              <w:gridCol w:w="1276"/>
            </w:tblGrid>
            <w:tr w:rsidR="00610DCE" w:rsidRPr="00BE3D73" w:rsidTr="002208B1">
              <w:tc>
                <w:tcPr>
                  <w:tcW w:w="1021" w:type="dxa"/>
                  <w:vMerge w:val="restart"/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Всего</w:t>
                  </w:r>
                </w:p>
              </w:tc>
              <w:tc>
                <w:tcPr>
                  <w:tcW w:w="5105" w:type="dxa"/>
                  <w:gridSpan w:val="4"/>
                  <w:shd w:val="clear" w:color="auto" w:fill="auto"/>
                  <w:vAlign w:val="center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В том числе средства</w:t>
                  </w:r>
                </w:p>
              </w:tc>
            </w:tr>
            <w:tr w:rsidR="00610DCE" w:rsidRPr="00BE3D73" w:rsidTr="002208B1">
              <w:trPr>
                <w:trHeight w:val="131"/>
              </w:trPr>
              <w:tc>
                <w:tcPr>
                  <w:tcW w:w="1021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12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u w:val="single"/>
                    </w:rPr>
                  </w:pPr>
                  <w:r w:rsidRPr="00BE3D73">
                    <w:rPr>
                      <w:rFonts w:ascii="Times New Roman" w:hAnsi="Times New Roman"/>
                    </w:rPr>
                    <w:t>бюджета Республ</w:t>
                  </w:r>
                  <w:r w:rsidRPr="00BE3D73">
                    <w:rPr>
                      <w:rFonts w:ascii="Times New Roman" w:hAnsi="Times New Roman"/>
                    </w:rPr>
                    <w:t>и</w:t>
                  </w:r>
                  <w:r w:rsidRPr="00BE3D73">
                    <w:rPr>
                      <w:rFonts w:ascii="Times New Roman" w:hAnsi="Times New Roman"/>
                    </w:rPr>
                    <w:t>ки Тата</w:t>
                  </w:r>
                  <w:r w:rsidRPr="00BE3D73">
                    <w:rPr>
                      <w:rFonts w:ascii="Times New Roman" w:hAnsi="Times New Roman"/>
                    </w:rPr>
                    <w:t>р</w:t>
                  </w:r>
                  <w:r w:rsidRPr="00BE3D73">
                    <w:rPr>
                      <w:rFonts w:ascii="Times New Roman" w:hAnsi="Times New Roman"/>
                    </w:rPr>
                    <w:t>стан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proofErr w:type="gramStart"/>
                  <w:r w:rsidRPr="00BE3D73">
                    <w:rPr>
                      <w:rFonts w:ascii="Times New Roman" w:hAnsi="Times New Roman"/>
                    </w:rPr>
                    <w:t>федераль-ного</w:t>
                  </w:r>
                  <w:proofErr w:type="spellEnd"/>
                  <w:proofErr w:type="gramEnd"/>
                </w:p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u w:val="single"/>
                    </w:rPr>
                  </w:pPr>
                  <w:r w:rsidRPr="00BE3D73">
                    <w:rPr>
                      <w:rFonts w:ascii="Times New Roman" w:hAnsi="Times New Roman"/>
                    </w:rPr>
                    <w:t>бюджета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 xml:space="preserve">бюджетов </w:t>
                  </w:r>
                  <w:proofErr w:type="spellStart"/>
                  <w:proofErr w:type="gramStart"/>
                  <w:r w:rsidRPr="00BE3D73">
                    <w:rPr>
                      <w:rFonts w:ascii="Times New Roman" w:hAnsi="Times New Roman"/>
                    </w:rPr>
                    <w:t>муници-пальных</w:t>
                  </w:r>
                  <w:proofErr w:type="spellEnd"/>
                  <w:proofErr w:type="gramEnd"/>
                  <w:r w:rsidRPr="00BE3D73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BE3D73">
                    <w:rPr>
                      <w:rFonts w:ascii="Times New Roman" w:hAnsi="Times New Roman"/>
                    </w:rPr>
                    <w:t>образова-ний</w:t>
                  </w:r>
                  <w:proofErr w:type="spellEnd"/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610DCE" w:rsidRPr="00BE3D73" w:rsidRDefault="00610DCE" w:rsidP="00A153E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из внебю</w:t>
                  </w:r>
                  <w:r w:rsidRPr="00BE3D73">
                    <w:rPr>
                      <w:rFonts w:ascii="Times New Roman" w:hAnsi="Times New Roman"/>
                    </w:rPr>
                    <w:t>д</w:t>
                  </w:r>
                  <w:r w:rsidRPr="00BE3D73">
                    <w:rPr>
                      <w:rFonts w:ascii="Times New Roman" w:hAnsi="Times New Roman"/>
                    </w:rPr>
                    <w:t>жетных и</w:t>
                  </w:r>
                  <w:r w:rsidRPr="00BE3D73">
                    <w:rPr>
                      <w:rFonts w:ascii="Times New Roman" w:hAnsi="Times New Roman"/>
                    </w:rPr>
                    <w:t>с</w:t>
                  </w:r>
                  <w:r w:rsidRPr="00BE3D73">
                    <w:rPr>
                      <w:rFonts w:ascii="Times New Roman" w:hAnsi="Times New Roman"/>
                    </w:rPr>
                    <w:t xml:space="preserve">точников </w:t>
                  </w:r>
                </w:p>
              </w:tc>
            </w:tr>
            <w:tr w:rsidR="00610DCE" w:rsidRPr="00BE3D73" w:rsidTr="002208B1">
              <w:trPr>
                <w:trHeight w:hRule="exact" w:val="283"/>
              </w:trPr>
              <w:tc>
                <w:tcPr>
                  <w:tcW w:w="1021" w:type="dxa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947 211,3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388 518,6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466 309,7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82 279,0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auto" w:fill="auto"/>
                  <w:tcMar>
                    <w:right w:w="170" w:type="dxa"/>
                  </w:tcMar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10 104,0</w:t>
                  </w:r>
                </w:p>
              </w:tc>
            </w:tr>
            <w:tr w:rsidR="00610DCE" w:rsidRPr="00BE3D73" w:rsidTr="002208B1">
              <w:trPr>
                <w:trHeight w:hRule="exact" w:val="283"/>
              </w:trPr>
              <w:tc>
                <w:tcPr>
                  <w:tcW w:w="1021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963 545,0</w:t>
                  </w:r>
                </w:p>
              </w:tc>
              <w:tc>
                <w:tcPr>
                  <w:tcW w:w="1277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413 441,7</w:t>
                  </w:r>
                </w:p>
              </w:tc>
              <w:tc>
                <w:tcPr>
                  <w:tcW w:w="1276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453 259,5</w:t>
                  </w:r>
                </w:p>
              </w:tc>
              <w:tc>
                <w:tcPr>
                  <w:tcW w:w="1276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86 271,8</w:t>
                  </w:r>
                </w:p>
              </w:tc>
              <w:tc>
                <w:tcPr>
                  <w:tcW w:w="1276" w:type="dxa"/>
                  <w:tcBorders>
                    <w:bottom w:val="single" w:sz="2" w:space="0" w:color="auto"/>
                  </w:tcBorders>
                  <w:shd w:val="clear" w:color="auto" w:fill="auto"/>
                  <w:tcMar>
                    <w:right w:w="170" w:type="dxa"/>
                  </w:tcMar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10 572,0</w:t>
                  </w:r>
                </w:p>
              </w:tc>
            </w:tr>
            <w:tr w:rsidR="00610DCE" w:rsidRPr="00BE3D73" w:rsidTr="002208B1">
              <w:trPr>
                <w:trHeight w:hRule="exact" w:val="283"/>
              </w:trPr>
              <w:tc>
                <w:tcPr>
                  <w:tcW w:w="1021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556 487,4</w:t>
                  </w:r>
                </w:p>
              </w:tc>
              <w:tc>
                <w:tcPr>
                  <w:tcW w:w="1277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400 145,0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133 159,6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20 572,8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</w:tcBorders>
                  <w:shd w:val="clear" w:color="auto" w:fill="auto"/>
                  <w:tcMar>
                    <w:right w:w="170" w:type="dxa"/>
                  </w:tcMar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2 610,0</w:t>
                  </w:r>
                </w:p>
              </w:tc>
            </w:tr>
            <w:tr w:rsidR="00610DCE" w:rsidRPr="00BE3D73" w:rsidTr="002208B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2017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543 027,0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408 403,2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110 383,5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21 560,3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2 680,0</w:t>
                  </w:r>
                </w:p>
              </w:tc>
            </w:tr>
            <w:tr w:rsidR="00610DCE" w:rsidRPr="00BE3D73" w:rsidTr="002208B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616 860,3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467 541,8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125 648,2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21 560,3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2 110,0</w:t>
                  </w:r>
                </w:p>
              </w:tc>
            </w:tr>
            <w:tr w:rsidR="00961DED" w:rsidRPr="00BE3D73" w:rsidTr="002208B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961DED" w:rsidRPr="00DC1D5C" w:rsidRDefault="00961DED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961DED" w:rsidRPr="00DC1D5C" w:rsidRDefault="00961DED" w:rsidP="002208B1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635 495,9</w:t>
                  </w:r>
                </w:p>
              </w:tc>
              <w:tc>
                <w:tcPr>
                  <w:tcW w:w="1277" w:type="dxa"/>
                  <w:shd w:val="clear" w:color="auto" w:fill="auto"/>
                  <w:vAlign w:val="bottom"/>
                </w:tcPr>
                <w:p w:rsidR="00961DED" w:rsidRPr="00DC1D5C" w:rsidRDefault="00961DED" w:rsidP="002208B1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513 983,5</w:t>
                  </w:r>
                </w:p>
              </w:tc>
              <w:tc>
                <w:tcPr>
                  <w:tcW w:w="1276" w:type="dxa"/>
                  <w:shd w:val="clear" w:color="auto" w:fill="auto"/>
                  <w:vAlign w:val="bottom"/>
                </w:tcPr>
                <w:p w:rsidR="00961DED" w:rsidRPr="00DC1D5C" w:rsidRDefault="00961DED" w:rsidP="002208B1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121 512,4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61DED" w:rsidRPr="00DC1D5C" w:rsidRDefault="00961DED" w:rsidP="00961DED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961DED" w:rsidRPr="00DC1D5C" w:rsidRDefault="00961DED" w:rsidP="00961DED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961DED" w:rsidRPr="00BE3D73" w:rsidTr="002208B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961DED" w:rsidRPr="00DC1D5C" w:rsidRDefault="00961DED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961DED" w:rsidRPr="00DC1D5C" w:rsidRDefault="00961DED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503 459,3</w:t>
                  </w:r>
                </w:p>
              </w:tc>
              <w:tc>
                <w:tcPr>
                  <w:tcW w:w="1277" w:type="dxa"/>
                  <w:shd w:val="clear" w:color="auto" w:fill="auto"/>
                  <w:vAlign w:val="bottom"/>
                </w:tcPr>
                <w:p w:rsidR="00961DED" w:rsidRPr="00DC1D5C" w:rsidRDefault="00961DED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493 997,2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61DED" w:rsidRPr="00DC1D5C" w:rsidRDefault="00961DED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9 462,1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61DED" w:rsidRPr="00DC1D5C" w:rsidRDefault="00961DED" w:rsidP="00961DED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961DED" w:rsidRPr="00DC1D5C" w:rsidRDefault="00961DED" w:rsidP="00961DED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961DED" w:rsidRPr="00BE3D73" w:rsidTr="002208B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961DED" w:rsidRPr="00DC1D5C" w:rsidRDefault="00961DED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961DED" w:rsidRPr="00DC1D5C" w:rsidRDefault="00961DED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519 687,5</w:t>
                  </w:r>
                </w:p>
              </w:tc>
              <w:tc>
                <w:tcPr>
                  <w:tcW w:w="1277" w:type="dxa"/>
                  <w:shd w:val="clear" w:color="auto" w:fill="auto"/>
                  <w:vAlign w:val="bottom"/>
                </w:tcPr>
                <w:p w:rsidR="00961DED" w:rsidRPr="00DC1D5C" w:rsidRDefault="00961DED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510 464,0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61DED" w:rsidRPr="00DC1D5C" w:rsidRDefault="00961DED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9 223,5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61DED" w:rsidRPr="00DC1D5C" w:rsidRDefault="00961DED" w:rsidP="00961DED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961DED" w:rsidRPr="00DC1D5C" w:rsidRDefault="00961DED" w:rsidP="00961DED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7E2AAA" w:rsidRPr="00BE3D73" w:rsidTr="002208B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7E2AAA" w:rsidRPr="00DC1D5C" w:rsidRDefault="007E2AAA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E2AAA" w:rsidRPr="00DC1D5C" w:rsidRDefault="007E2AAA" w:rsidP="0045692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456927" w:rsidRPr="00DC1D5C">
                    <w:rPr>
                      <w:rFonts w:ascii="Times New Roman" w:hAnsi="Times New Roman"/>
                      <w:sz w:val="24"/>
                      <w:szCs w:val="24"/>
                    </w:rPr>
                    <w:t>59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 32</w:t>
                  </w:r>
                  <w:r w:rsidR="00456927" w:rsidRPr="00DC1D5C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456927" w:rsidRPr="00DC1D5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77" w:type="dxa"/>
                  <w:shd w:val="clear" w:color="auto" w:fill="auto"/>
                  <w:vAlign w:val="bottom"/>
                </w:tcPr>
                <w:p w:rsidR="007E2AAA" w:rsidRPr="00DC1D5C" w:rsidRDefault="007E2AAA" w:rsidP="00C0015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C00152" w:rsidRPr="00DC1D5C">
                    <w:rPr>
                      <w:rFonts w:ascii="Times New Roman" w:hAnsi="Times New Roman"/>
                      <w:sz w:val="24"/>
                      <w:szCs w:val="24"/>
                    </w:rPr>
                    <w:t>49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C00152" w:rsidRPr="00DC1D5C">
                    <w:rPr>
                      <w:rFonts w:ascii="Times New Roman" w:hAnsi="Times New Roman"/>
                      <w:sz w:val="24"/>
                      <w:szCs w:val="24"/>
                    </w:rPr>
                    <w:t>234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C00152" w:rsidRPr="00DC1D5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E2AAA" w:rsidRPr="00DC1D5C" w:rsidRDefault="00897416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10 095,4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E2AAA" w:rsidRPr="00DC1D5C" w:rsidRDefault="007E2AAA" w:rsidP="00715DE7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7E2AAA" w:rsidRPr="00DC1D5C" w:rsidRDefault="007E2AAA" w:rsidP="00715DE7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4802C3" w:rsidRPr="00BE3D73" w:rsidTr="002208B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4802C3" w:rsidRPr="00DC1D5C" w:rsidRDefault="004802C3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4802C3" w:rsidRPr="00DC1D5C" w:rsidRDefault="004802C3" w:rsidP="004802C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580 415,0</w:t>
                  </w:r>
                </w:p>
              </w:tc>
              <w:tc>
                <w:tcPr>
                  <w:tcW w:w="1277" w:type="dxa"/>
                  <w:shd w:val="clear" w:color="auto" w:fill="auto"/>
                  <w:vAlign w:val="bottom"/>
                </w:tcPr>
                <w:p w:rsidR="004802C3" w:rsidRPr="00DC1D5C" w:rsidRDefault="004802C3" w:rsidP="00EA455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580 415,0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802C3" w:rsidRPr="00DC1D5C" w:rsidRDefault="004802C3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802C3" w:rsidRPr="00DC1D5C" w:rsidRDefault="004802C3" w:rsidP="002208B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4802C3" w:rsidRPr="00DC1D5C" w:rsidRDefault="004802C3" w:rsidP="002208B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4802C3" w:rsidRPr="00BE3D73" w:rsidTr="002208B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4802C3" w:rsidRPr="00DC1D5C" w:rsidRDefault="004802C3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4802C3" w:rsidRPr="00DC1D5C" w:rsidRDefault="004802C3" w:rsidP="004802C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596 976,4</w:t>
                  </w:r>
                </w:p>
              </w:tc>
              <w:tc>
                <w:tcPr>
                  <w:tcW w:w="1277" w:type="dxa"/>
                  <w:shd w:val="clear" w:color="auto" w:fill="auto"/>
                  <w:vAlign w:val="bottom"/>
                </w:tcPr>
                <w:p w:rsidR="004802C3" w:rsidRPr="00DC1D5C" w:rsidRDefault="004802C3" w:rsidP="00EA455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596 976,4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802C3" w:rsidRPr="00DC1D5C" w:rsidRDefault="004802C3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802C3" w:rsidRPr="00DC1D5C" w:rsidRDefault="004802C3" w:rsidP="002208B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4802C3" w:rsidRPr="00DC1D5C" w:rsidRDefault="004802C3" w:rsidP="002208B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4802C3" w:rsidRPr="00BE3D73" w:rsidTr="00834F3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4802C3" w:rsidRPr="00DC1D5C" w:rsidRDefault="004802C3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802C3" w:rsidRPr="00DC1D5C" w:rsidRDefault="004802C3" w:rsidP="004802C3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629 904,2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4802C3" w:rsidRPr="00DC1D5C" w:rsidRDefault="004802C3" w:rsidP="00EA4553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629 904,2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802C3" w:rsidRPr="00DC1D5C" w:rsidRDefault="004802C3" w:rsidP="008046F2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802C3" w:rsidRPr="00DC1D5C" w:rsidRDefault="004802C3" w:rsidP="002208B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4802C3" w:rsidRPr="00DC1D5C" w:rsidRDefault="004802C3" w:rsidP="002208B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363CF0" w:rsidRPr="00BE3D73" w:rsidTr="00834F3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363CF0" w:rsidRPr="00DC1D5C" w:rsidRDefault="00363CF0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363CF0" w:rsidRPr="00DC1D5C" w:rsidRDefault="00363CF0" w:rsidP="00363CF0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629 904,2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363CF0" w:rsidRPr="00DC1D5C" w:rsidRDefault="00363CF0" w:rsidP="00363CF0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629 904,2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63CF0" w:rsidRPr="00DC1D5C" w:rsidRDefault="00363CF0" w:rsidP="008046F2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63CF0" w:rsidRPr="00DC1D5C" w:rsidRDefault="00363CF0" w:rsidP="002208B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363CF0" w:rsidRPr="00DC1D5C" w:rsidRDefault="00363CF0" w:rsidP="002208B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363CF0" w:rsidRPr="00BE3D73" w:rsidTr="00834F3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363CF0" w:rsidRPr="00DC1D5C" w:rsidRDefault="00363CF0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363CF0" w:rsidRPr="00DC1D5C" w:rsidRDefault="00363CF0" w:rsidP="00363CF0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629 904,2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363CF0" w:rsidRPr="00DC1D5C" w:rsidRDefault="00363CF0" w:rsidP="00363CF0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629 904,2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63CF0" w:rsidRPr="00DC1D5C" w:rsidRDefault="00363CF0" w:rsidP="008046F2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63CF0" w:rsidRPr="00DC1D5C" w:rsidRDefault="00363CF0" w:rsidP="002208B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363CF0" w:rsidRPr="00DC1D5C" w:rsidRDefault="00363CF0" w:rsidP="002208B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610DCE" w:rsidRPr="00BE3D73" w:rsidTr="002208B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610DCE" w:rsidRPr="00DC1D5C" w:rsidRDefault="00CC143B" w:rsidP="001C1FF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8 912 207,5</w:t>
                  </w:r>
                </w:p>
              </w:tc>
              <w:tc>
                <w:tcPr>
                  <w:tcW w:w="1277" w:type="dxa"/>
                  <w:shd w:val="clear" w:color="auto" w:fill="auto"/>
                  <w:vAlign w:val="bottom"/>
                </w:tcPr>
                <w:p w:rsidR="00610DCE" w:rsidRPr="00DC1D5C" w:rsidRDefault="00C46AA5" w:rsidP="008046F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7 212 833,4</w:t>
                  </w:r>
                </w:p>
              </w:tc>
              <w:tc>
                <w:tcPr>
                  <w:tcW w:w="1276" w:type="dxa"/>
                  <w:shd w:val="clear" w:color="auto" w:fill="auto"/>
                  <w:vAlign w:val="bottom"/>
                </w:tcPr>
                <w:p w:rsidR="00610DCE" w:rsidRPr="00DC1D5C" w:rsidRDefault="00610DCE" w:rsidP="00A57AB6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1 4</w:t>
                  </w:r>
                  <w:r w:rsidR="00A57AB6" w:rsidRPr="00DC1D5C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A57AB6" w:rsidRPr="00DC1D5C">
                    <w:rPr>
                      <w:rFonts w:ascii="Times New Roman" w:hAnsi="Times New Roman"/>
                      <w:sz w:val="24"/>
                      <w:szCs w:val="24"/>
                    </w:rPr>
                    <w:t>053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A57AB6" w:rsidRPr="00DC1D5C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232 244,2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610DCE" w:rsidRPr="00DC1D5C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28 076,0</w:t>
                  </w:r>
                </w:p>
              </w:tc>
            </w:tr>
          </w:tbl>
          <w:p w:rsidR="00610DCE" w:rsidRPr="00BE3D73" w:rsidRDefault="00610DCE" w:rsidP="00610D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  <w:p w:rsidR="00610DCE" w:rsidRPr="00BE3D73" w:rsidRDefault="00610DCE" w:rsidP="00610DC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*</w:t>
            </w:r>
            <w:r w:rsidRPr="00BE3D73">
              <w:rPr>
                <w:rFonts w:ascii="Times New Roman" w:hAnsi="Times New Roman"/>
                <w:bCs/>
              </w:rPr>
              <w:t>Объем финансирования будет уточняться по факту выделения.</w:t>
            </w:r>
          </w:p>
          <w:p w:rsidR="00B74EDB" w:rsidRPr="00BE3D73" w:rsidRDefault="00610DCE" w:rsidP="00610DCE">
            <w:pPr>
              <w:spacing w:after="0" w:line="228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BE3D73">
              <w:rPr>
                <w:rFonts w:ascii="Times New Roman" w:hAnsi="Times New Roman"/>
              </w:rPr>
              <w:t>Объемы финансирования носят прогнозный характер и подлежат ежегодной корректировке с учетом возможностей соответствующих бюджетов»;</w:t>
            </w:r>
          </w:p>
        </w:tc>
      </w:tr>
    </w:tbl>
    <w:p w:rsidR="00AA5929" w:rsidRPr="00BE3D73" w:rsidRDefault="00AA5929" w:rsidP="00EE6C7D">
      <w:pPr>
        <w:pStyle w:val="2"/>
        <w:tabs>
          <w:tab w:val="left" w:pos="1134"/>
          <w:tab w:val="left" w:pos="5616"/>
          <w:tab w:val="left" w:pos="5760"/>
        </w:tabs>
        <w:ind w:firstLine="0"/>
        <w:rPr>
          <w:spacing w:val="-6"/>
          <w:sz w:val="28"/>
          <w:szCs w:val="28"/>
        </w:rPr>
      </w:pPr>
    </w:p>
    <w:p w:rsidR="00B74EDB" w:rsidRPr="00BE3D73" w:rsidRDefault="002949A1" w:rsidP="0073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раздел III</w:t>
      </w:r>
      <w:r w:rsidR="00B27355" w:rsidRPr="00BE3D73">
        <w:rPr>
          <w:rFonts w:ascii="Times New Roman" w:hAnsi="Times New Roman"/>
          <w:sz w:val="28"/>
          <w:szCs w:val="28"/>
        </w:rPr>
        <w:t xml:space="preserve"> </w:t>
      </w:r>
      <w:r w:rsidR="00E31D54" w:rsidRPr="00BE3D73">
        <w:rPr>
          <w:rFonts w:ascii="Times New Roman" w:hAnsi="Times New Roman"/>
          <w:sz w:val="28"/>
          <w:szCs w:val="28"/>
        </w:rPr>
        <w:t xml:space="preserve">Подпрограммы-2 </w:t>
      </w:r>
      <w:r w:rsidR="00B74EDB" w:rsidRPr="00BE3D73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B74EDB" w:rsidRPr="00BE3D73" w:rsidRDefault="00B74EDB" w:rsidP="00294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4EDB" w:rsidRPr="00BE3D73" w:rsidRDefault="00B74EDB" w:rsidP="0073110F">
      <w:pPr>
        <w:spacing w:after="0" w:line="240" w:lineRule="auto"/>
        <w:ind w:right="-108"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«III. Обоснование ресурсного обеспечения Подпрограммы</w:t>
      </w:r>
    </w:p>
    <w:p w:rsidR="00B74EDB" w:rsidRPr="00BE3D73" w:rsidRDefault="00B74EDB" w:rsidP="0073110F">
      <w:pPr>
        <w:spacing w:after="0" w:line="240" w:lineRule="auto"/>
        <w:ind w:right="-108"/>
        <w:jc w:val="center"/>
        <w:rPr>
          <w:rFonts w:ascii="Times New Roman" w:hAnsi="Times New Roman"/>
          <w:sz w:val="28"/>
          <w:szCs w:val="28"/>
        </w:rPr>
      </w:pPr>
    </w:p>
    <w:p w:rsidR="004F1180" w:rsidRPr="00BE3D73" w:rsidRDefault="004F1180" w:rsidP="004F11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Общий объем финансирования Подпрограммы составляет </w:t>
      </w:r>
      <w:r w:rsidR="001D132E" w:rsidRPr="001A6AFA">
        <w:rPr>
          <w:rFonts w:ascii="Times New Roman" w:hAnsi="Times New Roman"/>
          <w:sz w:val="28"/>
          <w:szCs w:val="28"/>
        </w:rPr>
        <w:t>8 912 207,</w:t>
      </w:r>
      <w:r w:rsidR="001D132E">
        <w:rPr>
          <w:rFonts w:ascii="Times New Roman" w:hAnsi="Times New Roman"/>
          <w:sz w:val="28"/>
          <w:szCs w:val="28"/>
        </w:rPr>
        <w:t>5</w:t>
      </w:r>
      <w:r w:rsidR="001D132E" w:rsidRPr="00BE3D73">
        <w:rPr>
          <w:rFonts w:ascii="Times New Roman" w:hAnsi="Times New Roman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BE3D73">
        <w:rPr>
          <w:rFonts w:ascii="Times New Roman" w:hAnsi="Times New Roman"/>
          <w:sz w:val="28"/>
          <w:szCs w:val="28"/>
        </w:rPr>
        <w:t>.р</w:t>
      </w:r>
      <w:proofErr w:type="gramEnd"/>
      <w:r w:rsidRPr="00BE3D73">
        <w:rPr>
          <w:rFonts w:ascii="Times New Roman" w:hAnsi="Times New Roman"/>
          <w:sz w:val="28"/>
          <w:szCs w:val="28"/>
        </w:rPr>
        <w:t xml:space="preserve">ублей, в том числе за счет средств бюджета Республики Татарстан – </w:t>
      </w:r>
      <w:r w:rsidR="001D132E" w:rsidRPr="000376AC">
        <w:rPr>
          <w:rFonts w:ascii="Times New Roman" w:hAnsi="Times New Roman"/>
          <w:sz w:val="28"/>
          <w:szCs w:val="28"/>
        </w:rPr>
        <w:t>7 212 833,4</w:t>
      </w:r>
      <w:r w:rsidR="001D132E">
        <w:rPr>
          <w:rFonts w:ascii="Times New Roman" w:hAnsi="Times New Roman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>тыс.рублей, а также за счет планируемых к привлечению средств фед</w:t>
      </w:r>
      <w:r w:rsidRPr="00BE3D73">
        <w:rPr>
          <w:rFonts w:ascii="Times New Roman" w:hAnsi="Times New Roman"/>
          <w:sz w:val="28"/>
          <w:szCs w:val="28"/>
        </w:rPr>
        <w:t>е</w:t>
      </w:r>
      <w:r w:rsidRPr="00BE3D73">
        <w:rPr>
          <w:rFonts w:ascii="Times New Roman" w:hAnsi="Times New Roman"/>
          <w:sz w:val="28"/>
          <w:szCs w:val="28"/>
        </w:rPr>
        <w:t xml:space="preserve">рального бюджета – </w:t>
      </w:r>
      <w:r w:rsidR="0078246C" w:rsidRPr="00C3711D">
        <w:rPr>
          <w:rFonts w:ascii="Times New Roman" w:hAnsi="Times New Roman"/>
          <w:sz w:val="28"/>
          <w:szCs w:val="28"/>
        </w:rPr>
        <w:t>1</w:t>
      </w:r>
      <w:r w:rsidR="0078246C" w:rsidRPr="00C3711D">
        <w:t> </w:t>
      </w:r>
      <w:r w:rsidR="0078246C" w:rsidRPr="00C3711D">
        <w:rPr>
          <w:rFonts w:ascii="Times New Roman" w:hAnsi="Times New Roman"/>
          <w:sz w:val="28"/>
          <w:szCs w:val="28"/>
        </w:rPr>
        <w:t>439</w:t>
      </w:r>
      <w:r w:rsidR="0078246C" w:rsidRPr="00C3711D">
        <w:t> </w:t>
      </w:r>
      <w:r w:rsidR="0078246C" w:rsidRPr="00C3711D">
        <w:rPr>
          <w:rFonts w:ascii="Times New Roman" w:hAnsi="Times New Roman"/>
          <w:sz w:val="28"/>
          <w:szCs w:val="28"/>
        </w:rPr>
        <w:t>053,9</w:t>
      </w:r>
      <w:r w:rsidR="0078246C">
        <w:rPr>
          <w:rFonts w:ascii="Times New Roman" w:hAnsi="Times New Roman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>тыс.рублей*, бюджетов муниципальных образов</w:t>
      </w:r>
      <w:r w:rsidRPr="00BE3D73">
        <w:rPr>
          <w:rFonts w:ascii="Times New Roman" w:hAnsi="Times New Roman"/>
          <w:sz w:val="28"/>
          <w:szCs w:val="28"/>
        </w:rPr>
        <w:t>а</w:t>
      </w:r>
      <w:r w:rsidRPr="00BE3D73">
        <w:rPr>
          <w:rFonts w:ascii="Times New Roman" w:hAnsi="Times New Roman"/>
          <w:sz w:val="28"/>
          <w:szCs w:val="28"/>
        </w:rPr>
        <w:t>ний – 232 244,2 тыс.рублей и из внебюджетных источников – 28 076,0 тыс.рублей.</w:t>
      </w:r>
    </w:p>
    <w:p w:rsidR="004F1180" w:rsidRPr="00BE3D73" w:rsidRDefault="004F1180" w:rsidP="004F11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180" w:rsidRPr="00BE3D73" w:rsidRDefault="004F1180" w:rsidP="004F1180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BE3D73">
        <w:rPr>
          <w:rFonts w:ascii="Times New Roman" w:hAnsi="Times New Roman"/>
        </w:rPr>
        <w:t>(тыс</w:t>
      </w:r>
      <w:proofErr w:type="gramStart"/>
      <w:r w:rsidRPr="00BE3D73">
        <w:rPr>
          <w:rFonts w:ascii="Times New Roman" w:hAnsi="Times New Roman"/>
        </w:rPr>
        <w:t>.р</w:t>
      </w:r>
      <w:proofErr w:type="gramEnd"/>
      <w:r w:rsidRPr="00BE3D73">
        <w:rPr>
          <w:rFonts w:ascii="Times New Roman" w:hAnsi="Times New Roman"/>
        </w:rPr>
        <w:t>ублей)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1"/>
        <w:gridCol w:w="1417"/>
        <w:gridCol w:w="1923"/>
        <w:gridCol w:w="1762"/>
        <w:gridCol w:w="2073"/>
        <w:gridCol w:w="1984"/>
      </w:tblGrid>
      <w:tr w:rsidR="004F1180" w:rsidRPr="00BE3D73" w:rsidTr="002208B1">
        <w:trPr>
          <w:jc w:val="center"/>
        </w:trPr>
        <w:tc>
          <w:tcPr>
            <w:tcW w:w="1021" w:type="dxa"/>
            <w:vMerge w:val="restart"/>
            <w:tcBorders>
              <w:bottom w:val="nil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Год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Всего</w:t>
            </w:r>
          </w:p>
        </w:tc>
        <w:tc>
          <w:tcPr>
            <w:tcW w:w="7742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В том числе средства</w:t>
            </w:r>
          </w:p>
        </w:tc>
      </w:tr>
      <w:tr w:rsidR="004F1180" w:rsidRPr="00BE3D73" w:rsidTr="002208B1">
        <w:trPr>
          <w:jc w:val="center"/>
        </w:trPr>
        <w:tc>
          <w:tcPr>
            <w:tcW w:w="1021" w:type="dxa"/>
            <w:vMerge/>
            <w:tcBorders>
              <w:bottom w:val="nil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E3D73">
              <w:rPr>
                <w:rFonts w:ascii="Times New Roman" w:hAnsi="Times New Roman"/>
              </w:rPr>
              <w:t>бюджета Респу</w:t>
            </w:r>
            <w:r w:rsidRPr="00BE3D73">
              <w:rPr>
                <w:rFonts w:ascii="Times New Roman" w:hAnsi="Times New Roman"/>
              </w:rPr>
              <w:t>б</w:t>
            </w:r>
            <w:r w:rsidRPr="00BE3D73">
              <w:rPr>
                <w:rFonts w:ascii="Times New Roman" w:hAnsi="Times New Roman"/>
              </w:rPr>
              <w:t>лики Татарстан</w:t>
            </w:r>
          </w:p>
        </w:tc>
        <w:tc>
          <w:tcPr>
            <w:tcW w:w="1762" w:type="dxa"/>
            <w:tcBorders>
              <w:bottom w:val="nil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федерального</w:t>
            </w:r>
          </w:p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E3D73">
              <w:rPr>
                <w:rFonts w:ascii="Times New Roman" w:hAnsi="Times New Roman"/>
              </w:rPr>
              <w:t>бюджета</w:t>
            </w:r>
          </w:p>
        </w:tc>
        <w:tc>
          <w:tcPr>
            <w:tcW w:w="2073" w:type="dxa"/>
            <w:tcBorders>
              <w:bottom w:val="nil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бюджетов муниц</w:t>
            </w:r>
            <w:r w:rsidRPr="00BE3D73">
              <w:rPr>
                <w:rFonts w:ascii="Times New Roman" w:hAnsi="Times New Roman"/>
              </w:rPr>
              <w:t>и</w:t>
            </w:r>
            <w:r w:rsidRPr="00BE3D73">
              <w:rPr>
                <w:rFonts w:ascii="Times New Roman" w:hAnsi="Times New Roman"/>
              </w:rPr>
              <w:t>пальных образов</w:t>
            </w:r>
            <w:r w:rsidRPr="00BE3D73">
              <w:rPr>
                <w:rFonts w:ascii="Times New Roman" w:hAnsi="Times New Roman"/>
              </w:rPr>
              <w:t>а</w:t>
            </w:r>
            <w:r w:rsidRPr="00BE3D73">
              <w:rPr>
                <w:rFonts w:ascii="Times New Roman" w:hAnsi="Times New Roman"/>
              </w:rPr>
              <w:t>ний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4F1180" w:rsidRPr="00BE3D73" w:rsidRDefault="004F1180" w:rsidP="00A153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 xml:space="preserve">из внебюджетных источников </w:t>
            </w:r>
          </w:p>
        </w:tc>
      </w:tr>
      <w:tr w:rsidR="004F1180" w:rsidRPr="00BE3D73" w:rsidTr="002208B1">
        <w:trPr>
          <w:trHeight w:hRule="exact" w:val="283"/>
          <w:jc w:val="center"/>
        </w:trPr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947 211,3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388 518,6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466 309,7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82 279,0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10 104,0</w:t>
            </w:r>
          </w:p>
        </w:tc>
      </w:tr>
      <w:tr w:rsidR="004F1180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963 545,0</w:t>
            </w:r>
          </w:p>
        </w:tc>
        <w:tc>
          <w:tcPr>
            <w:tcW w:w="1923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413 441,7</w:t>
            </w:r>
          </w:p>
        </w:tc>
        <w:tc>
          <w:tcPr>
            <w:tcW w:w="1762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453 259,5</w:t>
            </w:r>
          </w:p>
        </w:tc>
        <w:tc>
          <w:tcPr>
            <w:tcW w:w="2073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86 271,8</w:t>
            </w:r>
          </w:p>
        </w:tc>
        <w:tc>
          <w:tcPr>
            <w:tcW w:w="1984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10 572,0</w:t>
            </w:r>
          </w:p>
        </w:tc>
      </w:tr>
      <w:tr w:rsidR="004F1180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556 487,4</w:t>
            </w:r>
          </w:p>
        </w:tc>
        <w:tc>
          <w:tcPr>
            <w:tcW w:w="1923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400 145,0</w:t>
            </w:r>
          </w:p>
        </w:tc>
        <w:tc>
          <w:tcPr>
            <w:tcW w:w="1762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133 159,6</w:t>
            </w:r>
          </w:p>
        </w:tc>
        <w:tc>
          <w:tcPr>
            <w:tcW w:w="2073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20 572,8</w:t>
            </w:r>
          </w:p>
        </w:tc>
        <w:tc>
          <w:tcPr>
            <w:tcW w:w="1984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2 610,0</w:t>
            </w:r>
          </w:p>
        </w:tc>
      </w:tr>
      <w:tr w:rsidR="004F1180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543 027,0</w:t>
            </w:r>
          </w:p>
        </w:tc>
        <w:tc>
          <w:tcPr>
            <w:tcW w:w="1923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408 403,2</w:t>
            </w:r>
          </w:p>
        </w:tc>
        <w:tc>
          <w:tcPr>
            <w:tcW w:w="1762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110 383,5</w:t>
            </w:r>
          </w:p>
        </w:tc>
        <w:tc>
          <w:tcPr>
            <w:tcW w:w="2073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21 560,3</w:t>
            </w:r>
          </w:p>
        </w:tc>
        <w:tc>
          <w:tcPr>
            <w:tcW w:w="1984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2 680,0</w:t>
            </w:r>
          </w:p>
        </w:tc>
      </w:tr>
      <w:tr w:rsidR="004F1180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616 860,3</w:t>
            </w:r>
          </w:p>
        </w:tc>
        <w:tc>
          <w:tcPr>
            <w:tcW w:w="1923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467 541,8</w:t>
            </w:r>
          </w:p>
        </w:tc>
        <w:tc>
          <w:tcPr>
            <w:tcW w:w="1762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125 648,2</w:t>
            </w:r>
          </w:p>
        </w:tc>
        <w:tc>
          <w:tcPr>
            <w:tcW w:w="2073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21 560,3</w:t>
            </w:r>
          </w:p>
        </w:tc>
        <w:tc>
          <w:tcPr>
            <w:tcW w:w="1984" w:type="dxa"/>
            <w:shd w:val="clear" w:color="auto" w:fill="auto"/>
          </w:tcPr>
          <w:p w:rsidR="004F1180" w:rsidRPr="00DC1D5C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2 110,0</w:t>
            </w:r>
          </w:p>
        </w:tc>
      </w:tr>
      <w:tr w:rsidR="006C46B7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6C46B7" w:rsidRPr="00DC1D5C" w:rsidRDefault="006C46B7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C46B7" w:rsidRPr="00DC1D5C" w:rsidRDefault="006C46B7" w:rsidP="002208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635 495,9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6C46B7" w:rsidRPr="00DC1D5C" w:rsidRDefault="006C46B7" w:rsidP="002208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513 983,5</w:t>
            </w:r>
          </w:p>
        </w:tc>
        <w:tc>
          <w:tcPr>
            <w:tcW w:w="1762" w:type="dxa"/>
            <w:shd w:val="clear" w:color="auto" w:fill="auto"/>
            <w:vAlign w:val="bottom"/>
          </w:tcPr>
          <w:p w:rsidR="006C46B7" w:rsidRPr="00DC1D5C" w:rsidRDefault="006C46B7" w:rsidP="002208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121 512,4</w:t>
            </w:r>
          </w:p>
        </w:tc>
        <w:tc>
          <w:tcPr>
            <w:tcW w:w="2073" w:type="dxa"/>
            <w:shd w:val="clear" w:color="auto" w:fill="auto"/>
          </w:tcPr>
          <w:p w:rsidR="006C46B7" w:rsidRPr="00DC1D5C" w:rsidRDefault="006C46B7" w:rsidP="006C46B7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6C46B7" w:rsidRPr="00DC1D5C" w:rsidRDefault="006C46B7" w:rsidP="006C46B7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C46B7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6C46B7" w:rsidRPr="00DC1D5C" w:rsidRDefault="006C46B7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C46B7" w:rsidRPr="00DC1D5C" w:rsidRDefault="006C46B7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503 459,3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6C46B7" w:rsidRPr="00DC1D5C" w:rsidRDefault="006C46B7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493 997,2</w:t>
            </w:r>
          </w:p>
        </w:tc>
        <w:tc>
          <w:tcPr>
            <w:tcW w:w="1762" w:type="dxa"/>
            <w:shd w:val="clear" w:color="auto" w:fill="auto"/>
          </w:tcPr>
          <w:p w:rsidR="006C46B7" w:rsidRPr="00DC1D5C" w:rsidRDefault="006C46B7" w:rsidP="00220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9 462,1</w:t>
            </w:r>
          </w:p>
        </w:tc>
        <w:tc>
          <w:tcPr>
            <w:tcW w:w="2073" w:type="dxa"/>
            <w:shd w:val="clear" w:color="auto" w:fill="auto"/>
          </w:tcPr>
          <w:p w:rsidR="006C46B7" w:rsidRPr="00DC1D5C" w:rsidRDefault="006C46B7" w:rsidP="006C46B7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6C46B7" w:rsidRPr="00DC1D5C" w:rsidRDefault="006C46B7" w:rsidP="006C46B7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C46B7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6C46B7" w:rsidRPr="00DC1D5C" w:rsidRDefault="006C46B7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C46B7" w:rsidRPr="00DC1D5C" w:rsidRDefault="006C46B7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519 687,5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6C46B7" w:rsidRPr="00DC1D5C" w:rsidRDefault="006C46B7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510 464,0</w:t>
            </w:r>
          </w:p>
        </w:tc>
        <w:tc>
          <w:tcPr>
            <w:tcW w:w="1762" w:type="dxa"/>
            <w:shd w:val="clear" w:color="auto" w:fill="auto"/>
          </w:tcPr>
          <w:p w:rsidR="006C46B7" w:rsidRPr="00DC1D5C" w:rsidRDefault="006C46B7" w:rsidP="00220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9 223,5</w:t>
            </w:r>
          </w:p>
        </w:tc>
        <w:tc>
          <w:tcPr>
            <w:tcW w:w="2073" w:type="dxa"/>
            <w:shd w:val="clear" w:color="auto" w:fill="auto"/>
          </w:tcPr>
          <w:p w:rsidR="006C46B7" w:rsidRPr="00DC1D5C" w:rsidRDefault="006C46B7" w:rsidP="006C46B7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6C46B7" w:rsidRPr="00DC1D5C" w:rsidRDefault="006C46B7" w:rsidP="006C46B7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46AA5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C46AA5" w:rsidRPr="00DC1D5C" w:rsidRDefault="00C46AA5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46AA5" w:rsidRPr="00DC1D5C" w:rsidRDefault="00C46AA5" w:rsidP="00DC1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559 329,8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C46AA5" w:rsidRPr="00DC1D5C" w:rsidRDefault="00C46AA5" w:rsidP="00DC1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549 234,4</w:t>
            </w:r>
          </w:p>
        </w:tc>
        <w:tc>
          <w:tcPr>
            <w:tcW w:w="1762" w:type="dxa"/>
            <w:shd w:val="clear" w:color="auto" w:fill="auto"/>
          </w:tcPr>
          <w:p w:rsidR="00C46AA5" w:rsidRPr="00DC1D5C" w:rsidRDefault="00C46AA5" w:rsidP="00220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10 095,4</w:t>
            </w:r>
          </w:p>
        </w:tc>
        <w:tc>
          <w:tcPr>
            <w:tcW w:w="2073" w:type="dxa"/>
            <w:shd w:val="clear" w:color="auto" w:fill="auto"/>
          </w:tcPr>
          <w:p w:rsidR="00C46AA5" w:rsidRPr="00DC1D5C" w:rsidRDefault="00C46AA5" w:rsidP="00715DE7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C46AA5" w:rsidRPr="00DC1D5C" w:rsidRDefault="00C46AA5" w:rsidP="00715DE7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C770C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4C770C" w:rsidRPr="00DC1D5C" w:rsidRDefault="004C770C" w:rsidP="00EA45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C770C" w:rsidRPr="00DC1D5C" w:rsidRDefault="004C770C" w:rsidP="00EA45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580 415,0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4C770C" w:rsidRPr="00DC1D5C" w:rsidRDefault="004C770C" w:rsidP="00EA45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580 415,0</w:t>
            </w:r>
          </w:p>
        </w:tc>
        <w:tc>
          <w:tcPr>
            <w:tcW w:w="1762" w:type="dxa"/>
            <w:shd w:val="clear" w:color="auto" w:fill="auto"/>
          </w:tcPr>
          <w:p w:rsidR="004C770C" w:rsidRPr="00DC1D5C" w:rsidRDefault="004C770C" w:rsidP="00220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73" w:type="dxa"/>
            <w:shd w:val="clear" w:color="auto" w:fill="auto"/>
          </w:tcPr>
          <w:p w:rsidR="004C770C" w:rsidRPr="00DC1D5C" w:rsidRDefault="004C770C" w:rsidP="002208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:rsidR="004C770C" w:rsidRPr="00DC1D5C" w:rsidRDefault="004C770C" w:rsidP="002208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4C770C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4C770C" w:rsidRPr="00DC1D5C" w:rsidRDefault="004C770C" w:rsidP="00EA45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C770C" w:rsidRPr="00DC1D5C" w:rsidRDefault="004C770C" w:rsidP="00EA45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596 976,4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4C770C" w:rsidRPr="00DC1D5C" w:rsidRDefault="004C770C" w:rsidP="00EA45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596 976,4</w:t>
            </w:r>
          </w:p>
        </w:tc>
        <w:tc>
          <w:tcPr>
            <w:tcW w:w="1762" w:type="dxa"/>
            <w:shd w:val="clear" w:color="auto" w:fill="auto"/>
          </w:tcPr>
          <w:p w:rsidR="004C770C" w:rsidRPr="00DC1D5C" w:rsidRDefault="004C770C" w:rsidP="00220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73" w:type="dxa"/>
            <w:shd w:val="clear" w:color="auto" w:fill="auto"/>
          </w:tcPr>
          <w:p w:rsidR="004C770C" w:rsidRPr="00DC1D5C" w:rsidRDefault="004C770C" w:rsidP="002208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:rsidR="004C770C" w:rsidRPr="00DC1D5C" w:rsidRDefault="004C770C" w:rsidP="002208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4C770C" w:rsidRPr="00BE3D73" w:rsidTr="00834F3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4C770C" w:rsidRPr="00DC1D5C" w:rsidRDefault="004C770C" w:rsidP="00EA45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:rsidR="004C770C" w:rsidRPr="00DC1D5C" w:rsidRDefault="004C770C" w:rsidP="00EA4553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629 904,2</w:t>
            </w:r>
          </w:p>
        </w:tc>
        <w:tc>
          <w:tcPr>
            <w:tcW w:w="1923" w:type="dxa"/>
            <w:shd w:val="clear" w:color="auto" w:fill="auto"/>
          </w:tcPr>
          <w:p w:rsidR="004C770C" w:rsidRPr="00DC1D5C" w:rsidRDefault="004C770C" w:rsidP="00EA4553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629 904,2</w:t>
            </w:r>
          </w:p>
        </w:tc>
        <w:tc>
          <w:tcPr>
            <w:tcW w:w="1762" w:type="dxa"/>
            <w:shd w:val="clear" w:color="auto" w:fill="auto"/>
          </w:tcPr>
          <w:p w:rsidR="004C770C" w:rsidRPr="00DC1D5C" w:rsidRDefault="004C770C" w:rsidP="004F1180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73" w:type="dxa"/>
            <w:shd w:val="clear" w:color="auto" w:fill="auto"/>
          </w:tcPr>
          <w:p w:rsidR="004C770C" w:rsidRPr="00DC1D5C" w:rsidRDefault="004C770C" w:rsidP="002208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:rsidR="004C770C" w:rsidRPr="00DC1D5C" w:rsidRDefault="004C770C" w:rsidP="002208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4C770C" w:rsidRPr="00BE3D73" w:rsidTr="00834F3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4C770C" w:rsidRPr="00DC1D5C" w:rsidRDefault="004C770C" w:rsidP="00EA45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:rsidR="004C770C" w:rsidRPr="00DC1D5C" w:rsidRDefault="004C770C" w:rsidP="00EA4553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629 904,2</w:t>
            </w:r>
          </w:p>
        </w:tc>
        <w:tc>
          <w:tcPr>
            <w:tcW w:w="1923" w:type="dxa"/>
            <w:shd w:val="clear" w:color="auto" w:fill="auto"/>
          </w:tcPr>
          <w:p w:rsidR="004C770C" w:rsidRPr="00DC1D5C" w:rsidRDefault="004C770C" w:rsidP="00EA4553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629 904,2</w:t>
            </w:r>
          </w:p>
        </w:tc>
        <w:tc>
          <w:tcPr>
            <w:tcW w:w="1762" w:type="dxa"/>
            <w:shd w:val="clear" w:color="auto" w:fill="auto"/>
          </w:tcPr>
          <w:p w:rsidR="004C770C" w:rsidRPr="00DC1D5C" w:rsidRDefault="004C770C" w:rsidP="004F1180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73" w:type="dxa"/>
            <w:shd w:val="clear" w:color="auto" w:fill="auto"/>
          </w:tcPr>
          <w:p w:rsidR="004C770C" w:rsidRPr="00DC1D5C" w:rsidRDefault="004C770C" w:rsidP="002208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:rsidR="004C770C" w:rsidRPr="00DC1D5C" w:rsidRDefault="004C770C" w:rsidP="002208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4C770C" w:rsidRPr="00BE3D73" w:rsidTr="00834F3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4C770C" w:rsidRPr="00DC1D5C" w:rsidRDefault="004C770C" w:rsidP="00EA45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:rsidR="004C770C" w:rsidRPr="00DC1D5C" w:rsidRDefault="004C770C" w:rsidP="00EA4553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629 904,2</w:t>
            </w:r>
          </w:p>
        </w:tc>
        <w:tc>
          <w:tcPr>
            <w:tcW w:w="1923" w:type="dxa"/>
            <w:shd w:val="clear" w:color="auto" w:fill="auto"/>
          </w:tcPr>
          <w:p w:rsidR="004C770C" w:rsidRPr="00DC1D5C" w:rsidRDefault="004C770C" w:rsidP="00EA4553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629 904,2</w:t>
            </w:r>
          </w:p>
        </w:tc>
        <w:tc>
          <w:tcPr>
            <w:tcW w:w="1762" w:type="dxa"/>
            <w:shd w:val="clear" w:color="auto" w:fill="auto"/>
          </w:tcPr>
          <w:p w:rsidR="004C770C" w:rsidRPr="00DC1D5C" w:rsidRDefault="004C770C" w:rsidP="004F1180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73" w:type="dxa"/>
            <w:shd w:val="clear" w:color="auto" w:fill="auto"/>
          </w:tcPr>
          <w:p w:rsidR="004C770C" w:rsidRPr="00DC1D5C" w:rsidRDefault="004C770C" w:rsidP="002208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:rsidR="004C770C" w:rsidRPr="00DC1D5C" w:rsidRDefault="004C770C" w:rsidP="002208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46AA5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C46AA5" w:rsidRPr="00DC1D5C" w:rsidRDefault="00C46AA5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46AA5" w:rsidRPr="00DC1D5C" w:rsidRDefault="00C46AA5" w:rsidP="00DC1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8 912 207,5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C46AA5" w:rsidRPr="00DC1D5C" w:rsidRDefault="00C46AA5" w:rsidP="00DC1D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7 212 833,4</w:t>
            </w:r>
          </w:p>
        </w:tc>
        <w:tc>
          <w:tcPr>
            <w:tcW w:w="1762" w:type="dxa"/>
            <w:shd w:val="clear" w:color="auto" w:fill="auto"/>
            <w:vAlign w:val="bottom"/>
          </w:tcPr>
          <w:p w:rsidR="00C46AA5" w:rsidRPr="00DC1D5C" w:rsidRDefault="00C46AA5" w:rsidP="002208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1 439 053,9</w:t>
            </w:r>
          </w:p>
        </w:tc>
        <w:tc>
          <w:tcPr>
            <w:tcW w:w="2073" w:type="dxa"/>
            <w:shd w:val="clear" w:color="auto" w:fill="auto"/>
          </w:tcPr>
          <w:p w:rsidR="00C46AA5" w:rsidRPr="00DC1D5C" w:rsidRDefault="00C46AA5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232 244,2</w:t>
            </w:r>
          </w:p>
        </w:tc>
        <w:tc>
          <w:tcPr>
            <w:tcW w:w="1984" w:type="dxa"/>
            <w:shd w:val="clear" w:color="auto" w:fill="auto"/>
          </w:tcPr>
          <w:p w:rsidR="00C46AA5" w:rsidRPr="00DC1D5C" w:rsidRDefault="00C46AA5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28 076,0</w:t>
            </w:r>
          </w:p>
        </w:tc>
      </w:tr>
    </w:tbl>
    <w:p w:rsidR="004F1180" w:rsidRPr="00BE3D73" w:rsidRDefault="004F1180" w:rsidP="004F118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4F1180" w:rsidRPr="00BE3D73" w:rsidRDefault="004F1180" w:rsidP="004F118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*Объем финансирования будет уточняться по факту выделения.</w:t>
      </w:r>
    </w:p>
    <w:p w:rsidR="004F1180" w:rsidRPr="00BE3D73" w:rsidRDefault="004F1180" w:rsidP="004F118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Объемы финансирования носят прогнозный характер и подлежат ежегодной корректировке с уч</w:t>
      </w:r>
      <w:r w:rsidRPr="00BE3D73">
        <w:rPr>
          <w:rFonts w:ascii="Times New Roman" w:hAnsi="Times New Roman"/>
        </w:rPr>
        <w:t>е</w:t>
      </w:r>
      <w:r w:rsidRPr="00BE3D73">
        <w:rPr>
          <w:rFonts w:ascii="Times New Roman" w:hAnsi="Times New Roman"/>
        </w:rPr>
        <w:lastRenderedPageBreak/>
        <w:t>том возможностей соответствующих бюджетов»;</w:t>
      </w:r>
    </w:p>
    <w:p w:rsidR="002944B1" w:rsidRPr="00CC5496" w:rsidRDefault="001442C2" w:rsidP="00CC54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приложение к </w:t>
      </w:r>
      <w:r w:rsidR="00111622" w:rsidRPr="00BE3D73">
        <w:rPr>
          <w:rFonts w:ascii="Times New Roman" w:hAnsi="Times New Roman"/>
          <w:sz w:val="28"/>
          <w:szCs w:val="28"/>
        </w:rPr>
        <w:t>П</w:t>
      </w:r>
      <w:r w:rsidRPr="00BE3D73">
        <w:rPr>
          <w:rFonts w:ascii="Times New Roman" w:hAnsi="Times New Roman"/>
          <w:sz w:val="28"/>
          <w:szCs w:val="28"/>
        </w:rPr>
        <w:t>одпрограмме</w:t>
      </w:r>
      <w:r w:rsidR="00580B0C" w:rsidRPr="00BE3D73">
        <w:rPr>
          <w:rFonts w:ascii="Times New Roman" w:hAnsi="Times New Roman"/>
          <w:sz w:val="28"/>
          <w:szCs w:val="28"/>
        </w:rPr>
        <w:t>-2</w:t>
      </w:r>
      <w:r w:rsidRPr="00BE3D73">
        <w:rPr>
          <w:rFonts w:ascii="Times New Roman" w:hAnsi="Times New Roman"/>
          <w:sz w:val="28"/>
          <w:szCs w:val="28"/>
        </w:rPr>
        <w:t xml:space="preserve"> изложить </w:t>
      </w:r>
      <w:r w:rsidR="003B77C0" w:rsidRPr="00BE3D73">
        <w:rPr>
          <w:rFonts w:ascii="Times New Roman" w:hAnsi="Times New Roman"/>
          <w:sz w:val="28"/>
          <w:szCs w:val="28"/>
        </w:rPr>
        <w:t>в новой редакции (прилагается);</w:t>
      </w:r>
    </w:p>
    <w:p w:rsidR="002944B1" w:rsidRPr="00BE3D73" w:rsidRDefault="002944B1" w:rsidP="002944B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в подпрограмме </w:t>
      </w:r>
      <w:r w:rsidRPr="00BE3D73">
        <w:rPr>
          <w:rFonts w:ascii="Times New Roman" w:hAnsi="Times New Roman"/>
          <w:bCs/>
          <w:sz w:val="28"/>
          <w:szCs w:val="28"/>
        </w:rPr>
        <w:t>«</w:t>
      </w:r>
      <w:r w:rsidRPr="00BE3D73">
        <w:rPr>
          <w:rFonts w:ascii="Times New Roman" w:hAnsi="Times New Roman"/>
          <w:sz w:val="28"/>
          <w:szCs w:val="28"/>
        </w:rPr>
        <w:t>Построение и развитие аппаратно-программного комплекса «Безопасный город» в Республике Татарстан</w:t>
      </w:r>
      <w:r w:rsidRPr="00BE3D73">
        <w:rPr>
          <w:rFonts w:ascii="Times New Roman" w:hAnsi="Times New Roman"/>
          <w:bCs/>
          <w:sz w:val="28"/>
          <w:szCs w:val="28"/>
        </w:rPr>
        <w:t>» (далее – Подпрограмма-</w:t>
      </w:r>
      <w:r w:rsidR="00080EEB">
        <w:rPr>
          <w:rFonts w:ascii="Times New Roman" w:hAnsi="Times New Roman"/>
          <w:bCs/>
          <w:sz w:val="28"/>
          <w:szCs w:val="28"/>
        </w:rPr>
        <w:t>3</w:t>
      </w:r>
      <w:r w:rsidRPr="00BE3D73">
        <w:rPr>
          <w:rFonts w:ascii="Times New Roman" w:hAnsi="Times New Roman"/>
          <w:bCs/>
          <w:sz w:val="28"/>
          <w:szCs w:val="28"/>
        </w:rPr>
        <w:t>):</w:t>
      </w:r>
    </w:p>
    <w:p w:rsidR="001B5B9A" w:rsidRPr="00BE3D73" w:rsidRDefault="00496CE6" w:rsidP="002944B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строку «Объемы финансирования Подпрограммы с разбивкой по годам и и</w:t>
      </w:r>
      <w:r w:rsidRPr="00BE3D73">
        <w:rPr>
          <w:rFonts w:ascii="Times New Roman" w:hAnsi="Times New Roman"/>
          <w:sz w:val="28"/>
          <w:szCs w:val="28"/>
        </w:rPr>
        <w:t>с</w:t>
      </w:r>
      <w:r w:rsidRPr="00BE3D73">
        <w:rPr>
          <w:rFonts w:ascii="Times New Roman" w:hAnsi="Times New Roman"/>
          <w:sz w:val="28"/>
          <w:szCs w:val="28"/>
        </w:rPr>
        <w:t xml:space="preserve">точникам» </w:t>
      </w:r>
      <w:r w:rsidR="00951A62" w:rsidRPr="00BE3D73">
        <w:rPr>
          <w:rFonts w:ascii="Times New Roman" w:hAnsi="Times New Roman"/>
          <w:sz w:val="28"/>
          <w:szCs w:val="28"/>
        </w:rPr>
        <w:t>в Паспорте Подпрограммы-</w:t>
      </w:r>
      <w:r w:rsidR="00080EEB">
        <w:rPr>
          <w:rFonts w:ascii="Times New Roman" w:hAnsi="Times New Roman"/>
          <w:sz w:val="28"/>
          <w:szCs w:val="28"/>
        </w:rPr>
        <w:t>3</w:t>
      </w:r>
      <w:r w:rsidR="00951A62">
        <w:rPr>
          <w:rFonts w:ascii="Times New Roman" w:hAnsi="Times New Roman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96CE6" w:rsidRPr="00BE3D73" w:rsidRDefault="00496CE6" w:rsidP="002944B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7795"/>
      </w:tblGrid>
      <w:tr w:rsidR="00F74828" w:rsidRPr="00BE3D73" w:rsidTr="000300FB">
        <w:trPr>
          <w:trHeight w:val="11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828" w:rsidRPr="00BE3D73" w:rsidRDefault="00F74828" w:rsidP="002208B1">
            <w:pPr>
              <w:pStyle w:val="a3"/>
              <w:jc w:val="both"/>
              <w:rPr>
                <w:sz w:val="28"/>
                <w:lang w:eastAsia="ru-RU"/>
              </w:rPr>
            </w:pPr>
            <w:r w:rsidRPr="00BE3D73">
              <w:rPr>
                <w:sz w:val="28"/>
                <w:lang w:eastAsia="ru-RU"/>
              </w:rPr>
              <w:t xml:space="preserve">«Объемы </w:t>
            </w:r>
            <w:r w:rsidR="00225428" w:rsidRPr="00BE3D73">
              <w:rPr>
                <w:sz w:val="28"/>
                <w:lang w:eastAsia="ru-RU"/>
              </w:rPr>
              <w:t>фина</w:t>
            </w:r>
            <w:r w:rsidR="00225428" w:rsidRPr="00BE3D73">
              <w:rPr>
                <w:sz w:val="28"/>
                <w:lang w:eastAsia="ru-RU"/>
              </w:rPr>
              <w:t>н</w:t>
            </w:r>
            <w:r w:rsidR="00225428" w:rsidRPr="00BE3D73">
              <w:rPr>
                <w:sz w:val="28"/>
                <w:lang w:eastAsia="ru-RU"/>
              </w:rPr>
              <w:t>сирования</w:t>
            </w:r>
            <w:r w:rsidRPr="00BE3D73">
              <w:rPr>
                <w:sz w:val="28"/>
                <w:lang w:eastAsia="ru-RU"/>
              </w:rPr>
              <w:t xml:space="preserve"> </w:t>
            </w:r>
            <w:r w:rsidR="00225428" w:rsidRPr="00BE3D73">
              <w:rPr>
                <w:sz w:val="28"/>
                <w:lang w:eastAsia="ru-RU"/>
              </w:rPr>
              <w:t>По</w:t>
            </w:r>
            <w:r w:rsidR="00225428" w:rsidRPr="00BE3D73">
              <w:rPr>
                <w:sz w:val="28"/>
                <w:lang w:eastAsia="ru-RU"/>
              </w:rPr>
              <w:t>д</w:t>
            </w:r>
            <w:r w:rsidR="00225428" w:rsidRPr="00BE3D73">
              <w:rPr>
                <w:sz w:val="28"/>
                <w:lang w:eastAsia="ru-RU"/>
              </w:rPr>
              <w:t>программы</w:t>
            </w:r>
            <w:r w:rsidRPr="00BE3D73">
              <w:rPr>
                <w:sz w:val="28"/>
                <w:lang w:eastAsia="ru-RU"/>
              </w:rPr>
              <w:t xml:space="preserve"> с </w:t>
            </w:r>
            <w:r w:rsidR="00225428" w:rsidRPr="00BE3D73">
              <w:rPr>
                <w:sz w:val="28"/>
                <w:lang w:eastAsia="ru-RU"/>
              </w:rPr>
              <w:t>ра</w:t>
            </w:r>
            <w:r w:rsidR="00225428" w:rsidRPr="00BE3D73">
              <w:rPr>
                <w:sz w:val="28"/>
                <w:lang w:eastAsia="ru-RU"/>
              </w:rPr>
              <w:t>з</w:t>
            </w:r>
            <w:r w:rsidR="00225428" w:rsidRPr="00BE3D73">
              <w:rPr>
                <w:sz w:val="28"/>
                <w:lang w:eastAsia="ru-RU"/>
              </w:rPr>
              <w:t>бивкой</w:t>
            </w:r>
            <w:r w:rsidRPr="00BE3D73">
              <w:rPr>
                <w:sz w:val="28"/>
                <w:lang w:eastAsia="ru-RU"/>
              </w:rPr>
              <w:t xml:space="preserve"> по годам и источникам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828" w:rsidRPr="00BE3D73" w:rsidRDefault="00F74828" w:rsidP="002208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6929EF" w:rsidRPr="002A5A49">
              <w:rPr>
                <w:rFonts w:ascii="Times New Roman" w:hAnsi="Times New Roman"/>
                <w:sz w:val="28"/>
                <w:szCs w:val="28"/>
              </w:rPr>
              <w:t>3</w:t>
            </w:r>
            <w:r w:rsidRPr="002A5A49">
              <w:rPr>
                <w:rFonts w:ascii="Times New Roman" w:hAnsi="Times New Roman"/>
                <w:sz w:val="28"/>
                <w:szCs w:val="28"/>
              </w:rPr>
              <w:t> </w:t>
            </w:r>
            <w:r w:rsidR="002A5A49" w:rsidRPr="002A5A49">
              <w:rPr>
                <w:rFonts w:ascii="Times New Roman" w:hAnsi="Times New Roman"/>
                <w:sz w:val="28"/>
                <w:szCs w:val="28"/>
              </w:rPr>
              <w:t>646</w:t>
            </w:r>
            <w:r w:rsidRPr="002A5A49">
              <w:rPr>
                <w:rStyle w:val="apple-style-span"/>
                <w:rFonts w:ascii="Times New Roman" w:hAnsi="Times New Roman"/>
                <w:sz w:val="28"/>
                <w:szCs w:val="28"/>
              </w:rPr>
              <w:t> </w:t>
            </w:r>
            <w:r w:rsidR="002A5A49" w:rsidRPr="002A5A49">
              <w:rPr>
                <w:rFonts w:ascii="Times New Roman" w:hAnsi="Times New Roman"/>
                <w:sz w:val="28"/>
                <w:szCs w:val="28"/>
              </w:rPr>
              <w:t>592</w:t>
            </w:r>
            <w:r w:rsidRPr="002A5A49">
              <w:rPr>
                <w:rFonts w:ascii="Times New Roman" w:hAnsi="Times New Roman"/>
                <w:sz w:val="28"/>
                <w:szCs w:val="28"/>
              </w:rPr>
              <w:t>,</w:t>
            </w:r>
            <w:r w:rsidR="002A5A49">
              <w:rPr>
                <w:rFonts w:ascii="Times New Roman" w:hAnsi="Times New Roman"/>
                <w:sz w:val="28"/>
                <w:szCs w:val="28"/>
              </w:rPr>
              <w:t>3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BE3D7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28"/>
                <w:szCs w:val="28"/>
              </w:rPr>
              <w:t xml:space="preserve">ублей, в том числе за счет средств </w:t>
            </w:r>
            <w:r w:rsidRPr="00BE3D73">
              <w:rPr>
                <w:rStyle w:val="apple-style-span"/>
                <w:rFonts w:ascii="Times New Roman" w:hAnsi="Times New Roman"/>
                <w:sz w:val="28"/>
                <w:szCs w:val="28"/>
              </w:rPr>
              <w:t>бюджета Республики Татарстан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8B5B51" w:rsidRPr="008B5B51">
              <w:rPr>
                <w:rFonts w:ascii="Times New Roman" w:hAnsi="Times New Roman"/>
                <w:sz w:val="28"/>
                <w:szCs w:val="28"/>
              </w:rPr>
              <w:t>768</w:t>
            </w:r>
            <w:r w:rsidR="008E465B" w:rsidRPr="008B5B51">
              <w:rPr>
                <w:rStyle w:val="apple-style-span"/>
                <w:rFonts w:ascii="Times New Roman" w:hAnsi="Times New Roman"/>
                <w:sz w:val="28"/>
                <w:szCs w:val="28"/>
              </w:rPr>
              <w:t> </w:t>
            </w:r>
            <w:r w:rsidR="008B5B51" w:rsidRPr="008B5B51">
              <w:rPr>
                <w:rFonts w:ascii="Times New Roman" w:hAnsi="Times New Roman"/>
                <w:sz w:val="28"/>
                <w:szCs w:val="28"/>
              </w:rPr>
              <w:t>790</w:t>
            </w:r>
            <w:r w:rsidR="008E465B" w:rsidRPr="008B5B51">
              <w:rPr>
                <w:rFonts w:ascii="Times New Roman" w:hAnsi="Times New Roman"/>
                <w:sz w:val="28"/>
                <w:szCs w:val="28"/>
              </w:rPr>
              <w:t>,</w:t>
            </w:r>
            <w:r w:rsidR="008B5B51" w:rsidRPr="008B5B51">
              <w:rPr>
                <w:rFonts w:ascii="Times New Roman" w:hAnsi="Times New Roman"/>
                <w:sz w:val="28"/>
                <w:szCs w:val="28"/>
              </w:rPr>
              <w:t>7</w:t>
            </w:r>
            <w:r w:rsidR="008E465B" w:rsidRPr="00BE3D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тыс.рублей, средств бюдж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е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тов муниципальных образований – </w:t>
            </w:r>
            <w:r w:rsidR="001D5669" w:rsidRPr="00BE3D73">
              <w:rPr>
                <w:rFonts w:ascii="Times New Roman" w:hAnsi="Times New Roman"/>
                <w:sz w:val="28"/>
                <w:szCs w:val="28"/>
              </w:rPr>
              <w:t>936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 </w:t>
            </w:r>
            <w:r w:rsidR="001D5669" w:rsidRPr="00BE3D73">
              <w:rPr>
                <w:rFonts w:ascii="Times New Roman" w:hAnsi="Times New Roman"/>
                <w:sz w:val="28"/>
                <w:szCs w:val="28"/>
              </w:rPr>
              <w:t>143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,</w:t>
            </w:r>
            <w:r w:rsidR="001D5669" w:rsidRPr="00BE3D73">
              <w:rPr>
                <w:rFonts w:ascii="Times New Roman" w:hAnsi="Times New Roman"/>
                <w:sz w:val="28"/>
                <w:szCs w:val="28"/>
              </w:rPr>
              <w:t>6</w:t>
            </w:r>
            <w:r w:rsidR="00060D11">
              <w:rPr>
                <w:rFonts w:ascii="Times New Roman" w:hAnsi="Times New Roman"/>
                <w:sz w:val="28"/>
                <w:szCs w:val="28"/>
              </w:rPr>
              <w:t xml:space="preserve"> тыс.рублей и из </w:t>
            </w:r>
            <w:r w:rsidR="00A153E6">
              <w:rPr>
                <w:rFonts w:ascii="Times New Roman" w:hAnsi="Times New Roman"/>
                <w:sz w:val="28"/>
                <w:szCs w:val="28"/>
              </w:rPr>
              <w:t>внебюджетных источников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–1 </w:t>
            </w:r>
            <w:r w:rsidR="004E61E0" w:rsidRPr="00BE3D73">
              <w:rPr>
                <w:rFonts w:ascii="Times New Roman" w:hAnsi="Times New Roman"/>
                <w:sz w:val="28"/>
                <w:szCs w:val="28"/>
              </w:rPr>
              <w:t>941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 </w:t>
            </w:r>
            <w:r w:rsidR="004E61E0" w:rsidRPr="00BE3D73">
              <w:rPr>
                <w:rFonts w:ascii="Times New Roman" w:hAnsi="Times New Roman"/>
                <w:sz w:val="28"/>
                <w:szCs w:val="28"/>
              </w:rPr>
              <w:t>658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,0 тыс.рублей*.</w:t>
            </w:r>
          </w:p>
          <w:p w:rsidR="00F74828" w:rsidRPr="00BE3D73" w:rsidRDefault="00F74828" w:rsidP="002208B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</w:rPr>
              <w:t>(тыс</w:t>
            </w:r>
            <w:proofErr w:type="gramStart"/>
            <w:r w:rsidRPr="00BE3D73">
              <w:rPr>
                <w:rFonts w:ascii="Times New Roman" w:hAnsi="Times New Roman"/>
              </w:rPr>
              <w:t>.р</w:t>
            </w:r>
            <w:proofErr w:type="gramEnd"/>
            <w:r w:rsidRPr="00BE3D73">
              <w:rPr>
                <w:rFonts w:ascii="Times New Roman" w:hAnsi="Times New Roman"/>
              </w:rPr>
              <w:t>ублей)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36"/>
              <w:gridCol w:w="1502"/>
              <w:gridCol w:w="1504"/>
              <w:gridCol w:w="1616"/>
              <w:gridCol w:w="1983"/>
            </w:tblGrid>
            <w:tr w:rsidR="00F74828" w:rsidRPr="00BE3D73" w:rsidTr="002208B1">
              <w:trPr>
                <w:trHeight w:val="20"/>
              </w:trPr>
              <w:tc>
                <w:tcPr>
                  <w:tcW w:w="936" w:type="dxa"/>
                  <w:vMerge w:val="restart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502" w:type="dxa"/>
                  <w:vMerge w:val="restart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5103" w:type="dxa"/>
                  <w:gridSpan w:val="3"/>
                  <w:shd w:val="clear" w:color="auto" w:fill="auto"/>
                </w:tcPr>
                <w:p w:rsidR="00F74828" w:rsidRPr="00BE3D73" w:rsidRDefault="00F74828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 том числе средства</w:t>
                  </w:r>
                </w:p>
              </w:tc>
            </w:tr>
            <w:tr w:rsidR="00F74828" w:rsidRPr="00BE3D73" w:rsidTr="002208B1">
              <w:trPr>
                <w:trHeight w:val="20"/>
              </w:trPr>
              <w:tc>
                <w:tcPr>
                  <w:tcW w:w="936" w:type="dxa"/>
                  <w:vMerge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4" w:type="dxa"/>
                  <w:shd w:val="clear" w:color="auto" w:fill="auto"/>
                </w:tcPr>
                <w:p w:rsidR="00F74828" w:rsidRPr="00BE3D73" w:rsidRDefault="00F74828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бюджета Республики Татарстан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74828" w:rsidRPr="00BE3D73" w:rsidRDefault="00F74828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бюджетов муниципал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ь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ных образ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ваний</w:t>
                  </w:r>
                </w:p>
              </w:tc>
              <w:tc>
                <w:tcPr>
                  <w:tcW w:w="1983" w:type="dxa"/>
                </w:tcPr>
                <w:p w:rsidR="00F74828" w:rsidRPr="00BE3D73" w:rsidRDefault="00F74828" w:rsidP="00A153E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из внебюдже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ных источников </w:t>
                  </w:r>
                </w:p>
              </w:tc>
            </w:tr>
            <w:tr w:rsidR="00F74828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257 000,3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33 457,3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69 943,0</w:t>
                  </w:r>
                </w:p>
              </w:tc>
              <w:tc>
                <w:tcPr>
                  <w:tcW w:w="1983" w:type="dxa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153</w:t>
                  </w:r>
                  <w:r w:rsidR="00C51435" w:rsidRPr="00DC1D5C">
                    <w:rPr>
                      <w:rFonts w:ascii="Times New Roman" w:hAnsi="Times New Roman"/>
                      <w:sz w:val="24"/>
                      <w:szCs w:val="24"/>
                    </w:rPr>
                    <w:t> 600,0</w:t>
                  </w:r>
                </w:p>
              </w:tc>
            </w:tr>
            <w:tr w:rsidR="00F74828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261 581,3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34 681,0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73 300,3</w:t>
                  </w:r>
                </w:p>
              </w:tc>
              <w:tc>
                <w:tcPr>
                  <w:tcW w:w="1983" w:type="dxa"/>
                </w:tcPr>
                <w:p w:rsidR="00F74828" w:rsidRPr="00DC1D5C" w:rsidRDefault="00C51435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F74828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265 012,7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38 112,4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73 300,3</w:t>
                  </w:r>
                </w:p>
              </w:tc>
              <w:tc>
                <w:tcPr>
                  <w:tcW w:w="1983" w:type="dxa"/>
                </w:tcPr>
                <w:p w:rsidR="00F74828" w:rsidRPr="00DC1D5C" w:rsidRDefault="00C51435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F74828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502" w:type="dxa"/>
                  <w:shd w:val="clear" w:color="auto" w:fill="auto"/>
                  <w:vAlign w:val="bottom"/>
                </w:tcPr>
                <w:p w:rsidR="00F74828" w:rsidRPr="00DC1D5C" w:rsidRDefault="00F74828" w:rsidP="002208B1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275 223,6</w:t>
                  </w:r>
                </w:p>
              </w:tc>
              <w:tc>
                <w:tcPr>
                  <w:tcW w:w="1504" w:type="dxa"/>
                  <w:shd w:val="clear" w:color="auto" w:fill="auto"/>
                  <w:vAlign w:val="bottom"/>
                </w:tcPr>
                <w:p w:rsidR="00F74828" w:rsidRPr="00DC1D5C" w:rsidRDefault="00F74828" w:rsidP="002208B1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44 146,5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77 477,1</w:t>
                  </w:r>
                </w:p>
              </w:tc>
              <w:tc>
                <w:tcPr>
                  <w:tcW w:w="1983" w:type="dxa"/>
                </w:tcPr>
                <w:p w:rsidR="00F74828" w:rsidRPr="00DC1D5C" w:rsidRDefault="00C51435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F74828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502" w:type="dxa"/>
                  <w:shd w:val="clear" w:color="auto" w:fill="auto"/>
                  <w:vAlign w:val="bottom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279 183,7</w:t>
                  </w:r>
                </w:p>
              </w:tc>
              <w:tc>
                <w:tcPr>
                  <w:tcW w:w="1504" w:type="dxa"/>
                  <w:shd w:val="clear" w:color="auto" w:fill="auto"/>
                  <w:vAlign w:val="bottom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45 744,3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79 839,4</w:t>
                  </w:r>
                </w:p>
              </w:tc>
              <w:tc>
                <w:tcPr>
                  <w:tcW w:w="1983" w:type="dxa"/>
                </w:tcPr>
                <w:p w:rsidR="00F74828" w:rsidRPr="00DC1D5C" w:rsidRDefault="00C51435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F74828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502" w:type="dxa"/>
                  <w:shd w:val="clear" w:color="auto" w:fill="auto"/>
                  <w:vAlign w:val="bottom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288 629,6</w:t>
                  </w:r>
                </w:p>
              </w:tc>
              <w:tc>
                <w:tcPr>
                  <w:tcW w:w="1504" w:type="dxa"/>
                  <w:shd w:val="clear" w:color="auto" w:fill="auto"/>
                  <w:vAlign w:val="bottom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54 116,4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80 913,2</w:t>
                  </w:r>
                </w:p>
              </w:tc>
              <w:tc>
                <w:tcPr>
                  <w:tcW w:w="1983" w:type="dxa"/>
                </w:tcPr>
                <w:p w:rsidR="00F74828" w:rsidRPr="00DC1D5C" w:rsidRDefault="00C51435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F74828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F74828" w:rsidRPr="00DC1D5C" w:rsidRDefault="00F74828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502" w:type="dxa"/>
                  <w:shd w:val="clear" w:color="auto" w:fill="auto"/>
                  <w:vAlign w:val="bottom"/>
                </w:tcPr>
                <w:p w:rsidR="00F74828" w:rsidRPr="00DC1D5C" w:rsidRDefault="00C64A25" w:rsidP="00C64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319</w:t>
                  </w:r>
                  <w:r w:rsidR="00F74828" w:rsidRPr="00DC1D5C">
                    <w:rPr>
                      <w:rFonts w:ascii="Times New Roman" w:hAnsi="Times New Roman"/>
                      <w:sz w:val="24"/>
                      <w:szCs w:val="24"/>
                    </w:rPr>
                    <w:t> 5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F74828" w:rsidRPr="00DC1D5C">
                    <w:rPr>
                      <w:rFonts w:ascii="Times New Roman" w:hAnsi="Times New Roman"/>
                      <w:sz w:val="24"/>
                      <w:szCs w:val="24"/>
                    </w:rPr>
                    <w:t>6,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4" w:type="dxa"/>
                  <w:shd w:val="clear" w:color="auto" w:fill="auto"/>
                  <w:vAlign w:val="bottom"/>
                </w:tcPr>
                <w:p w:rsidR="00F74828" w:rsidRPr="00DC1D5C" w:rsidRDefault="00C64A25" w:rsidP="00C64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87</w:t>
                  </w:r>
                  <w:r w:rsidR="00F74828" w:rsidRPr="00DC1D5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  <w:r w:rsidR="00F74828" w:rsidRPr="00DC1D5C">
                    <w:rPr>
                      <w:rFonts w:ascii="Times New Roman" w:hAnsi="Times New Roman"/>
                      <w:sz w:val="24"/>
                      <w:szCs w:val="24"/>
                    </w:rPr>
                    <w:t>1,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78 225,0</w:t>
                  </w:r>
                </w:p>
              </w:tc>
              <w:tc>
                <w:tcPr>
                  <w:tcW w:w="1983" w:type="dxa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153 600,0*</w:t>
                  </w:r>
                </w:p>
              </w:tc>
            </w:tr>
            <w:tr w:rsidR="00F74828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F74828" w:rsidRPr="00DC1D5C" w:rsidRDefault="00F74828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02" w:type="dxa"/>
                  <w:shd w:val="clear" w:color="auto" w:fill="auto"/>
                  <w:vAlign w:val="bottom"/>
                </w:tcPr>
                <w:p w:rsidR="00F74828" w:rsidRPr="00DC1D5C" w:rsidRDefault="00593745" w:rsidP="005937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318</w:t>
                  </w:r>
                  <w:r w:rsidR="00F74828" w:rsidRPr="00DC1D5C">
                    <w:rPr>
                      <w:rFonts w:ascii="Times New Roman" w:hAnsi="Times New Roman"/>
                      <w:sz w:val="24"/>
                      <w:szCs w:val="24"/>
                    </w:rPr>
                    <w:t> 6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  <w:r w:rsidR="00F74828" w:rsidRPr="00DC1D5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04" w:type="dxa"/>
                  <w:shd w:val="clear" w:color="auto" w:fill="auto"/>
                  <w:vAlign w:val="bottom"/>
                </w:tcPr>
                <w:p w:rsidR="00F74828" w:rsidRPr="00DC1D5C" w:rsidRDefault="00025113" w:rsidP="000251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84 757</w:t>
                  </w:r>
                  <w:r w:rsidR="00F74828" w:rsidRPr="00DC1D5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80 260,1</w:t>
                  </w:r>
                </w:p>
              </w:tc>
              <w:tc>
                <w:tcPr>
                  <w:tcW w:w="1983" w:type="dxa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153 600,0*</w:t>
                  </w:r>
                </w:p>
              </w:tc>
            </w:tr>
            <w:tr w:rsidR="00F74828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F74828" w:rsidRPr="00DC1D5C" w:rsidRDefault="00F74828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02" w:type="dxa"/>
                  <w:shd w:val="clear" w:color="auto" w:fill="auto"/>
                  <w:vAlign w:val="bottom"/>
                </w:tcPr>
                <w:p w:rsidR="00F74828" w:rsidRPr="00DC1D5C" w:rsidRDefault="00593745" w:rsidP="005937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321</w:t>
                  </w:r>
                  <w:r w:rsidR="00F74828" w:rsidRPr="00DC1D5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511</w:t>
                  </w:r>
                  <w:r w:rsidR="00F74828" w:rsidRPr="00DC1D5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04" w:type="dxa"/>
                  <w:shd w:val="clear" w:color="auto" w:fill="auto"/>
                  <w:vAlign w:val="bottom"/>
                </w:tcPr>
                <w:p w:rsidR="00F74828" w:rsidRPr="00DC1D5C" w:rsidRDefault="00025113" w:rsidP="000251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85 235</w:t>
                  </w:r>
                  <w:r w:rsidR="00F74828" w:rsidRPr="00DC1D5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82 676,8</w:t>
                  </w:r>
                </w:p>
              </w:tc>
              <w:tc>
                <w:tcPr>
                  <w:tcW w:w="1983" w:type="dxa"/>
                </w:tcPr>
                <w:p w:rsidR="00F74828" w:rsidRPr="00DC1D5C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153 600,0*</w:t>
                  </w:r>
                </w:p>
              </w:tc>
            </w:tr>
            <w:tr w:rsidR="00033879" w:rsidRPr="00BE3D73" w:rsidTr="00834F3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033879" w:rsidRPr="00DC1D5C" w:rsidRDefault="00033879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02" w:type="dxa"/>
                  <w:shd w:val="clear" w:color="auto" w:fill="auto"/>
                  <w:vAlign w:val="bottom"/>
                </w:tcPr>
                <w:p w:rsidR="00033879" w:rsidRPr="00DC1D5C" w:rsidRDefault="00593745" w:rsidP="005937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335</w:t>
                  </w:r>
                  <w:r w:rsidR="006465BE" w:rsidRPr="00DC1D5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  <w:r w:rsidR="002066DA" w:rsidRPr="00DC1D5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6465BE" w:rsidRPr="00DC1D5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033879" w:rsidRPr="00DC1D5C" w:rsidRDefault="00025113" w:rsidP="00025113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86</w:t>
                  </w:r>
                  <w:r w:rsidR="00033879" w:rsidRPr="00DC1D5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953</w:t>
                  </w:r>
                  <w:r w:rsidR="00033879" w:rsidRPr="00DC1D5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16" w:type="dxa"/>
                  <w:shd w:val="clear" w:color="auto" w:fill="auto"/>
                  <w:vAlign w:val="bottom"/>
                </w:tcPr>
                <w:p w:rsidR="00033879" w:rsidRPr="00DC1D5C" w:rsidRDefault="00A838C2" w:rsidP="00A838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79 770</w:t>
                  </w:r>
                  <w:r w:rsidR="0044333D" w:rsidRPr="00DC1D5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3" w:type="dxa"/>
                </w:tcPr>
                <w:p w:rsidR="00033879" w:rsidRPr="00DC1D5C" w:rsidRDefault="00033879" w:rsidP="00834F31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168 960,0</w:t>
                  </w:r>
                  <w:r w:rsidR="00FB374F"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025113" w:rsidRPr="00BE3D73" w:rsidTr="00834F3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025113" w:rsidRPr="00DC1D5C" w:rsidRDefault="00025113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02" w:type="dxa"/>
                  <w:shd w:val="clear" w:color="auto" w:fill="auto"/>
                  <w:vAlign w:val="bottom"/>
                </w:tcPr>
                <w:p w:rsidR="00025113" w:rsidRPr="00DC1D5C" w:rsidRDefault="00025113" w:rsidP="005937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352 875,5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025113" w:rsidRPr="00DC1D5C" w:rsidRDefault="00025113" w:rsidP="00025113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86 953,0</w:t>
                  </w:r>
                </w:p>
              </w:tc>
              <w:tc>
                <w:tcPr>
                  <w:tcW w:w="1616" w:type="dxa"/>
                  <w:shd w:val="clear" w:color="auto" w:fill="auto"/>
                  <w:vAlign w:val="bottom"/>
                </w:tcPr>
                <w:p w:rsidR="00025113" w:rsidRPr="00DC1D5C" w:rsidRDefault="00025113" w:rsidP="00A838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80 066,5</w:t>
                  </w:r>
                </w:p>
              </w:tc>
              <w:tc>
                <w:tcPr>
                  <w:tcW w:w="1983" w:type="dxa"/>
                </w:tcPr>
                <w:p w:rsidR="00025113" w:rsidRPr="00DC1D5C" w:rsidRDefault="00025113" w:rsidP="00834F31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185 856,0*</w:t>
                  </w:r>
                </w:p>
              </w:tc>
            </w:tr>
            <w:tr w:rsidR="00025113" w:rsidRPr="00BE3D73" w:rsidTr="00834F3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025113" w:rsidRPr="00DC1D5C" w:rsidRDefault="00025113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502" w:type="dxa"/>
                  <w:shd w:val="clear" w:color="auto" w:fill="auto"/>
                  <w:vAlign w:val="bottom"/>
                </w:tcPr>
                <w:p w:rsidR="00025113" w:rsidRPr="00DC1D5C" w:rsidRDefault="00025113" w:rsidP="005937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371 766,5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025113" w:rsidRPr="00DC1D5C" w:rsidRDefault="00025113" w:rsidP="00025113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86 953,0</w:t>
                  </w:r>
                </w:p>
              </w:tc>
              <w:tc>
                <w:tcPr>
                  <w:tcW w:w="1616" w:type="dxa"/>
                  <w:shd w:val="clear" w:color="auto" w:fill="auto"/>
                  <w:vAlign w:val="bottom"/>
                </w:tcPr>
                <w:p w:rsidR="00025113" w:rsidRPr="00DC1D5C" w:rsidRDefault="00025113" w:rsidP="00A838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80 371,5</w:t>
                  </w:r>
                </w:p>
              </w:tc>
              <w:tc>
                <w:tcPr>
                  <w:tcW w:w="1983" w:type="dxa"/>
                </w:tcPr>
                <w:p w:rsidR="00025113" w:rsidRPr="00DC1D5C" w:rsidRDefault="00025113" w:rsidP="00834F31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204 442,0*</w:t>
                  </w:r>
                </w:p>
              </w:tc>
            </w:tr>
            <w:tr w:rsidR="00033879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033879" w:rsidRPr="00DC1D5C" w:rsidRDefault="00033879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502" w:type="dxa"/>
                  <w:shd w:val="clear" w:color="auto" w:fill="auto"/>
                  <w:vAlign w:val="bottom"/>
                </w:tcPr>
                <w:p w:rsidR="00033879" w:rsidRPr="00DC1D5C" w:rsidRDefault="00CE7760" w:rsidP="00CE77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3 646</w:t>
                  </w:r>
                  <w:r w:rsidRPr="00DC1D5C">
                    <w:rPr>
                      <w:rStyle w:val="apple-style-span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592,3</w:t>
                  </w:r>
                </w:p>
              </w:tc>
              <w:tc>
                <w:tcPr>
                  <w:tcW w:w="1504" w:type="dxa"/>
                  <w:shd w:val="clear" w:color="auto" w:fill="auto"/>
                  <w:vAlign w:val="bottom"/>
                </w:tcPr>
                <w:p w:rsidR="00033879" w:rsidRPr="00DC1D5C" w:rsidRDefault="00CE7760" w:rsidP="008E46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768</w:t>
                  </w:r>
                  <w:r w:rsidRPr="00DC1D5C">
                    <w:rPr>
                      <w:rStyle w:val="apple-style-span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790,7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033879" w:rsidRPr="00DC1D5C" w:rsidRDefault="00A838C2" w:rsidP="00A838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936</w:t>
                  </w:r>
                  <w:r w:rsidR="00033879" w:rsidRPr="00DC1D5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143</w:t>
                  </w:r>
                  <w:r w:rsidR="00033879" w:rsidRPr="00DC1D5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83" w:type="dxa"/>
                </w:tcPr>
                <w:p w:rsidR="00033879" w:rsidRPr="00DC1D5C" w:rsidRDefault="00033879" w:rsidP="00834F3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1 941 658,0</w:t>
                  </w:r>
                  <w:r w:rsidR="00FB374F" w:rsidRPr="00DC1D5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</w:tr>
          </w:tbl>
          <w:p w:rsidR="00F74828" w:rsidRPr="00BE3D73" w:rsidRDefault="00F74828" w:rsidP="002208B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  <w:p w:rsidR="00F74828" w:rsidRPr="00BE3D73" w:rsidRDefault="00F74828" w:rsidP="002E0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*При условии в</w:t>
            </w:r>
            <w:r w:rsidR="002E02D8" w:rsidRPr="00BE3D73">
              <w:rPr>
                <w:rFonts w:ascii="Times New Roman" w:hAnsi="Times New Roman"/>
              </w:rPr>
              <w:t>ыделения средств организациями.</w:t>
            </w:r>
          </w:p>
          <w:p w:rsidR="00F74828" w:rsidRPr="00BE3D73" w:rsidRDefault="00F74828" w:rsidP="002208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BE3D73">
              <w:rPr>
                <w:rFonts w:ascii="Times New Roman" w:hAnsi="Times New Roman"/>
              </w:rPr>
              <w:t>Объемы финансирования носят прогнозный характер и подлежат ежегодной корректировке с учетом возможностей соответствующих бюджетов»;</w:t>
            </w:r>
          </w:p>
        </w:tc>
      </w:tr>
    </w:tbl>
    <w:p w:rsidR="00496CE6" w:rsidRPr="00BE3D73" w:rsidRDefault="00496CE6" w:rsidP="0084245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:rsidR="00B57F88" w:rsidRPr="00BE3D73" w:rsidRDefault="00B57F88" w:rsidP="00287094">
      <w:pPr>
        <w:widowControl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раздел </w:t>
      </w:r>
      <w:r w:rsidRPr="00BE3D73">
        <w:rPr>
          <w:rFonts w:ascii="Times New Roman" w:hAnsi="Times New Roman"/>
          <w:sz w:val="28"/>
          <w:szCs w:val="28"/>
          <w:lang w:val="en-US"/>
        </w:rPr>
        <w:t>III</w:t>
      </w:r>
      <w:r w:rsidRPr="00BE3D73">
        <w:rPr>
          <w:rFonts w:ascii="Times New Roman" w:hAnsi="Times New Roman"/>
          <w:b/>
          <w:sz w:val="28"/>
          <w:szCs w:val="28"/>
        </w:rPr>
        <w:t> </w:t>
      </w:r>
      <w:r w:rsidR="00B20056" w:rsidRPr="00BE3D73">
        <w:rPr>
          <w:rFonts w:ascii="Times New Roman" w:hAnsi="Times New Roman"/>
          <w:sz w:val="28"/>
          <w:szCs w:val="28"/>
        </w:rPr>
        <w:t>Подпрограммы-</w:t>
      </w:r>
      <w:r w:rsidR="00CD190C">
        <w:rPr>
          <w:rFonts w:ascii="Times New Roman" w:hAnsi="Times New Roman"/>
          <w:sz w:val="28"/>
          <w:szCs w:val="28"/>
        </w:rPr>
        <w:t>3</w:t>
      </w:r>
      <w:r w:rsidR="00B20056" w:rsidRPr="00BE3D73">
        <w:rPr>
          <w:rFonts w:ascii="Times New Roman" w:hAnsi="Times New Roman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B57F88" w:rsidRPr="00BE3D73" w:rsidRDefault="00B57F88" w:rsidP="00287094">
      <w:pPr>
        <w:widowControl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7F88" w:rsidRPr="00BE3D73" w:rsidRDefault="00B57F88" w:rsidP="00287094">
      <w:pPr>
        <w:spacing w:after="0" w:line="235" w:lineRule="auto"/>
        <w:ind w:right="-108"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</w:t>
      </w:r>
      <w:r w:rsidRPr="00BE3D73">
        <w:rPr>
          <w:rFonts w:ascii="Times New Roman" w:hAnsi="Times New Roman"/>
          <w:sz w:val="28"/>
          <w:szCs w:val="28"/>
          <w:lang w:val="en-US"/>
        </w:rPr>
        <w:t>III</w:t>
      </w:r>
      <w:r w:rsidRPr="00BE3D73">
        <w:rPr>
          <w:rFonts w:ascii="Times New Roman" w:hAnsi="Times New Roman"/>
          <w:sz w:val="28"/>
          <w:szCs w:val="28"/>
        </w:rPr>
        <w:t>. Обоснование ресурсного обеспечения Подпрограммы</w:t>
      </w:r>
    </w:p>
    <w:p w:rsidR="00B57F88" w:rsidRPr="00BE3D73" w:rsidRDefault="00B57F88" w:rsidP="00287094">
      <w:pPr>
        <w:spacing w:after="0" w:line="235" w:lineRule="auto"/>
        <w:ind w:right="-108"/>
        <w:jc w:val="center"/>
        <w:rPr>
          <w:rFonts w:ascii="Times New Roman" w:hAnsi="Times New Roman"/>
          <w:szCs w:val="28"/>
        </w:rPr>
      </w:pPr>
    </w:p>
    <w:p w:rsidR="00300071" w:rsidRPr="00BE3D73" w:rsidRDefault="00300071" w:rsidP="00287094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Общий объем финансирования Подпрограммы составляет </w:t>
      </w:r>
      <w:r w:rsidR="007D3D35" w:rsidRPr="002A5A49">
        <w:rPr>
          <w:rFonts w:ascii="Times New Roman" w:hAnsi="Times New Roman"/>
          <w:sz w:val="28"/>
          <w:szCs w:val="28"/>
        </w:rPr>
        <w:t>3 646</w:t>
      </w:r>
      <w:r w:rsidR="007D3D35" w:rsidRPr="002A5A49">
        <w:rPr>
          <w:rStyle w:val="apple-style-span"/>
          <w:rFonts w:ascii="Times New Roman" w:hAnsi="Times New Roman"/>
          <w:sz w:val="28"/>
          <w:szCs w:val="28"/>
        </w:rPr>
        <w:t> </w:t>
      </w:r>
      <w:r w:rsidR="007D3D35" w:rsidRPr="002A5A49">
        <w:rPr>
          <w:rFonts w:ascii="Times New Roman" w:hAnsi="Times New Roman"/>
          <w:sz w:val="28"/>
          <w:szCs w:val="28"/>
        </w:rPr>
        <w:t>592,</w:t>
      </w:r>
      <w:r w:rsidR="007D3D35">
        <w:rPr>
          <w:rFonts w:ascii="Times New Roman" w:hAnsi="Times New Roman"/>
          <w:sz w:val="28"/>
          <w:szCs w:val="28"/>
        </w:rPr>
        <w:t>3</w:t>
      </w:r>
      <w:r w:rsidR="007D3D35" w:rsidRPr="00BE3D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02AC" w:rsidRPr="00BE3D73">
        <w:rPr>
          <w:rFonts w:ascii="Times New Roman" w:hAnsi="Times New Roman"/>
          <w:sz w:val="28"/>
          <w:szCs w:val="28"/>
        </w:rPr>
        <w:t>тыс</w:t>
      </w:r>
      <w:proofErr w:type="gramStart"/>
      <w:r w:rsidR="007D02AC" w:rsidRPr="00BE3D73">
        <w:rPr>
          <w:rFonts w:ascii="Times New Roman" w:hAnsi="Times New Roman"/>
          <w:sz w:val="28"/>
          <w:szCs w:val="28"/>
        </w:rPr>
        <w:t>.р</w:t>
      </w:r>
      <w:proofErr w:type="gramEnd"/>
      <w:r w:rsidR="007D02AC" w:rsidRPr="00BE3D73">
        <w:rPr>
          <w:rFonts w:ascii="Times New Roman" w:hAnsi="Times New Roman"/>
          <w:sz w:val="28"/>
          <w:szCs w:val="28"/>
        </w:rPr>
        <w:t>уб-лей</w:t>
      </w:r>
      <w:proofErr w:type="spellEnd"/>
      <w:r w:rsidR="007D02AC" w:rsidRPr="00BE3D73">
        <w:rPr>
          <w:rFonts w:ascii="Times New Roman" w:hAnsi="Times New Roman"/>
          <w:sz w:val="28"/>
          <w:szCs w:val="28"/>
        </w:rPr>
        <w:t xml:space="preserve">, в том числе за счет средств </w:t>
      </w:r>
      <w:r w:rsidR="007D02AC" w:rsidRPr="00BE3D73">
        <w:rPr>
          <w:rStyle w:val="apple-style-span"/>
          <w:rFonts w:ascii="Times New Roman" w:hAnsi="Times New Roman"/>
          <w:sz w:val="28"/>
          <w:szCs w:val="28"/>
        </w:rPr>
        <w:t>бюджета Республики Татарстан</w:t>
      </w:r>
      <w:r w:rsidR="007D02AC" w:rsidRPr="00BE3D73">
        <w:rPr>
          <w:rFonts w:ascii="Times New Roman" w:hAnsi="Times New Roman"/>
          <w:sz w:val="28"/>
          <w:szCs w:val="28"/>
        </w:rPr>
        <w:t xml:space="preserve"> – </w:t>
      </w:r>
      <w:r w:rsidR="007D3D35" w:rsidRPr="008B5B51">
        <w:rPr>
          <w:rFonts w:ascii="Times New Roman" w:hAnsi="Times New Roman"/>
          <w:sz w:val="28"/>
          <w:szCs w:val="28"/>
        </w:rPr>
        <w:t>768</w:t>
      </w:r>
      <w:r w:rsidR="007D3D35" w:rsidRPr="008B5B51">
        <w:rPr>
          <w:rStyle w:val="apple-style-span"/>
          <w:rFonts w:ascii="Times New Roman" w:hAnsi="Times New Roman"/>
          <w:sz w:val="28"/>
          <w:szCs w:val="28"/>
        </w:rPr>
        <w:t> </w:t>
      </w:r>
      <w:r w:rsidR="007D3D35" w:rsidRPr="008B5B51">
        <w:rPr>
          <w:rFonts w:ascii="Times New Roman" w:hAnsi="Times New Roman"/>
          <w:sz w:val="28"/>
          <w:szCs w:val="28"/>
        </w:rPr>
        <w:t>790,7</w:t>
      </w:r>
      <w:r w:rsidR="007D3D35" w:rsidRPr="00BE3D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D73">
        <w:rPr>
          <w:rFonts w:ascii="Times New Roman" w:hAnsi="Times New Roman"/>
          <w:sz w:val="28"/>
          <w:szCs w:val="28"/>
        </w:rPr>
        <w:t>тыс.руб</w:t>
      </w:r>
      <w:r w:rsidR="007F03D1" w:rsidRPr="00BE3D73">
        <w:rPr>
          <w:rFonts w:ascii="Times New Roman" w:hAnsi="Times New Roman"/>
          <w:sz w:val="28"/>
          <w:szCs w:val="28"/>
        </w:rPr>
        <w:t>-</w:t>
      </w:r>
      <w:r w:rsidRPr="00BE3D73">
        <w:rPr>
          <w:rFonts w:ascii="Times New Roman" w:hAnsi="Times New Roman"/>
          <w:sz w:val="28"/>
          <w:szCs w:val="28"/>
        </w:rPr>
        <w:t>лей</w:t>
      </w:r>
      <w:proofErr w:type="spellEnd"/>
      <w:r w:rsidRPr="00BE3D73">
        <w:rPr>
          <w:rFonts w:ascii="Times New Roman" w:hAnsi="Times New Roman"/>
          <w:sz w:val="28"/>
          <w:szCs w:val="28"/>
        </w:rPr>
        <w:t xml:space="preserve">, средств бюджетов муниципальных образований – </w:t>
      </w:r>
      <w:r w:rsidR="001D5669" w:rsidRPr="00BE3D73">
        <w:rPr>
          <w:rFonts w:ascii="Times New Roman" w:hAnsi="Times New Roman"/>
          <w:sz w:val="28"/>
          <w:szCs w:val="28"/>
        </w:rPr>
        <w:t>936 143,6</w:t>
      </w:r>
      <w:r w:rsidR="00AA089A" w:rsidRPr="00BE3D73">
        <w:rPr>
          <w:rFonts w:ascii="Times New Roman" w:hAnsi="Times New Roman"/>
          <w:sz w:val="28"/>
          <w:szCs w:val="28"/>
        </w:rPr>
        <w:t xml:space="preserve"> </w:t>
      </w:r>
      <w:r w:rsidR="00060D11">
        <w:rPr>
          <w:rFonts w:ascii="Times New Roman" w:hAnsi="Times New Roman"/>
          <w:sz w:val="28"/>
          <w:szCs w:val="28"/>
        </w:rPr>
        <w:t>тыс.рублей и из внебюджетных источников</w:t>
      </w:r>
      <w:r w:rsidRPr="00BE3D73">
        <w:rPr>
          <w:rFonts w:ascii="Times New Roman" w:hAnsi="Times New Roman"/>
          <w:sz w:val="28"/>
          <w:szCs w:val="28"/>
        </w:rPr>
        <w:t xml:space="preserve"> – </w:t>
      </w:r>
      <w:r w:rsidR="00FB374F" w:rsidRPr="00BE3D73">
        <w:rPr>
          <w:rFonts w:ascii="Times New Roman" w:hAnsi="Times New Roman"/>
          <w:sz w:val="28"/>
          <w:szCs w:val="28"/>
        </w:rPr>
        <w:t>1 941 658,0</w:t>
      </w:r>
      <w:r w:rsidRPr="00BE3D73">
        <w:rPr>
          <w:rFonts w:ascii="Times New Roman" w:hAnsi="Times New Roman"/>
          <w:sz w:val="28"/>
          <w:szCs w:val="28"/>
        </w:rPr>
        <w:t>тыс.рублей*.</w:t>
      </w:r>
    </w:p>
    <w:p w:rsidR="007F03D1" w:rsidRPr="00BE3D73" w:rsidRDefault="007F03D1" w:rsidP="00287094">
      <w:pPr>
        <w:spacing w:after="0" w:line="235" w:lineRule="auto"/>
        <w:jc w:val="both"/>
        <w:rPr>
          <w:rFonts w:ascii="Times New Roman" w:hAnsi="Times New Roman"/>
          <w:sz w:val="16"/>
          <w:szCs w:val="28"/>
        </w:rPr>
      </w:pPr>
    </w:p>
    <w:p w:rsidR="00300071" w:rsidRPr="00BE3D73" w:rsidRDefault="00300071" w:rsidP="00287094">
      <w:pPr>
        <w:widowControl w:val="0"/>
        <w:spacing w:after="0" w:line="235" w:lineRule="auto"/>
        <w:jc w:val="right"/>
        <w:rPr>
          <w:rFonts w:ascii="Times New Roman" w:hAnsi="Times New Roman"/>
          <w:sz w:val="32"/>
          <w:szCs w:val="28"/>
        </w:rPr>
      </w:pPr>
      <w:r w:rsidRPr="00BE3D73">
        <w:rPr>
          <w:rFonts w:ascii="Times New Roman" w:hAnsi="Times New Roman"/>
          <w:sz w:val="24"/>
        </w:rPr>
        <w:t>(тыс</w:t>
      </w:r>
      <w:proofErr w:type="gramStart"/>
      <w:r w:rsidRPr="00BE3D73">
        <w:rPr>
          <w:rFonts w:ascii="Times New Roman" w:hAnsi="Times New Roman"/>
          <w:sz w:val="24"/>
        </w:rPr>
        <w:t>.р</w:t>
      </w:r>
      <w:proofErr w:type="gramEnd"/>
      <w:r w:rsidRPr="00BE3D73">
        <w:rPr>
          <w:rFonts w:ascii="Times New Roman" w:hAnsi="Times New Roman"/>
          <w:sz w:val="24"/>
        </w:rPr>
        <w:t>ублей)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9"/>
        <w:gridCol w:w="1782"/>
        <w:gridCol w:w="2076"/>
        <w:gridCol w:w="2520"/>
        <w:gridCol w:w="2486"/>
      </w:tblGrid>
      <w:tr w:rsidR="00300071" w:rsidRPr="00BE3D73" w:rsidTr="004E1BAF">
        <w:trPr>
          <w:jc w:val="center"/>
        </w:trPr>
        <w:tc>
          <w:tcPr>
            <w:tcW w:w="1379" w:type="dxa"/>
            <w:vMerge w:val="restart"/>
            <w:shd w:val="clear" w:color="auto" w:fill="auto"/>
          </w:tcPr>
          <w:p w:rsidR="00300071" w:rsidRPr="00BE3D73" w:rsidRDefault="00300071" w:rsidP="0028709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300071" w:rsidRPr="00BE3D73" w:rsidRDefault="00300071" w:rsidP="0028709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82" w:type="dxa"/>
            <w:gridSpan w:val="3"/>
            <w:shd w:val="clear" w:color="auto" w:fill="auto"/>
          </w:tcPr>
          <w:p w:rsidR="00300071" w:rsidRPr="00BE3D73" w:rsidRDefault="00300071" w:rsidP="00287094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В том числе средства</w:t>
            </w:r>
          </w:p>
        </w:tc>
      </w:tr>
      <w:tr w:rsidR="00300071" w:rsidRPr="00BE3D73" w:rsidTr="004E1BAF">
        <w:trPr>
          <w:jc w:val="center"/>
        </w:trPr>
        <w:tc>
          <w:tcPr>
            <w:tcW w:w="1379" w:type="dxa"/>
            <w:vMerge/>
            <w:shd w:val="clear" w:color="auto" w:fill="auto"/>
          </w:tcPr>
          <w:p w:rsidR="00300071" w:rsidRPr="00BE3D73" w:rsidRDefault="00300071" w:rsidP="00287094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300071" w:rsidRPr="00BE3D73" w:rsidRDefault="00300071" w:rsidP="00287094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300071" w:rsidRPr="00BE3D73" w:rsidRDefault="00300071" w:rsidP="00287094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бюджета Респу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б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лики Татарстан</w:t>
            </w:r>
          </w:p>
        </w:tc>
        <w:tc>
          <w:tcPr>
            <w:tcW w:w="2520" w:type="dxa"/>
            <w:shd w:val="clear" w:color="auto" w:fill="auto"/>
          </w:tcPr>
          <w:p w:rsidR="00300071" w:rsidRPr="00BE3D73" w:rsidRDefault="00300071" w:rsidP="00287094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бюджетов муниц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и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пальных образований</w:t>
            </w:r>
          </w:p>
        </w:tc>
        <w:tc>
          <w:tcPr>
            <w:tcW w:w="2486" w:type="dxa"/>
          </w:tcPr>
          <w:p w:rsidR="00300071" w:rsidRPr="00BE3D73" w:rsidRDefault="00300071" w:rsidP="00060D11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из внебюджетных и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с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 xml:space="preserve">точников </w:t>
            </w:r>
          </w:p>
        </w:tc>
      </w:tr>
      <w:tr w:rsidR="003C7536" w:rsidRPr="00BE3D73" w:rsidTr="00F4058A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782" w:type="dxa"/>
            <w:shd w:val="clear" w:color="auto" w:fill="auto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257 000,3</w:t>
            </w:r>
          </w:p>
        </w:tc>
        <w:tc>
          <w:tcPr>
            <w:tcW w:w="2076" w:type="dxa"/>
            <w:shd w:val="clear" w:color="auto" w:fill="auto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33 457,3</w:t>
            </w:r>
          </w:p>
        </w:tc>
        <w:tc>
          <w:tcPr>
            <w:tcW w:w="2520" w:type="dxa"/>
            <w:shd w:val="clear" w:color="auto" w:fill="auto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69 943,0</w:t>
            </w:r>
          </w:p>
        </w:tc>
        <w:tc>
          <w:tcPr>
            <w:tcW w:w="2486" w:type="dxa"/>
          </w:tcPr>
          <w:p w:rsidR="003C7536" w:rsidRPr="00DC1D5C" w:rsidRDefault="00421AE9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3C7536" w:rsidRPr="00BE3D73" w:rsidTr="00F4058A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782" w:type="dxa"/>
            <w:shd w:val="clear" w:color="auto" w:fill="auto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261 581,3</w:t>
            </w:r>
          </w:p>
        </w:tc>
        <w:tc>
          <w:tcPr>
            <w:tcW w:w="2076" w:type="dxa"/>
            <w:shd w:val="clear" w:color="auto" w:fill="auto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34 681,0</w:t>
            </w:r>
          </w:p>
        </w:tc>
        <w:tc>
          <w:tcPr>
            <w:tcW w:w="2520" w:type="dxa"/>
            <w:shd w:val="clear" w:color="auto" w:fill="auto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73 300,3</w:t>
            </w:r>
          </w:p>
        </w:tc>
        <w:tc>
          <w:tcPr>
            <w:tcW w:w="2486" w:type="dxa"/>
          </w:tcPr>
          <w:p w:rsidR="003C7536" w:rsidRPr="00DC1D5C" w:rsidRDefault="00421AE9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3C7536" w:rsidRPr="00BE3D73" w:rsidTr="00F4058A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782" w:type="dxa"/>
            <w:shd w:val="clear" w:color="auto" w:fill="auto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265 012,7</w:t>
            </w:r>
          </w:p>
        </w:tc>
        <w:tc>
          <w:tcPr>
            <w:tcW w:w="2076" w:type="dxa"/>
            <w:shd w:val="clear" w:color="auto" w:fill="auto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38 112,4</w:t>
            </w:r>
          </w:p>
        </w:tc>
        <w:tc>
          <w:tcPr>
            <w:tcW w:w="2520" w:type="dxa"/>
            <w:shd w:val="clear" w:color="auto" w:fill="auto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73 300,3</w:t>
            </w:r>
          </w:p>
        </w:tc>
        <w:tc>
          <w:tcPr>
            <w:tcW w:w="2486" w:type="dxa"/>
          </w:tcPr>
          <w:p w:rsidR="003C7536" w:rsidRPr="00DC1D5C" w:rsidRDefault="00421AE9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3C7536" w:rsidRPr="00BE3D73" w:rsidTr="00F4058A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782" w:type="dxa"/>
            <w:shd w:val="clear" w:color="auto" w:fill="auto"/>
            <w:vAlign w:val="bottom"/>
          </w:tcPr>
          <w:p w:rsidR="003C7536" w:rsidRPr="00DC1D5C" w:rsidRDefault="003C7536" w:rsidP="00F4058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275 223,6</w:t>
            </w:r>
          </w:p>
        </w:tc>
        <w:tc>
          <w:tcPr>
            <w:tcW w:w="2076" w:type="dxa"/>
            <w:shd w:val="clear" w:color="auto" w:fill="auto"/>
            <w:vAlign w:val="bottom"/>
          </w:tcPr>
          <w:p w:rsidR="003C7536" w:rsidRPr="00DC1D5C" w:rsidRDefault="003C7536" w:rsidP="00F4058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color w:val="000000"/>
                <w:sz w:val="24"/>
                <w:szCs w:val="24"/>
              </w:rPr>
              <w:t>44 146,5</w:t>
            </w:r>
          </w:p>
        </w:tc>
        <w:tc>
          <w:tcPr>
            <w:tcW w:w="2520" w:type="dxa"/>
            <w:shd w:val="clear" w:color="auto" w:fill="auto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77 477,1</w:t>
            </w:r>
          </w:p>
        </w:tc>
        <w:tc>
          <w:tcPr>
            <w:tcW w:w="2486" w:type="dxa"/>
          </w:tcPr>
          <w:p w:rsidR="003C7536" w:rsidRPr="00DC1D5C" w:rsidRDefault="00421AE9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3C7536" w:rsidRPr="00BE3D73" w:rsidTr="00F4058A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782" w:type="dxa"/>
            <w:shd w:val="clear" w:color="auto" w:fill="auto"/>
            <w:vAlign w:val="bottom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279 183,7</w:t>
            </w:r>
          </w:p>
        </w:tc>
        <w:tc>
          <w:tcPr>
            <w:tcW w:w="2076" w:type="dxa"/>
            <w:shd w:val="clear" w:color="auto" w:fill="auto"/>
            <w:vAlign w:val="bottom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45 744,3</w:t>
            </w:r>
          </w:p>
        </w:tc>
        <w:tc>
          <w:tcPr>
            <w:tcW w:w="2520" w:type="dxa"/>
            <w:shd w:val="clear" w:color="auto" w:fill="auto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79 839,4</w:t>
            </w:r>
          </w:p>
        </w:tc>
        <w:tc>
          <w:tcPr>
            <w:tcW w:w="2486" w:type="dxa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153</w:t>
            </w:r>
            <w:r w:rsidR="00421AE9" w:rsidRPr="00DC1D5C">
              <w:rPr>
                <w:rFonts w:ascii="Times New Roman" w:hAnsi="Times New Roman"/>
                <w:sz w:val="24"/>
                <w:szCs w:val="24"/>
              </w:rPr>
              <w:t> 600,0</w:t>
            </w:r>
          </w:p>
        </w:tc>
      </w:tr>
      <w:tr w:rsidR="003C7536" w:rsidRPr="00BE3D73" w:rsidTr="00F4058A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782" w:type="dxa"/>
            <w:shd w:val="clear" w:color="auto" w:fill="auto"/>
            <w:vAlign w:val="bottom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288 629,6</w:t>
            </w:r>
          </w:p>
        </w:tc>
        <w:tc>
          <w:tcPr>
            <w:tcW w:w="2076" w:type="dxa"/>
            <w:shd w:val="clear" w:color="auto" w:fill="auto"/>
            <w:vAlign w:val="bottom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54 116,4</w:t>
            </w:r>
          </w:p>
        </w:tc>
        <w:tc>
          <w:tcPr>
            <w:tcW w:w="2520" w:type="dxa"/>
            <w:shd w:val="clear" w:color="auto" w:fill="auto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80 913,2</w:t>
            </w:r>
          </w:p>
        </w:tc>
        <w:tc>
          <w:tcPr>
            <w:tcW w:w="2486" w:type="dxa"/>
          </w:tcPr>
          <w:p w:rsidR="003C7536" w:rsidRPr="00DC1D5C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065A25" w:rsidRPr="00BE3D73" w:rsidTr="00F4058A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065A25" w:rsidRPr="00DC1D5C" w:rsidRDefault="00065A25" w:rsidP="00F405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782" w:type="dxa"/>
            <w:shd w:val="clear" w:color="auto" w:fill="auto"/>
            <w:vAlign w:val="bottom"/>
          </w:tcPr>
          <w:p w:rsidR="00065A25" w:rsidRPr="00DC1D5C" w:rsidRDefault="00065A25" w:rsidP="00DC1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319 506,3</w:t>
            </w:r>
          </w:p>
        </w:tc>
        <w:tc>
          <w:tcPr>
            <w:tcW w:w="2076" w:type="dxa"/>
            <w:shd w:val="clear" w:color="auto" w:fill="auto"/>
            <w:vAlign w:val="bottom"/>
          </w:tcPr>
          <w:p w:rsidR="00065A25" w:rsidRPr="00DC1D5C" w:rsidRDefault="00065A25" w:rsidP="00DC1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87 681,3</w:t>
            </w:r>
          </w:p>
        </w:tc>
        <w:tc>
          <w:tcPr>
            <w:tcW w:w="2520" w:type="dxa"/>
            <w:shd w:val="clear" w:color="auto" w:fill="auto"/>
          </w:tcPr>
          <w:p w:rsidR="00065A25" w:rsidRPr="00DC1D5C" w:rsidRDefault="00065A25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78 225,0</w:t>
            </w:r>
          </w:p>
        </w:tc>
        <w:tc>
          <w:tcPr>
            <w:tcW w:w="2486" w:type="dxa"/>
          </w:tcPr>
          <w:p w:rsidR="00065A25" w:rsidRPr="00DC1D5C" w:rsidRDefault="00065A25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153 600,0*</w:t>
            </w:r>
          </w:p>
        </w:tc>
      </w:tr>
      <w:tr w:rsidR="0001754F" w:rsidRPr="00BE3D73" w:rsidTr="00F4058A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01754F" w:rsidRPr="00DC1D5C" w:rsidRDefault="0001754F" w:rsidP="00EA45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782" w:type="dxa"/>
            <w:shd w:val="clear" w:color="auto" w:fill="auto"/>
            <w:vAlign w:val="bottom"/>
          </w:tcPr>
          <w:p w:rsidR="0001754F" w:rsidRPr="00DC1D5C" w:rsidRDefault="0001754F" w:rsidP="00EA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318 617,5</w:t>
            </w:r>
          </w:p>
        </w:tc>
        <w:tc>
          <w:tcPr>
            <w:tcW w:w="2076" w:type="dxa"/>
            <w:shd w:val="clear" w:color="auto" w:fill="auto"/>
            <w:vAlign w:val="bottom"/>
          </w:tcPr>
          <w:p w:rsidR="0001754F" w:rsidRPr="00DC1D5C" w:rsidRDefault="0001754F" w:rsidP="00EA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84 757,4</w:t>
            </w:r>
          </w:p>
        </w:tc>
        <w:tc>
          <w:tcPr>
            <w:tcW w:w="2520" w:type="dxa"/>
            <w:shd w:val="clear" w:color="auto" w:fill="auto"/>
          </w:tcPr>
          <w:p w:rsidR="0001754F" w:rsidRPr="00DC1D5C" w:rsidRDefault="0001754F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80 260,1</w:t>
            </w:r>
          </w:p>
        </w:tc>
        <w:tc>
          <w:tcPr>
            <w:tcW w:w="2486" w:type="dxa"/>
          </w:tcPr>
          <w:p w:rsidR="0001754F" w:rsidRPr="00DC1D5C" w:rsidRDefault="0001754F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153 600,0*</w:t>
            </w:r>
          </w:p>
        </w:tc>
      </w:tr>
      <w:tr w:rsidR="0001754F" w:rsidRPr="00BE3D73" w:rsidTr="00F4058A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01754F" w:rsidRPr="00DC1D5C" w:rsidRDefault="0001754F" w:rsidP="00EA45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782" w:type="dxa"/>
            <w:shd w:val="clear" w:color="auto" w:fill="auto"/>
            <w:vAlign w:val="bottom"/>
          </w:tcPr>
          <w:p w:rsidR="0001754F" w:rsidRPr="00DC1D5C" w:rsidRDefault="0001754F" w:rsidP="00EA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321 511,9</w:t>
            </w:r>
          </w:p>
        </w:tc>
        <w:tc>
          <w:tcPr>
            <w:tcW w:w="2076" w:type="dxa"/>
            <w:shd w:val="clear" w:color="auto" w:fill="auto"/>
            <w:vAlign w:val="bottom"/>
          </w:tcPr>
          <w:p w:rsidR="0001754F" w:rsidRPr="00DC1D5C" w:rsidRDefault="0001754F" w:rsidP="00EA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85 235,1</w:t>
            </w:r>
          </w:p>
        </w:tc>
        <w:tc>
          <w:tcPr>
            <w:tcW w:w="2520" w:type="dxa"/>
            <w:shd w:val="clear" w:color="auto" w:fill="auto"/>
          </w:tcPr>
          <w:p w:rsidR="0001754F" w:rsidRPr="00DC1D5C" w:rsidRDefault="0001754F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82 676,8</w:t>
            </w:r>
          </w:p>
        </w:tc>
        <w:tc>
          <w:tcPr>
            <w:tcW w:w="2486" w:type="dxa"/>
          </w:tcPr>
          <w:p w:rsidR="0001754F" w:rsidRPr="00DC1D5C" w:rsidRDefault="0001754F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153 600,0*</w:t>
            </w:r>
          </w:p>
        </w:tc>
      </w:tr>
      <w:tr w:rsidR="0001754F" w:rsidRPr="00BE3D73" w:rsidTr="00834F31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01754F" w:rsidRPr="00DC1D5C" w:rsidRDefault="0001754F" w:rsidP="00EA45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82" w:type="dxa"/>
            <w:shd w:val="clear" w:color="auto" w:fill="auto"/>
            <w:vAlign w:val="bottom"/>
          </w:tcPr>
          <w:p w:rsidR="0001754F" w:rsidRPr="00DC1D5C" w:rsidRDefault="0001754F" w:rsidP="00EA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335 683,5</w:t>
            </w:r>
          </w:p>
        </w:tc>
        <w:tc>
          <w:tcPr>
            <w:tcW w:w="2076" w:type="dxa"/>
            <w:shd w:val="clear" w:color="auto" w:fill="auto"/>
          </w:tcPr>
          <w:p w:rsidR="0001754F" w:rsidRPr="00DC1D5C" w:rsidRDefault="0001754F" w:rsidP="00EA4553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86 953,0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01754F" w:rsidRPr="00DC1D5C" w:rsidRDefault="0001754F" w:rsidP="001D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79 770,5</w:t>
            </w:r>
          </w:p>
        </w:tc>
        <w:tc>
          <w:tcPr>
            <w:tcW w:w="2486" w:type="dxa"/>
          </w:tcPr>
          <w:p w:rsidR="0001754F" w:rsidRPr="00DC1D5C" w:rsidRDefault="0001754F" w:rsidP="00E65E29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168 960,0*</w:t>
            </w:r>
          </w:p>
        </w:tc>
      </w:tr>
      <w:tr w:rsidR="0001754F" w:rsidRPr="00BE3D73" w:rsidTr="00834F31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01754F" w:rsidRPr="00DC1D5C" w:rsidRDefault="0001754F" w:rsidP="00EA45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782" w:type="dxa"/>
            <w:shd w:val="clear" w:color="auto" w:fill="auto"/>
            <w:vAlign w:val="bottom"/>
          </w:tcPr>
          <w:p w:rsidR="0001754F" w:rsidRPr="00DC1D5C" w:rsidRDefault="0001754F" w:rsidP="00EA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352 875,5</w:t>
            </w:r>
          </w:p>
        </w:tc>
        <w:tc>
          <w:tcPr>
            <w:tcW w:w="2076" w:type="dxa"/>
            <w:shd w:val="clear" w:color="auto" w:fill="auto"/>
          </w:tcPr>
          <w:p w:rsidR="0001754F" w:rsidRPr="00DC1D5C" w:rsidRDefault="0001754F" w:rsidP="00EA4553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86 953,0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01754F" w:rsidRPr="00DC1D5C" w:rsidRDefault="0001754F" w:rsidP="001D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80 066,5</w:t>
            </w:r>
          </w:p>
        </w:tc>
        <w:tc>
          <w:tcPr>
            <w:tcW w:w="2486" w:type="dxa"/>
          </w:tcPr>
          <w:p w:rsidR="0001754F" w:rsidRPr="00DC1D5C" w:rsidRDefault="0001754F" w:rsidP="00E65E29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185 856,0*</w:t>
            </w:r>
          </w:p>
        </w:tc>
      </w:tr>
      <w:tr w:rsidR="0001754F" w:rsidRPr="00BE3D73" w:rsidTr="00834F31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01754F" w:rsidRPr="00DC1D5C" w:rsidRDefault="0001754F" w:rsidP="00EA45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782" w:type="dxa"/>
            <w:shd w:val="clear" w:color="auto" w:fill="auto"/>
            <w:vAlign w:val="bottom"/>
          </w:tcPr>
          <w:p w:rsidR="0001754F" w:rsidRPr="00DC1D5C" w:rsidRDefault="0001754F" w:rsidP="00EA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371 766,5</w:t>
            </w:r>
          </w:p>
        </w:tc>
        <w:tc>
          <w:tcPr>
            <w:tcW w:w="2076" w:type="dxa"/>
            <w:shd w:val="clear" w:color="auto" w:fill="auto"/>
          </w:tcPr>
          <w:p w:rsidR="0001754F" w:rsidRPr="00DC1D5C" w:rsidRDefault="0001754F" w:rsidP="00EA4553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86 953,0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01754F" w:rsidRPr="00DC1D5C" w:rsidRDefault="0001754F" w:rsidP="001D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80 371,5</w:t>
            </w:r>
          </w:p>
        </w:tc>
        <w:tc>
          <w:tcPr>
            <w:tcW w:w="2486" w:type="dxa"/>
          </w:tcPr>
          <w:p w:rsidR="0001754F" w:rsidRPr="00DC1D5C" w:rsidRDefault="0001754F" w:rsidP="00E65E29">
            <w:pPr>
              <w:jc w:val="center"/>
              <w:rPr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204 442,0*</w:t>
            </w:r>
          </w:p>
        </w:tc>
      </w:tr>
      <w:tr w:rsidR="00BE5B8C" w:rsidRPr="00BE3D73" w:rsidTr="00F4058A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BE5B8C" w:rsidRPr="00DC1D5C" w:rsidRDefault="00BE5B8C" w:rsidP="00E65E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82" w:type="dxa"/>
            <w:shd w:val="clear" w:color="auto" w:fill="auto"/>
            <w:vAlign w:val="bottom"/>
          </w:tcPr>
          <w:p w:rsidR="00BE5B8C" w:rsidRPr="00DC1D5C" w:rsidRDefault="00BE5B8C" w:rsidP="00DC1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3 646</w:t>
            </w:r>
            <w:r w:rsidRPr="00DC1D5C">
              <w:rPr>
                <w:rStyle w:val="apple-style-span"/>
                <w:rFonts w:ascii="Times New Roman" w:hAnsi="Times New Roman"/>
                <w:sz w:val="24"/>
                <w:szCs w:val="24"/>
              </w:rPr>
              <w:t> </w:t>
            </w:r>
            <w:r w:rsidRPr="00DC1D5C">
              <w:rPr>
                <w:rFonts w:ascii="Times New Roman" w:hAnsi="Times New Roman"/>
                <w:sz w:val="24"/>
                <w:szCs w:val="24"/>
              </w:rPr>
              <w:t>592,3</w:t>
            </w:r>
          </w:p>
        </w:tc>
        <w:tc>
          <w:tcPr>
            <w:tcW w:w="2076" w:type="dxa"/>
            <w:shd w:val="clear" w:color="auto" w:fill="auto"/>
            <w:vAlign w:val="bottom"/>
          </w:tcPr>
          <w:p w:rsidR="00BE5B8C" w:rsidRPr="00DC1D5C" w:rsidRDefault="00BE5B8C" w:rsidP="00DC1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768</w:t>
            </w:r>
            <w:r w:rsidRPr="00DC1D5C">
              <w:rPr>
                <w:rStyle w:val="apple-style-span"/>
                <w:rFonts w:ascii="Times New Roman" w:hAnsi="Times New Roman"/>
                <w:sz w:val="24"/>
                <w:szCs w:val="24"/>
              </w:rPr>
              <w:t> </w:t>
            </w:r>
            <w:r w:rsidRPr="00DC1D5C">
              <w:rPr>
                <w:rFonts w:ascii="Times New Roman" w:hAnsi="Times New Roman"/>
                <w:sz w:val="24"/>
                <w:szCs w:val="24"/>
              </w:rPr>
              <w:t>790,7</w:t>
            </w:r>
          </w:p>
        </w:tc>
        <w:tc>
          <w:tcPr>
            <w:tcW w:w="2520" w:type="dxa"/>
            <w:shd w:val="clear" w:color="auto" w:fill="auto"/>
          </w:tcPr>
          <w:p w:rsidR="00BE5B8C" w:rsidRPr="00DC1D5C" w:rsidRDefault="00BE5B8C" w:rsidP="001D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936 143,6</w:t>
            </w:r>
          </w:p>
        </w:tc>
        <w:tc>
          <w:tcPr>
            <w:tcW w:w="2486" w:type="dxa"/>
          </w:tcPr>
          <w:p w:rsidR="00BE5B8C" w:rsidRPr="00DC1D5C" w:rsidRDefault="00BE5B8C" w:rsidP="00E65E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1 941 658,0*</w:t>
            </w:r>
          </w:p>
        </w:tc>
      </w:tr>
    </w:tbl>
    <w:p w:rsidR="007F03D1" w:rsidRPr="00BE3D73" w:rsidRDefault="007F03D1" w:rsidP="00287094">
      <w:pPr>
        <w:widowControl w:val="0"/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:rsidR="003B374F" w:rsidRPr="00BE3D73" w:rsidRDefault="003B374F" w:rsidP="003B374F">
      <w:pPr>
        <w:pStyle w:val="2"/>
        <w:tabs>
          <w:tab w:val="left" w:pos="1134"/>
          <w:tab w:val="left" w:pos="5616"/>
          <w:tab w:val="left" w:pos="5760"/>
        </w:tabs>
      </w:pPr>
      <w:r w:rsidRPr="00BE3D73">
        <w:t>*При условии выделения средств организациями.</w:t>
      </w:r>
    </w:p>
    <w:p w:rsidR="003B374F" w:rsidRPr="00BE3D73" w:rsidRDefault="003B374F" w:rsidP="003B374F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</w:rPr>
      </w:pPr>
      <w:r w:rsidRPr="00BE3D73">
        <w:rPr>
          <w:rFonts w:eastAsia="Calibri"/>
        </w:rPr>
        <w:t>Объемы финансирования носят прогнозный характер и подлежат ежегодной корректировке с учетом возмо</w:t>
      </w:r>
      <w:r w:rsidRPr="00BE3D73">
        <w:rPr>
          <w:rFonts w:eastAsia="Calibri"/>
        </w:rPr>
        <w:t>ж</w:t>
      </w:r>
      <w:r w:rsidRPr="00BE3D73">
        <w:rPr>
          <w:rFonts w:eastAsia="Calibri"/>
        </w:rPr>
        <w:t>ностей соответствующих бюджетов»;</w:t>
      </w:r>
    </w:p>
    <w:p w:rsidR="00496CE6" w:rsidRPr="00D44C6E" w:rsidRDefault="00643732" w:rsidP="00D44C6E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  <w:r w:rsidRPr="00BE3D73">
        <w:rPr>
          <w:rFonts w:eastAsia="Calibri"/>
          <w:sz w:val="28"/>
          <w:szCs w:val="28"/>
        </w:rPr>
        <w:t xml:space="preserve">приложение к </w:t>
      </w:r>
      <w:r w:rsidR="00D13D29" w:rsidRPr="00BE3D73">
        <w:rPr>
          <w:rFonts w:eastAsia="Calibri"/>
          <w:sz w:val="28"/>
          <w:szCs w:val="28"/>
        </w:rPr>
        <w:t>П</w:t>
      </w:r>
      <w:r w:rsidRPr="00BE3D73">
        <w:rPr>
          <w:rFonts w:eastAsia="Calibri"/>
          <w:sz w:val="28"/>
          <w:szCs w:val="28"/>
        </w:rPr>
        <w:t>одпрограмме</w:t>
      </w:r>
      <w:r w:rsidR="00D13D29" w:rsidRPr="00BE3D73">
        <w:rPr>
          <w:rFonts w:eastAsia="Calibri"/>
          <w:sz w:val="28"/>
          <w:szCs w:val="28"/>
        </w:rPr>
        <w:t>-</w:t>
      </w:r>
      <w:r w:rsidR="00D44C6E">
        <w:rPr>
          <w:rFonts w:eastAsia="Calibri"/>
          <w:sz w:val="28"/>
          <w:szCs w:val="28"/>
        </w:rPr>
        <w:t>3</w:t>
      </w:r>
      <w:r w:rsidRPr="00BE3D73">
        <w:rPr>
          <w:rFonts w:eastAsia="Calibri"/>
          <w:sz w:val="28"/>
          <w:szCs w:val="28"/>
        </w:rPr>
        <w:t xml:space="preserve"> изложить </w:t>
      </w:r>
      <w:r w:rsidR="003B77C0" w:rsidRPr="00BE3D73">
        <w:rPr>
          <w:rFonts w:eastAsia="Calibri"/>
          <w:sz w:val="28"/>
          <w:szCs w:val="28"/>
        </w:rPr>
        <w:t>в новой редакции (прилагается)</w:t>
      </w:r>
      <w:r w:rsidR="00E84170" w:rsidRPr="00BE3D73">
        <w:rPr>
          <w:rFonts w:eastAsia="Calibri"/>
          <w:sz w:val="28"/>
          <w:szCs w:val="28"/>
        </w:rPr>
        <w:t>;</w:t>
      </w:r>
    </w:p>
    <w:p w:rsidR="00E84170" w:rsidRPr="00BE3D73" w:rsidRDefault="00E84170" w:rsidP="007311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в подпрограмме </w:t>
      </w:r>
      <w:r w:rsidRPr="00BE3D73">
        <w:rPr>
          <w:rFonts w:ascii="Times New Roman" w:hAnsi="Times New Roman"/>
          <w:bCs/>
          <w:sz w:val="28"/>
          <w:szCs w:val="28"/>
        </w:rPr>
        <w:t>«</w:t>
      </w:r>
      <w:r w:rsidR="00300071" w:rsidRPr="00BE3D73">
        <w:rPr>
          <w:rFonts w:ascii="Times New Roman" w:hAnsi="Times New Roman"/>
          <w:sz w:val="28"/>
          <w:szCs w:val="28"/>
        </w:rPr>
        <w:t>Развитие</w:t>
      </w:r>
      <w:r w:rsidRPr="00BE3D73">
        <w:rPr>
          <w:rFonts w:ascii="Times New Roman" w:hAnsi="Times New Roman"/>
          <w:sz w:val="28"/>
          <w:szCs w:val="28"/>
        </w:rPr>
        <w:t xml:space="preserve"> социальной и инженерной инфраструктуры в ра</w:t>
      </w:r>
      <w:r w:rsidRPr="00BE3D73">
        <w:rPr>
          <w:rFonts w:ascii="Times New Roman" w:hAnsi="Times New Roman"/>
          <w:sz w:val="28"/>
          <w:szCs w:val="28"/>
        </w:rPr>
        <w:t>м</w:t>
      </w:r>
      <w:r w:rsidRPr="00BE3D73">
        <w:rPr>
          <w:rFonts w:ascii="Times New Roman" w:hAnsi="Times New Roman"/>
          <w:sz w:val="28"/>
          <w:szCs w:val="28"/>
        </w:rPr>
        <w:t>ках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</w:r>
      <w:r w:rsidRPr="00BE3D73">
        <w:rPr>
          <w:rFonts w:ascii="Times New Roman" w:hAnsi="Times New Roman"/>
          <w:bCs/>
          <w:sz w:val="28"/>
          <w:szCs w:val="28"/>
        </w:rPr>
        <w:t>» (далее – Подпрограмма-</w:t>
      </w:r>
      <w:r w:rsidR="00975EA8">
        <w:rPr>
          <w:rFonts w:ascii="Times New Roman" w:hAnsi="Times New Roman"/>
          <w:bCs/>
          <w:sz w:val="28"/>
          <w:szCs w:val="28"/>
        </w:rPr>
        <w:t>4</w:t>
      </w:r>
      <w:r w:rsidRPr="00BE3D73">
        <w:rPr>
          <w:rFonts w:ascii="Times New Roman" w:hAnsi="Times New Roman"/>
          <w:bCs/>
          <w:sz w:val="28"/>
          <w:szCs w:val="28"/>
        </w:rPr>
        <w:t>):</w:t>
      </w:r>
    </w:p>
    <w:p w:rsidR="00E84170" w:rsidRPr="00BE3D73" w:rsidRDefault="00E84170" w:rsidP="00A80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bCs/>
          <w:sz w:val="28"/>
          <w:szCs w:val="28"/>
        </w:rPr>
        <w:t>строку «</w:t>
      </w:r>
      <w:r w:rsidRPr="00BE3D73">
        <w:rPr>
          <w:rFonts w:ascii="Times New Roman" w:hAnsi="Times New Roman"/>
          <w:sz w:val="28"/>
          <w:szCs w:val="28"/>
        </w:rPr>
        <w:t>Объемы финансирования Подпрограммы с разбивкой по годам и и</w:t>
      </w:r>
      <w:r w:rsidRPr="00BE3D73">
        <w:rPr>
          <w:rFonts w:ascii="Times New Roman" w:hAnsi="Times New Roman"/>
          <w:sz w:val="28"/>
          <w:szCs w:val="28"/>
        </w:rPr>
        <w:t>с</w:t>
      </w:r>
      <w:r w:rsidRPr="00BE3D73">
        <w:rPr>
          <w:rFonts w:ascii="Times New Roman" w:hAnsi="Times New Roman"/>
          <w:sz w:val="28"/>
          <w:szCs w:val="28"/>
        </w:rPr>
        <w:t xml:space="preserve">точникам» </w:t>
      </w:r>
      <w:r w:rsidR="00A80173" w:rsidRPr="00BE3D73">
        <w:rPr>
          <w:rFonts w:ascii="Times New Roman" w:hAnsi="Times New Roman"/>
          <w:sz w:val="28"/>
          <w:szCs w:val="28"/>
        </w:rPr>
        <w:t>в Паспорте Подпрограммы</w:t>
      </w:r>
      <w:r w:rsidR="00A80173">
        <w:rPr>
          <w:rFonts w:ascii="Times New Roman" w:hAnsi="Times New Roman"/>
          <w:sz w:val="28"/>
          <w:szCs w:val="28"/>
        </w:rPr>
        <w:t xml:space="preserve">-4 </w:t>
      </w:r>
      <w:r w:rsidRPr="00BE3D7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84170" w:rsidRPr="00BE3D73" w:rsidRDefault="00E84170" w:rsidP="007311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7795"/>
      </w:tblGrid>
      <w:tr w:rsidR="00E84170" w:rsidRPr="00BE3D73" w:rsidTr="00254929">
        <w:trPr>
          <w:trHeight w:val="4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170" w:rsidRPr="00BE3D73" w:rsidRDefault="00E84170" w:rsidP="00646D26">
            <w:pPr>
              <w:pStyle w:val="a3"/>
              <w:jc w:val="both"/>
              <w:rPr>
                <w:sz w:val="28"/>
                <w:lang w:eastAsia="ru-RU"/>
              </w:rPr>
            </w:pPr>
            <w:r w:rsidRPr="00BE3D73">
              <w:rPr>
                <w:sz w:val="28"/>
                <w:lang w:eastAsia="ru-RU"/>
              </w:rPr>
              <w:t>«Объем</w:t>
            </w:r>
            <w:r w:rsidR="007F03D1" w:rsidRPr="00BE3D73">
              <w:rPr>
                <w:sz w:val="28"/>
                <w:lang w:eastAsia="ru-RU"/>
              </w:rPr>
              <w:t xml:space="preserve">ы </w:t>
            </w:r>
            <w:r w:rsidR="00225428" w:rsidRPr="00BE3D73">
              <w:rPr>
                <w:sz w:val="28"/>
                <w:lang w:eastAsia="ru-RU"/>
              </w:rPr>
              <w:t>фина</w:t>
            </w:r>
            <w:r w:rsidR="00225428" w:rsidRPr="00BE3D73">
              <w:rPr>
                <w:sz w:val="28"/>
                <w:lang w:eastAsia="ru-RU"/>
              </w:rPr>
              <w:t>н</w:t>
            </w:r>
            <w:r w:rsidR="00225428" w:rsidRPr="00BE3D73">
              <w:rPr>
                <w:sz w:val="28"/>
                <w:lang w:eastAsia="ru-RU"/>
              </w:rPr>
              <w:t>сирования</w:t>
            </w:r>
            <w:r w:rsidR="007F03D1" w:rsidRPr="00BE3D73">
              <w:rPr>
                <w:sz w:val="28"/>
                <w:lang w:eastAsia="ru-RU"/>
              </w:rPr>
              <w:t xml:space="preserve"> </w:t>
            </w:r>
            <w:proofErr w:type="spellStart"/>
            <w:proofErr w:type="gramStart"/>
            <w:r w:rsidR="007F03D1" w:rsidRPr="00BE3D73">
              <w:rPr>
                <w:sz w:val="28"/>
                <w:lang w:eastAsia="ru-RU"/>
              </w:rPr>
              <w:t>Под-программы</w:t>
            </w:r>
            <w:proofErr w:type="spellEnd"/>
            <w:proofErr w:type="gramEnd"/>
            <w:r w:rsidRPr="00BE3D73">
              <w:rPr>
                <w:sz w:val="28"/>
                <w:lang w:eastAsia="ru-RU"/>
              </w:rPr>
              <w:t xml:space="preserve"> с </w:t>
            </w:r>
            <w:r w:rsidR="00225428" w:rsidRPr="00BE3D73">
              <w:rPr>
                <w:sz w:val="28"/>
                <w:lang w:eastAsia="ru-RU"/>
              </w:rPr>
              <w:t>ра</w:t>
            </w:r>
            <w:r w:rsidR="00225428" w:rsidRPr="00BE3D73">
              <w:rPr>
                <w:sz w:val="28"/>
                <w:lang w:eastAsia="ru-RU"/>
              </w:rPr>
              <w:t>з</w:t>
            </w:r>
            <w:r w:rsidR="00225428" w:rsidRPr="00BE3D73">
              <w:rPr>
                <w:sz w:val="28"/>
                <w:lang w:eastAsia="ru-RU"/>
              </w:rPr>
              <w:t>бивкой</w:t>
            </w:r>
            <w:r w:rsidRPr="00BE3D73">
              <w:rPr>
                <w:sz w:val="28"/>
                <w:lang w:eastAsia="ru-RU"/>
              </w:rPr>
              <w:t xml:space="preserve"> по годам и источникам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71" w:rsidRPr="00BE3D73" w:rsidRDefault="00300071" w:rsidP="007311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E82D1A" w:rsidRPr="00E82D1A">
              <w:rPr>
                <w:rFonts w:ascii="Times New Roman" w:hAnsi="Times New Roman"/>
                <w:sz w:val="28"/>
                <w:szCs w:val="28"/>
              </w:rPr>
              <w:t>636</w:t>
            </w:r>
            <w:r w:rsidR="00434F89" w:rsidRPr="00E82D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2D1A" w:rsidRPr="00E82D1A">
              <w:rPr>
                <w:rFonts w:ascii="Times New Roman" w:hAnsi="Times New Roman"/>
                <w:sz w:val="28"/>
                <w:szCs w:val="28"/>
              </w:rPr>
              <w:t>519</w:t>
            </w:r>
            <w:r w:rsidR="00434F89" w:rsidRPr="00E82D1A">
              <w:rPr>
                <w:rFonts w:ascii="Times New Roman" w:hAnsi="Times New Roman"/>
                <w:sz w:val="28"/>
                <w:szCs w:val="28"/>
              </w:rPr>
              <w:t>,</w:t>
            </w:r>
            <w:r w:rsidR="00E82D1A" w:rsidRPr="00E82D1A">
              <w:rPr>
                <w:rFonts w:ascii="Times New Roman" w:hAnsi="Times New Roman"/>
                <w:sz w:val="28"/>
                <w:szCs w:val="28"/>
              </w:rPr>
              <w:t>7</w:t>
            </w:r>
            <w:r w:rsidR="00434F89" w:rsidRPr="00BE3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BE3D7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28"/>
                <w:szCs w:val="28"/>
              </w:rPr>
              <w:t xml:space="preserve">ублей, в том числе за счет средств </w:t>
            </w:r>
            <w:r w:rsidRPr="00BE3D73">
              <w:rPr>
                <w:rStyle w:val="apple-style-span"/>
                <w:rFonts w:ascii="Times New Roman" w:hAnsi="Times New Roman"/>
                <w:sz w:val="28"/>
                <w:szCs w:val="28"/>
              </w:rPr>
              <w:t>бюджета Ре</w:t>
            </w:r>
            <w:r w:rsidRPr="00BE3D73">
              <w:rPr>
                <w:rStyle w:val="apple-style-span"/>
                <w:rFonts w:ascii="Times New Roman" w:hAnsi="Times New Roman"/>
                <w:sz w:val="28"/>
                <w:szCs w:val="28"/>
              </w:rPr>
              <w:t>с</w:t>
            </w:r>
            <w:r w:rsidRPr="00BE3D73">
              <w:rPr>
                <w:rStyle w:val="apple-style-span"/>
                <w:rFonts w:ascii="Times New Roman" w:hAnsi="Times New Roman"/>
                <w:sz w:val="28"/>
                <w:szCs w:val="28"/>
              </w:rPr>
              <w:t>публики Татарстан</w:t>
            </w:r>
            <w:r w:rsidR="00646D26" w:rsidRPr="00BE3D73">
              <w:rPr>
                <w:rStyle w:val="apple-style-span"/>
                <w:rFonts w:ascii="Times New Roman" w:hAnsi="Times New Roman"/>
                <w:sz w:val="28"/>
                <w:szCs w:val="28"/>
              </w:rPr>
              <w:t xml:space="preserve"> </w:t>
            </w:r>
            <w:r w:rsidR="00646D26" w:rsidRPr="00BE3D73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42018" w:rsidRPr="00742018">
              <w:rPr>
                <w:rFonts w:ascii="Times New Roman" w:hAnsi="Times New Roman"/>
                <w:sz w:val="28"/>
                <w:szCs w:val="28"/>
              </w:rPr>
              <w:t>636 519</w:t>
            </w:r>
            <w:r w:rsidR="00434F89" w:rsidRPr="00742018">
              <w:rPr>
                <w:rFonts w:ascii="Times New Roman" w:hAnsi="Times New Roman"/>
                <w:sz w:val="28"/>
                <w:szCs w:val="28"/>
              </w:rPr>
              <w:t>,</w:t>
            </w:r>
            <w:r w:rsidR="00742018" w:rsidRPr="00742018">
              <w:rPr>
                <w:rFonts w:ascii="Times New Roman" w:hAnsi="Times New Roman"/>
                <w:sz w:val="28"/>
                <w:szCs w:val="28"/>
              </w:rPr>
              <w:t>7</w:t>
            </w:r>
            <w:r w:rsidR="00434F89" w:rsidRPr="00BE3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6D26" w:rsidRPr="00BE3D73">
              <w:rPr>
                <w:rFonts w:ascii="Times New Roman" w:hAnsi="Times New Roman"/>
                <w:sz w:val="28"/>
                <w:szCs w:val="28"/>
              </w:rPr>
              <w:t>тыс.рублей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0071" w:rsidRPr="00BE3D73" w:rsidRDefault="00300071" w:rsidP="0073110F">
            <w:pPr>
              <w:spacing w:after="0" w:line="240" w:lineRule="auto"/>
              <w:ind w:firstLine="31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(тыс</w:t>
            </w:r>
            <w:proofErr w:type="gramStart"/>
            <w:r w:rsidRPr="00BE3D7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24"/>
                <w:szCs w:val="24"/>
              </w:rPr>
              <w:t>ублей)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62"/>
              <w:gridCol w:w="1559"/>
              <w:gridCol w:w="1559"/>
              <w:gridCol w:w="1538"/>
              <w:gridCol w:w="1725"/>
            </w:tblGrid>
            <w:tr w:rsidR="00D11AE0" w:rsidRPr="00BE3D73" w:rsidTr="007F03D1">
              <w:tc>
                <w:tcPr>
                  <w:tcW w:w="1162" w:type="dxa"/>
                  <w:vMerge w:val="restart"/>
                  <w:shd w:val="clear" w:color="auto" w:fill="auto"/>
                </w:tcPr>
                <w:p w:rsidR="00300071" w:rsidRPr="00BE3D73" w:rsidRDefault="00300071" w:rsidP="0073110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300071" w:rsidRPr="00BE3D73" w:rsidRDefault="00300071" w:rsidP="0073110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822" w:type="dxa"/>
                  <w:gridSpan w:val="3"/>
                  <w:shd w:val="clear" w:color="auto" w:fill="auto"/>
                </w:tcPr>
                <w:p w:rsidR="00300071" w:rsidRPr="00BE3D73" w:rsidRDefault="00300071" w:rsidP="007311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 том числе средства</w:t>
                  </w:r>
                </w:p>
              </w:tc>
            </w:tr>
            <w:tr w:rsidR="00D11AE0" w:rsidRPr="00BE3D73" w:rsidTr="007F03D1">
              <w:tc>
                <w:tcPr>
                  <w:tcW w:w="1162" w:type="dxa"/>
                  <w:vMerge/>
                  <w:shd w:val="clear" w:color="auto" w:fill="auto"/>
                </w:tcPr>
                <w:p w:rsidR="00300071" w:rsidRPr="00BE3D73" w:rsidRDefault="00300071" w:rsidP="0073110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300071" w:rsidRPr="00BE3D73" w:rsidRDefault="00300071" w:rsidP="0073110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300071" w:rsidRPr="00BE3D73" w:rsidRDefault="00300071" w:rsidP="007311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бюджета Ре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публики Т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тарстан</w:t>
                  </w:r>
                </w:p>
              </w:tc>
              <w:tc>
                <w:tcPr>
                  <w:tcW w:w="1538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300071" w:rsidRPr="00BE3D73" w:rsidRDefault="00300071" w:rsidP="007311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бюджетов муниципал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ь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ных образ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ваний</w:t>
                  </w:r>
                </w:p>
              </w:tc>
              <w:tc>
                <w:tcPr>
                  <w:tcW w:w="1725" w:type="dxa"/>
                  <w:tcMar>
                    <w:left w:w="57" w:type="dxa"/>
                    <w:right w:w="57" w:type="dxa"/>
                  </w:tcMar>
                </w:tcPr>
                <w:p w:rsidR="00300071" w:rsidRPr="00BE3D73" w:rsidRDefault="00300071" w:rsidP="00060D1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</w:t>
                  </w:r>
                  <w:proofErr w:type="spellStart"/>
                  <w:proofErr w:type="gramStart"/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внебюд-жетных</w:t>
                  </w:r>
                  <w:proofErr w:type="spellEnd"/>
                  <w:proofErr w:type="gramEnd"/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 исто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ч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ников</w:t>
                  </w:r>
                </w:p>
              </w:tc>
            </w:tr>
            <w:tr w:rsidR="00C21AC5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C21AC5" w:rsidRPr="00DC1D5C" w:rsidRDefault="00C21AC5" w:rsidP="00AC023E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 xml:space="preserve">  2015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DC1D5C" w:rsidRDefault="00C21AC5" w:rsidP="007F03D1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26 572,4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DC1D5C" w:rsidRDefault="00C21AC5" w:rsidP="00F4058A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26 572,4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C21AC5" w:rsidRPr="00DC1D5C" w:rsidRDefault="00C21AC5" w:rsidP="007F03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25" w:type="dxa"/>
                </w:tcPr>
                <w:p w:rsidR="00C21AC5" w:rsidRPr="00DC1D5C" w:rsidRDefault="00C21AC5" w:rsidP="00C21AC5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C21AC5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C21AC5" w:rsidRPr="00DC1D5C" w:rsidRDefault="00C21AC5" w:rsidP="00AC023E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 xml:space="preserve">  2016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DC1D5C" w:rsidRDefault="00C21AC5" w:rsidP="007F03D1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98 321,0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DC1D5C" w:rsidRDefault="00C21AC5" w:rsidP="00F4058A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98 321,0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C21AC5" w:rsidRPr="00DC1D5C" w:rsidRDefault="00C21AC5" w:rsidP="00C21AC5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25" w:type="dxa"/>
                </w:tcPr>
                <w:p w:rsidR="00C21AC5" w:rsidRPr="00DC1D5C" w:rsidRDefault="00C21AC5" w:rsidP="00C21AC5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C21AC5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C21AC5" w:rsidRPr="00DC1D5C" w:rsidRDefault="00C21AC5" w:rsidP="00AC023E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 xml:space="preserve">  2017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DC1D5C" w:rsidRDefault="00C21AC5" w:rsidP="007F03D1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12 560,3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DC1D5C" w:rsidRDefault="00C21AC5" w:rsidP="00F4058A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12 560,3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C21AC5" w:rsidRPr="00DC1D5C" w:rsidRDefault="00C21AC5" w:rsidP="00C21AC5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25" w:type="dxa"/>
                </w:tcPr>
                <w:p w:rsidR="00C21AC5" w:rsidRPr="00DC1D5C" w:rsidRDefault="00C21AC5" w:rsidP="00C21AC5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C21AC5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C21AC5" w:rsidRPr="00DC1D5C" w:rsidRDefault="00C21AC5" w:rsidP="00AC023E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 xml:space="preserve">  2018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DC1D5C" w:rsidRDefault="00C21AC5" w:rsidP="007F03D1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186 310,7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DC1D5C" w:rsidRDefault="00C21AC5" w:rsidP="00F4058A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186 310,7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C21AC5" w:rsidRPr="00DC1D5C" w:rsidRDefault="00C21AC5" w:rsidP="00C21AC5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25" w:type="dxa"/>
                </w:tcPr>
                <w:p w:rsidR="00C21AC5" w:rsidRPr="00DC1D5C" w:rsidRDefault="00C21AC5" w:rsidP="00C21AC5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C21AC5" w:rsidRPr="00BE3D73" w:rsidTr="000D1ABC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C21AC5" w:rsidRPr="00DC1D5C" w:rsidRDefault="00C21AC5" w:rsidP="00AC023E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 xml:space="preserve">  2019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C21AC5" w:rsidRPr="00DC1D5C" w:rsidRDefault="00C21AC5" w:rsidP="00F21057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58 983,7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C21AC5" w:rsidRPr="00DC1D5C" w:rsidRDefault="00C21AC5" w:rsidP="00F4058A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58 983,7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C21AC5" w:rsidRPr="00DC1D5C" w:rsidRDefault="00C21AC5" w:rsidP="00C21AC5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25" w:type="dxa"/>
                </w:tcPr>
                <w:p w:rsidR="00C21AC5" w:rsidRPr="00DC1D5C" w:rsidRDefault="00C21AC5" w:rsidP="00C21AC5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C21AC5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C21AC5" w:rsidRPr="00DC1D5C" w:rsidRDefault="00C21AC5" w:rsidP="00AC023E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 xml:space="preserve">  2020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DC1D5C" w:rsidRDefault="00C21AC5" w:rsidP="007F03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198 403,9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DC1D5C" w:rsidRDefault="00C21AC5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198 403,9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C21AC5" w:rsidRPr="00DC1D5C" w:rsidRDefault="00C21AC5" w:rsidP="00C21AC5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25" w:type="dxa"/>
                </w:tcPr>
                <w:p w:rsidR="00C21AC5" w:rsidRPr="00DC1D5C" w:rsidRDefault="00C21AC5" w:rsidP="00C21AC5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C21AC5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C21AC5" w:rsidRPr="00DC1D5C" w:rsidRDefault="00C21AC5" w:rsidP="00AC023E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 xml:space="preserve">  2021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DC1D5C" w:rsidRDefault="00173526" w:rsidP="007F03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DC1D5C" w:rsidRDefault="00173526" w:rsidP="007F03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C21AC5" w:rsidRPr="00DC1D5C" w:rsidRDefault="00C21AC5" w:rsidP="00C21AC5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25" w:type="dxa"/>
                </w:tcPr>
                <w:p w:rsidR="00C21AC5" w:rsidRPr="00DC1D5C" w:rsidRDefault="00C21AC5" w:rsidP="00C21AC5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726BB1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726BB1" w:rsidRPr="00DC1D5C" w:rsidRDefault="00726BB1" w:rsidP="00AC023E">
                  <w:pPr>
                    <w:widowControl w:val="0"/>
                    <w:spacing w:after="0"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26BB1" w:rsidRPr="00D2570F" w:rsidRDefault="00FE443F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2570F">
                    <w:rPr>
                      <w:rFonts w:ascii="Times New Roman" w:hAnsi="Times New Roman"/>
                      <w:sz w:val="24"/>
                      <w:szCs w:val="24"/>
                    </w:rPr>
                    <w:t>55</w:t>
                  </w:r>
                  <w:r w:rsidR="00D2570F" w:rsidRPr="00D2570F">
                    <w:rPr>
                      <w:rFonts w:ascii="Times New Roman" w:hAnsi="Times New Roman"/>
                      <w:sz w:val="24"/>
                      <w:szCs w:val="24"/>
                    </w:rPr>
                    <w:t> 367,7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26BB1" w:rsidRPr="00D2570F" w:rsidRDefault="00D2570F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2570F">
                    <w:rPr>
                      <w:rFonts w:ascii="Times New Roman" w:hAnsi="Times New Roman"/>
                      <w:sz w:val="24"/>
                      <w:szCs w:val="24"/>
                    </w:rPr>
                    <w:t>55 367,7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726BB1" w:rsidRPr="00DC1D5C" w:rsidRDefault="00726BB1" w:rsidP="00EA4553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25" w:type="dxa"/>
                </w:tcPr>
                <w:p w:rsidR="00726BB1" w:rsidRPr="00DC1D5C" w:rsidRDefault="00726BB1" w:rsidP="00EA4553">
                  <w:pPr>
                    <w:jc w:val="center"/>
                    <w:rPr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4024C1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4024C1" w:rsidRPr="00DC1D5C" w:rsidRDefault="004024C1" w:rsidP="00AC023E">
                  <w:pPr>
                    <w:widowControl w:val="0"/>
                    <w:spacing w:after="0"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DC1D5C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DC1D5C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4024C1" w:rsidRPr="00DC1D5C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725" w:type="dxa"/>
                </w:tcPr>
                <w:p w:rsidR="004024C1" w:rsidRPr="00DC1D5C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4024C1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4024C1" w:rsidRPr="00DC1D5C" w:rsidRDefault="004024C1" w:rsidP="00AC023E">
                  <w:pPr>
                    <w:widowControl w:val="0"/>
                    <w:spacing w:after="0"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DC1D5C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DC1D5C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4024C1" w:rsidRPr="00DC1D5C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725" w:type="dxa"/>
                </w:tcPr>
                <w:p w:rsidR="004024C1" w:rsidRPr="00DC1D5C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4024C1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4024C1" w:rsidRPr="00DC1D5C" w:rsidRDefault="004024C1" w:rsidP="00AC023E">
                  <w:pPr>
                    <w:widowControl w:val="0"/>
                    <w:spacing w:after="0"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DC1D5C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DC1D5C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4024C1" w:rsidRPr="00DC1D5C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725" w:type="dxa"/>
                </w:tcPr>
                <w:p w:rsidR="004024C1" w:rsidRPr="00DC1D5C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4024C1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4024C1" w:rsidRPr="00DC1D5C" w:rsidRDefault="004024C1" w:rsidP="00AC023E">
                  <w:pPr>
                    <w:widowControl w:val="0"/>
                    <w:spacing w:after="0"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DC1D5C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DC1D5C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4024C1" w:rsidRPr="00DC1D5C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725" w:type="dxa"/>
                </w:tcPr>
                <w:p w:rsidR="004024C1" w:rsidRPr="00DC1D5C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4024C1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4024C1" w:rsidRPr="00DC1D5C" w:rsidRDefault="004024C1" w:rsidP="00AC023E">
                  <w:pPr>
                    <w:widowControl w:val="0"/>
                    <w:spacing w:after="0"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DC1D5C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DC1D5C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4024C1" w:rsidRPr="00DC1D5C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725" w:type="dxa"/>
                </w:tcPr>
                <w:p w:rsidR="004024C1" w:rsidRPr="00DC1D5C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0D1ABC" w:rsidRPr="00BE3D73" w:rsidTr="000D1ABC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0D1ABC" w:rsidRPr="00DC1D5C" w:rsidRDefault="000D1ABC" w:rsidP="007F03D1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0D1ABC" w:rsidRPr="00794F4C" w:rsidRDefault="00794F4C" w:rsidP="004024C1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794F4C">
                    <w:rPr>
                      <w:rFonts w:ascii="Times New Roman" w:hAnsi="Times New Roman"/>
                      <w:sz w:val="24"/>
                      <w:szCs w:val="24"/>
                    </w:rPr>
                    <w:t>636 519,7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0D1ABC" w:rsidRPr="00794F4C" w:rsidRDefault="00794F4C" w:rsidP="000D1ABC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794F4C">
                    <w:rPr>
                      <w:rFonts w:ascii="Times New Roman" w:hAnsi="Times New Roman"/>
                      <w:sz w:val="24"/>
                      <w:szCs w:val="24"/>
                    </w:rPr>
                    <w:t>636 519,7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0D1ABC" w:rsidRPr="00DC1D5C" w:rsidRDefault="00D5234F" w:rsidP="007F03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25" w:type="dxa"/>
                </w:tcPr>
                <w:p w:rsidR="000D1ABC" w:rsidRPr="00DC1D5C" w:rsidRDefault="00D5234F" w:rsidP="007F03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1D5C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300071" w:rsidRPr="00BE3D73" w:rsidRDefault="00300071" w:rsidP="0073110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28"/>
              </w:rPr>
            </w:pPr>
          </w:p>
          <w:p w:rsidR="00E84170" w:rsidRPr="00BE3D73" w:rsidRDefault="00E84170" w:rsidP="0073110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E3D73">
              <w:rPr>
                <w:rFonts w:ascii="Times New Roman" w:hAnsi="Times New Roman"/>
              </w:rPr>
              <w:t>Объемы финансирования носят прогнозный характер и подлежат ежегодной корректировке с учетом возможностей соответствующих бюджетов</w:t>
            </w:r>
            <w:r w:rsidR="0035287F" w:rsidRPr="00BE3D73">
              <w:rPr>
                <w:rFonts w:ascii="Times New Roman" w:hAnsi="Times New Roman"/>
              </w:rPr>
              <w:t>»</w:t>
            </w:r>
            <w:r w:rsidRPr="00BE3D73">
              <w:rPr>
                <w:rFonts w:ascii="Times New Roman" w:hAnsi="Times New Roman"/>
              </w:rPr>
              <w:t>;</w:t>
            </w:r>
          </w:p>
        </w:tc>
      </w:tr>
    </w:tbl>
    <w:p w:rsidR="00E84170" w:rsidRPr="00BE3D73" w:rsidRDefault="00E84170" w:rsidP="007311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84170" w:rsidRPr="00BE3D73" w:rsidRDefault="00E84170" w:rsidP="007311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раздел </w:t>
      </w:r>
      <w:r w:rsidRPr="00BE3D73">
        <w:rPr>
          <w:rFonts w:ascii="Times New Roman" w:hAnsi="Times New Roman"/>
          <w:sz w:val="28"/>
          <w:szCs w:val="28"/>
          <w:lang w:val="en-US"/>
        </w:rPr>
        <w:t>III</w:t>
      </w:r>
      <w:r w:rsidRPr="00BE3D73">
        <w:rPr>
          <w:rFonts w:ascii="Times New Roman" w:hAnsi="Times New Roman"/>
          <w:b/>
          <w:sz w:val="28"/>
          <w:szCs w:val="28"/>
        </w:rPr>
        <w:t> </w:t>
      </w:r>
      <w:r w:rsidR="00944D1F" w:rsidRPr="00944D1F">
        <w:rPr>
          <w:rFonts w:ascii="Times New Roman" w:hAnsi="Times New Roman"/>
          <w:sz w:val="28"/>
          <w:szCs w:val="28"/>
        </w:rPr>
        <w:t>Подпрограмы-4</w:t>
      </w:r>
      <w:r w:rsidR="00944D1F">
        <w:rPr>
          <w:rFonts w:ascii="Times New Roman" w:hAnsi="Times New Roman"/>
          <w:b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E84170" w:rsidRPr="00BE3D73" w:rsidRDefault="00E84170" w:rsidP="007311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84170" w:rsidRPr="00BE3D73" w:rsidRDefault="00E84170" w:rsidP="0073110F">
      <w:pPr>
        <w:spacing w:after="0" w:line="240" w:lineRule="auto"/>
        <w:ind w:right="-108"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</w:t>
      </w:r>
      <w:r w:rsidRPr="00BE3D73">
        <w:rPr>
          <w:rFonts w:ascii="Times New Roman" w:hAnsi="Times New Roman"/>
          <w:sz w:val="28"/>
          <w:szCs w:val="28"/>
          <w:lang w:val="en-US"/>
        </w:rPr>
        <w:t>III</w:t>
      </w:r>
      <w:r w:rsidRPr="00BE3D73">
        <w:rPr>
          <w:rFonts w:ascii="Times New Roman" w:hAnsi="Times New Roman"/>
          <w:sz w:val="28"/>
          <w:szCs w:val="28"/>
        </w:rPr>
        <w:t>. Обоснование ресурсного обеспечения Подпрограммы</w:t>
      </w:r>
    </w:p>
    <w:p w:rsidR="00E84170" w:rsidRPr="00BE3D73" w:rsidRDefault="00E84170" w:rsidP="0073110F">
      <w:pPr>
        <w:spacing w:after="0" w:line="240" w:lineRule="auto"/>
        <w:ind w:right="-108"/>
        <w:jc w:val="center"/>
        <w:rPr>
          <w:rFonts w:ascii="Times New Roman" w:hAnsi="Times New Roman"/>
          <w:szCs w:val="28"/>
        </w:rPr>
      </w:pPr>
    </w:p>
    <w:p w:rsidR="00300071" w:rsidRPr="00BE3D73" w:rsidRDefault="00300071" w:rsidP="00E0495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Общий объем финансирования Подпрограммы </w:t>
      </w:r>
      <w:r w:rsidR="00E0495D" w:rsidRPr="00BE3D73">
        <w:rPr>
          <w:rFonts w:ascii="Times New Roman" w:hAnsi="Times New Roman"/>
          <w:sz w:val="28"/>
          <w:szCs w:val="28"/>
        </w:rPr>
        <w:t xml:space="preserve">составляет </w:t>
      </w:r>
      <w:r w:rsidR="0058280C" w:rsidRPr="0058280C">
        <w:rPr>
          <w:rFonts w:ascii="Times New Roman" w:hAnsi="Times New Roman"/>
          <w:sz w:val="28"/>
          <w:szCs w:val="28"/>
        </w:rPr>
        <w:t>636</w:t>
      </w:r>
      <w:r w:rsidR="0058280C">
        <w:rPr>
          <w:rFonts w:ascii="Times New Roman" w:hAnsi="Times New Roman"/>
          <w:sz w:val="28"/>
          <w:szCs w:val="28"/>
        </w:rPr>
        <w:t xml:space="preserve"> </w:t>
      </w:r>
      <w:r w:rsidR="0058280C" w:rsidRPr="0058280C">
        <w:rPr>
          <w:rFonts w:ascii="Times New Roman" w:hAnsi="Times New Roman"/>
          <w:sz w:val="28"/>
          <w:szCs w:val="28"/>
        </w:rPr>
        <w:t>519</w:t>
      </w:r>
      <w:r w:rsidR="00E0495D" w:rsidRPr="0058280C">
        <w:rPr>
          <w:rFonts w:ascii="Times New Roman" w:hAnsi="Times New Roman"/>
          <w:sz w:val="28"/>
          <w:szCs w:val="28"/>
        </w:rPr>
        <w:t>,</w:t>
      </w:r>
      <w:r w:rsidR="0058280C" w:rsidRPr="0058280C">
        <w:rPr>
          <w:rFonts w:ascii="Times New Roman" w:hAnsi="Times New Roman"/>
          <w:sz w:val="28"/>
          <w:szCs w:val="28"/>
        </w:rPr>
        <w:t>7</w:t>
      </w:r>
      <w:r w:rsidR="00E0495D" w:rsidRPr="00BE3D73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="00E0495D" w:rsidRPr="00BE3D73">
        <w:rPr>
          <w:rFonts w:ascii="Times New Roman" w:hAnsi="Times New Roman"/>
          <w:sz w:val="28"/>
          <w:szCs w:val="28"/>
        </w:rPr>
        <w:t>.р</w:t>
      </w:r>
      <w:proofErr w:type="gramEnd"/>
      <w:r w:rsidR="00E0495D" w:rsidRPr="00BE3D73">
        <w:rPr>
          <w:rFonts w:ascii="Times New Roman" w:hAnsi="Times New Roman"/>
          <w:sz w:val="28"/>
          <w:szCs w:val="28"/>
        </w:rPr>
        <w:t xml:space="preserve">ублей, в том числе за счет средств бюджета Республики Татарстан – </w:t>
      </w:r>
      <w:r w:rsidR="005C2777" w:rsidRPr="0058280C">
        <w:rPr>
          <w:rFonts w:ascii="Times New Roman" w:hAnsi="Times New Roman"/>
          <w:sz w:val="28"/>
          <w:szCs w:val="28"/>
        </w:rPr>
        <w:t>636</w:t>
      </w:r>
      <w:r w:rsidR="005C2777">
        <w:rPr>
          <w:rFonts w:ascii="Times New Roman" w:hAnsi="Times New Roman"/>
          <w:sz w:val="28"/>
          <w:szCs w:val="28"/>
        </w:rPr>
        <w:t xml:space="preserve"> </w:t>
      </w:r>
      <w:r w:rsidR="005C2777" w:rsidRPr="0058280C">
        <w:rPr>
          <w:rFonts w:ascii="Times New Roman" w:hAnsi="Times New Roman"/>
          <w:sz w:val="28"/>
          <w:szCs w:val="28"/>
        </w:rPr>
        <w:t>519,7</w:t>
      </w:r>
      <w:r w:rsidR="005C2777" w:rsidRPr="00BE3D73">
        <w:rPr>
          <w:rFonts w:ascii="Times New Roman" w:hAnsi="Times New Roman"/>
          <w:sz w:val="28"/>
          <w:szCs w:val="28"/>
        </w:rPr>
        <w:t xml:space="preserve"> </w:t>
      </w:r>
      <w:r w:rsidR="00E0495D" w:rsidRPr="00BE3D73">
        <w:rPr>
          <w:rFonts w:ascii="Times New Roman" w:hAnsi="Times New Roman"/>
          <w:sz w:val="28"/>
          <w:szCs w:val="28"/>
        </w:rPr>
        <w:t>тыс.рублей.</w:t>
      </w:r>
    </w:p>
    <w:p w:rsidR="00300071" w:rsidRPr="00BE3D73" w:rsidRDefault="00300071" w:rsidP="0073110F">
      <w:pPr>
        <w:spacing w:after="0" w:line="240" w:lineRule="auto"/>
        <w:ind w:firstLine="317"/>
        <w:jc w:val="right"/>
        <w:rPr>
          <w:rFonts w:ascii="Times New Roman" w:hAnsi="Times New Roman"/>
          <w:sz w:val="24"/>
          <w:szCs w:val="24"/>
        </w:rPr>
      </w:pPr>
      <w:r w:rsidRPr="00BE3D73">
        <w:rPr>
          <w:rFonts w:ascii="Times New Roman" w:hAnsi="Times New Roman"/>
          <w:sz w:val="24"/>
        </w:rPr>
        <w:t>(тыс</w:t>
      </w:r>
      <w:proofErr w:type="gramStart"/>
      <w:r w:rsidRPr="00BE3D73">
        <w:rPr>
          <w:rFonts w:ascii="Times New Roman" w:hAnsi="Times New Roman"/>
          <w:sz w:val="24"/>
        </w:rPr>
        <w:t>.р</w:t>
      </w:r>
      <w:proofErr w:type="gramEnd"/>
      <w:r w:rsidRPr="00BE3D73">
        <w:rPr>
          <w:rFonts w:ascii="Times New Roman" w:hAnsi="Times New Roman"/>
          <w:sz w:val="24"/>
        </w:rPr>
        <w:t>ублей)</w:t>
      </w:r>
      <w:r w:rsidRPr="00BE3D7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90"/>
        <w:gridCol w:w="1789"/>
        <w:gridCol w:w="2264"/>
        <w:gridCol w:w="2126"/>
        <w:gridCol w:w="2821"/>
        <w:gridCol w:w="15"/>
      </w:tblGrid>
      <w:tr w:rsidR="00D11AE0" w:rsidRPr="00BE3D73" w:rsidTr="00911D22">
        <w:trPr>
          <w:jc w:val="center"/>
        </w:trPr>
        <w:tc>
          <w:tcPr>
            <w:tcW w:w="1190" w:type="dxa"/>
            <w:vMerge w:val="restart"/>
            <w:shd w:val="clear" w:color="auto" w:fill="auto"/>
          </w:tcPr>
          <w:p w:rsidR="00300071" w:rsidRPr="00BE3D73" w:rsidRDefault="00300071" w:rsidP="00731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300071" w:rsidRPr="00BE3D73" w:rsidRDefault="00300071" w:rsidP="00731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26" w:type="dxa"/>
            <w:gridSpan w:val="4"/>
            <w:shd w:val="clear" w:color="auto" w:fill="auto"/>
          </w:tcPr>
          <w:p w:rsidR="00300071" w:rsidRPr="00BE3D73" w:rsidRDefault="00300071" w:rsidP="007311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В том числе средства</w:t>
            </w:r>
          </w:p>
        </w:tc>
      </w:tr>
      <w:tr w:rsidR="00D11AE0" w:rsidRPr="00BE3D73" w:rsidTr="005F4F83">
        <w:trPr>
          <w:jc w:val="center"/>
        </w:trPr>
        <w:tc>
          <w:tcPr>
            <w:tcW w:w="1190" w:type="dxa"/>
            <w:vMerge/>
            <w:shd w:val="clear" w:color="auto" w:fill="auto"/>
          </w:tcPr>
          <w:p w:rsidR="00300071" w:rsidRPr="00BE3D73" w:rsidRDefault="00300071" w:rsidP="00731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300071" w:rsidRPr="00BE3D73" w:rsidRDefault="00300071" w:rsidP="00731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auto"/>
          </w:tcPr>
          <w:p w:rsidR="00300071" w:rsidRPr="00BE3D73" w:rsidRDefault="00300071" w:rsidP="007311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бюджета Респу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б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лики Татарстан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300071" w:rsidRPr="00BE3D73" w:rsidRDefault="00300071" w:rsidP="007311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бюджетов муниц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и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пальных образов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а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836" w:type="dxa"/>
            <w:gridSpan w:val="2"/>
          </w:tcPr>
          <w:p w:rsidR="00300071" w:rsidRPr="00BE3D73" w:rsidRDefault="00300071" w:rsidP="00060D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из внебюджетных исто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ч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 xml:space="preserve">ников </w:t>
            </w:r>
          </w:p>
        </w:tc>
      </w:tr>
      <w:tr w:rsidR="00D54AF2" w:rsidRPr="00BE3D73" w:rsidTr="00F4058A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D54AF2" w:rsidRPr="00DC1D5C" w:rsidRDefault="00D54AF2" w:rsidP="00F4058A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 xml:space="preserve">  2015</w:t>
            </w:r>
          </w:p>
        </w:tc>
        <w:tc>
          <w:tcPr>
            <w:tcW w:w="1789" w:type="dxa"/>
            <w:shd w:val="clear" w:color="auto" w:fill="auto"/>
          </w:tcPr>
          <w:p w:rsidR="00D54AF2" w:rsidRPr="00DC1D5C" w:rsidRDefault="00D54AF2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26 572,4</w:t>
            </w:r>
          </w:p>
        </w:tc>
        <w:tc>
          <w:tcPr>
            <w:tcW w:w="2264" w:type="dxa"/>
            <w:shd w:val="clear" w:color="auto" w:fill="auto"/>
          </w:tcPr>
          <w:p w:rsidR="00D54AF2" w:rsidRPr="00DC1D5C" w:rsidRDefault="00D54AF2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26 572,4</w:t>
            </w:r>
          </w:p>
        </w:tc>
        <w:tc>
          <w:tcPr>
            <w:tcW w:w="2126" w:type="dxa"/>
            <w:shd w:val="clear" w:color="auto" w:fill="auto"/>
          </w:tcPr>
          <w:p w:rsidR="00D54AF2" w:rsidRPr="00DC1D5C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21" w:type="dxa"/>
          </w:tcPr>
          <w:p w:rsidR="00D54AF2" w:rsidRPr="00DC1D5C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4AF2" w:rsidRPr="00BE3D73" w:rsidTr="00F4058A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D54AF2" w:rsidRPr="00DC1D5C" w:rsidRDefault="00D54AF2" w:rsidP="00F4058A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 xml:space="preserve">  2016</w:t>
            </w:r>
          </w:p>
        </w:tc>
        <w:tc>
          <w:tcPr>
            <w:tcW w:w="1789" w:type="dxa"/>
            <w:shd w:val="clear" w:color="auto" w:fill="auto"/>
          </w:tcPr>
          <w:p w:rsidR="00D54AF2" w:rsidRPr="00DC1D5C" w:rsidRDefault="00D54AF2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98 321,0</w:t>
            </w:r>
          </w:p>
        </w:tc>
        <w:tc>
          <w:tcPr>
            <w:tcW w:w="2264" w:type="dxa"/>
            <w:shd w:val="clear" w:color="auto" w:fill="auto"/>
          </w:tcPr>
          <w:p w:rsidR="00D54AF2" w:rsidRPr="00DC1D5C" w:rsidRDefault="00D54AF2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98 321,0</w:t>
            </w:r>
          </w:p>
        </w:tc>
        <w:tc>
          <w:tcPr>
            <w:tcW w:w="2126" w:type="dxa"/>
            <w:shd w:val="clear" w:color="auto" w:fill="auto"/>
          </w:tcPr>
          <w:p w:rsidR="00D54AF2" w:rsidRPr="00DC1D5C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21" w:type="dxa"/>
          </w:tcPr>
          <w:p w:rsidR="00D54AF2" w:rsidRPr="00DC1D5C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4AF2" w:rsidRPr="00BE3D73" w:rsidTr="00F4058A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D54AF2" w:rsidRPr="00DC1D5C" w:rsidRDefault="00D54AF2" w:rsidP="00F4058A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 xml:space="preserve">  2017</w:t>
            </w:r>
          </w:p>
        </w:tc>
        <w:tc>
          <w:tcPr>
            <w:tcW w:w="1789" w:type="dxa"/>
            <w:shd w:val="clear" w:color="auto" w:fill="auto"/>
          </w:tcPr>
          <w:p w:rsidR="00D54AF2" w:rsidRPr="00DC1D5C" w:rsidRDefault="00D54AF2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12 560,3</w:t>
            </w:r>
          </w:p>
        </w:tc>
        <w:tc>
          <w:tcPr>
            <w:tcW w:w="2264" w:type="dxa"/>
            <w:shd w:val="clear" w:color="auto" w:fill="auto"/>
          </w:tcPr>
          <w:p w:rsidR="00D54AF2" w:rsidRPr="00DC1D5C" w:rsidRDefault="00D54AF2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12 560,3</w:t>
            </w:r>
          </w:p>
        </w:tc>
        <w:tc>
          <w:tcPr>
            <w:tcW w:w="2126" w:type="dxa"/>
            <w:shd w:val="clear" w:color="auto" w:fill="auto"/>
          </w:tcPr>
          <w:p w:rsidR="00D54AF2" w:rsidRPr="00DC1D5C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21" w:type="dxa"/>
          </w:tcPr>
          <w:p w:rsidR="00D54AF2" w:rsidRPr="00DC1D5C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4AF2" w:rsidRPr="00BE3D73" w:rsidTr="00F4058A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D54AF2" w:rsidRPr="00DC1D5C" w:rsidRDefault="00D54AF2" w:rsidP="00F4058A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 xml:space="preserve">  2018</w:t>
            </w:r>
          </w:p>
        </w:tc>
        <w:tc>
          <w:tcPr>
            <w:tcW w:w="1789" w:type="dxa"/>
            <w:shd w:val="clear" w:color="auto" w:fill="auto"/>
          </w:tcPr>
          <w:p w:rsidR="00D54AF2" w:rsidRPr="00DC1D5C" w:rsidRDefault="00D54AF2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186 310,7</w:t>
            </w:r>
          </w:p>
        </w:tc>
        <w:tc>
          <w:tcPr>
            <w:tcW w:w="2264" w:type="dxa"/>
            <w:shd w:val="clear" w:color="auto" w:fill="auto"/>
          </w:tcPr>
          <w:p w:rsidR="00D54AF2" w:rsidRPr="00DC1D5C" w:rsidRDefault="00D54AF2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186 310,7</w:t>
            </w:r>
          </w:p>
        </w:tc>
        <w:tc>
          <w:tcPr>
            <w:tcW w:w="2126" w:type="dxa"/>
            <w:shd w:val="clear" w:color="auto" w:fill="auto"/>
          </w:tcPr>
          <w:p w:rsidR="00D54AF2" w:rsidRPr="00DC1D5C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21" w:type="dxa"/>
          </w:tcPr>
          <w:p w:rsidR="00D54AF2" w:rsidRPr="00DC1D5C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4AF2" w:rsidRPr="00BE3D73" w:rsidTr="002C6C9C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D54AF2" w:rsidRPr="00DC1D5C" w:rsidRDefault="00D54AF2" w:rsidP="00F4058A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 xml:space="preserve">  2019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D54AF2" w:rsidRPr="00DC1D5C" w:rsidRDefault="00D54AF2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58 983,7</w:t>
            </w:r>
          </w:p>
        </w:tc>
        <w:tc>
          <w:tcPr>
            <w:tcW w:w="2264" w:type="dxa"/>
            <w:shd w:val="clear" w:color="auto" w:fill="auto"/>
            <w:vAlign w:val="bottom"/>
          </w:tcPr>
          <w:p w:rsidR="00D54AF2" w:rsidRPr="00DC1D5C" w:rsidRDefault="00D54AF2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58 983,7</w:t>
            </w:r>
          </w:p>
        </w:tc>
        <w:tc>
          <w:tcPr>
            <w:tcW w:w="2126" w:type="dxa"/>
            <w:shd w:val="clear" w:color="auto" w:fill="auto"/>
          </w:tcPr>
          <w:p w:rsidR="00D54AF2" w:rsidRPr="00DC1D5C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21" w:type="dxa"/>
          </w:tcPr>
          <w:p w:rsidR="00D54AF2" w:rsidRPr="00DC1D5C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4AF2" w:rsidRPr="00BE3D73" w:rsidTr="005F4F83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D54AF2" w:rsidRPr="00DC1D5C" w:rsidRDefault="00D54AF2" w:rsidP="00F4058A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 xml:space="preserve">  2020</w:t>
            </w:r>
          </w:p>
        </w:tc>
        <w:tc>
          <w:tcPr>
            <w:tcW w:w="1789" w:type="dxa"/>
            <w:shd w:val="clear" w:color="auto" w:fill="auto"/>
          </w:tcPr>
          <w:p w:rsidR="00D54AF2" w:rsidRPr="00DC1D5C" w:rsidRDefault="00D54AF2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198 403,9</w:t>
            </w:r>
          </w:p>
        </w:tc>
        <w:tc>
          <w:tcPr>
            <w:tcW w:w="2264" w:type="dxa"/>
            <w:shd w:val="clear" w:color="auto" w:fill="auto"/>
          </w:tcPr>
          <w:p w:rsidR="00D54AF2" w:rsidRPr="00DC1D5C" w:rsidRDefault="00D54AF2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198 403,9</w:t>
            </w:r>
          </w:p>
        </w:tc>
        <w:tc>
          <w:tcPr>
            <w:tcW w:w="2126" w:type="dxa"/>
            <w:shd w:val="clear" w:color="auto" w:fill="auto"/>
          </w:tcPr>
          <w:p w:rsidR="00D54AF2" w:rsidRPr="00DC1D5C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21" w:type="dxa"/>
          </w:tcPr>
          <w:p w:rsidR="00D54AF2" w:rsidRPr="00DC1D5C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4AF2" w:rsidRPr="00BE3D73" w:rsidTr="005F4F83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D54AF2" w:rsidRPr="00DC1D5C" w:rsidRDefault="00D54AF2" w:rsidP="00F4058A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 xml:space="preserve">  2021</w:t>
            </w:r>
          </w:p>
        </w:tc>
        <w:tc>
          <w:tcPr>
            <w:tcW w:w="1789" w:type="dxa"/>
            <w:shd w:val="clear" w:color="auto" w:fill="auto"/>
          </w:tcPr>
          <w:p w:rsidR="00D54AF2" w:rsidRPr="00DC1D5C" w:rsidRDefault="00D54AF2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4" w:type="dxa"/>
            <w:shd w:val="clear" w:color="auto" w:fill="auto"/>
          </w:tcPr>
          <w:p w:rsidR="00D54AF2" w:rsidRPr="00DC1D5C" w:rsidRDefault="00D54AF2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54AF2" w:rsidRPr="00DC1D5C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21" w:type="dxa"/>
          </w:tcPr>
          <w:p w:rsidR="00D54AF2" w:rsidRPr="00DC1D5C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B12F3" w:rsidRPr="00BE3D73" w:rsidTr="005F4F83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0B12F3" w:rsidRPr="00DC1D5C" w:rsidRDefault="000B12F3" w:rsidP="00F4058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789" w:type="dxa"/>
            <w:shd w:val="clear" w:color="auto" w:fill="auto"/>
          </w:tcPr>
          <w:p w:rsidR="000B12F3" w:rsidRPr="00DC1D5C" w:rsidRDefault="006B4B6B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55 367,7</w:t>
            </w:r>
          </w:p>
        </w:tc>
        <w:tc>
          <w:tcPr>
            <w:tcW w:w="2264" w:type="dxa"/>
            <w:shd w:val="clear" w:color="auto" w:fill="auto"/>
          </w:tcPr>
          <w:p w:rsidR="000B12F3" w:rsidRPr="00DC1D5C" w:rsidRDefault="006B4B6B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55 367,7</w:t>
            </w:r>
          </w:p>
        </w:tc>
        <w:tc>
          <w:tcPr>
            <w:tcW w:w="2126" w:type="dxa"/>
            <w:shd w:val="clear" w:color="auto" w:fill="auto"/>
          </w:tcPr>
          <w:p w:rsidR="000B12F3" w:rsidRPr="00DC1D5C" w:rsidRDefault="000B12F3" w:rsidP="00EA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21" w:type="dxa"/>
          </w:tcPr>
          <w:p w:rsidR="000B12F3" w:rsidRPr="00DC1D5C" w:rsidRDefault="000B12F3" w:rsidP="00EA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0495D" w:rsidRPr="00BE3D73" w:rsidTr="005F4F83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E0495D" w:rsidRPr="00DC1D5C" w:rsidRDefault="00E0495D" w:rsidP="00F4058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789" w:type="dxa"/>
            <w:shd w:val="clear" w:color="auto" w:fill="auto"/>
          </w:tcPr>
          <w:p w:rsidR="00E0495D" w:rsidRPr="00DC1D5C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4" w:type="dxa"/>
            <w:shd w:val="clear" w:color="auto" w:fill="auto"/>
          </w:tcPr>
          <w:p w:rsidR="00E0495D" w:rsidRPr="00DC1D5C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E0495D" w:rsidRPr="00DC1D5C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21" w:type="dxa"/>
          </w:tcPr>
          <w:p w:rsidR="00E0495D" w:rsidRPr="00DC1D5C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495D" w:rsidRPr="00BE3D73" w:rsidTr="005F4F83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E0495D" w:rsidRPr="00DC1D5C" w:rsidRDefault="00E0495D" w:rsidP="00F4058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789" w:type="dxa"/>
            <w:shd w:val="clear" w:color="auto" w:fill="auto"/>
          </w:tcPr>
          <w:p w:rsidR="00E0495D" w:rsidRPr="00DC1D5C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4" w:type="dxa"/>
            <w:shd w:val="clear" w:color="auto" w:fill="auto"/>
          </w:tcPr>
          <w:p w:rsidR="00E0495D" w:rsidRPr="00DC1D5C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E0495D" w:rsidRPr="00DC1D5C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21" w:type="dxa"/>
          </w:tcPr>
          <w:p w:rsidR="00E0495D" w:rsidRPr="00DC1D5C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495D" w:rsidRPr="00BE3D73" w:rsidTr="005F4F83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E0495D" w:rsidRPr="00DC1D5C" w:rsidRDefault="00E0495D" w:rsidP="00F4058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89" w:type="dxa"/>
            <w:shd w:val="clear" w:color="auto" w:fill="auto"/>
          </w:tcPr>
          <w:p w:rsidR="00E0495D" w:rsidRPr="00DC1D5C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4" w:type="dxa"/>
            <w:shd w:val="clear" w:color="auto" w:fill="auto"/>
          </w:tcPr>
          <w:p w:rsidR="00E0495D" w:rsidRPr="00DC1D5C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E0495D" w:rsidRPr="00DC1D5C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21" w:type="dxa"/>
          </w:tcPr>
          <w:p w:rsidR="00E0495D" w:rsidRPr="00DC1D5C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495D" w:rsidRPr="00BE3D73" w:rsidTr="005F4F83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E0495D" w:rsidRPr="00DC1D5C" w:rsidRDefault="00E0495D" w:rsidP="00F4058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789" w:type="dxa"/>
            <w:shd w:val="clear" w:color="auto" w:fill="auto"/>
          </w:tcPr>
          <w:p w:rsidR="00E0495D" w:rsidRPr="00DC1D5C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4" w:type="dxa"/>
            <w:shd w:val="clear" w:color="auto" w:fill="auto"/>
          </w:tcPr>
          <w:p w:rsidR="00E0495D" w:rsidRPr="00DC1D5C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E0495D" w:rsidRPr="00DC1D5C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21" w:type="dxa"/>
          </w:tcPr>
          <w:p w:rsidR="00E0495D" w:rsidRPr="00DC1D5C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495D" w:rsidRPr="00BE3D73" w:rsidTr="005F4F83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E0495D" w:rsidRPr="00DC1D5C" w:rsidRDefault="00E0495D" w:rsidP="00F4058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789" w:type="dxa"/>
            <w:shd w:val="clear" w:color="auto" w:fill="auto"/>
          </w:tcPr>
          <w:p w:rsidR="00E0495D" w:rsidRPr="00DC1D5C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4" w:type="dxa"/>
            <w:shd w:val="clear" w:color="auto" w:fill="auto"/>
          </w:tcPr>
          <w:p w:rsidR="00E0495D" w:rsidRPr="00DC1D5C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E0495D" w:rsidRPr="00DC1D5C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21" w:type="dxa"/>
          </w:tcPr>
          <w:p w:rsidR="00E0495D" w:rsidRPr="00DC1D5C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495D" w:rsidRPr="00BE3D73" w:rsidTr="005F4F83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E0495D" w:rsidRPr="00DC1D5C" w:rsidRDefault="00E0495D" w:rsidP="00F4058A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0495D" w:rsidRPr="00DC1D5C" w:rsidRDefault="006B4B6B" w:rsidP="006B4B6B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636</w:t>
            </w:r>
            <w:r w:rsidR="00E0495D" w:rsidRPr="00DC1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D5C">
              <w:rPr>
                <w:rFonts w:ascii="Times New Roman" w:hAnsi="Times New Roman"/>
                <w:sz w:val="24"/>
                <w:szCs w:val="24"/>
              </w:rPr>
              <w:t>519</w:t>
            </w:r>
            <w:r w:rsidR="00E0495D" w:rsidRPr="00DC1D5C">
              <w:rPr>
                <w:rFonts w:ascii="Times New Roman" w:hAnsi="Times New Roman"/>
                <w:sz w:val="24"/>
                <w:szCs w:val="24"/>
              </w:rPr>
              <w:t>,</w:t>
            </w:r>
            <w:r w:rsidRPr="00DC1D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4" w:type="dxa"/>
            <w:shd w:val="clear" w:color="auto" w:fill="auto"/>
            <w:vAlign w:val="bottom"/>
          </w:tcPr>
          <w:p w:rsidR="00E0495D" w:rsidRPr="00DC1D5C" w:rsidRDefault="006B4B6B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636 519,7</w:t>
            </w:r>
          </w:p>
        </w:tc>
        <w:tc>
          <w:tcPr>
            <w:tcW w:w="2126" w:type="dxa"/>
            <w:shd w:val="clear" w:color="auto" w:fill="auto"/>
          </w:tcPr>
          <w:p w:rsidR="00E0495D" w:rsidRPr="00DC1D5C" w:rsidRDefault="003021EA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21" w:type="dxa"/>
          </w:tcPr>
          <w:p w:rsidR="00E0495D" w:rsidRPr="00DC1D5C" w:rsidRDefault="003021EA" w:rsidP="00E0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300071" w:rsidRPr="00BE3D73" w:rsidRDefault="00300071" w:rsidP="0073110F">
      <w:pPr>
        <w:widowControl w:val="0"/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E84170" w:rsidRPr="00BE3D73" w:rsidRDefault="00300071" w:rsidP="0073110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 xml:space="preserve">Объемы </w:t>
      </w:r>
      <w:r w:rsidR="00E84170" w:rsidRPr="00BE3D73">
        <w:rPr>
          <w:rFonts w:ascii="Times New Roman" w:hAnsi="Times New Roman"/>
        </w:rPr>
        <w:t>финансирования носят прогнозный характер и подлежат ежегодной корректировке с уч</w:t>
      </w:r>
      <w:r w:rsidR="00E84170" w:rsidRPr="00BE3D73">
        <w:rPr>
          <w:rFonts w:ascii="Times New Roman" w:hAnsi="Times New Roman"/>
        </w:rPr>
        <w:t>е</w:t>
      </w:r>
      <w:r w:rsidR="00E84170" w:rsidRPr="00BE3D73">
        <w:rPr>
          <w:rFonts w:ascii="Times New Roman" w:hAnsi="Times New Roman"/>
        </w:rPr>
        <w:t>том возмо</w:t>
      </w:r>
      <w:r w:rsidR="001E1CD3" w:rsidRPr="00BE3D73">
        <w:rPr>
          <w:rFonts w:ascii="Times New Roman" w:hAnsi="Times New Roman"/>
        </w:rPr>
        <w:t>жностей соответствующих бюджетов</w:t>
      </w:r>
      <w:r w:rsidR="00E84170" w:rsidRPr="00BE3D73">
        <w:rPr>
          <w:rFonts w:ascii="Times New Roman" w:hAnsi="Times New Roman"/>
        </w:rPr>
        <w:t>»;</w:t>
      </w:r>
    </w:p>
    <w:p w:rsidR="00643732" w:rsidRPr="00BE3D73" w:rsidRDefault="00E84170" w:rsidP="0073110F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  <w:r w:rsidRPr="00BE3D73">
        <w:rPr>
          <w:rFonts w:eastAsia="Calibri"/>
          <w:sz w:val="28"/>
          <w:szCs w:val="28"/>
        </w:rPr>
        <w:t>приложени</w:t>
      </w:r>
      <w:r w:rsidR="00154E5C" w:rsidRPr="00BE3D73">
        <w:rPr>
          <w:rFonts w:eastAsia="Calibri"/>
          <w:sz w:val="28"/>
          <w:szCs w:val="28"/>
        </w:rPr>
        <w:t>я № </w:t>
      </w:r>
      <w:r w:rsidR="0035287F" w:rsidRPr="00BE3D73">
        <w:rPr>
          <w:rFonts w:eastAsia="Calibri"/>
          <w:sz w:val="28"/>
          <w:szCs w:val="28"/>
        </w:rPr>
        <w:t>1 и № 2</w:t>
      </w:r>
      <w:r w:rsidRPr="00BE3D73">
        <w:rPr>
          <w:rFonts w:eastAsia="Calibri"/>
          <w:sz w:val="28"/>
          <w:szCs w:val="28"/>
        </w:rPr>
        <w:t xml:space="preserve"> к Подпрограмме-</w:t>
      </w:r>
      <w:r w:rsidR="0072296C">
        <w:rPr>
          <w:rFonts w:eastAsia="Calibri"/>
          <w:sz w:val="28"/>
          <w:szCs w:val="28"/>
        </w:rPr>
        <w:t>4</w:t>
      </w:r>
      <w:r w:rsidRPr="00BE3D73">
        <w:rPr>
          <w:rFonts w:eastAsia="Calibri"/>
          <w:sz w:val="28"/>
          <w:szCs w:val="28"/>
        </w:rPr>
        <w:t xml:space="preserve"> изложить в новой редакции (прил</w:t>
      </w:r>
      <w:r w:rsidRPr="00BE3D73">
        <w:rPr>
          <w:rFonts w:eastAsia="Calibri"/>
          <w:sz w:val="28"/>
          <w:szCs w:val="28"/>
        </w:rPr>
        <w:t>а</w:t>
      </w:r>
      <w:r w:rsidRPr="00BE3D73">
        <w:rPr>
          <w:rFonts w:eastAsia="Calibri"/>
          <w:sz w:val="28"/>
          <w:szCs w:val="28"/>
        </w:rPr>
        <w:t>га</w:t>
      </w:r>
      <w:r w:rsidR="0035287F" w:rsidRPr="00BE3D73">
        <w:rPr>
          <w:rFonts w:eastAsia="Calibri"/>
          <w:sz w:val="28"/>
          <w:szCs w:val="28"/>
        </w:rPr>
        <w:t>ю</w:t>
      </w:r>
      <w:r w:rsidRPr="00BE3D73">
        <w:rPr>
          <w:rFonts w:eastAsia="Calibri"/>
          <w:sz w:val="28"/>
          <w:szCs w:val="28"/>
        </w:rPr>
        <w:t>тся)</w:t>
      </w:r>
      <w:r w:rsidR="002F6722" w:rsidRPr="00BE3D73">
        <w:rPr>
          <w:rFonts w:eastAsia="Calibri"/>
          <w:sz w:val="28"/>
          <w:szCs w:val="28"/>
        </w:rPr>
        <w:t>.</w:t>
      </w:r>
    </w:p>
    <w:p w:rsidR="006F3854" w:rsidRPr="00BE3D73" w:rsidRDefault="006F3854" w:rsidP="0073110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BC3AD8" w:rsidRPr="00BE3D73" w:rsidRDefault="00BC3AD8" w:rsidP="0073110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F3854" w:rsidRPr="00BE3D73" w:rsidRDefault="008139E9" w:rsidP="0073110F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E3D73">
        <w:rPr>
          <w:rFonts w:ascii="Times New Roman" w:hAnsi="Times New Roman"/>
          <w:bCs/>
          <w:sz w:val="28"/>
          <w:szCs w:val="28"/>
        </w:rPr>
        <w:t>П</w:t>
      </w:r>
      <w:r w:rsidR="00154E5C" w:rsidRPr="00BE3D73">
        <w:rPr>
          <w:rFonts w:ascii="Times New Roman" w:hAnsi="Times New Roman"/>
          <w:bCs/>
          <w:sz w:val="28"/>
          <w:szCs w:val="28"/>
        </w:rPr>
        <w:t>ремьер-министр</w:t>
      </w:r>
    </w:p>
    <w:p w:rsidR="00011208" w:rsidRPr="00BC3F5D" w:rsidRDefault="006F3854" w:rsidP="0073110F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  <w:sectPr w:rsidR="00011208" w:rsidRPr="00BC3F5D" w:rsidSect="007F03D1">
          <w:head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BE3D73">
        <w:rPr>
          <w:rFonts w:ascii="Times New Roman" w:hAnsi="Times New Roman"/>
          <w:bCs/>
          <w:sz w:val="28"/>
          <w:szCs w:val="28"/>
        </w:rPr>
        <w:t>Республики Татарстан</w:t>
      </w:r>
      <w:r w:rsidRPr="00BE3D73">
        <w:rPr>
          <w:rFonts w:ascii="Times New Roman" w:hAnsi="Times New Roman"/>
          <w:bCs/>
          <w:sz w:val="28"/>
          <w:szCs w:val="28"/>
        </w:rPr>
        <w:tab/>
      </w:r>
      <w:r w:rsidRPr="00BE3D73">
        <w:rPr>
          <w:rFonts w:ascii="Times New Roman" w:hAnsi="Times New Roman"/>
          <w:bCs/>
          <w:sz w:val="28"/>
          <w:szCs w:val="28"/>
        </w:rPr>
        <w:tab/>
      </w:r>
      <w:r w:rsidRPr="00BE3D73">
        <w:rPr>
          <w:rFonts w:ascii="Times New Roman" w:hAnsi="Times New Roman"/>
          <w:bCs/>
          <w:sz w:val="28"/>
          <w:szCs w:val="28"/>
        </w:rPr>
        <w:tab/>
      </w:r>
      <w:r w:rsidRPr="00BE3D73">
        <w:rPr>
          <w:rFonts w:ascii="Times New Roman" w:hAnsi="Times New Roman"/>
          <w:bCs/>
          <w:sz w:val="28"/>
          <w:szCs w:val="28"/>
        </w:rPr>
        <w:tab/>
      </w:r>
      <w:r w:rsidRPr="00BE3D73">
        <w:rPr>
          <w:rFonts w:ascii="Times New Roman" w:hAnsi="Times New Roman"/>
          <w:bCs/>
          <w:sz w:val="28"/>
          <w:szCs w:val="28"/>
        </w:rPr>
        <w:tab/>
      </w:r>
      <w:r w:rsidRPr="00BE3D73">
        <w:rPr>
          <w:rFonts w:ascii="Times New Roman" w:hAnsi="Times New Roman"/>
          <w:bCs/>
          <w:sz w:val="28"/>
          <w:szCs w:val="28"/>
        </w:rPr>
        <w:tab/>
      </w:r>
      <w:r w:rsidRPr="00BE3D73">
        <w:rPr>
          <w:rFonts w:ascii="Times New Roman" w:hAnsi="Times New Roman"/>
          <w:bCs/>
          <w:sz w:val="28"/>
          <w:szCs w:val="28"/>
        </w:rPr>
        <w:tab/>
        <w:t xml:space="preserve">   </w:t>
      </w:r>
      <w:r w:rsidR="008139E9" w:rsidRPr="00BE3D73">
        <w:rPr>
          <w:rFonts w:ascii="Times New Roman" w:hAnsi="Times New Roman"/>
          <w:bCs/>
          <w:sz w:val="28"/>
          <w:szCs w:val="28"/>
        </w:rPr>
        <w:t xml:space="preserve">        </w:t>
      </w:r>
      <w:r w:rsidRPr="00BE3D73">
        <w:rPr>
          <w:rFonts w:ascii="Times New Roman" w:hAnsi="Times New Roman"/>
          <w:bCs/>
          <w:sz w:val="28"/>
          <w:szCs w:val="28"/>
        </w:rPr>
        <w:t xml:space="preserve">  </w:t>
      </w:r>
      <w:r w:rsidR="00646D26" w:rsidRPr="00BE3D73">
        <w:rPr>
          <w:rFonts w:ascii="Times New Roman" w:hAnsi="Times New Roman"/>
          <w:bCs/>
          <w:sz w:val="28"/>
          <w:szCs w:val="28"/>
        </w:rPr>
        <w:t xml:space="preserve">  </w:t>
      </w:r>
      <w:r w:rsidRPr="00BE3D73">
        <w:rPr>
          <w:rFonts w:ascii="Times New Roman" w:hAnsi="Times New Roman"/>
          <w:bCs/>
          <w:sz w:val="28"/>
          <w:szCs w:val="28"/>
        </w:rPr>
        <w:t xml:space="preserve">   </w:t>
      </w:r>
      <w:r w:rsidR="00011208" w:rsidRPr="00BE3D73">
        <w:rPr>
          <w:rFonts w:ascii="Times New Roman" w:hAnsi="Times New Roman"/>
          <w:bCs/>
          <w:sz w:val="28"/>
          <w:szCs w:val="28"/>
        </w:rPr>
        <w:t xml:space="preserve"> </w:t>
      </w:r>
      <w:r w:rsidR="00D13D29" w:rsidRPr="00BE3D73">
        <w:rPr>
          <w:rFonts w:ascii="Times New Roman" w:hAnsi="Times New Roman"/>
          <w:bCs/>
          <w:sz w:val="28"/>
          <w:szCs w:val="28"/>
        </w:rPr>
        <w:t xml:space="preserve"> </w:t>
      </w:r>
      <w:r w:rsidR="009F373F" w:rsidRPr="00BE3D73">
        <w:rPr>
          <w:rFonts w:ascii="Times New Roman" w:hAnsi="Times New Roman"/>
          <w:bCs/>
          <w:sz w:val="28"/>
          <w:szCs w:val="28"/>
        </w:rPr>
        <w:t>А.В.</w:t>
      </w:r>
      <w:r w:rsidR="007D1006" w:rsidRPr="00BE3D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20ABB" w:rsidRPr="00BE3D73">
        <w:rPr>
          <w:rFonts w:ascii="Times New Roman" w:hAnsi="Times New Roman"/>
          <w:bCs/>
          <w:sz w:val="28"/>
          <w:szCs w:val="28"/>
        </w:rPr>
        <w:t>Песоши</w:t>
      </w:r>
      <w:r w:rsidR="00F466B4">
        <w:rPr>
          <w:rFonts w:ascii="Times New Roman" w:hAnsi="Times New Roman"/>
          <w:bCs/>
          <w:sz w:val="28"/>
          <w:szCs w:val="28"/>
        </w:rPr>
        <w:t>н</w:t>
      </w:r>
      <w:proofErr w:type="spellEnd"/>
    </w:p>
    <w:p w:rsidR="00A235B6" w:rsidRPr="00BE3D73" w:rsidRDefault="00DB13DD" w:rsidP="000C13AA">
      <w:pPr>
        <w:autoSpaceDE w:val="0"/>
        <w:autoSpaceDN w:val="0"/>
        <w:adjustRightInd w:val="0"/>
        <w:spacing w:after="0" w:line="240" w:lineRule="auto"/>
        <w:ind w:left="9923"/>
        <w:jc w:val="both"/>
        <w:outlineLvl w:val="1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lastRenderedPageBreak/>
        <w:t>Приложение № </w:t>
      </w:r>
      <w:r w:rsidR="00A235B6" w:rsidRPr="00BE3D73">
        <w:rPr>
          <w:rFonts w:ascii="Times New Roman" w:hAnsi="Times New Roman"/>
          <w:sz w:val="28"/>
          <w:szCs w:val="28"/>
        </w:rPr>
        <w:t>2 к государственной пр</w:t>
      </w:r>
      <w:r w:rsidR="00A235B6" w:rsidRPr="00BE3D73">
        <w:rPr>
          <w:rFonts w:ascii="Times New Roman" w:hAnsi="Times New Roman"/>
          <w:sz w:val="28"/>
          <w:szCs w:val="28"/>
        </w:rPr>
        <w:t>о</w:t>
      </w:r>
      <w:r w:rsidR="00A235B6" w:rsidRPr="00BE3D73">
        <w:rPr>
          <w:rFonts w:ascii="Times New Roman" w:hAnsi="Times New Roman"/>
          <w:sz w:val="28"/>
          <w:szCs w:val="28"/>
        </w:rPr>
        <w:t>грамме «Защита населения и территори</w:t>
      </w:r>
      <w:r w:rsidRPr="00BE3D73">
        <w:rPr>
          <w:rFonts w:ascii="Times New Roman" w:hAnsi="Times New Roman"/>
          <w:sz w:val="28"/>
          <w:szCs w:val="28"/>
        </w:rPr>
        <w:t>й от чрезвычайных ситуаций, обес</w:t>
      </w:r>
      <w:r w:rsidR="00A235B6" w:rsidRPr="00BE3D73">
        <w:rPr>
          <w:rFonts w:ascii="Times New Roman" w:hAnsi="Times New Roman"/>
          <w:sz w:val="28"/>
          <w:szCs w:val="28"/>
        </w:rPr>
        <w:t>печение пожарной безопасности и безопасности людей на водных объектах в Республике Татарстан</w:t>
      </w:r>
      <w:r w:rsidR="003515BE">
        <w:rPr>
          <w:rFonts w:ascii="Times New Roman" w:hAnsi="Times New Roman"/>
          <w:sz w:val="28"/>
          <w:szCs w:val="28"/>
        </w:rPr>
        <w:t xml:space="preserve"> на 2014-2027 годы</w:t>
      </w:r>
      <w:r w:rsidR="00A235B6" w:rsidRPr="00BE3D73">
        <w:rPr>
          <w:rFonts w:ascii="Times New Roman" w:hAnsi="Times New Roman"/>
          <w:sz w:val="28"/>
          <w:szCs w:val="28"/>
        </w:rPr>
        <w:t>»</w:t>
      </w:r>
      <w:r w:rsidR="00C3267F" w:rsidRPr="00BE3D73">
        <w:rPr>
          <w:rFonts w:ascii="Times New Roman" w:hAnsi="Times New Roman"/>
          <w:sz w:val="28"/>
          <w:szCs w:val="28"/>
        </w:rPr>
        <w:t xml:space="preserve"> </w:t>
      </w:r>
      <w:r w:rsidR="00A235B6" w:rsidRPr="00BE3D73">
        <w:rPr>
          <w:rFonts w:ascii="Times New Roman" w:hAnsi="Times New Roman"/>
          <w:sz w:val="28"/>
          <w:szCs w:val="28"/>
        </w:rPr>
        <w:t xml:space="preserve">(в редакции постановления Кабинета Министров </w:t>
      </w:r>
      <w:r w:rsidRPr="00BE3D73">
        <w:rPr>
          <w:rFonts w:ascii="Times New Roman" w:hAnsi="Times New Roman"/>
          <w:sz w:val="28"/>
          <w:szCs w:val="28"/>
        </w:rPr>
        <w:t>Ре</w:t>
      </w:r>
      <w:r w:rsidRPr="00BE3D73">
        <w:rPr>
          <w:rFonts w:ascii="Times New Roman" w:hAnsi="Times New Roman"/>
          <w:sz w:val="28"/>
          <w:szCs w:val="28"/>
        </w:rPr>
        <w:t>с</w:t>
      </w:r>
      <w:r w:rsidRPr="00BE3D73">
        <w:rPr>
          <w:rFonts w:ascii="Times New Roman" w:hAnsi="Times New Roman"/>
          <w:sz w:val="28"/>
          <w:szCs w:val="28"/>
        </w:rPr>
        <w:t>публики Татарстан</w:t>
      </w:r>
      <w:r w:rsidR="00C3267F" w:rsidRPr="00BE3D73">
        <w:rPr>
          <w:rFonts w:ascii="Times New Roman" w:hAnsi="Times New Roman"/>
          <w:sz w:val="28"/>
          <w:szCs w:val="28"/>
        </w:rPr>
        <w:t xml:space="preserve"> </w:t>
      </w:r>
      <w:r w:rsidR="00A235B6" w:rsidRPr="00BE3D73">
        <w:rPr>
          <w:rFonts w:ascii="Times New Roman" w:hAnsi="Times New Roman"/>
          <w:sz w:val="28"/>
          <w:szCs w:val="28"/>
        </w:rPr>
        <w:t xml:space="preserve">от </w:t>
      </w:r>
      <w:r w:rsidR="00C3267F" w:rsidRPr="00BE3D73">
        <w:rPr>
          <w:rFonts w:ascii="Times New Roman" w:hAnsi="Times New Roman"/>
          <w:sz w:val="28"/>
          <w:szCs w:val="28"/>
        </w:rPr>
        <w:t>_</w:t>
      </w:r>
      <w:r w:rsidR="00931C4E" w:rsidRPr="00BE3D73">
        <w:rPr>
          <w:rFonts w:ascii="Times New Roman" w:hAnsi="Times New Roman"/>
          <w:sz w:val="28"/>
          <w:szCs w:val="28"/>
        </w:rPr>
        <w:t>__</w:t>
      </w:r>
      <w:r w:rsidR="00A235B6" w:rsidRPr="00BE3D73">
        <w:rPr>
          <w:rFonts w:ascii="Times New Roman" w:hAnsi="Times New Roman"/>
          <w:sz w:val="28"/>
          <w:szCs w:val="28"/>
        </w:rPr>
        <w:t xml:space="preserve"> 20</w:t>
      </w:r>
      <w:r w:rsidR="00E43CE9" w:rsidRPr="00BE3D73">
        <w:rPr>
          <w:rFonts w:ascii="Times New Roman" w:hAnsi="Times New Roman"/>
          <w:sz w:val="28"/>
          <w:szCs w:val="28"/>
        </w:rPr>
        <w:t>2</w:t>
      </w:r>
      <w:r w:rsidR="00BC3F5D">
        <w:rPr>
          <w:rFonts w:ascii="Times New Roman" w:hAnsi="Times New Roman"/>
          <w:sz w:val="28"/>
          <w:szCs w:val="28"/>
        </w:rPr>
        <w:t>3</w:t>
      </w:r>
      <w:r w:rsidR="00A235B6" w:rsidRPr="00BE3D73">
        <w:rPr>
          <w:rFonts w:ascii="Times New Roman" w:hAnsi="Times New Roman"/>
          <w:sz w:val="28"/>
          <w:szCs w:val="28"/>
        </w:rPr>
        <w:t xml:space="preserve"> № </w:t>
      </w:r>
      <w:r w:rsidR="00C3267F" w:rsidRPr="00BE3D73">
        <w:rPr>
          <w:rFonts w:ascii="Times New Roman" w:hAnsi="Times New Roman"/>
          <w:sz w:val="28"/>
          <w:szCs w:val="28"/>
        </w:rPr>
        <w:t>__</w:t>
      </w:r>
      <w:r w:rsidR="00931C4E" w:rsidRPr="00BE3D73">
        <w:rPr>
          <w:rFonts w:ascii="Times New Roman" w:hAnsi="Times New Roman"/>
          <w:sz w:val="28"/>
          <w:szCs w:val="28"/>
        </w:rPr>
        <w:t>_</w:t>
      </w:r>
      <w:r w:rsidR="00170190" w:rsidRPr="00BE3D73">
        <w:rPr>
          <w:rFonts w:ascii="Times New Roman" w:hAnsi="Times New Roman"/>
          <w:sz w:val="28"/>
          <w:szCs w:val="28"/>
        </w:rPr>
        <w:t>_</w:t>
      </w:r>
      <w:r w:rsidR="00931C4E" w:rsidRPr="00BE3D73">
        <w:rPr>
          <w:rFonts w:ascii="Times New Roman" w:hAnsi="Times New Roman"/>
          <w:sz w:val="28"/>
          <w:szCs w:val="28"/>
        </w:rPr>
        <w:t>)</w:t>
      </w:r>
    </w:p>
    <w:p w:rsidR="00A235B6" w:rsidRPr="00BE3D73" w:rsidRDefault="00A235B6" w:rsidP="0073110F">
      <w:pPr>
        <w:autoSpaceDE w:val="0"/>
        <w:autoSpaceDN w:val="0"/>
        <w:adjustRightInd w:val="0"/>
        <w:spacing w:after="0" w:line="240" w:lineRule="auto"/>
        <w:ind w:right="-31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235B6" w:rsidRPr="00BE3D73" w:rsidRDefault="00A235B6" w:rsidP="006F0FA0">
      <w:pPr>
        <w:autoSpaceDE w:val="0"/>
        <w:autoSpaceDN w:val="0"/>
        <w:adjustRightInd w:val="0"/>
        <w:spacing w:after="0" w:line="240" w:lineRule="auto"/>
        <w:ind w:right="-31"/>
        <w:jc w:val="center"/>
        <w:outlineLvl w:val="1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Ресурсное обеспечение реали</w:t>
      </w:r>
      <w:r w:rsidR="00DB13DD" w:rsidRPr="00BE3D73">
        <w:rPr>
          <w:rFonts w:ascii="Times New Roman" w:hAnsi="Times New Roman"/>
          <w:sz w:val="28"/>
          <w:szCs w:val="28"/>
        </w:rPr>
        <w:t>зации государственной программы</w:t>
      </w:r>
    </w:p>
    <w:p w:rsidR="00A235B6" w:rsidRPr="00BE3D73" w:rsidRDefault="00A235B6" w:rsidP="006F0FA0">
      <w:pPr>
        <w:autoSpaceDE w:val="0"/>
        <w:autoSpaceDN w:val="0"/>
        <w:adjustRightInd w:val="0"/>
        <w:spacing w:after="0" w:line="240" w:lineRule="auto"/>
        <w:ind w:right="-31"/>
        <w:jc w:val="center"/>
        <w:outlineLvl w:val="1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«Защита населения и терри</w:t>
      </w:r>
      <w:r w:rsidR="00DB13DD" w:rsidRPr="00BE3D73">
        <w:rPr>
          <w:rFonts w:ascii="Times New Roman" w:hAnsi="Times New Roman"/>
          <w:sz w:val="28"/>
          <w:szCs w:val="28"/>
        </w:rPr>
        <w:t>торий от чрезвычайных ситуаций,</w:t>
      </w:r>
    </w:p>
    <w:p w:rsidR="00A235B6" w:rsidRPr="00BE3D73" w:rsidRDefault="00A235B6" w:rsidP="006F0FA0">
      <w:pPr>
        <w:autoSpaceDE w:val="0"/>
        <w:autoSpaceDN w:val="0"/>
        <w:adjustRightInd w:val="0"/>
        <w:spacing w:after="0" w:line="240" w:lineRule="auto"/>
        <w:ind w:right="-31"/>
        <w:jc w:val="center"/>
        <w:outlineLvl w:val="1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обеспечение пожарной безопасности и безопа</w:t>
      </w:r>
      <w:r w:rsidR="0030169A" w:rsidRPr="00BE3D73">
        <w:rPr>
          <w:rFonts w:ascii="Times New Roman" w:hAnsi="Times New Roman"/>
          <w:sz w:val="28"/>
          <w:szCs w:val="28"/>
        </w:rPr>
        <w:t>сности людей на водных объектах</w:t>
      </w:r>
    </w:p>
    <w:p w:rsidR="003B23DC" w:rsidRPr="003B23DC" w:rsidRDefault="00A235B6" w:rsidP="003526BB">
      <w:pPr>
        <w:autoSpaceDE w:val="0"/>
        <w:autoSpaceDN w:val="0"/>
        <w:adjustRightInd w:val="0"/>
        <w:spacing w:after="0" w:line="240" w:lineRule="auto"/>
        <w:ind w:right="-454"/>
        <w:jc w:val="center"/>
        <w:outlineLvl w:val="1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Республике Татарстан</w:t>
      </w:r>
      <w:r w:rsidR="0062236C">
        <w:rPr>
          <w:rFonts w:ascii="Times New Roman" w:hAnsi="Times New Roman"/>
          <w:sz w:val="28"/>
          <w:szCs w:val="28"/>
        </w:rPr>
        <w:t xml:space="preserve"> на 2014-20</w:t>
      </w:r>
      <w:r w:rsidR="00C70007">
        <w:rPr>
          <w:rFonts w:ascii="Times New Roman" w:hAnsi="Times New Roman"/>
          <w:sz w:val="28"/>
          <w:szCs w:val="28"/>
        </w:rPr>
        <w:t>2</w:t>
      </w:r>
      <w:r w:rsidR="0062236C">
        <w:rPr>
          <w:rFonts w:ascii="Times New Roman" w:hAnsi="Times New Roman"/>
          <w:sz w:val="28"/>
          <w:szCs w:val="28"/>
        </w:rPr>
        <w:t>7 годы</w:t>
      </w:r>
      <w:r w:rsidRPr="00BE3D73">
        <w:rPr>
          <w:rFonts w:ascii="Times New Roman" w:hAnsi="Times New Roman"/>
          <w:sz w:val="28"/>
          <w:szCs w:val="28"/>
        </w:rPr>
        <w:t>»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  <w:gridCol w:w="992"/>
        <w:gridCol w:w="992"/>
        <w:gridCol w:w="992"/>
      </w:tblGrid>
      <w:tr w:rsidR="00EE1C9F" w:rsidRPr="00BE3D73" w:rsidTr="00A9267D">
        <w:tc>
          <w:tcPr>
            <w:tcW w:w="2127" w:type="dxa"/>
            <w:vMerge w:val="restart"/>
            <w:shd w:val="clear" w:color="auto" w:fill="auto"/>
          </w:tcPr>
          <w:p w:rsidR="00EE1C9F" w:rsidRPr="00BE3D73" w:rsidRDefault="00EE1C9F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Наименование подпр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1C9F" w:rsidRPr="00BE3D73" w:rsidRDefault="00EE1C9F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Источник</w:t>
            </w:r>
          </w:p>
          <w:p w:rsidR="00EE1C9F" w:rsidRPr="00BE3D73" w:rsidRDefault="00EE1C9F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финансиров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ния</w:t>
            </w:r>
          </w:p>
        </w:tc>
        <w:tc>
          <w:tcPr>
            <w:tcW w:w="12757" w:type="dxa"/>
            <w:gridSpan w:val="14"/>
            <w:shd w:val="clear" w:color="auto" w:fill="auto"/>
          </w:tcPr>
          <w:p w:rsidR="00EE1C9F" w:rsidRPr="00BE3D73" w:rsidRDefault="00EE1C9F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Объем финансирования, тыс</w:t>
            </w:r>
            <w:proofErr w:type="gramStart"/>
            <w:r w:rsidRPr="00BE3D73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16"/>
                <w:szCs w:val="16"/>
              </w:rPr>
              <w:t>ублей</w:t>
            </w:r>
          </w:p>
        </w:tc>
      </w:tr>
      <w:tr w:rsidR="00EE1C9F" w:rsidRPr="00BE3D73" w:rsidTr="00A9267D">
        <w:trPr>
          <w:trHeight w:val="361"/>
        </w:trPr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2014 г.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2015 г.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2016 г.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2017 г.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2018 г.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2019 г.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2020 г.</w:t>
            </w:r>
          </w:p>
        </w:tc>
        <w:tc>
          <w:tcPr>
            <w:tcW w:w="851" w:type="dxa"/>
            <w:tcBorders>
              <w:bottom w:val="nil"/>
            </w:tcBorders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2021 г.</w:t>
            </w:r>
          </w:p>
        </w:tc>
        <w:tc>
          <w:tcPr>
            <w:tcW w:w="992" w:type="dxa"/>
            <w:tcBorders>
              <w:bottom w:val="nil"/>
            </w:tcBorders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2022 г.</w:t>
            </w:r>
          </w:p>
        </w:tc>
        <w:tc>
          <w:tcPr>
            <w:tcW w:w="992" w:type="dxa"/>
            <w:tcBorders>
              <w:bottom w:val="nil"/>
            </w:tcBorders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2023 г.</w:t>
            </w:r>
          </w:p>
        </w:tc>
        <w:tc>
          <w:tcPr>
            <w:tcW w:w="993" w:type="dxa"/>
            <w:tcBorders>
              <w:bottom w:val="nil"/>
            </w:tcBorders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bottom w:val="nil"/>
            </w:tcBorders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992" w:type="dxa"/>
            <w:tcBorders>
              <w:bottom w:val="nil"/>
            </w:tcBorders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bottom w:val="nil"/>
            </w:tcBorders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2027 г.</w:t>
            </w:r>
          </w:p>
        </w:tc>
      </w:tr>
    </w:tbl>
    <w:p w:rsidR="001321DC" w:rsidRPr="00BE3D73" w:rsidRDefault="00B57542" w:rsidP="00132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 w:rsidRPr="00BE3D73">
        <w:rPr>
          <w:rFonts w:ascii="Times New Roman" w:hAnsi="Times New Roman"/>
          <w:sz w:val="2"/>
          <w:szCs w:val="2"/>
        </w:rPr>
        <w:t>2025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  <w:gridCol w:w="992"/>
        <w:gridCol w:w="992"/>
        <w:gridCol w:w="992"/>
      </w:tblGrid>
      <w:tr w:rsidR="00EE1C9F" w:rsidRPr="00BE3D73" w:rsidTr="00A9267D">
        <w:trPr>
          <w:trHeight w:val="142"/>
          <w:tblHeader/>
        </w:trPr>
        <w:tc>
          <w:tcPr>
            <w:tcW w:w="2127" w:type="dxa"/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D97E4E" w:rsidRPr="00BE3D73" w:rsidTr="002D1AF3">
        <w:trPr>
          <w:trHeight w:val="418"/>
        </w:trPr>
        <w:tc>
          <w:tcPr>
            <w:tcW w:w="2127" w:type="dxa"/>
            <w:vMerge w:val="restart"/>
            <w:shd w:val="clear" w:color="auto" w:fill="auto"/>
          </w:tcPr>
          <w:p w:rsidR="00D97E4E" w:rsidRPr="00BE3D73" w:rsidRDefault="00D97E4E" w:rsidP="00500D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Подпрограмма «Пожарная безопасность в Республике Татарстан»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7E4E" w:rsidRPr="00BE3D73" w:rsidRDefault="00D97E4E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бюджет Ре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с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публики Т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тарстан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7E4E" w:rsidRPr="00BE3D73" w:rsidRDefault="00D97E4E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476 357,9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7E4E" w:rsidRPr="00BE3D73" w:rsidRDefault="00D97E4E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520 178,2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7E4E" w:rsidRPr="00BE3D73" w:rsidRDefault="00D97E4E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767 373,5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7E4E" w:rsidRPr="00BE3D73" w:rsidRDefault="00D97E4E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897 151,3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7E4E" w:rsidRPr="00BE3D73" w:rsidRDefault="00D97E4E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1 096 720,3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7E4E" w:rsidRPr="00BE3D73" w:rsidRDefault="00D97E4E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1 113 172,3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7E4E" w:rsidRPr="00BE3D73" w:rsidRDefault="00D97E4E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814 763,4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7E4E" w:rsidRPr="00BE3D73" w:rsidRDefault="00D97E4E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818 081,2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7E4E" w:rsidRPr="00165913" w:rsidRDefault="001E3542" w:rsidP="001E35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E3542">
              <w:rPr>
                <w:rFonts w:ascii="Times New Roman" w:hAnsi="Times New Roman"/>
                <w:sz w:val="16"/>
                <w:szCs w:val="16"/>
              </w:rPr>
              <w:t>1 014</w:t>
            </w:r>
            <w:r w:rsidR="00D97E4E" w:rsidRPr="001E354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E3542">
              <w:rPr>
                <w:rFonts w:ascii="Times New Roman" w:hAnsi="Times New Roman"/>
                <w:sz w:val="16"/>
                <w:szCs w:val="16"/>
              </w:rPr>
              <w:t>9</w:t>
            </w:r>
            <w:r w:rsidR="00D97E4E" w:rsidRPr="001E3542">
              <w:rPr>
                <w:rFonts w:ascii="Times New Roman" w:hAnsi="Times New Roman"/>
                <w:sz w:val="16"/>
                <w:szCs w:val="16"/>
              </w:rPr>
              <w:t>35,</w:t>
            </w:r>
            <w:r w:rsidRPr="001E354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97E4E" w:rsidRPr="00165913" w:rsidRDefault="00D97E4E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A4553">
              <w:rPr>
                <w:rFonts w:ascii="Times New Roman" w:hAnsi="Times New Roman"/>
                <w:sz w:val="16"/>
                <w:szCs w:val="16"/>
              </w:rPr>
              <w:t>928 708,9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97E4E" w:rsidRPr="00165913" w:rsidRDefault="00D97E4E" w:rsidP="00B25B8D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A4553">
              <w:rPr>
                <w:rFonts w:ascii="Times New Roman" w:hAnsi="Times New Roman"/>
                <w:sz w:val="16"/>
                <w:szCs w:val="16"/>
              </w:rPr>
              <w:t>934 888,2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7E4E" w:rsidRPr="00EA4553" w:rsidRDefault="00D97E4E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7E4E" w:rsidRPr="00EA4553" w:rsidRDefault="00D97E4E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4553">
              <w:rPr>
                <w:rFonts w:ascii="Times New Roman" w:hAnsi="Times New Roman"/>
                <w:sz w:val="16"/>
                <w:szCs w:val="16"/>
              </w:rPr>
              <w:t>958 039,7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7E4E" w:rsidRPr="00EA4553" w:rsidRDefault="00D97E4E" w:rsidP="00EA45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7E4E" w:rsidRPr="00EA4553" w:rsidRDefault="00D97E4E" w:rsidP="00EA45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4553">
              <w:rPr>
                <w:rFonts w:ascii="Times New Roman" w:hAnsi="Times New Roman"/>
                <w:sz w:val="16"/>
                <w:szCs w:val="16"/>
              </w:rPr>
              <w:t>958 039,7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7E4E" w:rsidRPr="00EA4553" w:rsidRDefault="00D97E4E" w:rsidP="008B19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7E4E" w:rsidRPr="00EA4553" w:rsidRDefault="00D97E4E" w:rsidP="008B19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4553">
              <w:rPr>
                <w:rFonts w:ascii="Times New Roman" w:hAnsi="Times New Roman"/>
                <w:sz w:val="16"/>
                <w:szCs w:val="16"/>
              </w:rPr>
              <w:t>958 039,7</w:t>
            </w:r>
          </w:p>
        </w:tc>
      </w:tr>
      <w:tr w:rsidR="00002A12" w:rsidRPr="00BE3D73" w:rsidTr="00A9267D">
        <w:trPr>
          <w:trHeight w:val="276"/>
        </w:trPr>
        <w:tc>
          <w:tcPr>
            <w:tcW w:w="2127" w:type="dxa"/>
            <w:vMerge/>
            <w:shd w:val="clear" w:color="auto" w:fill="auto"/>
          </w:tcPr>
          <w:p w:rsidR="00002A12" w:rsidRPr="00BE3D73" w:rsidRDefault="00002A12" w:rsidP="0069164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A12" w:rsidRPr="00BE3D73" w:rsidRDefault="00002A12" w:rsidP="006916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федеральный бюджет 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A12" w:rsidRPr="00BE3D73" w:rsidRDefault="00002A12" w:rsidP="006916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2 631 585,0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2 655 518,7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3 112 315,9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3 189 367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3 686 672,0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3 230 398,2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2 800 031,9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3 076 596,3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2A12" w:rsidRPr="00BE3D73" w:rsidRDefault="00456676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175A20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077</w:t>
            </w:r>
            <w:r w:rsidR="00175A20">
              <w:rPr>
                <w:rFonts w:ascii="Times New Roman" w:hAnsi="Times New Roman"/>
                <w:sz w:val="16"/>
                <w:szCs w:val="16"/>
              </w:rPr>
              <w:t> 520,8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2A12" w:rsidRPr="00BE3D73" w:rsidRDefault="00002A12" w:rsidP="00002A12">
            <w:pPr>
              <w:spacing w:after="0" w:line="12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2A12" w:rsidRPr="00BE3D73" w:rsidRDefault="00002A12" w:rsidP="00002A12">
            <w:pPr>
              <w:spacing w:after="0" w:line="12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2A12" w:rsidRPr="00BE3D73" w:rsidRDefault="00002A12" w:rsidP="00CC0898">
            <w:pPr>
              <w:spacing w:after="0" w:line="12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A12" w:rsidRPr="00BE3D73" w:rsidRDefault="00002A12" w:rsidP="00CC08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</w:tr>
      <w:tr w:rsidR="00B25B8D" w:rsidRPr="00BE3D73" w:rsidTr="00A9267D">
        <w:trPr>
          <w:trHeight w:val="276"/>
        </w:trPr>
        <w:tc>
          <w:tcPr>
            <w:tcW w:w="2127" w:type="dxa"/>
            <w:vMerge/>
            <w:shd w:val="clear" w:color="auto" w:fill="auto"/>
          </w:tcPr>
          <w:p w:rsidR="00B25B8D" w:rsidRPr="00BE3D73" w:rsidRDefault="00B25B8D" w:rsidP="0069164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B8D" w:rsidRPr="00BE3D73" w:rsidRDefault="00B25B8D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местный бю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д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жет*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25B8D" w:rsidRPr="00BE3D73" w:rsidRDefault="00B25B8D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235 624,4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25B8D" w:rsidRPr="00BE3D73" w:rsidRDefault="00B25B8D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247 013,3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25B8D" w:rsidRPr="00BE3D73" w:rsidRDefault="00B25B8D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248 253,8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25B8D" w:rsidRPr="00BE3D73" w:rsidRDefault="00B25B8D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249 528,5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25B8D" w:rsidRPr="00BE3D73" w:rsidRDefault="00B25B8D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249 528,5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25B8D" w:rsidRPr="00BE3D73" w:rsidRDefault="00B25B8D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216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886,7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25B8D" w:rsidRPr="00BE3D73" w:rsidRDefault="00B25B8D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219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362,3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25B8D" w:rsidRPr="00BE3D73" w:rsidRDefault="00B25B8D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178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389,9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25B8D" w:rsidRPr="00BE3D73" w:rsidRDefault="00B25B8D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160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358,8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25B8D" w:rsidRPr="00BE3D73" w:rsidRDefault="00B25B8D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161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759,8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25B8D" w:rsidRPr="00BE3D73" w:rsidRDefault="00B25B8D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163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666,0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1AF3" w:rsidRPr="00BE3D73" w:rsidRDefault="002D1AF3" w:rsidP="002D1AF3">
            <w:pPr>
              <w:spacing w:after="0" w:line="12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B25B8D" w:rsidRPr="00BE3D73" w:rsidRDefault="002D1AF3" w:rsidP="00B25B8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197 356,2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1AF3" w:rsidRPr="00BE3D73" w:rsidRDefault="002D1AF3" w:rsidP="002D1AF3">
            <w:pPr>
              <w:spacing w:after="0" w:line="12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5B8D" w:rsidRPr="00BE3D73" w:rsidRDefault="002D1AF3" w:rsidP="002D1AF3">
            <w:pPr>
              <w:spacing w:after="0"/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196 552,2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1AF3" w:rsidRPr="00BE3D73" w:rsidRDefault="002D1AF3" w:rsidP="002D1AF3">
            <w:pPr>
              <w:spacing w:after="0" w:line="12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5B8D" w:rsidRPr="00BE3D73" w:rsidRDefault="002D1AF3" w:rsidP="002D1AF3">
            <w:pPr>
              <w:spacing w:after="0"/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197 259,2</w:t>
            </w:r>
          </w:p>
        </w:tc>
      </w:tr>
      <w:tr w:rsidR="00EE1C9F" w:rsidRPr="00BE3D73" w:rsidTr="00A9267D">
        <w:trPr>
          <w:trHeight w:val="276"/>
        </w:trPr>
        <w:tc>
          <w:tcPr>
            <w:tcW w:w="2127" w:type="dxa"/>
            <w:vMerge/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внебюджетные источники*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53 216,0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53 216,0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53 216,0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53 216,0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53 216,0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4E580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4E580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4E580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7542" w:rsidRPr="00BE3D73" w:rsidRDefault="00E37228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2A12" w:rsidRPr="00BE3D73" w:rsidRDefault="00002A12" w:rsidP="00002A12">
            <w:pPr>
              <w:spacing w:after="0" w:line="12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7542" w:rsidRPr="00BE3D73" w:rsidRDefault="00B25B8D" w:rsidP="000409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2A12" w:rsidRPr="00BE3D73" w:rsidRDefault="00002A12" w:rsidP="00002A12">
            <w:pPr>
              <w:spacing w:after="0" w:line="12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7542" w:rsidRPr="00BE3D73" w:rsidRDefault="00B25B8D" w:rsidP="000409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2A12" w:rsidRPr="00BE3D73" w:rsidRDefault="00002A12" w:rsidP="00002A12">
            <w:pPr>
              <w:spacing w:after="0" w:line="12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7542" w:rsidRPr="00BE3D73" w:rsidRDefault="00B25B8D" w:rsidP="000409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  <w:tr w:rsidR="00784878" w:rsidRPr="00BE3D73" w:rsidTr="00A9267D">
        <w:trPr>
          <w:trHeight w:val="276"/>
        </w:trPr>
        <w:tc>
          <w:tcPr>
            <w:tcW w:w="2127" w:type="dxa"/>
            <w:vMerge w:val="restart"/>
            <w:shd w:val="clear" w:color="auto" w:fill="auto"/>
          </w:tcPr>
          <w:p w:rsidR="00784878" w:rsidRPr="00BE3D73" w:rsidRDefault="00784878" w:rsidP="00500D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Подпрограмма «Снижение рисков и смягчение после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д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ствий чрезвычайных ситу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ций природного и техноге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н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 xml:space="preserve">ного </w:t>
            </w:r>
            <w:r>
              <w:rPr>
                <w:rFonts w:ascii="Times New Roman" w:hAnsi="Times New Roman"/>
                <w:sz w:val="16"/>
                <w:szCs w:val="16"/>
              </w:rPr>
              <w:t>характера в Республике Татарстан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84878" w:rsidRPr="00BE3D73" w:rsidRDefault="00784878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бюджет Ре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с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публики Т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тарстан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878" w:rsidRPr="00BE3D73" w:rsidRDefault="00784878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388 518,6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878" w:rsidRPr="00BE3D73" w:rsidRDefault="00784878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413 441,7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878" w:rsidRPr="00BE3D73" w:rsidRDefault="00784878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400 145,0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878" w:rsidRPr="00BE3D73" w:rsidRDefault="00784878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408 403,2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84878" w:rsidRPr="00BE3D73" w:rsidRDefault="00784878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467 541,8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878" w:rsidRPr="00BE3D73" w:rsidRDefault="00784878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513 983,5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878" w:rsidRPr="00BE3D73" w:rsidRDefault="00784878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493 997,2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878" w:rsidRPr="00BE3D73" w:rsidRDefault="00784878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510 464,0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84878" w:rsidRPr="00165913" w:rsidRDefault="00784878" w:rsidP="00AE67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E675B">
              <w:rPr>
                <w:rFonts w:ascii="Times New Roman" w:hAnsi="Times New Roman"/>
                <w:sz w:val="16"/>
                <w:szCs w:val="16"/>
              </w:rPr>
              <w:t>5</w:t>
            </w:r>
            <w:r w:rsidR="00AE675B" w:rsidRPr="00AE675B">
              <w:rPr>
                <w:rFonts w:ascii="Times New Roman" w:hAnsi="Times New Roman"/>
                <w:sz w:val="16"/>
                <w:szCs w:val="16"/>
              </w:rPr>
              <w:t>49</w:t>
            </w:r>
            <w:r w:rsidRPr="00AE675B">
              <w:rPr>
                <w:rFonts w:ascii="Times New Roman" w:hAnsi="Times New Roman"/>
                <w:sz w:val="16"/>
                <w:szCs w:val="16"/>
              </w:rPr>
              <w:t> </w:t>
            </w:r>
            <w:r w:rsidR="00AE675B" w:rsidRPr="00AE675B">
              <w:rPr>
                <w:rFonts w:ascii="Times New Roman" w:hAnsi="Times New Roman"/>
                <w:sz w:val="16"/>
                <w:szCs w:val="16"/>
              </w:rPr>
              <w:t>234</w:t>
            </w:r>
            <w:r w:rsidRPr="00AE675B">
              <w:rPr>
                <w:rFonts w:ascii="Times New Roman" w:hAnsi="Times New Roman"/>
                <w:sz w:val="16"/>
                <w:szCs w:val="16"/>
              </w:rPr>
              <w:t>,</w:t>
            </w:r>
            <w:r w:rsidR="00AE675B" w:rsidRPr="00AE675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4878" w:rsidRPr="00784878" w:rsidRDefault="00784878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878">
              <w:rPr>
                <w:rFonts w:ascii="Times New Roman" w:hAnsi="Times New Roman"/>
                <w:sz w:val="16"/>
                <w:szCs w:val="16"/>
              </w:rPr>
              <w:t>580 415,0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84878" w:rsidRPr="00784878" w:rsidRDefault="00784878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878">
              <w:rPr>
                <w:rFonts w:ascii="Times New Roman" w:hAnsi="Times New Roman"/>
                <w:sz w:val="16"/>
                <w:szCs w:val="16"/>
              </w:rPr>
              <w:t>596 976,4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4878" w:rsidRPr="00784878" w:rsidRDefault="00784878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4878" w:rsidRPr="00784878" w:rsidRDefault="00784878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878">
              <w:rPr>
                <w:rFonts w:ascii="Times New Roman" w:hAnsi="Times New Roman"/>
                <w:sz w:val="16"/>
                <w:szCs w:val="16"/>
              </w:rPr>
              <w:t>629 904,2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4878" w:rsidRPr="00784878" w:rsidRDefault="00784878" w:rsidP="008B19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4878" w:rsidRPr="00784878" w:rsidRDefault="00784878" w:rsidP="008B19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878">
              <w:rPr>
                <w:rFonts w:ascii="Times New Roman" w:hAnsi="Times New Roman"/>
                <w:sz w:val="16"/>
                <w:szCs w:val="16"/>
              </w:rPr>
              <w:t>629 904,2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4878" w:rsidRPr="00784878" w:rsidRDefault="00784878" w:rsidP="008B19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4878" w:rsidRPr="00784878" w:rsidRDefault="00784878" w:rsidP="008B19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878">
              <w:rPr>
                <w:rFonts w:ascii="Times New Roman" w:hAnsi="Times New Roman"/>
                <w:sz w:val="16"/>
                <w:szCs w:val="16"/>
              </w:rPr>
              <w:t>629 904,2</w:t>
            </w:r>
          </w:p>
        </w:tc>
      </w:tr>
      <w:tr w:rsidR="00EE1C9F" w:rsidRPr="00BE3D73" w:rsidTr="00A9267D">
        <w:trPr>
          <w:trHeight w:val="276"/>
        </w:trPr>
        <w:tc>
          <w:tcPr>
            <w:tcW w:w="2127" w:type="dxa"/>
            <w:vMerge/>
            <w:shd w:val="clear" w:color="auto" w:fill="auto"/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федеральный бюджет 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466 309,7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453 259,5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133 159,6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110 383,5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125 648,2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121 512,4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9 462,1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9 223,5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7542" w:rsidRPr="00BE3D73" w:rsidRDefault="007163DE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10 095,4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551" w:rsidRPr="00BE3D73" w:rsidRDefault="00000551" w:rsidP="00000551">
            <w:pPr>
              <w:spacing w:after="0" w:line="12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7542" w:rsidRPr="00BE3D73" w:rsidRDefault="0004093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551" w:rsidRPr="00BE3D73" w:rsidRDefault="00000551" w:rsidP="00000551">
            <w:pPr>
              <w:spacing w:after="0" w:line="12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7542" w:rsidRPr="00BE3D73" w:rsidRDefault="0004093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551" w:rsidRPr="00BE3D73" w:rsidRDefault="00000551" w:rsidP="00000551">
            <w:pPr>
              <w:spacing w:after="0" w:line="12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7542" w:rsidRPr="00BE3D73" w:rsidRDefault="0004093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</w:tr>
      <w:tr w:rsidR="00000551" w:rsidRPr="00BE3D73" w:rsidTr="00A9267D">
        <w:trPr>
          <w:trHeight w:val="276"/>
        </w:trPr>
        <w:tc>
          <w:tcPr>
            <w:tcW w:w="2127" w:type="dxa"/>
            <w:vMerge/>
            <w:shd w:val="clear" w:color="auto" w:fill="auto"/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местный бю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д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жет*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82 279,0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86 271,8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20 572,8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21 560,3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21 560,3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551" w:rsidRPr="00BE3D73" w:rsidRDefault="00000551" w:rsidP="00000551">
            <w:pPr>
              <w:spacing w:after="0" w:line="12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551" w:rsidRPr="00BE3D73" w:rsidRDefault="00000551" w:rsidP="00CC0898">
            <w:pPr>
              <w:spacing w:after="0" w:line="12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00551" w:rsidRPr="00BE3D73" w:rsidRDefault="00000551" w:rsidP="00CC0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551" w:rsidRPr="00BE3D73" w:rsidRDefault="00000551" w:rsidP="00CC0898">
            <w:pPr>
              <w:spacing w:after="0" w:line="12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00551" w:rsidRPr="00BE3D73" w:rsidRDefault="00000551" w:rsidP="00CC0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</w:tr>
      <w:tr w:rsidR="00000551" w:rsidRPr="00BE3D73" w:rsidTr="00A9267D">
        <w:trPr>
          <w:trHeight w:val="276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внебюджетные источники*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10 104,0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10 572,0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2 610,0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2 680,0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2 110,0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551" w:rsidRPr="00BE3D73" w:rsidRDefault="00000551" w:rsidP="00CC0898">
            <w:pPr>
              <w:spacing w:after="0" w:line="12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00551" w:rsidRPr="00BE3D73" w:rsidRDefault="00000551" w:rsidP="00CC0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551" w:rsidRPr="00BE3D73" w:rsidRDefault="00000551" w:rsidP="00CC0898">
            <w:pPr>
              <w:spacing w:after="0" w:line="12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00551" w:rsidRPr="00BE3D73" w:rsidRDefault="00000551" w:rsidP="00CC0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551" w:rsidRPr="00BE3D73" w:rsidRDefault="00000551" w:rsidP="00CC0898">
            <w:pPr>
              <w:spacing w:after="0" w:line="12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00551" w:rsidRPr="00BE3D73" w:rsidRDefault="00000551" w:rsidP="00CC0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</w:tr>
      <w:tr w:rsidR="00000551" w:rsidRPr="00BE3D73" w:rsidTr="00CC0898">
        <w:trPr>
          <w:trHeight w:val="361"/>
        </w:trPr>
        <w:tc>
          <w:tcPr>
            <w:tcW w:w="2127" w:type="dxa"/>
            <w:vMerge w:val="restart"/>
            <w:shd w:val="clear" w:color="auto" w:fill="auto"/>
          </w:tcPr>
          <w:p w:rsidR="00000551" w:rsidRPr="00BE3D73" w:rsidRDefault="00000551" w:rsidP="00500D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Подпрограмма «Обеспечение безопасности людей на водных объектах Республики Татарстан»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федеральный бюджет 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41 219,8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41 517,5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52 753,1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50 998,5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53 818,4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47 479,2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551" w:rsidRPr="00BE3D73" w:rsidRDefault="008B5BCF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551" w:rsidRPr="00BE3D73" w:rsidRDefault="00000551" w:rsidP="00CC08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551" w:rsidRPr="00BE3D73" w:rsidRDefault="00000551" w:rsidP="00CC08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551" w:rsidRPr="00BE3D73" w:rsidRDefault="00000551" w:rsidP="00CC08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</w:tr>
      <w:tr w:rsidR="000E3DB5" w:rsidRPr="00BE3D73" w:rsidTr="00CC0898">
        <w:trPr>
          <w:trHeight w:val="199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3DB5" w:rsidRPr="00BE3D73" w:rsidRDefault="000E3DB5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DB5" w:rsidRPr="00BE3D73" w:rsidRDefault="000E3DB5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местный бю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д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жет*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3DB5" w:rsidRPr="00BE3D73" w:rsidRDefault="000E3DB5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477 817,9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3DB5" w:rsidRPr="00BE3D73" w:rsidRDefault="000E3DB5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421 114,8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3DB5" w:rsidRPr="00BE3D73" w:rsidRDefault="000E3DB5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498 942,6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3DB5" w:rsidRPr="00BE3D73" w:rsidRDefault="000E3DB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498 942,6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DB5" w:rsidRPr="00BE3D73" w:rsidRDefault="000E3DB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498 942,6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3DB5" w:rsidRPr="00BE3D73" w:rsidRDefault="000E3DB5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493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963,2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3DB5" w:rsidRPr="00BE3D73" w:rsidRDefault="000E3DB5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504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452,5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3DB5" w:rsidRPr="00BE3D73" w:rsidRDefault="000E3DB5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515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872,1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DB5" w:rsidRPr="00BE3D73" w:rsidRDefault="000E3DB5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508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845,3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DB5" w:rsidRPr="00BE3D73" w:rsidRDefault="000E3DB5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518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273,7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DB5" w:rsidRPr="00BE3D73" w:rsidRDefault="000E3DB5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527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727,0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DB5" w:rsidRPr="00BE3D73" w:rsidRDefault="000E3DB5" w:rsidP="000E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416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441,6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DB5" w:rsidRPr="00BE3D73" w:rsidRDefault="000E3DB5" w:rsidP="000E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417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947,5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DB5" w:rsidRPr="00BE3D73" w:rsidRDefault="000E3DB5" w:rsidP="000E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419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700,6</w:t>
            </w:r>
          </w:p>
        </w:tc>
      </w:tr>
      <w:tr w:rsidR="00B461DC" w:rsidRPr="00BE3D73" w:rsidTr="00CC0898">
        <w:trPr>
          <w:trHeight w:val="395"/>
        </w:trPr>
        <w:tc>
          <w:tcPr>
            <w:tcW w:w="2127" w:type="dxa"/>
            <w:vMerge w:val="restart"/>
            <w:shd w:val="clear" w:color="auto" w:fill="auto"/>
          </w:tcPr>
          <w:p w:rsidR="00B461DC" w:rsidRPr="00BE3D73" w:rsidRDefault="00B461DC" w:rsidP="00500D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Подпрограмма «Построение и развитие аппаратно-</w:t>
            </w:r>
            <w:r w:rsidRPr="00BE3D73">
              <w:rPr>
                <w:rFonts w:ascii="Times New Roman" w:hAnsi="Times New Roman"/>
                <w:sz w:val="16"/>
                <w:szCs w:val="16"/>
              </w:rPr>
              <w:lastRenderedPageBreak/>
              <w:t>программного комплекса «Безопасный город» в Ре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с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публике Татарстан»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1DC" w:rsidRPr="00BE3D73" w:rsidRDefault="00B461DC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lastRenderedPageBreak/>
              <w:t>бюджет Ре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с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публики Т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/>
                <w:sz w:val="16"/>
                <w:szCs w:val="16"/>
              </w:rPr>
              <w:lastRenderedPageBreak/>
              <w:t>тарстан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61DC" w:rsidRPr="00BE3D73" w:rsidRDefault="00B461DC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lastRenderedPageBreak/>
              <w:t>–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61DC" w:rsidRPr="00BE3D73" w:rsidRDefault="00B461DC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61DC" w:rsidRPr="00BE3D73" w:rsidRDefault="00B461DC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33 457,3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61DC" w:rsidRPr="00BE3D73" w:rsidRDefault="00B461DC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34 681,0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61DC" w:rsidRPr="00BE3D73" w:rsidRDefault="00B461DC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38 112,4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61DC" w:rsidRPr="00BE3D73" w:rsidRDefault="00B461DC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44 146,5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61DC" w:rsidRPr="00BE3D73" w:rsidRDefault="00B461DC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45 744,3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61DC" w:rsidRPr="00BE3D73" w:rsidRDefault="00B461DC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54 116,4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461DC" w:rsidRPr="00165913" w:rsidRDefault="00656CDD" w:rsidP="00656C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56CDD">
              <w:rPr>
                <w:rFonts w:ascii="Times New Roman" w:hAnsi="Times New Roman"/>
                <w:sz w:val="16"/>
                <w:szCs w:val="16"/>
              </w:rPr>
              <w:t>87</w:t>
            </w:r>
            <w:r w:rsidR="00B461DC" w:rsidRPr="00656CD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56CDD">
              <w:rPr>
                <w:rFonts w:ascii="Times New Roman" w:hAnsi="Times New Roman"/>
                <w:sz w:val="16"/>
                <w:szCs w:val="16"/>
              </w:rPr>
              <w:t>68</w:t>
            </w:r>
            <w:r w:rsidR="00B461DC" w:rsidRPr="00656CDD">
              <w:rPr>
                <w:rFonts w:ascii="Times New Roman" w:hAnsi="Times New Roman"/>
                <w:sz w:val="16"/>
                <w:szCs w:val="16"/>
              </w:rPr>
              <w:t>1,</w:t>
            </w:r>
            <w:r w:rsidRPr="00656CD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1DC" w:rsidRPr="00B461DC" w:rsidRDefault="00B461DC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61DC">
              <w:rPr>
                <w:rFonts w:ascii="Times New Roman" w:hAnsi="Times New Roman"/>
                <w:sz w:val="16"/>
                <w:szCs w:val="16"/>
              </w:rPr>
              <w:t>84 757,4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1DC" w:rsidRPr="00B461DC" w:rsidRDefault="00B461DC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61DC">
              <w:rPr>
                <w:rFonts w:ascii="Times New Roman" w:hAnsi="Times New Roman"/>
                <w:sz w:val="16"/>
                <w:szCs w:val="16"/>
              </w:rPr>
              <w:t>85 235,1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1DC" w:rsidRPr="00B461DC" w:rsidRDefault="00B461DC" w:rsidP="00CC08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61DC">
              <w:rPr>
                <w:rFonts w:ascii="Times New Roman" w:hAnsi="Times New Roman"/>
                <w:sz w:val="16"/>
                <w:szCs w:val="16"/>
              </w:rPr>
              <w:t>86 953,0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1DC" w:rsidRPr="00B461DC" w:rsidRDefault="00B461DC" w:rsidP="008B19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61DC">
              <w:rPr>
                <w:rFonts w:ascii="Times New Roman" w:hAnsi="Times New Roman"/>
                <w:sz w:val="16"/>
                <w:szCs w:val="16"/>
              </w:rPr>
              <w:t>86 953,0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1DC" w:rsidRPr="00B461DC" w:rsidRDefault="00B461DC" w:rsidP="008B19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61DC">
              <w:rPr>
                <w:rFonts w:ascii="Times New Roman" w:hAnsi="Times New Roman"/>
                <w:sz w:val="16"/>
                <w:szCs w:val="16"/>
              </w:rPr>
              <w:t>86 953,0</w:t>
            </w:r>
          </w:p>
        </w:tc>
      </w:tr>
      <w:tr w:rsidR="00E633D7" w:rsidRPr="00BE3D73" w:rsidTr="00CC0898">
        <w:trPr>
          <w:trHeight w:val="286"/>
        </w:trPr>
        <w:tc>
          <w:tcPr>
            <w:tcW w:w="2127" w:type="dxa"/>
            <w:vMerge/>
            <w:shd w:val="clear" w:color="auto" w:fill="auto"/>
          </w:tcPr>
          <w:p w:rsidR="00E633D7" w:rsidRPr="00BE3D73" w:rsidRDefault="00E633D7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D7" w:rsidRPr="00BE3D73" w:rsidRDefault="00E633D7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местный бю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д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жет*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69 943,0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73 300,3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73 300,3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77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477,1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839,4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260,1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676,8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3D7" w:rsidRPr="00BE3D73" w:rsidRDefault="00E633D7" w:rsidP="00E633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770,5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3D7" w:rsidRPr="00BE3D73" w:rsidRDefault="00E633D7" w:rsidP="00CC0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066,5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3D7" w:rsidRPr="00BE3D73" w:rsidRDefault="00E633D7" w:rsidP="00CC0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371,5</w:t>
            </w:r>
          </w:p>
        </w:tc>
      </w:tr>
      <w:tr w:rsidR="00EE1C9F" w:rsidRPr="00BE3D73" w:rsidTr="00A9267D">
        <w:trPr>
          <w:trHeight w:val="333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внебюджетные</w:t>
            </w:r>
          </w:p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источники*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153 600,0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153 600,0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153 600,0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3D7" w:rsidRPr="00BE3D73" w:rsidRDefault="00E633D7" w:rsidP="00E633D7">
            <w:pPr>
              <w:spacing w:after="0" w:line="12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57542" w:rsidRPr="00BE3D73" w:rsidRDefault="00974DF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742B96"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="00742B96"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960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3D7" w:rsidRPr="00BE3D73" w:rsidRDefault="00E633D7" w:rsidP="00E633D7">
            <w:pPr>
              <w:spacing w:after="0" w:line="12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57542" w:rsidRPr="00BE3D73" w:rsidRDefault="00974DF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742B96"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="00742B96"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856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3D7" w:rsidRPr="00BE3D73" w:rsidRDefault="00E633D7" w:rsidP="00E633D7">
            <w:pPr>
              <w:spacing w:after="0" w:line="12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57542" w:rsidRPr="00BE3D73" w:rsidRDefault="00742B96" w:rsidP="00742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204</w:t>
            </w:r>
            <w:r w:rsidR="00974DF2"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442</w:t>
            </w:r>
            <w:r w:rsidR="00974DF2"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</w:tr>
      <w:tr w:rsidR="00E633D7" w:rsidRPr="00BE3D73" w:rsidTr="00CC0898">
        <w:trPr>
          <w:trHeight w:val="901"/>
        </w:trPr>
        <w:tc>
          <w:tcPr>
            <w:tcW w:w="2127" w:type="dxa"/>
            <w:shd w:val="clear" w:color="auto" w:fill="auto"/>
          </w:tcPr>
          <w:p w:rsidR="00E633D7" w:rsidRPr="00BE3D73" w:rsidRDefault="00E633D7" w:rsidP="00500D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pacing w:val="-2"/>
                <w:sz w:val="16"/>
                <w:szCs w:val="16"/>
              </w:rPr>
              <w:t>Подпрограмма «Развитие социальной и инженерной инфраструктуры в рамках государственной программы «Защита населения и терр</w:t>
            </w:r>
            <w:r w:rsidRPr="00BE3D73">
              <w:rPr>
                <w:rFonts w:ascii="Times New Roman" w:hAnsi="Times New Roman"/>
                <w:spacing w:val="-2"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/>
                <w:spacing w:val="-2"/>
                <w:sz w:val="16"/>
                <w:szCs w:val="16"/>
              </w:rPr>
              <w:t>торий от чрезвычайных ситуаций, обеспечение п</w:t>
            </w:r>
            <w:r w:rsidRPr="00BE3D73">
              <w:rPr>
                <w:rFonts w:ascii="Times New Roman" w:hAnsi="Times New Roman"/>
                <w:spacing w:val="-2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/>
                <w:spacing w:val="-2"/>
                <w:sz w:val="16"/>
                <w:szCs w:val="16"/>
              </w:rPr>
              <w:t>жарной безопасности и без</w:t>
            </w:r>
            <w:r w:rsidRPr="00BE3D73">
              <w:rPr>
                <w:rFonts w:ascii="Times New Roman" w:hAnsi="Times New Roman"/>
                <w:spacing w:val="-2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/>
                <w:spacing w:val="-2"/>
                <w:sz w:val="16"/>
                <w:szCs w:val="16"/>
              </w:rPr>
              <w:t>пасности людей на водных объектах в Республике Тата</w:t>
            </w:r>
            <w:r w:rsidRPr="00BE3D73">
              <w:rPr>
                <w:rFonts w:ascii="Times New Roman" w:hAnsi="Times New Roman"/>
                <w:spacing w:val="-2"/>
                <w:sz w:val="16"/>
                <w:szCs w:val="16"/>
              </w:rPr>
              <w:t>р</w:t>
            </w:r>
            <w:r w:rsidRPr="00BE3D73">
              <w:rPr>
                <w:rFonts w:ascii="Times New Roman" w:hAnsi="Times New Roman"/>
                <w:spacing w:val="-2"/>
                <w:sz w:val="16"/>
                <w:szCs w:val="16"/>
              </w:rPr>
              <w:t>стан»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633D7" w:rsidRPr="00BE3D73" w:rsidRDefault="00E633D7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бюджет Ре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с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публики Т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тарстан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26 572,4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98 321,0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12 560,3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186 310,7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58 983,7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198 403,9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AC068C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55 367,7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633D7" w:rsidRPr="00BE3D73" w:rsidRDefault="00E633D7" w:rsidP="00CC08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633D7" w:rsidRPr="00BE3D73" w:rsidRDefault="00E633D7" w:rsidP="00CC08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633D7" w:rsidRPr="00BE3D73" w:rsidRDefault="00E633D7" w:rsidP="00CC08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875615" w:rsidRPr="00BE3D73" w:rsidTr="00CC0898">
        <w:trPr>
          <w:trHeight w:val="2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15" w:rsidRPr="00BE3D73" w:rsidRDefault="00875615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Всего по программе,</w:t>
            </w:r>
          </w:p>
          <w:p w:rsidR="00875615" w:rsidRPr="00BE3D73" w:rsidRDefault="00875615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5615" w:rsidRPr="00BE3D73" w:rsidRDefault="0087561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615" w:rsidRPr="00BE3D73" w:rsidRDefault="0087561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863 032,3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615" w:rsidRPr="00BE3D73" w:rsidRDefault="0087561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4 928 675,9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615" w:rsidRPr="00BE3D73" w:rsidRDefault="0087561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5 644 663,6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615" w:rsidRPr="00BE3D73" w:rsidRDefault="0087561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5 756 372,5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875615" w:rsidRPr="00BE3D73" w:rsidRDefault="0087561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707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081,5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615" w:rsidRPr="00BE3D73" w:rsidRDefault="00875615" w:rsidP="004857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6 071 602,8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615" w:rsidRPr="00BE3D73" w:rsidRDefault="00875615" w:rsidP="004857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5 319 656,9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75615" w:rsidRPr="00BE3D73" w:rsidRDefault="00875615" w:rsidP="004857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5 397 256,6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75615" w:rsidRPr="00165913" w:rsidRDefault="008A21EB" w:rsidP="008A21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  <w:r w:rsidRPr="008A21EB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  <w:r w:rsidR="00875615" w:rsidRPr="008A21E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8A21EB">
              <w:rPr>
                <w:rFonts w:ascii="Times New Roman" w:hAnsi="Times New Roman"/>
                <w:bCs/>
                <w:sz w:val="16"/>
                <w:szCs w:val="16"/>
              </w:rPr>
              <w:t>695</w:t>
            </w:r>
            <w:r w:rsidR="00875615" w:rsidRPr="008A21E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8A21EB">
              <w:rPr>
                <w:rFonts w:ascii="Times New Roman" w:hAnsi="Times New Roman"/>
                <w:bCs/>
                <w:sz w:val="16"/>
                <w:szCs w:val="16"/>
              </w:rPr>
              <w:t>864</w:t>
            </w:r>
            <w:r w:rsidR="00875615" w:rsidRPr="008A21EB">
              <w:rPr>
                <w:rFonts w:ascii="Times New Roman" w:hAnsi="Times New Roman"/>
                <w:bCs/>
                <w:sz w:val="16"/>
                <w:szCs w:val="16"/>
              </w:rPr>
              <w:t>,0</w:t>
            </w:r>
          </w:p>
        </w:tc>
        <w:tc>
          <w:tcPr>
            <w:tcW w:w="992" w:type="dxa"/>
            <w:vAlign w:val="center"/>
          </w:tcPr>
          <w:p w:rsidR="00875615" w:rsidRPr="00F76F2B" w:rsidRDefault="00875615" w:rsidP="009137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6F2B">
              <w:rPr>
                <w:rFonts w:ascii="Times New Roman" w:hAnsi="Times New Roman"/>
                <w:bCs/>
                <w:sz w:val="16"/>
                <w:szCs w:val="16"/>
              </w:rPr>
              <w:t>2 </w:t>
            </w:r>
            <w:r w:rsidR="009137C9" w:rsidRPr="00F76F2B">
              <w:rPr>
                <w:rFonts w:ascii="Times New Roman" w:hAnsi="Times New Roman"/>
                <w:bCs/>
                <w:sz w:val="16"/>
                <w:szCs w:val="16"/>
              </w:rPr>
              <w:t>507</w:t>
            </w:r>
            <w:r w:rsidRPr="00F76F2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="009137C9" w:rsidRPr="00F76F2B">
              <w:rPr>
                <w:rFonts w:ascii="Times New Roman" w:hAnsi="Times New Roman"/>
                <w:bCs/>
                <w:sz w:val="16"/>
                <w:szCs w:val="16"/>
              </w:rPr>
              <w:t>774</w:t>
            </w:r>
            <w:r w:rsidRPr="00F76F2B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="009137C9" w:rsidRPr="00F76F2B">
              <w:rPr>
                <w:rFonts w:ascii="Times New Roman" w:hAnsi="Times New Roman"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:rsidR="00875615" w:rsidRPr="004E3E55" w:rsidRDefault="00875615" w:rsidP="004E3E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E3E55">
              <w:rPr>
                <w:rFonts w:ascii="Times New Roman" w:hAnsi="Times New Roman"/>
                <w:bCs/>
                <w:sz w:val="16"/>
                <w:szCs w:val="16"/>
              </w:rPr>
              <w:t>2 </w:t>
            </w:r>
            <w:r w:rsidR="004E3E55" w:rsidRPr="004E3E55">
              <w:rPr>
                <w:rFonts w:ascii="Times New Roman" w:hAnsi="Times New Roman"/>
                <w:bCs/>
                <w:sz w:val="16"/>
                <w:szCs w:val="16"/>
              </w:rPr>
              <w:t>544</w:t>
            </w:r>
            <w:r w:rsidRPr="004E3E5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="004E3E55" w:rsidRPr="004E3E55">
              <w:rPr>
                <w:rFonts w:ascii="Times New Roman" w:hAnsi="Times New Roman"/>
                <w:bCs/>
                <w:sz w:val="16"/>
                <w:szCs w:val="16"/>
              </w:rPr>
              <w:t>769</w:t>
            </w:r>
            <w:r w:rsidRPr="004E3E55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="004E3E55" w:rsidRPr="004E3E55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75615" w:rsidRPr="00AC3FE2" w:rsidRDefault="00875615" w:rsidP="00AC3F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C3FE2">
              <w:rPr>
                <w:rFonts w:ascii="Times New Roman" w:hAnsi="Times New Roman"/>
                <w:bCs/>
                <w:sz w:val="16"/>
                <w:szCs w:val="16"/>
              </w:rPr>
              <w:t>2 </w:t>
            </w:r>
            <w:r w:rsidR="00AC3FE2" w:rsidRPr="00AC3FE2">
              <w:rPr>
                <w:rFonts w:ascii="Times New Roman" w:hAnsi="Times New Roman"/>
                <w:bCs/>
                <w:sz w:val="16"/>
                <w:szCs w:val="16"/>
              </w:rPr>
              <w:t>537</w:t>
            </w:r>
            <w:r w:rsidRPr="00AC3FE2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="00AC3FE2" w:rsidRPr="00AC3FE2">
              <w:rPr>
                <w:rFonts w:ascii="Times New Roman" w:hAnsi="Times New Roman"/>
                <w:bCs/>
                <w:sz w:val="16"/>
                <w:szCs w:val="16"/>
              </w:rPr>
              <w:t>425</w:t>
            </w:r>
            <w:r w:rsidRPr="00AC3FE2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="00AC3FE2" w:rsidRPr="00AC3FE2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875615" w:rsidRPr="00B436FA" w:rsidRDefault="00875615" w:rsidP="00B436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36FA">
              <w:rPr>
                <w:rFonts w:ascii="Times New Roman" w:hAnsi="Times New Roman"/>
                <w:bCs/>
                <w:sz w:val="16"/>
                <w:szCs w:val="16"/>
              </w:rPr>
              <w:t>2 </w:t>
            </w:r>
            <w:r w:rsidR="00B436FA" w:rsidRPr="00B436FA">
              <w:rPr>
                <w:rFonts w:ascii="Times New Roman" w:hAnsi="Times New Roman"/>
                <w:bCs/>
                <w:sz w:val="16"/>
                <w:szCs w:val="16"/>
              </w:rPr>
              <w:t>555</w:t>
            </w:r>
            <w:r w:rsidRPr="00B436FA">
              <w:rPr>
                <w:rFonts w:ascii="Times New Roman" w:hAnsi="Times New Roman"/>
                <w:bCs/>
                <w:sz w:val="16"/>
                <w:szCs w:val="16"/>
              </w:rPr>
              <w:t> 2</w:t>
            </w:r>
            <w:r w:rsidR="00B436FA" w:rsidRPr="00B436FA">
              <w:rPr>
                <w:rFonts w:ascii="Times New Roman" w:hAnsi="Times New Roman"/>
                <w:bCs/>
                <w:sz w:val="16"/>
                <w:szCs w:val="16"/>
              </w:rPr>
              <w:t>89</w:t>
            </w:r>
            <w:r w:rsidRPr="00B436FA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="00B436FA" w:rsidRPr="00B436FA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875615" w:rsidRPr="00B436FA" w:rsidRDefault="00875615" w:rsidP="00B436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36FA">
              <w:rPr>
                <w:rFonts w:ascii="Times New Roman" w:hAnsi="Times New Roman"/>
                <w:bCs/>
                <w:sz w:val="16"/>
                <w:szCs w:val="16"/>
              </w:rPr>
              <w:t>2 </w:t>
            </w:r>
            <w:r w:rsidR="00B436FA" w:rsidRPr="00B436FA">
              <w:rPr>
                <w:rFonts w:ascii="Times New Roman" w:hAnsi="Times New Roman"/>
                <w:bCs/>
                <w:sz w:val="16"/>
                <w:szCs w:val="16"/>
              </w:rPr>
              <w:t>576</w:t>
            </w:r>
            <w:r w:rsidRPr="00B436FA">
              <w:rPr>
                <w:rFonts w:ascii="Times New Roman" w:hAnsi="Times New Roman"/>
                <w:bCs/>
                <w:sz w:val="16"/>
                <w:szCs w:val="16"/>
              </w:rPr>
              <w:t> 6</w:t>
            </w:r>
            <w:r w:rsidR="00B436FA" w:rsidRPr="00B436FA">
              <w:rPr>
                <w:rFonts w:ascii="Times New Roman" w:hAnsi="Times New Roman"/>
                <w:bCs/>
                <w:sz w:val="16"/>
                <w:szCs w:val="16"/>
              </w:rPr>
              <w:t>70</w:t>
            </w:r>
            <w:r w:rsidRPr="00B436FA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="00B436FA" w:rsidRPr="00B436FA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</w:tr>
      <w:tr w:rsidR="00AC3FE2" w:rsidRPr="00BE3D73" w:rsidTr="00A9267D">
        <w:trPr>
          <w:trHeight w:val="1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FE2" w:rsidRPr="00BE3D73" w:rsidRDefault="00AC3FE2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бюджет Республики Тата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р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стан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C3FE2" w:rsidRPr="00BE3D73" w:rsidRDefault="00AC3FE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FE2" w:rsidRPr="00BE3D73" w:rsidRDefault="00AC3FE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864 876,5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FE2" w:rsidRPr="00BE3D73" w:rsidRDefault="00AC3FE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960 192,3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FE2" w:rsidRPr="00BE3D73" w:rsidRDefault="00AC3FE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1 299 296,8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FE2" w:rsidRPr="00BE3D73" w:rsidRDefault="00AC3FE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1 352 795,8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AC3FE2" w:rsidRPr="00BE3D73" w:rsidRDefault="00AC3FE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1 788 685,2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FE2" w:rsidRPr="00BE3D73" w:rsidRDefault="00AC3FE2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1 730 286,0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FE2" w:rsidRPr="00BE3D73" w:rsidRDefault="00AC3FE2" w:rsidP="004857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1 552 908,8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C3FE2" w:rsidRPr="00BE3D73" w:rsidRDefault="00AC3FE2" w:rsidP="004857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1 382 661,6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AC3FE2" w:rsidRPr="00165913" w:rsidRDefault="00AC3FE2" w:rsidP="00F81F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  <w:r w:rsidRPr="00F81F5C">
              <w:rPr>
                <w:rFonts w:ascii="Times New Roman" w:hAnsi="Times New Roman"/>
                <w:bCs/>
                <w:sz w:val="16"/>
                <w:szCs w:val="16"/>
              </w:rPr>
              <w:t>1 </w:t>
            </w:r>
            <w:r w:rsidR="00F81F5C" w:rsidRPr="00F81F5C">
              <w:rPr>
                <w:rFonts w:ascii="Times New Roman" w:hAnsi="Times New Roman"/>
                <w:bCs/>
                <w:sz w:val="16"/>
                <w:szCs w:val="16"/>
              </w:rPr>
              <w:t>707</w:t>
            </w:r>
            <w:r w:rsidRPr="00F81F5C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="00F81F5C" w:rsidRPr="00F81F5C">
              <w:rPr>
                <w:rFonts w:ascii="Times New Roman" w:hAnsi="Times New Roman"/>
                <w:bCs/>
                <w:sz w:val="16"/>
                <w:szCs w:val="16"/>
              </w:rPr>
              <w:t>218</w:t>
            </w:r>
            <w:r w:rsidRPr="00F81F5C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="00F81F5C" w:rsidRPr="00F81F5C">
              <w:rPr>
                <w:rFonts w:ascii="Times New Roman" w:hAnsi="Times New Roman"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:rsidR="00AC3FE2" w:rsidRPr="00F76F2B" w:rsidRDefault="00AC3FE2" w:rsidP="00F76F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6F2B">
              <w:rPr>
                <w:rFonts w:ascii="Times New Roman" w:hAnsi="Times New Roman"/>
                <w:bCs/>
                <w:sz w:val="16"/>
                <w:szCs w:val="16"/>
              </w:rPr>
              <w:t>1 593 881,3</w:t>
            </w:r>
          </w:p>
        </w:tc>
        <w:tc>
          <w:tcPr>
            <w:tcW w:w="993" w:type="dxa"/>
            <w:vAlign w:val="center"/>
          </w:tcPr>
          <w:p w:rsidR="00AC3FE2" w:rsidRPr="004E3E55" w:rsidRDefault="00AC3FE2" w:rsidP="004E3E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E3E55">
              <w:rPr>
                <w:rFonts w:ascii="Times New Roman" w:hAnsi="Times New Roman"/>
                <w:bCs/>
                <w:sz w:val="16"/>
                <w:szCs w:val="16"/>
              </w:rPr>
              <w:t>1 617 099,7</w:t>
            </w:r>
          </w:p>
        </w:tc>
        <w:tc>
          <w:tcPr>
            <w:tcW w:w="992" w:type="dxa"/>
          </w:tcPr>
          <w:p w:rsidR="00AC3FE2" w:rsidRPr="00AC3FE2" w:rsidRDefault="00AC3FE2" w:rsidP="005F0CA5">
            <w:pPr>
              <w:spacing w:after="0" w:line="12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C3FE2" w:rsidRPr="00AC3FE2" w:rsidRDefault="00AC3FE2" w:rsidP="00AC3F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C3FE2">
              <w:rPr>
                <w:rFonts w:ascii="Times New Roman" w:hAnsi="Times New Roman"/>
                <w:bCs/>
                <w:sz w:val="16"/>
                <w:szCs w:val="16"/>
              </w:rPr>
              <w:t>1 674 896,9</w:t>
            </w:r>
          </w:p>
        </w:tc>
        <w:tc>
          <w:tcPr>
            <w:tcW w:w="992" w:type="dxa"/>
          </w:tcPr>
          <w:p w:rsidR="00AC3FE2" w:rsidRPr="00AC3FE2" w:rsidRDefault="00AC3FE2" w:rsidP="008B1910">
            <w:pPr>
              <w:spacing w:after="0" w:line="12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C3FE2" w:rsidRPr="00AC3FE2" w:rsidRDefault="00AC3FE2" w:rsidP="008B19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C3FE2">
              <w:rPr>
                <w:rFonts w:ascii="Times New Roman" w:hAnsi="Times New Roman"/>
                <w:bCs/>
                <w:sz w:val="16"/>
                <w:szCs w:val="16"/>
              </w:rPr>
              <w:t>1 674 896,9</w:t>
            </w:r>
          </w:p>
        </w:tc>
        <w:tc>
          <w:tcPr>
            <w:tcW w:w="992" w:type="dxa"/>
          </w:tcPr>
          <w:p w:rsidR="00AC3FE2" w:rsidRPr="00AC3FE2" w:rsidRDefault="00AC3FE2" w:rsidP="008B1910">
            <w:pPr>
              <w:spacing w:after="0" w:line="12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C3FE2" w:rsidRPr="00AC3FE2" w:rsidRDefault="00AC3FE2" w:rsidP="008B19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C3FE2">
              <w:rPr>
                <w:rFonts w:ascii="Times New Roman" w:hAnsi="Times New Roman"/>
                <w:bCs/>
                <w:sz w:val="16"/>
                <w:szCs w:val="16"/>
              </w:rPr>
              <w:t>1 674 896,9</w:t>
            </w:r>
          </w:p>
        </w:tc>
      </w:tr>
      <w:tr w:rsidR="00637EEE" w:rsidRPr="00BE3D73" w:rsidTr="00A9267D">
        <w:trPr>
          <w:trHeight w:val="1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EEE" w:rsidRPr="00BE3D73" w:rsidRDefault="00637EEE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федеральный бюджет**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37EEE" w:rsidRPr="00BE3D73" w:rsidRDefault="00637EEE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EEE" w:rsidRPr="00BE3D73" w:rsidRDefault="00637EEE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3 139 114,5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EEE" w:rsidRPr="00BE3D73" w:rsidRDefault="00637EEE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3 150 295,7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EEE" w:rsidRPr="00BE3D73" w:rsidRDefault="00637EEE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3 298 228,6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EEE" w:rsidRPr="00BE3D73" w:rsidRDefault="00637EEE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3 350 749,0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37EEE" w:rsidRPr="00BE3D73" w:rsidRDefault="00637EEE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3 866 138,6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EEE" w:rsidRPr="00BE3D73" w:rsidRDefault="00637EEE" w:rsidP="00485742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3 399 389,8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37EEE" w:rsidRPr="00BE3D73" w:rsidRDefault="00637EEE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2 809 494,0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637EEE" w:rsidRPr="00BE3D73" w:rsidRDefault="00637EEE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3 085 819,8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637EEE" w:rsidRPr="00BE3D73" w:rsidRDefault="00637EEE" w:rsidP="00637E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3 087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616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637EEE" w:rsidRPr="00BE3D73" w:rsidRDefault="00637EEE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637EEE" w:rsidRPr="00BE3D73" w:rsidRDefault="00637EEE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**</w:t>
            </w:r>
          </w:p>
        </w:tc>
        <w:tc>
          <w:tcPr>
            <w:tcW w:w="992" w:type="dxa"/>
          </w:tcPr>
          <w:p w:rsidR="00637EEE" w:rsidRPr="00BE3D73" w:rsidRDefault="00637EEE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**</w:t>
            </w:r>
          </w:p>
        </w:tc>
        <w:tc>
          <w:tcPr>
            <w:tcW w:w="992" w:type="dxa"/>
          </w:tcPr>
          <w:p w:rsidR="00637EEE" w:rsidRPr="00BE3D73" w:rsidRDefault="00637EEE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**</w:t>
            </w:r>
          </w:p>
        </w:tc>
        <w:tc>
          <w:tcPr>
            <w:tcW w:w="992" w:type="dxa"/>
          </w:tcPr>
          <w:p w:rsidR="00637EEE" w:rsidRPr="00BE3D73" w:rsidRDefault="00637EEE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**</w:t>
            </w:r>
          </w:p>
        </w:tc>
      </w:tr>
      <w:tr w:rsidR="00EE1C9F" w:rsidRPr="00BE3D73" w:rsidTr="00A9267D">
        <w:trPr>
          <w:trHeight w:val="1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местный бюджет**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57542" w:rsidRPr="00BE3D73" w:rsidRDefault="00B57542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795 721,3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754 399,9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837 712,2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843 331,7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843 331,7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788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327,0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803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654,2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775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175,2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747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429,1</w:t>
            </w:r>
          </w:p>
        </w:tc>
        <w:tc>
          <w:tcPr>
            <w:tcW w:w="992" w:type="dxa"/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760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293,6</w:t>
            </w:r>
          </w:p>
        </w:tc>
        <w:tc>
          <w:tcPr>
            <w:tcW w:w="993" w:type="dxa"/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774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069,8</w:t>
            </w:r>
          </w:p>
        </w:tc>
        <w:tc>
          <w:tcPr>
            <w:tcW w:w="992" w:type="dxa"/>
          </w:tcPr>
          <w:p w:rsidR="00B57542" w:rsidRPr="00BE3D73" w:rsidRDefault="005F0CA5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693 568,3</w:t>
            </w:r>
          </w:p>
        </w:tc>
        <w:tc>
          <w:tcPr>
            <w:tcW w:w="992" w:type="dxa"/>
          </w:tcPr>
          <w:p w:rsidR="00B57542" w:rsidRPr="00BE3D73" w:rsidRDefault="005F0CA5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694 536,2</w:t>
            </w:r>
          </w:p>
        </w:tc>
        <w:tc>
          <w:tcPr>
            <w:tcW w:w="992" w:type="dxa"/>
          </w:tcPr>
          <w:p w:rsidR="00B57542" w:rsidRPr="00BE3D73" w:rsidRDefault="005F0CA5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697 331,3</w:t>
            </w:r>
          </w:p>
        </w:tc>
      </w:tr>
      <w:tr w:rsidR="00286C8C" w:rsidRPr="00BE3D73" w:rsidTr="00A9267D">
        <w:trPr>
          <w:trHeight w:val="1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C8C" w:rsidRPr="00BE3D73" w:rsidRDefault="00286C8C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внебюджетные источники**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86C8C" w:rsidRPr="00BE3D73" w:rsidRDefault="00286C8C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6C8C" w:rsidRPr="00BE3D73" w:rsidRDefault="00286C8C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63 320,0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6C8C" w:rsidRPr="00BE3D73" w:rsidRDefault="00286C8C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63 788,0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6C8C" w:rsidRPr="00BE3D73" w:rsidRDefault="00286C8C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209 426,0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6C8C" w:rsidRPr="00BE3D73" w:rsidRDefault="00286C8C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209 496,0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286C8C" w:rsidRPr="00BE3D73" w:rsidRDefault="00286C8C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208 926,0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6C8C" w:rsidRPr="00BE3D73" w:rsidRDefault="00286C8C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6C8C" w:rsidRPr="00BE3D73" w:rsidRDefault="00286C8C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286C8C" w:rsidRPr="00BE3D73" w:rsidRDefault="00286C8C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286C8C" w:rsidRPr="00BE3D73" w:rsidRDefault="00286C8C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  <w:vAlign w:val="center"/>
          </w:tcPr>
          <w:p w:rsidR="00286C8C" w:rsidRPr="00BE3D73" w:rsidRDefault="00286C8C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3" w:type="dxa"/>
            <w:vAlign w:val="center"/>
          </w:tcPr>
          <w:p w:rsidR="00286C8C" w:rsidRPr="00BE3D73" w:rsidRDefault="00286C8C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286C8C" w:rsidRPr="00BE3D73" w:rsidRDefault="00286C8C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168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960,0</w:t>
            </w:r>
          </w:p>
        </w:tc>
        <w:tc>
          <w:tcPr>
            <w:tcW w:w="992" w:type="dxa"/>
          </w:tcPr>
          <w:p w:rsidR="00286C8C" w:rsidRPr="00BE3D73" w:rsidRDefault="00286C8C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185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856,0</w:t>
            </w:r>
          </w:p>
        </w:tc>
        <w:tc>
          <w:tcPr>
            <w:tcW w:w="992" w:type="dxa"/>
          </w:tcPr>
          <w:p w:rsidR="00286C8C" w:rsidRPr="00BE3D73" w:rsidRDefault="00286C8C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204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442,0</w:t>
            </w:r>
          </w:p>
        </w:tc>
      </w:tr>
    </w:tbl>
    <w:p w:rsidR="001321DC" w:rsidRPr="00BE3D73" w:rsidRDefault="001321DC" w:rsidP="001321DC">
      <w:pPr>
        <w:spacing w:after="0" w:line="240" w:lineRule="auto"/>
        <w:ind w:right="-31" w:firstLine="567"/>
        <w:jc w:val="both"/>
        <w:rPr>
          <w:rFonts w:ascii="Times New Roman" w:hAnsi="Times New Roman"/>
          <w:sz w:val="28"/>
        </w:rPr>
      </w:pPr>
    </w:p>
    <w:p w:rsidR="001321DC" w:rsidRPr="00BE3D73" w:rsidRDefault="001321DC" w:rsidP="001321D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BE3D73">
        <w:rPr>
          <w:rFonts w:ascii="Times New Roman" w:eastAsia="Times New Roman" w:hAnsi="Times New Roman"/>
          <w:sz w:val="20"/>
          <w:szCs w:val="20"/>
        </w:rPr>
        <w:t>*Средства, планируемые к привлечению.</w:t>
      </w:r>
    </w:p>
    <w:p w:rsidR="001321DC" w:rsidRPr="00BE3D73" w:rsidRDefault="001321DC" w:rsidP="001321DC">
      <w:pPr>
        <w:pStyle w:val="2"/>
        <w:tabs>
          <w:tab w:val="left" w:pos="1134"/>
          <w:tab w:val="left" w:pos="5616"/>
          <w:tab w:val="left" w:pos="5760"/>
        </w:tabs>
        <w:ind w:firstLine="567"/>
        <w:rPr>
          <w:bCs/>
          <w:sz w:val="22"/>
          <w:szCs w:val="22"/>
        </w:rPr>
      </w:pPr>
      <w:r w:rsidRPr="00BE3D73">
        <w:rPr>
          <w:bCs/>
          <w:szCs w:val="22"/>
        </w:rPr>
        <w:t>**</w:t>
      </w:r>
      <w:r w:rsidRPr="00BE3D73">
        <w:t>Объем финансирования будет уточняться по факту выделения.</w:t>
      </w:r>
    </w:p>
    <w:p w:rsidR="001321DC" w:rsidRPr="00BE3D73" w:rsidRDefault="001321DC" w:rsidP="001321DC">
      <w:pPr>
        <w:pStyle w:val="2"/>
        <w:tabs>
          <w:tab w:val="left" w:pos="1134"/>
          <w:tab w:val="left" w:pos="5616"/>
          <w:tab w:val="left" w:pos="5760"/>
        </w:tabs>
        <w:ind w:firstLine="0"/>
        <w:rPr>
          <w:bCs/>
          <w:sz w:val="28"/>
          <w:szCs w:val="28"/>
        </w:rPr>
      </w:pPr>
    </w:p>
    <w:p w:rsidR="001321DC" w:rsidRPr="00BE3D73" w:rsidRDefault="001321DC" w:rsidP="001321DC">
      <w:pPr>
        <w:pStyle w:val="2"/>
        <w:tabs>
          <w:tab w:val="left" w:pos="1134"/>
          <w:tab w:val="left" w:pos="5616"/>
          <w:tab w:val="left" w:pos="5760"/>
        </w:tabs>
        <w:ind w:firstLine="0"/>
        <w:rPr>
          <w:bCs/>
          <w:sz w:val="28"/>
          <w:szCs w:val="28"/>
        </w:rPr>
      </w:pPr>
    </w:p>
    <w:p w:rsidR="001321DC" w:rsidRPr="00BE3D73" w:rsidRDefault="001321DC" w:rsidP="001321DC">
      <w:pPr>
        <w:pStyle w:val="2"/>
        <w:tabs>
          <w:tab w:val="left" w:pos="1134"/>
          <w:tab w:val="left" w:pos="5616"/>
          <w:tab w:val="left" w:pos="5760"/>
        </w:tabs>
        <w:ind w:firstLine="0"/>
        <w:jc w:val="center"/>
        <w:rPr>
          <w:bCs/>
          <w:sz w:val="28"/>
          <w:szCs w:val="28"/>
        </w:rPr>
      </w:pPr>
      <w:r w:rsidRPr="00BE3D73">
        <w:rPr>
          <w:bCs/>
          <w:sz w:val="28"/>
          <w:szCs w:val="28"/>
        </w:rPr>
        <w:t>_____________________________________________</w:t>
      </w:r>
    </w:p>
    <w:p w:rsidR="001321DC" w:rsidRPr="00BE3D73" w:rsidRDefault="001321DC" w:rsidP="001321DC">
      <w:pPr>
        <w:widowControl w:val="0"/>
        <w:spacing w:after="0" w:line="240" w:lineRule="auto"/>
        <w:ind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A235B6" w:rsidRPr="00BE3D73" w:rsidRDefault="00A235B6" w:rsidP="0073110F">
      <w:pPr>
        <w:widowControl w:val="0"/>
        <w:spacing w:after="0" w:line="240" w:lineRule="auto"/>
        <w:ind w:left="9781" w:right="-57"/>
        <w:contextualSpacing/>
        <w:jc w:val="both"/>
        <w:rPr>
          <w:rFonts w:ascii="Times New Roman" w:hAnsi="Times New Roman"/>
          <w:sz w:val="28"/>
          <w:szCs w:val="28"/>
        </w:rPr>
        <w:sectPr w:rsidR="00A235B6" w:rsidRPr="00BE3D73" w:rsidSect="00C16616">
          <w:head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285CDD" w:rsidRPr="00BE3D73" w:rsidRDefault="00285CDD" w:rsidP="00285CDD">
      <w:pPr>
        <w:widowControl w:val="0"/>
        <w:spacing w:after="0" w:line="240" w:lineRule="auto"/>
        <w:ind w:left="11057" w:right="-57"/>
        <w:contextualSpacing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lastRenderedPageBreak/>
        <w:t>Приложение № 1</w:t>
      </w:r>
    </w:p>
    <w:p w:rsidR="00285CDD" w:rsidRPr="00BE3D73" w:rsidRDefault="00285CDD" w:rsidP="00285CDD">
      <w:pPr>
        <w:widowControl w:val="0"/>
        <w:spacing w:after="0" w:line="240" w:lineRule="auto"/>
        <w:ind w:left="11057" w:right="-57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к подпрограмме «</w:t>
      </w:r>
      <w:r w:rsidRPr="00BE3D73">
        <w:rPr>
          <w:rFonts w:ascii="Times New Roman" w:hAnsi="Times New Roman"/>
          <w:spacing w:val="-6"/>
          <w:sz w:val="28"/>
          <w:szCs w:val="28"/>
        </w:rPr>
        <w:t>Пожарная без</w:t>
      </w:r>
      <w:r w:rsidRPr="00BE3D73">
        <w:rPr>
          <w:rFonts w:ascii="Times New Roman" w:hAnsi="Times New Roman"/>
          <w:spacing w:val="-6"/>
          <w:sz w:val="28"/>
          <w:szCs w:val="28"/>
        </w:rPr>
        <w:t>о</w:t>
      </w:r>
      <w:r w:rsidRPr="00BE3D73">
        <w:rPr>
          <w:rFonts w:ascii="Times New Roman" w:hAnsi="Times New Roman"/>
          <w:spacing w:val="-6"/>
          <w:sz w:val="28"/>
          <w:szCs w:val="28"/>
        </w:rPr>
        <w:t>пасность в Республике Татарстан</w:t>
      </w:r>
      <w:r w:rsidRPr="00BE3D73">
        <w:rPr>
          <w:rFonts w:ascii="Times New Roman" w:hAnsi="Times New Roman"/>
          <w:sz w:val="28"/>
          <w:szCs w:val="28"/>
        </w:rPr>
        <w:t>»</w:t>
      </w:r>
      <w:r w:rsidRPr="00BE3D7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>(в редакции постановления Каб</w:t>
      </w:r>
      <w:r w:rsidRPr="00BE3D73">
        <w:rPr>
          <w:rFonts w:ascii="Times New Roman" w:hAnsi="Times New Roman"/>
          <w:sz w:val="28"/>
          <w:szCs w:val="28"/>
        </w:rPr>
        <w:t>и</w:t>
      </w:r>
      <w:r w:rsidRPr="00BE3D73">
        <w:rPr>
          <w:rFonts w:ascii="Times New Roman" w:hAnsi="Times New Roman"/>
          <w:sz w:val="28"/>
          <w:szCs w:val="28"/>
        </w:rPr>
        <w:t>нета Министров</w:t>
      </w:r>
      <w:r w:rsidRPr="00BE3D7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>Республики Т</w:t>
      </w:r>
      <w:r w:rsidRPr="00BE3D73">
        <w:rPr>
          <w:rFonts w:ascii="Times New Roman" w:hAnsi="Times New Roman"/>
          <w:sz w:val="28"/>
          <w:szCs w:val="28"/>
        </w:rPr>
        <w:t>а</w:t>
      </w:r>
      <w:r w:rsidRPr="00BE3D73">
        <w:rPr>
          <w:rFonts w:ascii="Times New Roman" w:hAnsi="Times New Roman"/>
          <w:sz w:val="28"/>
          <w:szCs w:val="28"/>
        </w:rPr>
        <w:t>тарстан</w:t>
      </w:r>
      <w:r w:rsidRPr="00BE3D7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1F434F">
        <w:rPr>
          <w:rFonts w:ascii="Times New Roman" w:hAnsi="Times New Roman"/>
          <w:sz w:val="28"/>
          <w:szCs w:val="28"/>
        </w:rPr>
        <w:t>от __</w:t>
      </w:r>
      <w:r w:rsidR="005B789D" w:rsidRPr="00BE3D73">
        <w:rPr>
          <w:rFonts w:ascii="Times New Roman" w:hAnsi="Times New Roman"/>
          <w:sz w:val="28"/>
          <w:szCs w:val="28"/>
        </w:rPr>
        <w:t>____</w:t>
      </w:r>
      <w:r w:rsidRPr="00BE3D73">
        <w:rPr>
          <w:rFonts w:ascii="Times New Roman" w:hAnsi="Times New Roman"/>
          <w:sz w:val="28"/>
          <w:szCs w:val="28"/>
        </w:rPr>
        <w:t>202</w:t>
      </w:r>
      <w:r w:rsidR="004F054D">
        <w:rPr>
          <w:rFonts w:ascii="Times New Roman" w:hAnsi="Times New Roman"/>
          <w:sz w:val="28"/>
          <w:szCs w:val="28"/>
        </w:rPr>
        <w:t>3</w:t>
      </w:r>
      <w:r w:rsidRPr="00BE3D73">
        <w:rPr>
          <w:rFonts w:ascii="Times New Roman" w:hAnsi="Times New Roman"/>
          <w:sz w:val="28"/>
          <w:szCs w:val="28"/>
        </w:rPr>
        <w:t xml:space="preserve"> № __</w:t>
      </w:r>
      <w:r w:rsidR="001F434F">
        <w:rPr>
          <w:rFonts w:ascii="Times New Roman" w:hAnsi="Times New Roman"/>
          <w:sz w:val="28"/>
          <w:szCs w:val="28"/>
        </w:rPr>
        <w:t>_</w:t>
      </w:r>
      <w:r w:rsidR="005B789D" w:rsidRPr="00BE3D73">
        <w:rPr>
          <w:rFonts w:ascii="Times New Roman" w:hAnsi="Times New Roman"/>
          <w:sz w:val="28"/>
          <w:szCs w:val="28"/>
        </w:rPr>
        <w:t>__</w:t>
      </w:r>
      <w:proofErr w:type="gramStart"/>
      <w:r w:rsidRPr="00BE3D73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285CDD" w:rsidRPr="00BE3D73" w:rsidRDefault="00285CDD" w:rsidP="00285CDD">
      <w:pPr>
        <w:widowControl w:val="0"/>
        <w:spacing w:after="0" w:line="240" w:lineRule="auto"/>
        <w:ind w:left="11057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285CDD" w:rsidRPr="00BE3D73" w:rsidRDefault="00285CDD" w:rsidP="00285CD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Цель, задачи, индикаторы оценки результатов и финансирование мероприятий подпрограммы</w:t>
      </w:r>
    </w:p>
    <w:p w:rsidR="00285CDD" w:rsidRPr="003B23DC" w:rsidRDefault="00285CDD" w:rsidP="003B23D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</w:t>
      </w:r>
      <w:r w:rsidRPr="00BE3D73">
        <w:rPr>
          <w:rFonts w:ascii="Times New Roman" w:hAnsi="Times New Roman"/>
          <w:spacing w:val="-6"/>
          <w:sz w:val="28"/>
          <w:szCs w:val="28"/>
        </w:rPr>
        <w:t>Пожарная безопасность в Республике Татарстан</w:t>
      </w:r>
      <w:r w:rsidRPr="00BE3D73">
        <w:rPr>
          <w:rFonts w:ascii="Times New Roman" w:hAnsi="Times New Roman"/>
          <w:sz w:val="28"/>
          <w:szCs w:val="28"/>
        </w:rPr>
        <w:t>»</w:t>
      </w:r>
    </w:p>
    <w:tbl>
      <w:tblPr>
        <w:tblW w:w="15684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4"/>
        <w:gridCol w:w="666"/>
        <w:gridCol w:w="609"/>
        <w:gridCol w:w="425"/>
        <w:gridCol w:w="851"/>
        <w:gridCol w:w="85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285CDD" w:rsidRPr="00BE3D73" w:rsidTr="00834F31">
        <w:trPr>
          <w:trHeight w:val="194"/>
        </w:trPr>
        <w:tc>
          <w:tcPr>
            <w:tcW w:w="374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 xml:space="preserve">№ </w:t>
            </w:r>
            <w:proofErr w:type="spellStart"/>
            <w:proofErr w:type="gramStart"/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proofErr w:type="spellEnd"/>
            <w:proofErr w:type="gramEnd"/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/</w:t>
            </w:r>
            <w:proofErr w:type="spellStart"/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proofErr w:type="spellEnd"/>
          </w:p>
        </w:tc>
        <w:tc>
          <w:tcPr>
            <w:tcW w:w="666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Наимен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о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вание меропри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я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тия</w:t>
            </w:r>
          </w:p>
        </w:tc>
        <w:tc>
          <w:tcPr>
            <w:tcW w:w="609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Исполн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и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тели</w:t>
            </w:r>
          </w:p>
        </w:tc>
        <w:tc>
          <w:tcPr>
            <w:tcW w:w="425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Срок реал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и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зации</w:t>
            </w:r>
          </w:p>
        </w:tc>
        <w:tc>
          <w:tcPr>
            <w:tcW w:w="851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Индикаторы оценки к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о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нечных результатов, единица измерения</w:t>
            </w:r>
          </w:p>
        </w:tc>
        <w:tc>
          <w:tcPr>
            <w:tcW w:w="6806" w:type="dxa"/>
            <w:gridSpan w:val="7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Значения индикаторов по годам</w:t>
            </w:r>
          </w:p>
        </w:tc>
        <w:tc>
          <w:tcPr>
            <w:tcW w:w="5953" w:type="dxa"/>
            <w:gridSpan w:val="6"/>
            <w:tcBorders>
              <w:bottom w:val="nil"/>
            </w:tcBorders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Объем и источник финансирования по годам, тыс</w:t>
            </w:r>
            <w:proofErr w:type="gramStart"/>
            <w:r w:rsidRPr="00BE3D73">
              <w:rPr>
                <w:rFonts w:ascii="Times New Roman" w:hAnsi="Times New Roman"/>
                <w:sz w:val="13"/>
                <w:szCs w:val="13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13"/>
                <w:szCs w:val="13"/>
              </w:rPr>
              <w:t>ублей</w:t>
            </w:r>
          </w:p>
        </w:tc>
      </w:tr>
      <w:tr w:rsidR="00285CDD" w:rsidRPr="00BE3D73" w:rsidTr="00834F31">
        <w:trPr>
          <w:trHeight w:val="418"/>
        </w:trPr>
        <w:tc>
          <w:tcPr>
            <w:tcW w:w="374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66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9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2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3"/>
                <w:szCs w:val="13"/>
              </w:rPr>
              <w:t>2013 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г. (баз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о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вый)</w:t>
            </w: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3"/>
                <w:szCs w:val="13"/>
              </w:rPr>
              <w:t>2014 г.</w:t>
            </w:r>
          </w:p>
        </w:tc>
        <w:tc>
          <w:tcPr>
            <w:tcW w:w="99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3"/>
                <w:szCs w:val="13"/>
              </w:rPr>
              <w:t>2015 г.</w:t>
            </w: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3"/>
                <w:szCs w:val="13"/>
              </w:rPr>
              <w:t>2016 г.</w:t>
            </w: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3"/>
                <w:szCs w:val="13"/>
              </w:rPr>
              <w:t>2017 г.</w:t>
            </w: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3"/>
                <w:szCs w:val="13"/>
              </w:rPr>
              <w:t>2018 г.</w:t>
            </w:r>
          </w:p>
        </w:tc>
        <w:tc>
          <w:tcPr>
            <w:tcW w:w="99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3"/>
                <w:szCs w:val="13"/>
              </w:rPr>
              <w:t>2019 г.</w:t>
            </w:r>
          </w:p>
        </w:tc>
        <w:tc>
          <w:tcPr>
            <w:tcW w:w="992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2014 г.</w:t>
            </w:r>
          </w:p>
        </w:tc>
        <w:tc>
          <w:tcPr>
            <w:tcW w:w="992" w:type="dxa"/>
            <w:tcBorders>
              <w:bottom w:val="nil"/>
            </w:tcBorders>
            <w:tcMar>
              <w:left w:w="57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2015 г.</w:t>
            </w:r>
          </w:p>
        </w:tc>
        <w:tc>
          <w:tcPr>
            <w:tcW w:w="992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2016 г.</w:t>
            </w:r>
          </w:p>
        </w:tc>
        <w:tc>
          <w:tcPr>
            <w:tcW w:w="993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2017 г.</w:t>
            </w:r>
          </w:p>
        </w:tc>
        <w:tc>
          <w:tcPr>
            <w:tcW w:w="992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2018 г.</w:t>
            </w: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2019 г.</w:t>
            </w:r>
          </w:p>
        </w:tc>
      </w:tr>
    </w:tbl>
    <w:p w:rsidR="00285CDD" w:rsidRPr="00BE3D73" w:rsidRDefault="00285CDD" w:rsidP="00285CDD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"/>
          <w:szCs w:val="2"/>
        </w:rPr>
      </w:pPr>
    </w:p>
    <w:tbl>
      <w:tblPr>
        <w:tblW w:w="15686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/>
      </w:tblPr>
      <w:tblGrid>
        <w:gridCol w:w="367"/>
        <w:gridCol w:w="663"/>
        <w:gridCol w:w="611"/>
        <w:gridCol w:w="424"/>
        <w:gridCol w:w="850"/>
        <w:gridCol w:w="86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85"/>
        <w:gridCol w:w="1002"/>
        <w:gridCol w:w="992"/>
      </w:tblGrid>
      <w:tr w:rsidR="00285CDD" w:rsidRPr="00BE3D73" w:rsidTr="00834F31">
        <w:trPr>
          <w:trHeight w:val="164"/>
          <w:tblHeader/>
        </w:trPr>
        <w:tc>
          <w:tcPr>
            <w:tcW w:w="367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663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1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424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BE3D73">
              <w:rPr>
                <w:rFonts w:ascii="Times New Roman" w:hAnsi="Times New Roman"/>
                <w:bCs/>
                <w:sz w:val="13"/>
                <w:szCs w:val="13"/>
              </w:rPr>
              <w:t>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86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11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15</w:t>
            </w:r>
          </w:p>
        </w:tc>
        <w:tc>
          <w:tcPr>
            <w:tcW w:w="985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</w:p>
        </w:tc>
        <w:tc>
          <w:tcPr>
            <w:tcW w:w="100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18</w:t>
            </w:r>
          </w:p>
        </w:tc>
      </w:tr>
      <w:tr w:rsidR="00285CDD" w:rsidRPr="00BE3D73" w:rsidTr="00834F31">
        <w:trPr>
          <w:trHeight w:val="59"/>
        </w:trPr>
        <w:tc>
          <w:tcPr>
            <w:tcW w:w="15686" w:type="dxa"/>
            <w:gridSpan w:val="18"/>
            <w:tcMar>
              <w:left w:w="0" w:type="dxa"/>
              <w:right w:w="0" w:type="dxa"/>
            </w:tcMar>
          </w:tcPr>
          <w:p w:rsidR="00285CDD" w:rsidRPr="00C223CA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3CA">
              <w:rPr>
                <w:rFonts w:ascii="Times New Roman" w:hAnsi="Times New Roman"/>
                <w:sz w:val="16"/>
                <w:szCs w:val="16"/>
              </w:rPr>
              <w:t>Цель: Снижение риска пожаров до социально приемлемого уровня, включая сокращение числа погибших и получивших травмы в результате пожаров людей</w:t>
            </w:r>
          </w:p>
        </w:tc>
      </w:tr>
      <w:tr w:rsidR="00285CDD" w:rsidRPr="00BE3D73" w:rsidTr="00834F31">
        <w:trPr>
          <w:trHeight w:val="78"/>
        </w:trPr>
        <w:tc>
          <w:tcPr>
            <w:tcW w:w="15686" w:type="dxa"/>
            <w:gridSpan w:val="18"/>
            <w:tcMar>
              <w:left w:w="0" w:type="dxa"/>
              <w:right w:w="0" w:type="dxa"/>
            </w:tcMar>
          </w:tcPr>
          <w:p w:rsidR="00285CDD" w:rsidRPr="00C223CA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3CA">
              <w:rPr>
                <w:rFonts w:ascii="Times New Roman" w:hAnsi="Times New Roman"/>
                <w:sz w:val="16"/>
                <w:szCs w:val="16"/>
              </w:rPr>
              <w:t>Задача 1. Развитие и совершенствование системы противопожарной защиты территорий и объектов</w:t>
            </w:r>
          </w:p>
        </w:tc>
      </w:tr>
      <w:tr w:rsidR="00285CDD" w:rsidRPr="00BE3D73" w:rsidTr="00834F31">
        <w:trPr>
          <w:trHeight w:val="277"/>
        </w:trPr>
        <w:tc>
          <w:tcPr>
            <w:tcW w:w="367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1.1.</w:t>
            </w:r>
          </w:p>
        </w:tc>
        <w:tc>
          <w:tcPr>
            <w:tcW w:w="663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Осущес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вление госуда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ственного пожарн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го надзора за 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выпо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л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нением дейс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вующего законод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тельства в области против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пожарной защиты террит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рий и объектов</w:t>
            </w:r>
          </w:p>
        </w:tc>
        <w:tc>
          <w:tcPr>
            <w:tcW w:w="611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ГУ МЧС России по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лике Тата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стан</w:t>
            </w:r>
            <w:r w:rsidRPr="00BE3D73">
              <w:rPr>
                <w:rStyle w:val="af9"/>
                <w:rFonts w:ascii="Times New Roman" w:hAnsi="Times New Roman"/>
                <w:sz w:val="12"/>
                <w:szCs w:val="12"/>
              </w:rPr>
              <w:footnoteReference w:id="1"/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(по соглас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ванию) </w:t>
            </w:r>
          </w:p>
        </w:tc>
        <w:tc>
          <w:tcPr>
            <w:tcW w:w="424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2016 –</w:t>
            </w:r>
          </w:p>
          <w:p w:rsidR="00285CDD" w:rsidRPr="00BE3D73" w:rsidRDefault="002065A1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2027</w:t>
            </w:r>
            <w:r w:rsidR="00285CDD"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годы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готовность федерального государстве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ного пожарн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го надзора к исполнению государстве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ной функции по надзору за выполнением требований пожарной безопасности</w:t>
            </w:r>
          </w:p>
        </w:tc>
        <w:tc>
          <w:tcPr>
            <w:tcW w:w="86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396 737,2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256 801,8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698 250,4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267 353,8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</w:tr>
      <w:tr w:rsidR="00285CDD" w:rsidRPr="00BE3D73" w:rsidTr="00834F31">
        <w:trPr>
          <w:trHeight w:val="207"/>
        </w:trPr>
        <w:tc>
          <w:tcPr>
            <w:tcW w:w="367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1.2.</w:t>
            </w:r>
          </w:p>
        </w:tc>
        <w:tc>
          <w:tcPr>
            <w:tcW w:w="663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Обеспеч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ние пр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тивоп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жарной защиты террит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рий и объектов Республ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ки Тата</w:t>
            </w:r>
            <w:proofErr w:type="gramStart"/>
            <w:r w:rsidRPr="00BE3D73">
              <w:rPr>
                <w:rFonts w:ascii="Times New Roman" w:hAnsi="Times New Roman"/>
                <w:sz w:val="12"/>
                <w:szCs w:val="12"/>
              </w:rPr>
              <w:t>р-</w:t>
            </w:r>
            <w:proofErr w:type="gramEnd"/>
            <w:r w:rsidRPr="00BE3D73">
              <w:rPr>
                <w:rFonts w:ascii="Times New Roman" w:hAnsi="Times New Roman"/>
                <w:sz w:val="12"/>
                <w:szCs w:val="12"/>
              </w:rPr>
              <w:br/>
              <w:t>стан **</w:t>
            </w:r>
          </w:p>
        </w:tc>
        <w:tc>
          <w:tcPr>
            <w:tcW w:w="611" w:type="dxa"/>
            <w:vMerge w:val="restart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органы местного сам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управл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ния (по соглас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ванию)</w:t>
            </w:r>
          </w:p>
        </w:tc>
        <w:tc>
          <w:tcPr>
            <w:tcW w:w="424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2014 –</w:t>
            </w:r>
          </w:p>
          <w:p w:rsidR="00285CDD" w:rsidRPr="00BE3D73" w:rsidRDefault="002065A1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2027</w:t>
            </w:r>
          </w:p>
          <w:p w:rsidR="00285CDD" w:rsidRPr="00BE3D73" w:rsidRDefault="00285CDD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годы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частота пож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ров на душу населения, условных единиц</w:t>
            </w:r>
          </w:p>
        </w:tc>
        <w:tc>
          <w:tcPr>
            <w:tcW w:w="862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9,56 × 10</w:t>
            </w: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8,8 × 10</w:t>
            </w: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993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8,7 × 10</w:t>
            </w: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8,6 × 10</w:t>
            </w: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8,5 × 10</w:t>
            </w: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8,4 × 10</w:t>
            </w: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993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15,5 × 10</w:t>
            </w: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  <w:vertAlign w:val="superscript"/>
              </w:rPr>
              <w:t>-4 ***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264 683,6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274 913,0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274 913,0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274 913,0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274 913,0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177 325,7</w:t>
            </w:r>
          </w:p>
        </w:tc>
      </w:tr>
      <w:tr w:rsidR="00285CDD" w:rsidRPr="00BE3D73" w:rsidTr="00834F31">
        <w:trPr>
          <w:trHeight w:val="277"/>
        </w:trPr>
        <w:tc>
          <w:tcPr>
            <w:tcW w:w="367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63" w:type="dxa"/>
            <w:vMerge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11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211 467,6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221 697,0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221 697,0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МБ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221 697,0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МБ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221 697,0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177 325,7 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285CDD" w:rsidRPr="00BE3D73" w:rsidTr="00834F31">
        <w:trPr>
          <w:trHeight w:val="277"/>
        </w:trPr>
        <w:tc>
          <w:tcPr>
            <w:tcW w:w="367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63" w:type="dxa"/>
            <w:vMerge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11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53 216,0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ВБИ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53 216,0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ВБИ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53 216,0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ВБИ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53 216,0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ВБИ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53 216,0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ВБИ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</w:tr>
      <w:tr w:rsidR="00285CDD" w:rsidRPr="00BE3D73" w:rsidTr="00834F31">
        <w:trPr>
          <w:trHeight w:val="277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left="57" w:firstLine="0"/>
              <w:contextualSpacing/>
              <w:mirrorIndents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lastRenderedPageBreak/>
              <w:t xml:space="preserve">Итого по разделу 1 за 2014-2019 годы, </w:t>
            </w:r>
          </w:p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Cs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в том числе средства:  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264 683,6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274 913,0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671 650,2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531 714,8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973 163,4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444</w:t>
            </w: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679,5</w:t>
            </w:r>
          </w:p>
        </w:tc>
      </w:tr>
      <w:tr w:rsidR="00285CDD" w:rsidRPr="00BE3D73" w:rsidTr="00834F31">
        <w:trPr>
          <w:trHeight w:val="277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федерального бюджета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396 737,2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256 801,8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698 250,4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267</w:t>
            </w: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353,8</w:t>
            </w:r>
          </w:p>
        </w:tc>
      </w:tr>
      <w:tr w:rsidR="00285CDD" w:rsidRPr="00BE3D73" w:rsidTr="00834F31">
        <w:trPr>
          <w:trHeight w:val="277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бюджетов муниципальных образований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211 467,6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221 697,0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221 697,0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221 697,0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221 697,0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177 325,7</w:t>
            </w:r>
          </w:p>
        </w:tc>
      </w:tr>
      <w:tr w:rsidR="00285CDD" w:rsidRPr="00BE3D73" w:rsidTr="00834F31">
        <w:trPr>
          <w:trHeight w:val="277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предприятий и организаций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53 216,0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53 216,0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53 216,0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53 216,0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53 216,0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</w:tr>
      <w:tr w:rsidR="00285CDD" w:rsidRPr="00BE3D73" w:rsidTr="00834F31">
        <w:trPr>
          <w:trHeight w:val="418"/>
        </w:trPr>
        <w:tc>
          <w:tcPr>
            <w:tcW w:w="15686" w:type="dxa"/>
            <w:gridSpan w:val="18"/>
            <w:tcMar>
              <w:left w:w="0" w:type="dxa"/>
              <w:right w:w="0" w:type="dxa"/>
            </w:tcMar>
          </w:tcPr>
          <w:p w:rsidR="00285CDD" w:rsidRPr="00C223CA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3CA">
              <w:rPr>
                <w:rFonts w:ascii="Times New Roman" w:hAnsi="Times New Roman"/>
                <w:sz w:val="16"/>
                <w:szCs w:val="16"/>
              </w:rPr>
              <w:t>Задача 2.</w:t>
            </w:r>
            <w:bookmarkStart w:id="0" w:name="мероприятияГПСобщие"/>
            <w:r w:rsidRPr="00C223CA">
              <w:rPr>
                <w:rFonts w:ascii="Times New Roman" w:hAnsi="Times New Roman"/>
                <w:sz w:val="16"/>
                <w:szCs w:val="16"/>
              </w:rPr>
              <w:t xml:space="preserve"> Развитие и</w:t>
            </w:r>
            <w:bookmarkEnd w:id="0"/>
            <w:r w:rsidRPr="00C223CA">
              <w:rPr>
                <w:rFonts w:ascii="Times New Roman" w:hAnsi="Times New Roman"/>
                <w:sz w:val="16"/>
                <w:szCs w:val="16"/>
              </w:rPr>
              <w:t xml:space="preserve"> совершенствование деятельности подразделений государственной противопожарной службы, расположенных на территории Республики Татарстан,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223CA">
              <w:rPr>
                <w:rFonts w:ascii="Times New Roman" w:hAnsi="Times New Roman"/>
                <w:sz w:val="16"/>
                <w:szCs w:val="16"/>
              </w:rPr>
              <w:t>обеспечение сохранности и развития подразделений добровольной пожарной охраны, проведение их технического перевооружения</w:t>
            </w:r>
          </w:p>
        </w:tc>
      </w:tr>
      <w:tr w:rsidR="00285CDD" w:rsidRPr="00BE3D73" w:rsidTr="00834F31">
        <w:trPr>
          <w:cantSplit/>
          <w:trHeight w:val="1134"/>
        </w:trPr>
        <w:tc>
          <w:tcPr>
            <w:tcW w:w="367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2.1.</w:t>
            </w:r>
          </w:p>
        </w:tc>
        <w:tc>
          <w:tcPr>
            <w:tcW w:w="663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Развитие и сове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шенств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вание деятел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ь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ности подразд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лений федерал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ь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ной пр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тивоп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жарной службы</w:t>
            </w:r>
          </w:p>
        </w:tc>
        <w:tc>
          <w:tcPr>
            <w:tcW w:w="611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ГУ МЧС России по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лике Татарстан (по согл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сованию)</w:t>
            </w:r>
          </w:p>
        </w:tc>
        <w:tc>
          <w:tcPr>
            <w:tcW w:w="424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2014 –</w:t>
            </w:r>
            <w:r w:rsidR="002065A1" w:rsidRPr="00BE3D73">
              <w:rPr>
                <w:rFonts w:ascii="Times New Roman" w:hAnsi="Times New Roman"/>
                <w:sz w:val="12"/>
                <w:szCs w:val="12"/>
              </w:rPr>
              <w:t xml:space="preserve"> 2027</w:t>
            </w: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годы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готовность федеральной противоп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жарной слу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ж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бы к действ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ям по предн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значению, процентов</w:t>
            </w:r>
          </w:p>
        </w:tc>
        <w:tc>
          <w:tcPr>
            <w:tcW w:w="86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 xml:space="preserve">2 631 585,0 </w:t>
            </w:r>
          </w:p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ФБ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 xml:space="preserve">2 655 518,7 </w:t>
            </w:r>
          </w:p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ФБ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2 715 578,7</w:t>
            </w:r>
          </w:p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2 932 565,2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2 988 421,6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992" w:type="dxa"/>
            <w:tcMar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pacing w:val="-8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8"/>
                <w:sz w:val="12"/>
                <w:szCs w:val="12"/>
              </w:rPr>
              <w:t>2 963 044,4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</w:tr>
      <w:tr w:rsidR="00285CDD" w:rsidRPr="00BE3D73" w:rsidTr="00834F31">
        <w:trPr>
          <w:trHeight w:val="277"/>
        </w:trPr>
        <w:tc>
          <w:tcPr>
            <w:tcW w:w="367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2.2.</w:t>
            </w:r>
          </w:p>
        </w:tc>
        <w:tc>
          <w:tcPr>
            <w:tcW w:w="663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Развитие против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пожарной службы Республ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ки Тата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стан</w:t>
            </w:r>
          </w:p>
        </w:tc>
        <w:tc>
          <w:tcPr>
            <w:tcW w:w="611" w:type="dxa"/>
            <w:vMerge w:val="restart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424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2014 –</w:t>
            </w:r>
            <w:r w:rsidR="002065A1" w:rsidRPr="00BE3D73">
              <w:rPr>
                <w:rFonts w:ascii="Times New Roman" w:hAnsi="Times New Roman"/>
                <w:sz w:val="12"/>
                <w:szCs w:val="12"/>
              </w:rPr>
              <w:t xml:space="preserve"> 2027</w:t>
            </w: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годы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готовность противоп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жарной слу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ж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бы Республики Татарстан к действиям по предназнач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нию, проце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тов</w:t>
            </w:r>
          </w:p>
        </w:tc>
        <w:tc>
          <w:tcPr>
            <w:tcW w:w="862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3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3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476 357,9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520 178,2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767 373,5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897 151,3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1 096 720,3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8"/>
                <w:sz w:val="12"/>
                <w:szCs w:val="12"/>
              </w:rPr>
              <w:t>1 113 172,3</w:t>
            </w:r>
          </w:p>
        </w:tc>
      </w:tr>
      <w:tr w:rsidR="00285CDD" w:rsidRPr="00BE3D73" w:rsidTr="00834F31">
        <w:trPr>
          <w:trHeight w:val="277"/>
        </w:trPr>
        <w:tc>
          <w:tcPr>
            <w:tcW w:w="367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2.2.1.</w:t>
            </w:r>
          </w:p>
        </w:tc>
        <w:tc>
          <w:tcPr>
            <w:tcW w:w="663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a5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Оснащ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ние по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раздел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ний боевой одеждой</w:t>
            </w:r>
          </w:p>
        </w:tc>
        <w:tc>
          <w:tcPr>
            <w:tcW w:w="611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5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7 473,9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7 799,0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23 763,7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19 516,6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21 151,2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285CDD" w:rsidRPr="00BE3D73" w:rsidTr="00834F31">
        <w:trPr>
          <w:trHeight w:val="277"/>
        </w:trPr>
        <w:tc>
          <w:tcPr>
            <w:tcW w:w="367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2.2.2.</w:t>
            </w:r>
          </w:p>
        </w:tc>
        <w:tc>
          <w:tcPr>
            <w:tcW w:w="663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5"/>
              <w:spacing w:after="0" w:line="240" w:lineRule="auto"/>
              <w:ind w:left="57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Иные меропри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я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тия по содерж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нию по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раздел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ний пр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тивоп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жарной службы Республ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ки Тата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стан</w:t>
            </w:r>
          </w:p>
        </w:tc>
        <w:tc>
          <w:tcPr>
            <w:tcW w:w="611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pStyle w:val="a5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5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468 884,0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512 379,2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743 609,8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877 634,7 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1 075 569,1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pacing w:val="-8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8"/>
                <w:sz w:val="12"/>
                <w:szCs w:val="12"/>
              </w:rPr>
              <w:t>1 113 172,3</w:t>
            </w:r>
          </w:p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285CDD" w:rsidRPr="00BE3D73" w:rsidTr="00834F31">
        <w:trPr>
          <w:trHeight w:val="539"/>
        </w:trPr>
        <w:tc>
          <w:tcPr>
            <w:tcW w:w="367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2.3.</w:t>
            </w:r>
          </w:p>
        </w:tc>
        <w:tc>
          <w:tcPr>
            <w:tcW w:w="663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Развитие подразд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лений добр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вольной пожарной охраны и муниц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пальной пожарной охраны</w:t>
            </w:r>
          </w:p>
        </w:tc>
        <w:tc>
          <w:tcPr>
            <w:tcW w:w="611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Cell"/>
              <w:ind w:left="28" w:right="28"/>
              <w:contextualSpacing/>
              <w:mirrorIndents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МЧС Республ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ки Тата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стан, органы местного сам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управл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ния </w:t>
            </w:r>
            <w:r w:rsidRPr="00BE3D73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(по соглас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нию)</w:t>
            </w:r>
          </w:p>
        </w:tc>
        <w:tc>
          <w:tcPr>
            <w:tcW w:w="424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2014 –</w:t>
            </w:r>
            <w:r w:rsidR="002065A1" w:rsidRPr="00BE3D73">
              <w:rPr>
                <w:rFonts w:ascii="Times New Roman" w:hAnsi="Times New Roman"/>
                <w:sz w:val="12"/>
                <w:szCs w:val="12"/>
              </w:rPr>
              <w:t xml:space="preserve"> 2027</w:t>
            </w: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годы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готовность к реагированию подразделений добровольной пожарной охраны, пр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центов</w:t>
            </w:r>
          </w:p>
        </w:tc>
        <w:tc>
          <w:tcPr>
            <w:tcW w:w="862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3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3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24 156,8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25 316,3 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26 556,8 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27 831,5 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27 831,5 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39 561,0</w:t>
            </w:r>
          </w:p>
        </w:tc>
      </w:tr>
      <w:tr w:rsidR="00285CDD" w:rsidRPr="00BE3D73" w:rsidTr="00834F31">
        <w:trPr>
          <w:trHeight w:val="561"/>
        </w:trPr>
        <w:tc>
          <w:tcPr>
            <w:tcW w:w="367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63" w:type="dxa"/>
            <w:vMerge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11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pStyle w:val="ConsPlusCell"/>
              <w:contextualSpacing/>
              <w:mirrorIndents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2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5646BB" w:rsidRPr="00BE3D73" w:rsidRDefault="008B6443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</w:tcPr>
          <w:p w:rsidR="005646BB" w:rsidRPr="00BE3D73" w:rsidRDefault="008B6443" w:rsidP="005646B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5646BB" w:rsidP="005646BB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</w:tcPr>
          <w:p w:rsidR="008B6443" w:rsidRPr="00BE3D73" w:rsidRDefault="008B6443" w:rsidP="008B6443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5646BB" w:rsidP="005646BB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85" w:type="dxa"/>
          </w:tcPr>
          <w:p w:rsidR="008B6443" w:rsidRPr="00BE3D73" w:rsidRDefault="008B6443" w:rsidP="008B6443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5646BB" w:rsidP="005646BB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1002" w:type="dxa"/>
          </w:tcPr>
          <w:p w:rsidR="008B6443" w:rsidRPr="00BE3D73" w:rsidRDefault="008B6443" w:rsidP="008B6443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5646BB" w:rsidP="005646BB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</w:tcPr>
          <w:p w:rsidR="008B6443" w:rsidRPr="00BE3D73" w:rsidRDefault="008B6443" w:rsidP="008B6443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5646BB" w:rsidP="005646BB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285CDD" w:rsidRPr="00BE3D73" w:rsidTr="00834F31">
        <w:trPr>
          <w:trHeight w:val="278"/>
        </w:trPr>
        <w:tc>
          <w:tcPr>
            <w:tcW w:w="367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63" w:type="dxa"/>
            <w:vMerge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11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pStyle w:val="ConsPlusCell"/>
              <w:contextualSpacing/>
              <w:mirrorIndents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2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24 156,8</w:t>
            </w:r>
          </w:p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25 316,3 </w:t>
            </w:r>
          </w:p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26 556,8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27 831,5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27 831,5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39 561,0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285CDD" w:rsidRPr="00BE3D73" w:rsidTr="00834F31">
        <w:trPr>
          <w:trHeight w:val="278"/>
        </w:trPr>
        <w:tc>
          <w:tcPr>
            <w:tcW w:w="367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2.3.1.</w:t>
            </w:r>
          </w:p>
        </w:tc>
        <w:tc>
          <w:tcPr>
            <w:tcW w:w="663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Предо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тавление субсидий бюдже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ным, автоно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м</w:t>
            </w: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ным учрежд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ниям и иным неко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м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мерч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ским организ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циям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Cell"/>
              <w:contextualSpacing/>
              <w:mirrorIndents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МЧС Республ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ки Тата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стан</w:t>
            </w:r>
          </w:p>
        </w:tc>
        <w:tc>
          <w:tcPr>
            <w:tcW w:w="424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2021 –</w:t>
            </w:r>
            <w:r w:rsidR="002065A1" w:rsidRPr="00BE3D73">
              <w:rPr>
                <w:rFonts w:ascii="Times New Roman" w:hAnsi="Times New Roman"/>
                <w:sz w:val="12"/>
                <w:szCs w:val="12"/>
              </w:rPr>
              <w:t xml:space="preserve"> 2027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годы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предоставле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грантов в форме субс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дий</w:t>
            </w:r>
          </w:p>
        </w:tc>
        <w:tc>
          <w:tcPr>
            <w:tcW w:w="862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5CDD" w:rsidRPr="00BE3D73" w:rsidTr="00834F31">
        <w:trPr>
          <w:trHeight w:val="278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 xml:space="preserve"> Итого по разделу 2 за 2014-2019 годы,</w:t>
            </w:r>
          </w:p>
          <w:p w:rsidR="00285CDD" w:rsidRPr="00BE3D73" w:rsidRDefault="00285CDD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в том числе средства:  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3 132  099,7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3 201 013,2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3 509 509,0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3 857 548,0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4 112 973,4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color w:val="000000"/>
                <w:spacing w:val="-4"/>
                <w:sz w:val="12"/>
                <w:szCs w:val="12"/>
              </w:rPr>
              <w:t>4</w:t>
            </w:r>
            <w:r w:rsidRPr="00BE3D73">
              <w:rPr>
                <w:rFonts w:ascii="Times New Roman" w:hAnsi="Times New Roman"/>
                <w:spacing w:val="-4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bCs/>
                <w:color w:val="000000"/>
                <w:spacing w:val="-4"/>
                <w:sz w:val="12"/>
                <w:szCs w:val="12"/>
              </w:rPr>
              <w:t>115</w:t>
            </w:r>
            <w:r w:rsidRPr="00BE3D73">
              <w:rPr>
                <w:rFonts w:ascii="Times New Roman" w:hAnsi="Times New Roman"/>
                <w:spacing w:val="-4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bCs/>
                <w:color w:val="000000"/>
                <w:spacing w:val="-4"/>
                <w:sz w:val="12"/>
                <w:szCs w:val="12"/>
              </w:rPr>
              <w:t>777,7</w:t>
            </w:r>
          </w:p>
        </w:tc>
      </w:tr>
      <w:tr w:rsidR="00285CDD" w:rsidRPr="00BE3D73" w:rsidTr="00834F31">
        <w:trPr>
          <w:trHeight w:val="278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федерального бюджета 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2 631 585,0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2 655 518,7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2715 578,7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2 932 565,2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2 988 421,6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af4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2 963 044,4</w:t>
            </w:r>
          </w:p>
        </w:tc>
      </w:tr>
      <w:tr w:rsidR="00285CDD" w:rsidRPr="00BE3D73" w:rsidTr="00834F31">
        <w:trPr>
          <w:trHeight w:val="278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бюджета Республики Татарстан 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476 357,9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520 178,2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767 373,5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897 151,3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1 096 720,3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pacing w:val="-1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10"/>
                <w:sz w:val="12"/>
                <w:szCs w:val="12"/>
              </w:rPr>
              <w:t>1 113 172,3</w:t>
            </w:r>
          </w:p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85CDD" w:rsidRPr="00BE3D73" w:rsidTr="00834F31">
        <w:trPr>
          <w:trHeight w:val="278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бюджетов муниципальных образований 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24 156,8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25 316,3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26 556,8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27 831,5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27 831,5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39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561,0</w:t>
            </w:r>
          </w:p>
        </w:tc>
      </w:tr>
      <w:tr w:rsidR="00285CDD" w:rsidRPr="00BE3D73" w:rsidTr="00834F31">
        <w:trPr>
          <w:trHeight w:val="278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6B7706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предприятий и организаций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</w:tr>
      <w:tr w:rsidR="00285CDD" w:rsidRPr="00BE3D73" w:rsidTr="00834F31">
        <w:trPr>
          <w:trHeight w:val="278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Всего по подпрограмме за 2014-2019 годы,</w:t>
            </w:r>
            <w:r w:rsidR="005F4D67">
              <w:rPr>
                <w:rFonts w:ascii="Times New Roman" w:hAnsi="Times New Roman"/>
                <w:b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="005F4D67"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25 089 725,5</w:t>
            </w:r>
          </w:p>
          <w:p w:rsidR="00285CDD" w:rsidRPr="00BE3D73" w:rsidRDefault="00285CDD" w:rsidP="005F4D67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в том числе средства:</w:t>
            </w: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3 396 783,3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3 475 926,2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4 181 159,2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4 389 262,8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5 086 136,8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color w:val="000000"/>
                <w:spacing w:val="-6"/>
                <w:sz w:val="12"/>
                <w:szCs w:val="12"/>
              </w:rPr>
              <w:t>4 560 457,2</w:t>
            </w:r>
          </w:p>
        </w:tc>
      </w:tr>
      <w:tr w:rsidR="00285CDD" w:rsidRPr="00BE3D73" w:rsidTr="00834F31">
        <w:trPr>
          <w:trHeight w:val="278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федерального бюджета</w:t>
            </w: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18 505 856,8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2 631 585,0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2 655 518,7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3 112 315,9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tabs>
                <w:tab w:val="left" w:pos="150"/>
                <w:tab w:val="center" w:pos="270"/>
              </w:tabs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3 189 367,0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3 686 672,0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3 230 398,2</w:t>
            </w:r>
          </w:p>
        </w:tc>
      </w:tr>
      <w:tr w:rsidR="00285CDD" w:rsidRPr="00BE3D73" w:rsidTr="00834F31">
        <w:trPr>
          <w:trHeight w:val="278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 xml:space="preserve">бюджета Республики Татарстан </w:t>
            </w: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4 870 953,5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476 357,9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520 178,2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767 373,5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897 151,3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1 096 720,3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color w:val="000000"/>
                <w:spacing w:val="-6"/>
                <w:sz w:val="12"/>
                <w:szCs w:val="12"/>
              </w:rPr>
              <w:t>1 113 172,3</w:t>
            </w:r>
          </w:p>
        </w:tc>
      </w:tr>
      <w:tr w:rsidR="00285CDD" w:rsidRPr="00BE3D73" w:rsidTr="00834F31">
        <w:trPr>
          <w:trHeight w:val="278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бюджетов муниципальных образований</w:t>
            </w: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1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 446 835,2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235 624,4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247 013,3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248 253,8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249 528,5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249 528,5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216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886,7</w:t>
            </w:r>
          </w:p>
        </w:tc>
      </w:tr>
      <w:tr w:rsidR="00285CDD" w:rsidRPr="00BE3D73" w:rsidTr="00834F31">
        <w:trPr>
          <w:trHeight w:val="278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предприятий и организаций</w:t>
            </w: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266 080,0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53 216,0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53 216,0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53 216,0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53 216,0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53 216,0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</w:tr>
    </w:tbl>
    <w:p w:rsidR="00285CDD" w:rsidRPr="00BE3D73" w:rsidRDefault="00052606" w:rsidP="00052606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Продолжение таблицы</w:t>
      </w:r>
    </w:p>
    <w:tbl>
      <w:tblPr>
        <w:tblW w:w="15684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5"/>
        <w:gridCol w:w="667"/>
        <w:gridCol w:w="609"/>
        <w:gridCol w:w="425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285CDD" w:rsidRPr="00BE3D73" w:rsidTr="00834F31">
        <w:trPr>
          <w:trHeight w:val="194"/>
        </w:trPr>
        <w:tc>
          <w:tcPr>
            <w:tcW w:w="375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 xml:space="preserve">№ </w:t>
            </w:r>
            <w:proofErr w:type="spellStart"/>
            <w:proofErr w:type="gramStart"/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proofErr w:type="spellEnd"/>
            <w:proofErr w:type="gramEnd"/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/</w:t>
            </w:r>
            <w:proofErr w:type="spellStart"/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proofErr w:type="spellEnd"/>
          </w:p>
        </w:tc>
        <w:tc>
          <w:tcPr>
            <w:tcW w:w="667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Наимен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о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вание меропри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я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тия</w:t>
            </w:r>
          </w:p>
        </w:tc>
        <w:tc>
          <w:tcPr>
            <w:tcW w:w="609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Исполн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и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тели</w:t>
            </w:r>
          </w:p>
        </w:tc>
        <w:tc>
          <w:tcPr>
            <w:tcW w:w="425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Срок реал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и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зации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Индикаторы оценки конечных результатов, единица измерения</w:t>
            </w:r>
          </w:p>
        </w:tc>
        <w:tc>
          <w:tcPr>
            <w:tcW w:w="5670" w:type="dxa"/>
            <w:gridSpan w:val="8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Значения индикаторов по годам</w:t>
            </w:r>
          </w:p>
        </w:tc>
        <w:tc>
          <w:tcPr>
            <w:tcW w:w="6804" w:type="dxa"/>
            <w:gridSpan w:val="8"/>
            <w:tcBorders>
              <w:bottom w:val="nil"/>
            </w:tcBorders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Объем и источник финансирования по годам, тыс</w:t>
            </w:r>
            <w:proofErr w:type="gramStart"/>
            <w:r w:rsidRPr="00BE3D73">
              <w:rPr>
                <w:rFonts w:ascii="Times New Roman" w:hAnsi="Times New Roman"/>
                <w:sz w:val="13"/>
                <w:szCs w:val="13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13"/>
                <w:szCs w:val="13"/>
              </w:rPr>
              <w:t>ублей</w:t>
            </w:r>
          </w:p>
        </w:tc>
      </w:tr>
      <w:tr w:rsidR="00285CDD" w:rsidRPr="00BE3D73" w:rsidTr="00834F31">
        <w:trPr>
          <w:trHeight w:val="418"/>
        </w:trPr>
        <w:tc>
          <w:tcPr>
            <w:tcW w:w="375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67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9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3"/>
                <w:szCs w:val="13"/>
              </w:rPr>
              <w:t>2020 г.</w:t>
            </w:r>
          </w:p>
        </w:tc>
        <w:tc>
          <w:tcPr>
            <w:tcW w:w="70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3"/>
                <w:szCs w:val="13"/>
              </w:rPr>
              <w:t>2021 г.</w:t>
            </w:r>
          </w:p>
        </w:tc>
        <w:tc>
          <w:tcPr>
            <w:tcW w:w="708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2022 г.</w:t>
            </w:r>
          </w:p>
        </w:tc>
        <w:tc>
          <w:tcPr>
            <w:tcW w:w="70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2023 г.</w:t>
            </w:r>
          </w:p>
        </w:tc>
        <w:tc>
          <w:tcPr>
            <w:tcW w:w="70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2024 г.</w:t>
            </w:r>
          </w:p>
        </w:tc>
        <w:tc>
          <w:tcPr>
            <w:tcW w:w="709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2025 г.</w:t>
            </w:r>
          </w:p>
        </w:tc>
        <w:tc>
          <w:tcPr>
            <w:tcW w:w="708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2026 г.</w:t>
            </w:r>
          </w:p>
        </w:tc>
        <w:tc>
          <w:tcPr>
            <w:tcW w:w="709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2027 г.</w:t>
            </w:r>
          </w:p>
        </w:tc>
        <w:tc>
          <w:tcPr>
            <w:tcW w:w="851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2020 г.</w:t>
            </w:r>
          </w:p>
        </w:tc>
        <w:tc>
          <w:tcPr>
            <w:tcW w:w="850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2021 г.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2022 г.</w:t>
            </w:r>
          </w:p>
        </w:tc>
        <w:tc>
          <w:tcPr>
            <w:tcW w:w="850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2023 г.</w:t>
            </w:r>
          </w:p>
        </w:tc>
        <w:tc>
          <w:tcPr>
            <w:tcW w:w="851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2024 г.</w:t>
            </w:r>
          </w:p>
        </w:tc>
        <w:tc>
          <w:tcPr>
            <w:tcW w:w="850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2025 г.</w:t>
            </w:r>
          </w:p>
        </w:tc>
        <w:tc>
          <w:tcPr>
            <w:tcW w:w="851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2026 г.</w:t>
            </w:r>
          </w:p>
        </w:tc>
        <w:tc>
          <w:tcPr>
            <w:tcW w:w="850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2027 г.</w:t>
            </w:r>
          </w:p>
        </w:tc>
      </w:tr>
    </w:tbl>
    <w:p w:rsidR="00285CDD" w:rsidRPr="00BE3D73" w:rsidRDefault="00285CDD" w:rsidP="00285CDD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"/>
          <w:szCs w:val="2"/>
        </w:rPr>
      </w:pPr>
    </w:p>
    <w:tbl>
      <w:tblPr>
        <w:tblW w:w="15684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/>
      </w:tblPr>
      <w:tblGrid>
        <w:gridCol w:w="375"/>
        <w:gridCol w:w="638"/>
        <w:gridCol w:w="638"/>
        <w:gridCol w:w="425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48"/>
        <w:gridCol w:w="852"/>
        <w:gridCol w:w="851"/>
        <w:gridCol w:w="851"/>
        <w:gridCol w:w="850"/>
        <w:gridCol w:w="851"/>
        <w:gridCol w:w="850"/>
      </w:tblGrid>
      <w:tr w:rsidR="00285CDD" w:rsidRPr="00BE3D73" w:rsidTr="00834F31">
        <w:trPr>
          <w:trHeight w:val="164"/>
          <w:tblHeader/>
        </w:trPr>
        <w:tc>
          <w:tcPr>
            <w:tcW w:w="375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BE3D73">
              <w:rPr>
                <w:rFonts w:ascii="Times New Roman" w:hAnsi="Times New Roman"/>
                <w:bCs/>
                <w:sz w:val="13"/>
                <w:szCs w:val="13"/>
              </w:rPr>
              <w:t>4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9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13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14</w:t>
            </w: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15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17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19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21</w:t>
            </w:r>
          </w:p>
        </w:tc>
      </w:tr>
      <w:tr w:rsidR="00285CDD" w:rsidRPr="00BE3D73" w:rsidTr="00834F31">
        <w:trPr>
          <w:trHeight w:val="59"/>
        </w:trPr>
        <w:tc>
          <w:tcPr>
            <w:tcW w:w="15684" w:type="dxa"/>
            <w:gridSpan w:val="21"/>
            <w:tcMar>
              <w:left w:w="0" w:type="dxa"/>
              <w:right w:w="0" w:type="dxa"/>
            </w:tcMar>
          </w:tcPr>
          <w:p w:rsidR="00285CDD" w:rsidRPr="00C223CA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3CA">
              <w:rPr>
                <w:rFonts w:ascii="Times New Roman" w:hAnsi="Times New Roman"/>
                <w:sz w:val="16"/>
                <w:szCs w:val="16"/>
              </w:rPr>
              <w:t>Цель: Снижение риска пожаров до социально приемлемого уровня, включая сокращение числа погибших и получивших травмы в результате пожаров людей</w:t>
            </w:r>
          </w:p>
        </w:tc>
      </w:tr>
      <w:tr w:rsidR="00285CDD" w:rsidRPr="00BE3D73" w:rsidTr="00834F31">
        <w:trPr>
          <w:trHeight w:val="78"/>
        </w:trPr>
        <w:tc>
          <w:tcPr>
            <w:tcW w:w="15684" w:type="dxa"/>
            <w:gridSpan w:val="21"/>
            <w:tcMar>
              <w:left w:w="0" w:type="dxa"/>
              <w:right w:w="0" w:type="dxa"/>
            </w:tcMar>
          </w:tcPr>
          <w:p w:rsidR="00285CDD" w:rsidRPr="00C223CA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3CA">
              <w:rPr>
                <w:rFonts w:ascii="Times New Roman" w:hAnsi="Times New Roman"/>
                <w:sz w:val="16"/>
                <w:szCs w:val="16"/>
              </w:rPr>
              <w:t>Задача 1. Развитие и совершенствование системы противопожарной защиты территорий и объектов</w:t>
            </w:r>
          </w:p>
        </w:tc>
      </w:tr>
      <w:tr w:rsidR="00285CDD" w:rsidRPr="00BE3D73" w:rsidTr="00834F31">
        <w:trPr>
          <w:trHeight w:val="277"/>
        </w:trPr>
        <w:tc>
          <w:tcPr>
            <w:tcW w:w="37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1.1.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Осущес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вление госуда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ственного пожарн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го надз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ра за 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выполн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нием дейс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вующего законод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тельства в области против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пожарной защиты террит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рий и объектов</w:t>
            </w:r>
          </w:p>
        </w:tc>
        <w:tc>
          <w:tcPr>
            <w:tcW w:w="638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ГУ МЧС России по Республ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ке Тата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стан (по соглас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ванию) 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2016 –</w:t>
            </w:r>
          </w:p>
          <w:p w:rsidR="00285CDD" w:rsidRPr="00BE3D73" w:rsidRDefault="002065A1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2027</w:t>
            </w:r>
            <w:r w:rsidR="00285CDD"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годы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готовность фед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рального государс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венного пожарного надзора к исполн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нию государстве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ной функции по надзору за выпо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нением требований пожарной безопа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ности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8659B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8659B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7D46A7" w:rsidRPr="00BE3D73" w:rsidRDefault="007D46A7" w:rsidP="007D46A7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</w:tr>
      <w:tr w:rsidR="00285CDD" w:rsidRPr="00BE3D73" w:rsidTr="00834F31">
        <w:trPr>
          <w:trHeight w:val="207"/>
        </w:trPr>
        <w:tc>
          <w:tcPr>
            <w:tcW w:w="375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1.2.</w:t>
            </w:r>
          </w:p>
        </w:tc>
        <w:tc>
          <w:tcPr>
            <w:tcW w:w="638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Обесп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чение против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пожарной защиты террит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рий и объектов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</w:t>
            </w:r>
            <w:proofErr w:type="gramStart"/>
            <w:r w:rsidRPr="00BE3D73">
              <w:rPr>
                <w:rFonts w:ascii="Times New Roman" w:hAnsi="Times New Roman"/>
                <w:sz w:val="12"/>
                <w:szCs w:val="12"/>
              </w:rPr>
              <w:t>р-</w:t>
            </w:r>
            <w:proofErr w:type="gramEnd"/>
            <w:r w:rsidRPr="00BE3D73">
              <w:rPr>
                <w:rFonts w:ascii="Times New Roman" w:hAnsi="Times New Roman"/>
                <w:sz w:val="12"/>
                <w:szCs w:val="12"/>
              </w:rPr>
              <w:br/>
              <w:t>стан **</w:t>
            </w:r>
          </w:p>
        </w:tc>
        <w:tc>
          <w:tcPr>
            <w:tcW w:w="638" w:type="dxa"/>
            <w:vMerge w:val="restart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органы местного сам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управл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ния (по соглас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ванию)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lastRenderedPageBreak/>
              <w:t>2014 –</w:t>
            </w:r>
          </w:p>
          <w:p w:rsidR="00285CDD" w:rsidRPr="00BE3D73" w:rsidRDefault="002065A1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2027</w:t>
            </w:r>
          </w:p>
          <w:p w:rsidR="00285CDD" w:rsidRPr="00BE3D73" w:rsidRDefault="00285CDD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годы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частота пожаров на душу населения, условных единиц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15,5 × 10</w:t>
            </w: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  <w:vertAlign w:val="superscript"/>
              </w:rPr>
              <w:t>-4 ***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15,7× 10</w:t>
            </w: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708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15,1× 10</w:t>
            </w: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z w:val="10"/>
                <w:szCs w:val="10"/>
              </w:rPr>
              <w:t>15,0 × 10</w:t>
            </w:r>
            <w:r w:rsidRPr="00BE3D73"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z w:val="10"/>
                <w:szCs w:val="10"/>
              </w:rPr>
              <w:t>14,9 × 10</w:t>
            </w:r>
            <w:r w:rsidRPr="00BE3D73"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z w:val="10"/>
                <w:szCs w:val="10"/>
              </w:rPr>
              <w:t>14,8 × 10</w:t>
            </w:r>
            <w:r w:rsidRPr="00BE3D73"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708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z w:val="10"/>
                <w:szCs w:val="10"/>
              </w:rPr>
              <w:t>14,7 × 10</w:t>
            </w:r>
            <w:r w:rsidRPr="00BE3D73"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z w:val="10"/>
                <w:szCs w:val="10"/>
              </w:rPr>
              <w:t>14,6 × 10</w:t>
            </w:r>
            <w:r w:rsidRPr="00BE3D73"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178 455,7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136 974,8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285CDD" w:rsidRPr="006F2D4C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F2D4C">
              <w:rPr>
                <w:rFonts w:ascii="Times New Roman" w:hAnsi="Times New Roman" w:cs="Times New Roman"/>
                <w:sz w:val="12"/>
                <w:szCs w:val="12"/>
              </w:rPr>
              <w:t>118 453,0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6F2D4C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F2D4C">
              <w:rPr>
                <w:rFonts w:ascii="Times New Roman" w:hAnsi="Times New Roman" w:cs="Times New Roman"/>
                <w:sz w:val="12"/>
                <w:szCs w:val="12"/>
              </w:rPr>
              <w:t>119 520,2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6F2D4C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F2D4C">
              <w:rPr>
                <w:rFonts w:ascii="Times New Roman" w:hAnsi="Times New Roman" w:cs="Times New Roman"/>
                <w:sz w:val="12"/>
                <w:szCs w:val="12"/>
              </w:rPr>
              <w:t>120 863,1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6F2D4C" w:rsidRDefault="00BB7A5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F2D4C">
              <w:rPr>
                <w:rFonts w:ascii="Times New Roman" w:hAnsi="Times New Roman" w:cs="Times New Roman"/>
                <w:sz w:val="12"/>
                <w:szCs w:val="12"/>
              </w:rPr>
              <w:t>168 091,2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6F2D4C" w:rsidRDefault="00BB7A53" w:rsidP="00BB7A53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F2D4C">
              <w:rPr>
                <w:rFonts w:ascii="Times New Roman" w:hAnsi="Times New Roman" w:cs="Times New Roman"/>
                <w:sz w:val="12"/>
                <w:szCs w:val="12"/>
              </w:rPr>
              <w:t>167</w:t>
            </w:r>
            <w:r w:rsidR="00285CDD" w:rsidRPr="006F2D4C"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6F2D4C">
              <w:rPr>
                <w:rFonts w:ascii="Times New Roman" w:hAnsi="Times New Roman" w:cs="Times New Roman"/>
                <w:sz w:val="12"/>
                <w:szCs w:val="12"/>
              </w:rPr>
              <w:t>241</w:t>
            </w:r>
            <w:r w:rsidR="00285CDD" w:rsidRPr="006F2D4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6F2D4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6F2D4C" w:rsidRDefault="00BB7A53" w:rsidP="00BB7A53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F2D4C">
              <w:rPr>
                <w:rFonts w:ascii="Times New Roman" w:hAnsi="Times New Roman" w:cs="Times New Roman"/>
                <w:sz w:val="12"/>
                <w:szCs w:val="12"/>
              </w:rPr>
              <w:t>167</w:t>
            </w:r>
            <w:r w:rsidR="00285CDD" w:rsidRPr="006F2D4C"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6F2D4C">
              <w:rPr>
                <w:rFonts w:ascii="Times New Roman" w:hAnsi="Times New Roman" w:cs="Times New Roman"/>
                <w:sz w:val="12"/>
                <w:szCs w:val="12"/>
              </w:rPr>
              <w:t>961</w:t>
            </w:r>
            <w:r w:rsidR="00285CDD" w:rsidRPr="006F2D4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6F2D4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285CDD" w:rsidRPr="00BE3D73" w:rsidTr="00834F31">
        <w:trPr>
          <w:trHeight w:val="277"/>
        </w:trPr>
        <w:tc>
          <w:tcPr>
            <w:tcW w:w="375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38" w:type="dxa"/>
            <w:vMerge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38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178 455,7 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136 974,8 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285CDD" w:rsidRPr="006F2D4C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F2D4C">
              <w:rPr>
                <w:rFonts w:ascii="Times New Roman" w:hAnsi="Times New Roman"/>
                <w:sz w:val="12"/>
                <w:szCs w:val="12"/>
              </w:rPr>
              <w:t>118 453,0</w:t>
            </w:r>
          </w:p>
          <w:p w:rsidR="00285CDD" w:rsidRPr="006F2D4C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F2D4C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6F2D4C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F2D4C">
              <w:rPr>
                <w:rFonts w:ascii="Times New Roman" w:hAnsi="Times New Roman"/>
                <w:sz w:val="12"/>
                <w:szCs w:val="12"/>
              </w:rPr>
              <w:t xml:space="preserve">119 520,2 </w:t>
            </w:r>
          </w:p>
          <w:p w:rsidR="00285CDD" w:rsidRPr="006F2D4C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F2D4C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6F2D4C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F2D4C">
              <w:rPr>
                <w:rFonts w:ascii="Times New Roman" w:hAnsi="Times New Roman"/>
                <w:sz w:val="12"/>
                <w:szCs w:val="12"/>
              </w:rPr>
              <w:t xml:space="preserve">120 863,1 </w:t>
            </w:r>
          </w:p>
          <w:p w:rsidR="00285CDD" w:rsidRPr="006F2D4C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F2D4C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DF0DFE" w:rsidRPr="006F2D4C" w:rsidRDefault="00DF0DFE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F2D4C">
              <w:rPr>
                <w:rFonts w:ascii="Times New Roman" w:hAnsi="Times New Roman"/>
                <w:sz w:val="12"/>
                <w:szCs w:val="12"/>
              </w:rPr>
              <w:t>168 091,2</w:t>
            </w:r>
          </w:p>
          <w:p w:rsidR="00DF0DFE" w:rsidRPr="006F2D4C" w:rsidRDefault="00DF0DFE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F2D4C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DF0DFE" w:rsidRPr="006F2D4C" w:rsidRDefault="00DF0DFE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F2D4C">
              <w:rPr>
                <w:rFonts w:ascii="Times New Roman" w:hAnsi="Times New Roman"/>
                <w:sz w:val="12"/>
                <w:szCs w:val="12"/>
              </w:rPr>
              <w:t>167 241,2</w:t>
            </w:r>
          </w:p>
          <w:p w:rsidR="00DF0DFE" w:rsidRPr="006F2D4C" w:rsidRDefault="00DF0DFE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F2D4C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DF0DFE" w:rsidRPr="006F2D4C" w:rsidRDefault="00DF0DFE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F2D4C">
              <w:rPr>
                <w:rFonts w:ascii="Times New Roman" w:hAnsi="Times New Roman"/>
                <w:sz w:val="12"/>
                <w:szCs w:val="12"/>
              </w:rPr>
              <w:t>167 961,2</w:t>
            </w:r>
          </w:p>
          <w:p w:rsidR="00DF0DFE" w:rsidRPr="006F2D4C" w:rsidRDefault="00DF0DFE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F2D4C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285CDD" w:rsidRPr="00BE3D73" w:rsidTr="00834F31">
        <w:trPr>
          <w:trHeight w:val="277"/>
        </w:trPr>
        <w:tc>
          <w:tcPr>
            <w:tcW w:w="375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38" w:type="dxa"/>
            <w:vMerge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38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00420F" w:rsidRPr="00BE3D73" w:rsidRDefault="0000420F" w:rsidP="0000420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</w:tr>
      <w:tr w:rsidR="00285CDD" w:rsidRPr="00BE3D73" w:rsidTr="00834F31">
        <w:trPr>
          <w:trHeight w:val="277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left="57" w:firstLine="0"/>
              <w:contextualSpacing/>
              <w:mirrorIndents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lastRenderedPageBreak/>
              <w:t xml:space="preserve">Итого по разделу 1 за 2020-2027 годы, </w:t>
            </w:r>
          </w:p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Cs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в том числе средства:    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178 455,7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136 974,8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285CDD" w:rsidRPr="00011ECE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1ECE">
              <w:rPr>
                <w:rFonts w:ascii="Times New Roman" w:hAnsi="Times New Roman" w:cs="Times New Roman"/>
                <w:sz w:val="12"/>
                <w:szCs w:val="12"/>
              </w:rPr>
              <w:t>118 453,0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011ECE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1ECE">
              <w:rPr>
                <w:rFonts w:ascii="Times New Roman" w:hAnsi="Times New Roman" w:cs="Times New Roman"/>
                <w:sz w:val="12"/>
                <w:szCs w:val="12"/>
              </w:rPr>
              <w:t>119 520,2</w:t>
            </w:r>
          </w:p>
        </w:tc>
        <w:tc>
          <w:tcPr>
            <w:tcW w:w="851" w:type="dxa"/>
          </w:tcPr>
          <w:p w:rsidR="00285CDD" w:rsidRPr="00011ECE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1ECE">
              <w:rPr>
                <w:rFonts w:ascii="Times New Roman" w:hAnsi="Times New Roman" w:cs="Times New Roman"/>
                <w:sz w:val="12"/>
                <w:szCs w:val="12"/>
              </w:rPr>
              <w:t>120 863,1</w:t>
            </w:r>
          </w:p>
        </w:tc>
        <w:tc>
          <w:tcPr>
            <w:tcW w:w="850" w:type="dxa"/>
          </w:tcPr>
          <w:p w:rsidR="002351CA" w:rsidRPr="00011ECE" w:rsidRDefault="002351CA" w:rsidP="002351C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1ECE">
              <w:rPr>
                <w:rFonts w:ascii="Times New Roman" w:hAnsi="Times New Roman"/>
                <w:sz w:val="12"/>
                <w:szCs w:val="12"/>
              </w:rPr>
              <w:t>168 091,2</w:t>
            </w:r>
          </w:p>
          <w:p w:rsidR="00285CDD" w:rsidRPr="00011ECE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2351CA" w:rsidRPr="00011ECE" w:rsidRDefault="002351CA" w:rsidP="002351C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1ECE">
              <w:rPr>
                <w:rFonts w:ascii="Times New Roman" w:hAnsi="Times New Roman"/>
                <w:sz w:val="12"/>
                <w:szCs w:val="12"/>
              </w:rPr>
              <w:t>167 241,2</w:t>
            </w:r>
          </w:p>
          <w:p w:rsidR="00285CDD" w:rsidRPr="00011ECE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2351CA" w:rsidRPr="00011ECE" w:rsidRDefault="002351CA" w:rsidP="002351C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1ECE">
              <w:rPr>
                <w:rFonts w:ascii="Times New Roman" w:hAnsi="Times New Roman"/>
                <w:sz w:val="12"/>
                <w:szCs w:val="12"/>
              </w:rPr>
              <w:t>167 961,2</w:t>
            </w:r>
          </w:p>
          <w:p w:rsidR="00285CDD" w:rsidRPr="00011ECE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85CDD" w:rsidRPr="00BE3D73" w:rsidTr="00834F31">
        <w:trPr>
          <w:trHeight w:val="277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федерального бюджета 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6C79E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6C79E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285CDD" w:rsidRPr="00BE3D73" w:rsidRDefault="00E96686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</w:tr>
      <w:tr w:rsidR="00285CDD" w:rsidRPr="00BE3D73" w:rsidTr="00834F31">
        <w:trPr>
          <w:trHeight w:val="277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бюджетов муниципальных образований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178 455,7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136 974,8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118 453,0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119 520,2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120 863,1</w:t>
            </w:r>
          </w:p>
        </w:tc>
        <w:tc>
          <w:tcPr>
            <w:tcW w:w="850" w:type="dxa"/>
          </w:tcPr>
          <w:p w:rsidR="002351CA" w:rsidRPr="00BE3D73" w:rsidRDefault="002351CA" w:rsidP="002351C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168 091,2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2351CA" w:rsidRPr="00BE3D73" w:rsidRDefault="002351CA" w:rsidP="002351C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167 241,2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2351CA" w:rsidRPr="00BE3D73" w:rsidRDefault="002351CA" w:rsidP="002351C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167 961,2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85CDD" w:rsidRPr="00BE3D73" w:rsidTr="00834F31">
        <w:trPr>
          <w:trHeight w:val="277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предприятий и организаций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285CDD" w:rsidRPr="00BE3D73" w:rsidRDefault="00E255B7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</w:tr>
      <w:tr w:rsidR="00285CDD" w:rsidRPr="00BE3D73" w:rsidTr="00834F31">
        <w:trPr>
          <w:trHeight w:val="418"/>
        </w:trPr>
        <w:tc>
          <w:tcPr>
            <w:tcW w:w="15684" w:type="dxa"/>
            <w:gridSpan w:val="21"/>
            <w:tcMar>
              <w:left w:w="0" w:type="dxa"/>
              <w:right w:w="0" w:type="dxa"/>
            </w:tcMar>
          </w:tcPr>
          <w:p w:rsidR="00285CDD" w:rsidRPr="00C223CA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3CA">
              <w:rPr>
                <w:rFonts w:ascii="Times New Roman" w:hAnsi="Times New Roman"/>
                <w:sz w:val="16"/>
                <w:szCs w:val="16"/>
              </w:rPr>
              <w:t>Задача 2. Развитие и совершенствование деятельности подразделений государственной противопожарной службы, расположенных на территории Республики Татарстан,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223CA">
              <w:rPr>
                <w:rFonts w:ascii="Times New Roman" w:hAnsi="Times New Roman"/>
                <w:sz w:val="16"/>
                <w:szCs w:val="16"/>
              </w:rPr>
              <w:t>обеспечение сохранности и развития подразделений добровольной пожарной охраны, проведение их технического перевооружения</w:t>
            </w:r>
          </w:p>
        </w:tc>
      </w:tr>
      <w:tr w:rsidR="00285CDD" w:rsidRPr="00BE3D73" w:rsidTr="00834F31">
        <w:trPr>
          <w:cantSplit/>
          <w:trHeight w:val="1134"/>
        </w:trPr>
        <w:tc>
          <w:tcPr>
            <w:tcW w:w="37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2.1.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Развитие и сове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шенств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вание деятел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ь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ности подразд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лений фед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ральной против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пожарной службы</w:t>
            </w:r>
          </w:p>
        </w:tc>
        <w:tc>
          <w:tcPr>
            <w:tcW w:w="638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ГУ МЧС России по Республ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ке Тата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стан (по соглас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ванию)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2014 –</w:t>
            </w:r>
            <w:r w:rsidR="002065A1" w:rsidRPr="00BE3D73">
              <w:rPr>
                <w:rFonts w:ascii="Times New Roman" w:hAnsi="Times New Roman"/>
                <w:sz w:val="12"/>
                <w:szCs w:val="12"/>
              </w:rPr>
              <w:t xml:space="preserve"> 2027</w:t>
            </w: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годы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готовность фед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ральной против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пожарной службы к действиям по пре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назначению, пр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центов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2 800 031,9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3 076 596,3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2" w:type="dxa"/>
            <w:tcMar>
              <w:right w:w="0" w:type="dxa"/>
            </w:tcMar>
          </w:tcPr>
          <w:p w:rsidR="009D1E38" w:rsidRPr="00BE3D73" w:rsidRDefault="009D1E38" w:rsidP="009D1E3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3 077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5</w:t>
            </w:r>
            <w:r>
              <w:rPr>
                <w:rFonts w:ascii="Times New Roman" w:hAnsi="Times New Roman"/>
                <w:sz w:val="12"/>
                <w:szCs w:val="12"/>
              </w:rPr>
              <w:t>20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,</w:t>
            </w:r>
            <w:r>
              <w:rPr>
                <w:rFonts w:ascii="Times New Roman" w:hAnsi="Times New Roman"/>
                <w:sz w:val="12"/>
                <w:szCs w:val="12"/>
              </w:rPr>
              <w:t>8</w:t>
            </w:r>
          </w:p>
          <w:p w:rsidR="00285CDD" w:rsidRPr="00BE3D73" w:rsidRDefault="009D1E38" w:rsidP="009D1E3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*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*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*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*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</w:tr>
      <w:tr w:rsidR="00285CDD" w:rsidRPr="00BE3D73" w:rsidTr="00834F31">
        <w:trPr>
          <w:trHeight w:val="277"/>
        </w:trPr>
        <w:tc>
          <w:tcPr>
            <w:tcW w:w="37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2.2.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Развитие против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пожарной службы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638" w:type="dxa"/>
            <w:vMerge w:val="restart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Республ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ки Тата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стан</w:t>
            </w: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2014 –</w:t>
            </w:r>
            <w:r w:rsidR="002065A1" w:rsidRPr="00BE3D73">
              <w:rPr>
                <w:rFonts w:ascii="Times New Roman" w:hAnsi="Times New Roman"/>
                <w:sz w:val="12"/>
                <w:szCs w:val="12"/>
              </w:rPr>
              <w:t xml:space="preserve"> 2027</w:t>
            </w: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годы</w:t>
            </w: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готовность прот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вопожарной службы Республики Тата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стан к действиям по предназначению, процентов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8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814 763,4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814 381,2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285CDD" w:rsidRPr="003D086C" w:rsidRDefault="00557344" w:rsidP="0055734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557344">
              <w:rPr>
                <w:rFonts w:ascii="Times New Roman" w:hAnsi="Times New Roman"/>
                <w:sz w:val="12"/>
                <w:szCs w:val="12"/>
              </w:rPr>
              <w:t>1 014</w:t>
            </w:r>
            <w:r w:rsidR="00285CDD" w:rsidRPr="00557344">
              <w:rPr>
                <w:rFonts w:ascii="Times New Roman" w:hAnsi="Times New Roman"/>
                <w:sz w:val="12"/>
                <w:szCs w:val="12"/>
              </w:rPr>
              <w:t> </w:t>
            </w:r>
            <w:r w:rsidRPr="00557344">
              <w:rPr>
                <w:rFonts w:ascii="Times New Roman" w:hAnsi="Times New Roman"/>
                <w:sz w:val="12"/>
                <w:szCs w:val="12"/>
              </w:rPr>
              <w:t>935</w:t>
            </w:r>
            <w:r w:rsidR="00285CDD" w:rsidRPr="00557344">
              <w:rPr>
                <w:rFonts w:ascii="Times New Roman" w:hAnsi="Times New Roman"/>
                <w:sz w:val="12"/>
                <w:szCs w:val="12"/>
              </w:rPr>
              <w:t>,</w:t>
            </w:r>
            <w:r w:rsidRPr="00557344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3D086C" w:rsidRDefault="00AA3099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AA3099">
              <w:rPr>
                <w:rFonts w:ascii="Times New Roman" w:hAnsi="Times New Roman"/>
                <w:sz w:val="12"/>
                <w:szCs w:val="12"/>
              </w:rPr>
              <w:t>928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AA3099">
              <w:rPr>
                <w:rFonts w:ascii="Times New Roman" w:hAnsi="Times New Roman"/>
                <w:sz w:val="12"/>
                <w:szCs w:val="12"/>
              </w:rPr>
              <w:t>708,9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3D086C" w:rsidRDefault="00AA3099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AA3099">
              <w:rPr>
                <w:rFonts w:ascii="Times New Roman" w:hAnsi="Times New Roman"/>
                <w:sz w:val="12"/>
                <w:szCs w:val="12"/>
              </w:rPr>
              <w:t>934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AA3099">
              <w:rPr>
                <w:rFonts w:ascii="Times New Roman" w:hAnsi="Times New Roman"/>
                <w:sz w:val="12"/>
                <w:szCs w:val="12"/>
              </w:rPr>
              <w:t>888,2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00D22" w:rsidRDefault="00AA3099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AA3099">
              <w:rPr>
                <w:rFonts w:ascii="Times New Roman" w:hAnsi="Times New Roman"/>
                <w:sz w:val="12"/>
                <w:szCs w:val="12"/>
              </w:rPr>
              <w:t>958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AA3099">
              <w:rPr>
                <w:rFonts w:ascii="Times New Roman" w:hAnsi="Times New Roman"/>
                <w:sz w:val="12"/>
                <w:szCs w:val="12"/>
              </w:rPr>
              <w:t>039,7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00D22" w:rsidRDefault="00AA3099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AA3099">
              <w:rPr>
                <w:rFonts w:ascii="Times New Roman" w:hAnsi="Times New Roman"/>
                <w:sz w:val="12"/>
                <w:szCs w:val="12"/>
              </w:rPr>
              <w:t>958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AA3099">
              <w:rPr>
                <w:rFonts w:ascii="Times New Roman" w:hAnsi="Times New Roman"/>
                <w:sz w:val="12"/>
                <w:szCs w:val="12"/>
              </w:rPr>
              <w:t>039,7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00D22" w:rsidRDefault="00AA3099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AA3099">
              <w:rPr>
                <w:rFonts w:ascii="Times New Roman" w:hAnsi="Times New Roman"/>
                <w:sz w:val="12"/>
                <w:szCs w:val="12"/>
              </w:rPr>
              <w:t>958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AA3099">
              <w:rPr>
                <w:rFonts w:ascii="Times New Roman" w:hAnsi="Times New Roman"/>
                <w:sz w:val="12"/>
                <w:szCs w:val="12"/>
              </w:rPr>
              <w:t>039,7</w:t>
            </w:r>
          </w:p>
        </w:tc>
      </w:tr>
      <w:tr w:rsidR="00285CDD" w:rsidRPr="00BE3D73" w:rsidTr="00834F31">
        <w:trPr>
          <w:trHeight w:val="277"/>
        </w:trPr>
        <w:tc>
          <w:tcPr>
            <w:tcW w:w="37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2.2.1.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a5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Оснащ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ние подразд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лений боевой одеждой</w:t>
            </w:r>
          </w:p>
        </w:tc>
        <w:tc>
          <w:tcPr>
            <w:tcW w:w="638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5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285CDD" w:rsidRPr="00BE3D73" w:rsidTr="00834F31">
        <w:trPr>
          <w:trHeight w:val="277"/>
        </w:trPr>
        <w:tc>
          <w:tcPr>
            <w:tcW w:w="37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2.2.2.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5"/>
              <w:spacing w:after="0" w:line="240" w:lineRule="auto"/>
              <w:ind w:left="57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Иные мер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приятия по соде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жанию подразд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лений против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пожарной службы Республ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ки Тата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стан</w:t>
            </w:r>
          </w:p>
        </w:tc>
        <w:tc>
          <w:tcPr>
            <w:tcW w:w="638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pStyle w:val="a5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5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814 763,4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814 381,2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E1177F" w:rsidRDefault="00E1177F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57344">
              <w:rPr>
                <w:rFonts w:ascii="Times New Roman" w:hAnsi="Times New Roman"/>
                <w:sz w:val="12"/>
                <w:szCs w:val="12"/>
              </w:rPr>
              <w:t>1 014 935,3</w:t>
            </w:r>
          </w:p>
          <w:p w:rsidR="00285CDD" w:rsidRPr="003D086C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E1177F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78568D" w:rsidRPr="0078568D" w:rsidRDefault="0078568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68D">
              <w:rPr>
                <w:rFonts w:ascii="Times New Roman" w:hAnsi="Times New Roman"/>
                <w:sz w:val="12"/>
                <w:szCs w:val="12"/>
              </w:rPr>
              <w:t>928 708,9</w:t>
            </w:r>
          </w:p>
          <w:p w:rsidR="00285CDD" w:rsidRPr="0078568D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68D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78568D" w:rsidRPr="0078568D" w:rsidRDefault="0078568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68D">
              <w:rPr>
                <w:rFonts w:ascii="Times New Roman" w:hAnsi="Times New Roman"/>
                <w:sz w:val="12"/>
                <w:szCs w:val="12"/>
              </w:rPr>
              <w:t>934 888,2</w:t>
            </w:r>
          </w:p>
          <w:p w:rsidR="00285CDD" w:rsidRPr="0078568D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68D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78568D" w:rsidRPr="0078568D" w:rsidRDefault="0078568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68D">
              <w:rPr>
                <w:rFonts w:ascii="Times New Roman" w:hAnsi="Times New Roman"/>
                <w:sz w:val="12"/>
                <w:szCs w:val="12"/>
              </w:rPr>
              <w:t>958 039,7</w:t>
            </w:r>
          </w:p>
          <w:p w:rsidR="00285CDD" w:rsidRPr="0078568D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68D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568D" w:rsidRPr="0078568D" w:rsidRDefault="0078568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68D">
              <w:rPr>
                <w:rFonts w:ascii="Times New Roman" w:hAnsi="Times New Roman"/>
                <w:sz w:val="12"/>
                <w:szCs w:val="12"/>
              </w:rPr>
              <w:t>958 039,7</w:t>
            </w:r>
          </w:p>
          <w:p w:rsidR="00285CDD" w:rsidRPr="0078568D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68D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shd w:val="clear" w:color="auto" w:fill="auto"/>
          </w:tcPr>
          <w:p w:rsidR="00285CDD" w:rsidRPr="0078568D" w:rsidRDefault="0078568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68D">
              <w:rPr>
                <w:rFonts w:ascii="Times New Roman" w:hAnsi="Times New Roman"/>
                <w:sz w:val="12"/>
                <w:szCs w:val="12"/>
              </w:rPr>
              <w:t>958</w:t>
            </w:r>
            <w:r w:rsidR="00285CDD" w:rsidRPr="0078568D">
              <w:rPr>
                <w:rFonts w:ascii="Times New Roman" w:hAnsi="Times New Roman"/>
                <w:sz w:val="12"/>
                <w:szCs w:val="12"/>
              </w:rPr>
              <w:t> </w:t>
            </w:r>
            <w:r w:rsidRPr="0078568D">
              <w:rPr>
                <w:rFonts w:ascii="Times New Roman" w:hAnsi="Times New Roman"/>
                <w:sz w:val="12"/>
                <w:szCs w:val="12"/>
              </w:rPr>
              <w:t>039,7</w:t>
            </w:r>
          </w:p>
          <w:p w:rsidR="00285CDD" w:rsidRPr="0078568D" w:rsidRDefault="00285CDD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68D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285CDD" w:rsidRPr="0078568D" w:rsidRDefault="00285CDD" w:rsidP="00834F31">
            <w:pPr>
              <w:rPr>
                <w:sz w:val="12"/>
                <w:szCs w:val="12"/>
              </w:rPr>
            </w:pPr>
          </w:p>
        </w:tc>
      </w:tr>
      <w:tr w:rsidR="00285CDD" w:rsidRPr="00BE3D73" w:rsidTr="00834F31">
        <w:trPr>
          <w:trHeight w:val="539"/>
        </w:trPr>
        <w:tc>
          <w:tcPr>
            <w:tcW w:w="375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2.3.</w:t>
            </w:r>
          </w:p>
        </w:tc>
        <w:tc>
          <w:tcPr>
            <w:tcW w:w="638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Развитие подразд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лений добр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вольной пожарной охраны и муниц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пальной пожарной охраны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Cell"/>
              <w:ind w:left="28" w:right="28"/>
              <w:contextualSpacing/>
              <w:mirrorIndents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МЧС Республ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ки Тата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стан, органы местного сам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управл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ния </w:t>
            </w:r>
            <w:r w:rsidRPr="00BE3D73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(по соглас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нию)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lastRenderedPageBreak/>
              <w:t>2014 –</w:t>
            </w:r>
            <w:r w:rsidR="002065A1" w:rsidRPr="00BE3D73">
              <w:rPr>
                <w:rFonts w:ascii="Times New Roman" w:hAnsi="Times New Roman"/>
                <w:sz w:val="12"/>
                <w:szCs w:val="12"/>
              </w:rPr>
              <w:t xml:space="preserve"> 2027</w:t>
            </w: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годы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готовность к реаг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рованию подразд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лений добровольной пожарной охраны, процентов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8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8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40 906,6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41 415,1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285CDD" w:rsidRPr="00C7228B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7228B">
              <w:rPr>
                <w:rFonts w:ascii="Times New Roman" w:hAnsi="Times New Roman"/>
                <w:color w:val="000000"/>
                <w:sz w:val="12"/>
                <w:szCs w:val="12"/>
              </w:rPr>
              <w:t>41 905,8</w:t>
            </w:r>
            <w:r w:rsidRPr="00C7228B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C7228B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C7228B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7228B">
              <w:rPr>
                <w:rFonts w:ascii="Times New Roman" w:hAnsi="Times New Roman"/>
                <w:color w:val="000000"/>
                <w:sz w:val="12"/>
                <w:szCs w:val="12"/>
              </w:rPr>
              <w:t>42 239,6</w:t>
            </w:r>
            <w:r w:rsidRPr="00C7228B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C7228B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C7228B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7228B">
              <w:rPr>
                <w:rFonts w:ascii="Times New Roman" w:hAnsi="Times New Roman"/>
                <w:color w:val="000000"/>
                <w:sz w:val="12"/>
                <w:szCs w:val="12"/>
              </w:rPr>
              <w:t>42 802,9</w:t>
            </w:r>
            <w:r w:rsidRPr="00C7228B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C7228B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C7228B" w:rsidRDefault="00747BEE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7228B">
              <w:rPr>
                <w:rFonts w:ascii="Times New Roman" w:hAnsi="Times New Roman"/>
                <w:color w:val="000000"/>
                <w:sz w:val="12"/>
                <w:szCs w:val="12"/>
              </w:rPr>
              <w:t>29</w:t>
            </w:r>
            <w:r w:rsidR="00285CDD" w:rsidRPr="00C7228B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C7228B">
              <w:rPr>
                <w:rFonts w:ascii="Times New Roman" w:hAnsi="Times New Roman"/>
                <w:color w:val="000000"/>
                <w:sz w:val="12"/>
                <w:szCs w:val="12"/>
              </w:rPr>
              <w:t>265</w:t>
            </w:r>
            <w:r w:rsidR="00285CDD" w:rsidRPr="00C7228B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C7228B">
              <w:rPr>
                <w:rFonts w:ascii="Times New Roman" w:hAnsi="Times New Roman"/>
                <w:sz w:val="12"/>
                <w:szCs w:val="12"/>
              </w:rPr>
              <w:t>0</w:t>
            </w:r>
          </w:p>
          <w:p w:rsidR="00285CDD" w:rsidRPr="00C7228B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C7228B" w:rsidRDefault="00747BEE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7228B">
              <w:rPr>
                <w:rFonts w:ascii="Times New Roman" w:hAnsi="Times New Roman"/>
                <w:color w:val="000000"/>
                <w:sz w:val="12"/>
                <w:szCs w:val="12"/>
              </w:rPr>
              <w:t>29</w:t>
            </w:r>
            <w:r w:rsidR="00285CDD" w:rsidRPr="00C7228B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C7228B">
              <w:rPr>
                <w:rFonts w:ascii="Times New Roman" w:hAnsi="Times New Roman"/>
                <w:color w:val="000000"/>
                <w:sz w:val="12"/>
                <w:szCs w:val="12"/>
              </w:rPr>
              <w:t>281</w:t>
            </w:r>
            <w:r w:rsidR="00285CDD" w:rsidRPr="00C7228B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C7228B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="00285CDD" w:rsidRPr="00C7228B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C7228B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C7228B" w:rsidRDefault="00747BEE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7228B">
              <w:rPr>
                <w:rFonts w:ascii="Times New Roman" w:hAnsi="Times New Roman"/>
                <w:color w:val="000000"/>
                <w:sz w:val="12"/>
                <w:szCs w:val="12"/>
              </w:rPr>
              <w:t>29</w:t>
            </w:r>
            <w:r w:rsidR="00285CDD" w:rsidRPr="00C7228B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C7228B">
              <w:rPr>
                <w:rFonts w:ascii="Times New Roman" w:hAnsi="Times New Roman"/>
                <w:color w:val="000000"/>
                <w:sz w:val="12"/>
                <w:szCs w:val="12"/>
              </w:rPr>
              <w:t>298</w:t>
            </w:r>
            <w:r w:rsidR="00285CDD" w:rsidRPr="00C7228B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C7228B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="00285CDD" w:rsidRPr="00C7228B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C7228B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85CDD" w:rsidRPr="00BE3D73" w:rsidTr="00834F31">
        <w:trPr>
          <w:trHeight w:val="561"/>
        </w:trPr>
        <w:tc>
          <w:tcPr>
            <w:tcW w:w="375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38" w:type="dxa"/>
            <w:vMerge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38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pStyle w:val="ConsPlusCell"/>
              <w:contextualSpacing/>
              <w:mirrorIndents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285CDD" w:rsidRPr="00BE3D73" w:rsidRDefault="00285CDD" w:rsidP="00834F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285CDD" w:rsidRPr="00BE3D73" w:rsidRDefault="00B36667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48" w:type="dxa"/>
          </w:tcPr>
          <w:p w:rsidR="00B36667" w:rsidRPr="00BE3D73" w:rsidRDefault="00B36667" w:rsidP="00B3666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2" w:type="dxa"/>
          </w:tcPr>
          <w:p w:rsidR="00B36667" w:rsidRPr="00BE3D73" w:rsidRDefault="00B36667" w:rsidP="00B3666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B36667" w:rsidRPr="00BE3D73" w:rsidRDefault="00B36667" w:rsidP="00B3666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</w:tcPr>
          <w:p w:rsidR="00B36667" w:rsidRPr="00BE3D73" w:rsidRDefault="00B36667" w:rsidP="00B3666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</w:tcPr>
          <w:p w:rsidR="00B36667" w:rsidRPr="00BE3D73" w:rsidRDefault="00B36667" w:rsidP="00B3666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</w:tcPr>
          <w:p w:rsidR="00B36667" w:rsidRPr="00BE3D73" w:rsidRDefault="00B36667" w:rsidP="00B3666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</w:tcPr>
          <w:p w:rsidR="00B36667" w:rsidRPr="00BE3D73" w:rsidRDefault="00B36667" w:rsidP="00B3666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285CDD" w:rsidRPr="00BE3D73" w:rsidTr="00834F31">
        <w:trPr>
          <w:trHeight w:val="278"/>
        </w:trPr>
        <w:tc>
          <w:tcPr>
            <w:tcW w:w="375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38" w:type="dxa"/>
            <w:vMerge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38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pStyle w:val="ConsPlusCell"/>
              <w:contextualSpacing/>
              <w:mirrorIndents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40 906,6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41 415,1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B1539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15393">
              <w:rPr>
                <w:rFonts w:ascii="Times New Roman" w:hAnsi="Times New Roman"/>
                <w:color w:val="000000"/>
                <w:sz w:val="12"/>
                <w:szCs w:val="12"/>
              </w:rPr>
              <w:t>41 905,8</w:t>
            </w:r>
            <w:r w:rsidRPr="00B1539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1539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1539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1539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15393">
              <w:rPr>
                <w:rFonts w:ascii="Times New Roman" w:hAnsi="Times New Roman"/>
                <w:color w:val="000000"/>
                <w:sz w:val="12"/>
                <w:szCs w:val="12"/>
              </w:rPr>
              <w:t>42 239,6</w:t>
            </w:r>
            <w:r w:rsidRPr="00B1539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1539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1539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1539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15393">
              <w:rPr>
                <w:rFonts w:ascii="Times New Roman" w:hAnsi="Times New Roman"/>
                <w:color w:val="000000"/>
                <w:sz w:val="12"/>
                <w:szCs w:val="12"/>
              </w:rPr>
              <w:t>42 802,9</w:t>
            </w:r>
            <w:r w:rsidRPr="00B1539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1539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1539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8677A" w:rsidRPr="00B15393" w:rsidRDefault="0058677A" w:rsidP="005867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15393">
              <w:rPr>
                <w:rFonts w:ascii="Times New Roman" w:hAnsi="Times New Roman"/>
                <w:color w:val="000000"/>
                <w:sz w:val="12"/>
                <w:szCs w:val="12"/>
              </w:rPr>
              <w:t>29 265,</w:t>
            </w:r>
            <w:r w:rsidRPr="00B15393">
              <w:rPr>
                <w:rFonts w:ascii="Times New Roman" w:hAnsi="Times New Roman"/>
                <w:sz w:val="12"/>
                <w:szCs w:val="12"/>
              </w:rPr>
              <w:t>0</w:t>
            </w:r>
          </w:p>
          <w:p w:rsidR="00285CDD" w:rsidRPr="00B1539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1539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58677A" w:rsidRPr="00B15393" w:rsidRDefault="0058677A" w:rsidP="005867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15393">
              <w:rPr>
                <w:rFonts w:ascii="Times New Roman" w:hAnsi="Times New Roman"/>
                <w:color w:val="000000"/>
                <w:sz w:val="12"/>
                <w:szCs w:val="12"/>
              </w:rPr>
              <w:t>29 281,0</w:t>
            </w:r>
            <w:r w:rsidRPr="00B1539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1539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1539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8677A" w:rsidRPr="00B15393" w:rsidRDefault="0058677A" w:rsidP="005867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15393">
              <w:rPr>
                <w:rFonts w:ascii="Times New Roman" w:hAnsi="Times New Roman"/>
                <w:color w:val="000000"/>
                <w:sz w:val="12"/>
                <w:szCs w:val="12"/>
              </w:rPr>
              <w:t>29 298,0</w:t>
            </w:r>
            <w:r w:rsidRPr="00B1539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1539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1539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285CDD" w:rsidRPr="00BE3D73" w:rsidTr="00834F31">
        <w:trPr>
          <w:trHeight w:val="278"/>
        </w:trPr>
        <w:tc>
          <w:tcPr>
            <w:tcW w:w="37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2.3.1.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Предо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тавление субсидий бюдже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ным, автоно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м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ным учрежд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ниям и иным неко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м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мерч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ским организ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циям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Cell"/>
              <w:contextualSpacing/>
              <w:mirrorIndents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МЧС Республики Татарстан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2021 –</w:t>
            </w:r>
            <w:r w:rsidR="002065A1" w:rsidRPr="00BE3D73">
              <w:rPr>
                <w:rFonts w:ascii="Times New Roman" w:hAnsi="Times New Roman"/>
                <w:sz w:val="12"/>
                <w:szCs w:val="12"/>
              </w:rPr>
              <w:t xml:space="preserve"> 2027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годы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предо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тавленных грантов в форме субсидий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3 700,0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B72264" w:rsidP="00B72264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285CDD" w:rsidRPr="00BE3D73">
              <w:rPr>
                <w:rFonts w:ascii="Times New Roman" w:hAnsi="Times New Roman"/>
                <w:sz w:val="12"/>
                <w:szCs w:val="12"/>
              </w:rPr>
              <w:t>Итого по разделу 2 за 2020-2027 годы,</w:t>
            </w:r>
          </w:p>
          <w:p w:rsidR="00285CDD" w:rsidRPr="00BE3D73" w:rsidRDefault="00285CDD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в том числе средства: 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color w:val="000000"/>
                <w:spacing w:val="-4"/>
                <w:sz w:val="12"/>
                <w:szCs w:val="12"/>
              </w:rPr>
              <w:t>3 655 701,9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4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3 936 092,6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3D086C" w:rsidRDefault="00B30012" w:rsidP="00B30012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4"/>
                <w:sz w:val="12"/>
                <w:szCs w:val="12"/>
                <w:highlight w:val="yellow"/>
              </w:rPr>
            </w:pPr>
            <w:r w:rsidRPr="00B30012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4 134 36</w:t>
            </w:r>
            <w:r w:rsidR="00285CDD" w:rsidRPr="00B30012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1,</w:t>
            </w:r>
            <w:r w:rsidRPr="00B30012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0D42F9" w:rsidRDefault="000D42F9" w:rsidP="000D42F9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4"/>
                <w:sz w:val="12"/>
                <w:szCs w:val="12"/>
              </w:rPr>
            </w:pPr>
            <w:r w:rsidRPr="000D42F9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970 948</w:t>
            </w:r>
            <w:r w:rsidR="00285CDD" w:rsidRPr="000D42F9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,</w:t>
            </w:r>
            <w:r w:rsidRPr="000D42F9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0D42F9" w:rsidRDefault="000D42F9" w:rsidP="000D42F9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4"/>
                <w:sz w:val="12"/>
                <w:szCs w:val="12"/>
              </w:rPr>
            </w:pPr>
            <w:r w:rsidRPr="000D42F9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977 691</w:t>
            </w:r>
            <w:r w:rsidR="00285CDD" w:rsidRPr="000D42F9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,</w:t>
            </w:r>
            <w:r w:rsidRPr="000D42F9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1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0D42F9" w:rsidRDefault="000D42F9" w:rsidP="000D42F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D42F9">
              <w:rPr>
                <w:rFonts w:ascii="Times New Roman" w:hAnsi="Times New Roman"/>
                <w:sz w:val="12"/>
                <w:szCs w:val="12"/>
              </w:rPr>
              <w:t>987 304,7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0D42F9" w:rsidRDefault="000D42F9" w:rsidP="000D42F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D42F9">
              <w:rPr>
                <w:rFonts w:ascii="Times New Roman" w:hAnsi="Times New Roman"/>
                <w:sz w:val="12"/>
                <w:szCs w:val="12"/>
              </w:rPr>
              <w:t>987</w:t>
            </w:r>
            <w:r w:rsidR="00555E8D" w:rsidRPr="000D42F9">
              <w:rPr>
                <w:rFonts w:ascii="Times New Roman" w:hAnsi="Times New Roman"/>
                <w:sz w:val="12"/>
                <w:szCs w:val="12"/>
              </w:rPr>
              <w:t> </w:t>
            </w:r>
            <w:r w:rsidRPr="000D42F9">
              <w:rPr>
                <w:rFonts w:ascii="Times New Roman" w:hAnsi="Times New Roman"/>
                <w:sz w:val="12"/>
                <w:szCs w:val="12"/>
              </w:rPr>
              <w:t>320</w:t>
            </w:r>
            <w:r w:rsidR="00555E8D" w:rsidRPr="000D42F9">
              <w:rPr>
                <w:rFonts w:ascii="Times New Roman" w:hAnsi="Times New Roman"/>
                <w:sz w:val="12"/>
                <w:szCs w:val="12"/>
              </w:rPr>
              <w:t>,</w:t>
            </w:r>
            <w:r w:rsidRPr="000D42F9">
              <w:rPr>
                <w:rFonts w:ascii="Times New Roman" w:hAnsi="Times New Roman"/>
                <w:sz w:val="12"/>
                <w:szCs w:val="12"/>
              </w:rPr>
              <w:t>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0D42F9" w:rsidRDefault="000D42F9" w:rsidP="000D42F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D42F9">
              <w:rPr>
                <w:rFonts w:ascii="Times New Roman" w:hAnsi="Times New Roman"/>
                <w:sz w:val="12"/>
                <w:szCs w:val="12"/>
              </w:rPr>
              <w:t>987</w:t>
            </w:r>
            <w:r w:rsidR="00555E8D" w:rsidRPr="000D42F9">
              <w:rPr>
                <w:rFonts w:ascii="Times New Roman" w:hAnsi="Times New Roman"/>
                <w:sz w:val="12"/>
                <w:szCs w:val="12"/>
              </w:rPr>
              <w:t> </w:t>
            </w:r>
            <w:r w:rsidRPr="000D42F9">
              <w:rPr>
                <w:rFonts w:ascii="Times New Roman" w:hAnsi="Times New Roman"/>
                <w:sz w:val="12"/>
                <w:szCs w:val="12"/>
              </w:rPr>
              <w:t>337</w:t>
            </w:r>
            <w:r w:rsidR="00555E8D" w:rsidRPr="000D42F9">
              <w:rPr>
                <w:rFonts w:ascii="Times New Roman" w:hAnsi="Times New Roman"/>
                <w:sz w:val="12"/>
                <w:szCs w:val="12"/>
              </w:rPr>
              <w:t>,</w:t>
            </w:r>
            <w:r w:rsidRPr="000D42F9">
              <w:rPr>
                <w:rFonts w:ascii="Times New Roman" w:hAnsi="Times New Roman"/>
                <w:sz w:val="12"/>
                <w:szCs w:val="12"/>
              </w:rPr>
              <w:t>7</w:t>
            </w: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федерального бюджета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2 800 031,9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3 076 596,3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B30012" w:rsidRPr="00BE3D73" w:rsidRDefault="00B30012" w:rsidP="00B3001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3 077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5</w:t>
            </w:r>
            <w:r>
              <w:rPr>
                <w:rFonts w:ascii="Times New Roman" w:hAnsi="Times New Roman"/>
                <w:sz w:val="12"/>
                <w:szCs w:val="12"/>
              </w:rPr>
              <w:t>20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,</w:t>
            </w:r>
            <w:r>
              <w:rPr>
                <w:rFonts w:ascii="Times New Roman" w:hAnsi="Times New Roman"/>
                <w:sz w:val="12"/>
                <w:szCs w:val="12"/>
              </w:rPr>
              <w:t>8</w:t>
            </w:r>
          </w:p>
          <w:p w:rsidR="00285CDD" w:rsidRPr="00BE3D73" w:rsidRDefault="00285CDD" w:rsidP="00834F31">
            <w:pPr>
              <w:pStyle w:val="af4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*</w:t>
            </w:r>
          </w:p>
        </w:tc>
      </w:tr>
      <w:tr w:rsidR="00EA49A4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EA49A4" w:rsidRPr="00BE3D73" w:rsidRDefault="00EA49A4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бюджета Республики Татарстан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EA49A4" w:rsidRPr="00BE3D73" w:rsidRDefault="00EA49A4" w:rsidP="00834F31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814 763,4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EA49A4" w:rsidRPr="00BE3D73" w:rsidRDefault="00EA49A4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818 081,2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EA49A4" w:rsidRPr="004E310C" w:rsidRDefault="00B30012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557344">
              <w:rPr>
                <w:rFonts w:ascii="Times New Roman" w:hAnsi="Times New Roman"/>
                <w:sz w:val="12"/>
                <w:szCs w:val="12"/>
              </w:rPr>
              <w:t>1 014 935,3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EA49A4" w:rsidRPr="0078568D" w:rsidRDefault="00EA49A4" w:rsidP="00EA49A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8568D">
              <w:rPr>
                <w:rFonts w:ascii="Times New Roman" w:hAnsi="Times New Roman"/>
                <w:sz w:val="12"/>
                <w:szCs w:val="12"/>
              </w:rPr>
              <w:t>928 708,9</w:t>
            </w:r>
          </w:p>
          <w:p w:rsidR="00EA49A4" w:rsidRPr="004E310C" w:rsidRDefault="00EA49A4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EA49A4" w:rsidRPr="003D086C" w:rsidRDefault="00EA49A4" w:rsidP="008B191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AA3099">
              <w:rPr>
                <w:rFonts w:ascii="Times New Roman" w:hAnsi="Times New Roman"/>
                <w:sz w:val="12"/>
                <w:szCs w:val="12"/>
              </w:rPr>
              <w:t>934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AA3099">
              <w:rPr>
                <w:rFonts w:ascii="Times New Roman" w:hAnsi="Times New Roman"/>
                <w:sz w:val="12"/>
                <w:szCs w:val="12"/>
              </w:rPr>
              <w:t>888,2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A49A4" w:rsidRPr="00B00D22" w:rsidRDefault="00EA49A4" w:rsidP="008B191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AA3099">
              <w:rPr>
                <w:rFonts w:ascii="Times New Roman" w:hAnsi="Times New Roman"/>
                <w:sz w:val="12"/>
                <w:szCs w:val="12"/>
              </w:rPr>
              <w:t>958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AA3099">
              <w:rPr>
                <w:rFonts w:ascii="Times New Roman" w:hAnsi="Times New Roman"/>
                <w:sz w:val="12"/>
                <w:szCs w:val="12"/>
              </w:rPr>
              <w:t>039,7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EA49A4" w:rsidRPr="00B00D22" w:rsidRDefault="00EA49A4" w:rsidP="008B191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AA3099">
              <w:rPr>
                <w:rFonts w:ascii="Times New Roman" w:hAnsi="Times New Roman"/>
                <w:sz w:val="12"/>
                <w:szCs w:val="12"/>
              </w:rPr>
              <w:t>958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AA3099">
              <w:rPr>
                <w:rFonts w:ascii="Times New Roman" w:hAnsi="Times New Roman"/>
                <w:sz w:val="12"/>
                <w:szCs w:val="12"/>
              </w:rPr>
              <w:t>039,7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EA49A4" w:rsidRPr="00B00D22" w:rsidRDefault="00EA49A4" w:rsidP="008B191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AA3099">
              <w:rPr>
                <w:rFonts w:ascii="Times New Roman" w:hAnsi="Times New Roman"/>
                <w:sz w:val="12"/>
                <w:szCs w:val="12"/>
              </w:rPr>
              <w:t>958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AA3099">
              <w:rPr>
                <w:rFonts w:ascii="Times New Roman" w:hAnsi="Times New Roman"/>
                <w:sz w:val="12"/>
                <w:szCs w:val="12"/>
              </w:rPr>
              <w:t>039,7</w:t>
            </w: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бюджетов муниципальных образований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906,6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41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415,1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41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905,8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42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239,6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42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802,9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7250E" w:rsidRPr="00BE3D73" w:rsidRDefault="0047250E" w:rsidP="0047250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29 265,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7250E" w:rsidRPr="00BE3D73" w:rsidRDefault="0047250E" w:rsidP="0047250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29 281,0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47250E" w:rsidRPr="00BE3D73" w:rsidRDefault="0047250E" w:rsidP="0047250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29 298,0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предприятий и организаций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BE3D73" w:rsidRDefault="004E310C" w:rsidP="00834F31">
            <w:pPr>
              <w:spacing w:after="0" w:line="240" w:lineRule="auto"/>
              <w:ind w:left="-57" w:right="-57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Всего по подпрограмме за 2020-2027 годы,</w:t>
            </w:r>
            <w:r w:rsidR="005B7982"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="005B7982" w:rsidRPr="00782A65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  <w:r w:rsidR="002F0417" w:rsidRPr="00782A65">
              <w:rPr>
                <w:rFonts w:ascii="Times New Roman" w:hAnsi="Times New Roman"/>
                <w:bCs/>
                <w:sz w:val="12"/>
                <w:szCs w:val="12"/>
              </w:rPr>
              <w:t>7 814</w:t>
            </w:r>
            <w:r w:rsidR="005B7982" w:rsidRPr="00782A65">
              <w:rPr>
                <w:rFonts w:ascii="Times New Roman" w:hAnsi="Times New Roman"/>
                <w:bCs/>
                <w:sz w:val="12"/>
                <w:szCs w:val="12"/>
              </w:rPr>
              <w:t> </w:t>
            </w:r>
            <w:r w:rsidR="002F0417" w:rsidRPr="00782A65">
              <w:rPr>
                <w:rFonts w:ascii="Times New Roman" w:hAnsi="Times New Roman"/>
                <w:bCs/>
                <w:sz w:val="12"/>
                <w:szCs w:val="12"/>
              </w:rPr>
              <w:t>319</w:t>
            </w:r>
            <w:r w:rsidR="005B7982" w:rsidRPr="00782A65">
              <w:rPr>
                <w:rFonts w:ascii="Times New Roman" w:hAnsi="Times New Roman"/>
                <w:bCs/>
                <w:sz w:val="12"/>
                <w:szCs w:val="12"/>
              </w:rPr>
              <w:t>,</w:t>
            </w:r>
            <w:r w:rsidR="002F0417" w:rsidRPr="00782A65">
              <w:rPr>
                <w:rFonts w:ascii="Times New Roman" w:hAnsi="Times New Roman"/>
                <w:bCs/>
                <w:sz w:val="12"/>
                <w:szCs w:val="12"/>
              </w:rPr>
              <w:t>5</w:t>
            </w:r>
          </w:p>
          <w:p w:rsidR="00285CDD" w:rsidRPr="00BE3D73" w:rsidRDefault="00285CDD" w:rsidP="005B7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в том числе средства: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3 834 157,6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4 073 067,4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455F92" w:rsidRDefault="00FD741A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FD741A">
              <w:rPr>
                <w:rFonts w:ascii="Times New Roman" w:hAnsi="Times New Roman"/>
                <w:sz w:val="12"/>
                <w:szCs w:val="12"/>
              </w:rPr>
              <w:t>4 252 814,8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DE4D49" w:rsidRPr="00DE4D49" w:rsidRDefault="00DE4D49" w:rsidP="00DE4D49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DE4D49">
              <w:rPr>
                <w:rFonts w:ascii="Times New Roman" w:hAnsi="Times New Roman"/>
                <w:bCs/>
                <w:sz w:val="12"/>
                <w:szCs w:val="12"/>
              </w:rPr>
              <w:t>1 090 468,7</w:t>
            </w:r>
          </w:p>
          <w:p w:rsidR="00285CDD" w:rsidRPr="00455F92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455F92" w:rsidRDefault="00BE47D4" w:rsidP="00BE47D4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BE47D4">
              <w:rPr>
                <w:rFonts w:ascii="Times New Roman" w:hAnsi="Times New Roman"/>
                <w:sz w:val="12"/>
                <w:szCs w:val="12"/>
              </w:rPr>
              <w:t>1 098</w:t>
            </w:r>
            <w:r w:rsidR="00285CDD" w:rsidRPr="00BE47D4">
              <w:rPr>
                <w:rFonts w:ascii="Times New Roman" w:hAnsi="Times New Roman"/>
                <w:sz w:val="12"/>
                <w:szCs w:val="12"/>
              </w:rPr>
              <w:t> </w:t>
            </w:r>
            <w:r w:rsidRPr="00BE47D4">
              <w:rPr>
                <w:rFonts w:ascii="Times New Roman" w:hAnsi="Times New Roman"/>
                <w:sz w:val="12"/>
                <w:szCs w:val="12"/>
              </w:rPr>
              <w:t>554</w:t>
            </w:r>
            <w:r w:rsidR="00285CDD" w:rsidRPr="00BE47D4">
              <w:rPr>
                <w:rFonts w:ascii="Times New Roman" w:hAnsi="Times New Roman"/>
                <w:sz w:val="12"/>
                <w:szCs w:val="12"/>
              </w:rPr>
              <w:t>,</w:t>
            </w:r>
            <w:r w:rsidRPr="00BE47D4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00D22" w:rsidRDefault="001C4852" w:rsidP="001C485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1C4852">
              <w:rPr>
                <w:rFonts w:ascii="Times New Roman" w:hAnsi="Times New Roman"/>
                <w:sz w:val="12"/>
                <w:szCs w:val="12"/>
              </w:rPr>
              <w:t>1 155 395</w:t>
            </w:r>
            <w:r w:rsidR="00285CDD" w:rsidRPr="001C4852">
              <w:rPr>
                <w:rFonts w:ascii="Times New Roman" w:hAnsi="Times New Roman"/>
                <w:sz w:val="12"/>
                <w:szCs w:val="12"/>
              </w:rPr>
              <w:t>,</w:t>
            </w:r>
            <w:r w:rsidRPr="001C4852"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00D22" w:rsidRDefault="00E31CC3" w:rsidP="00E31CC3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1C4852">
              <w:rPr>
                <w:rFonts w:ascii="Times New Roman" w:hAnsi="Times New Roman"/>
                <w:sz w:val="12"/>
                <w:szCs w:val="12"/>
              </w:rPr>
              <w:t>1 15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1C4852">
              <w:rPr>
                <w:rFonts w:ascii="Times New Roman" w:hAnsi="Times New Roman"/>
                <w:sz w:val="12"/>
                <w:szCs w:val="12"/>
              </w:rPr>
              <w:t xml:space="preserve"> 5</w:t>
            </w:r>
            <w:r>
              <w:rPr>
                <w:rFonts w:ascii="Times New Roman" w:hAnsi="Times New Roman"/>
                <w:sz w:val="12"/>
                <w:szCs w:val="12"/>
              </w:rPr>
              <w:t>61</w:t>
            </w:r>
            <w:r w:rsidRPr="001C4852">
              <w:rPr>
                <w:rFonts w:ascii="Times New Roman" w:hAnsi="Times New Roman"/>
                <w:sz w:val="12"/>
                <w:szCs w:val="12"/>
              </w:rPr>
              <w:t>,9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00D22" w:rsidRDefault="00E31CC3" w:rsidP="00E31CC3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1C4852">
              <w:rPr>
                <w:rFonts w:ascii="Times New Roman" w:hAnsi="Times New Roman"/>
                <w:sz w:val="12"/>
                <w:szCs w:val="12"/>
              </w:rPr>
              <w:t xml:space="preserve">1 155 </w:t>
            </w:r>
            <w:r>
              <w:rPr>
                <w:rFonts w:ascii="Times New Roman" w:hAnsi="Times New Roman"/>
                <w:sz w:val="12"/>
                <w:szCs w:val="12"/>
              </w:rPr>
              <w:t>298</w:t>
            </w:r>
            <w:r w:rsidRPr="001C4852">
              <w:rPr>
                <w:rFonts w:ascii="Times New Roman" w:hAnsi="Times New Roman"/>
                <w:sz w:val="12"/>
                <w:szCs w:val="12"/>
              </w:rPr>
              <w:t>,9</w:t>
            </w: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8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федерального </w:t>
            </w:r>
            <w:r w:rsidRPr="008348BD">
              <w:rPr>
                <w:rFonts w:ascii="Times New Roman" w:hAnsi="Times New Roman"/>
                <w:sz w:val="12"/>
                <w:szCs w:val="12"/>
              </w:rPr>
              <w:t xml:space="preserve">бюджета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348BD" w:rsidRPr="008348BD">
              <w:rPr>
                <w:rFonts w:ascii="Times New Roman" w:hAnsi="Times New Roman"/>
                <w:sz w:val="12"/>
                <w:szCs w:val="12"/>
              </w:rPr>
              <w:t>8</w:t>
            </w:r>
            <w:r w:rsidRPr="008348BD">
              <w:rPr>
                <w:rFonts w:ascii="Times New Roman" w:hAnsi="Times New Roman"/>
                <w:sz w:val="12"/>
                <w:szCs w:val="12"/>
              </w:rPr>
              <w:t> </w:t>
            </w:r>
            <w:r w:rsidR="008348BD" w:rsidRPr="008348BD">
              <w:rPr>
                <w:rFonts w:ascii="Times New Roman" w:hAnsi="Times New Roman"/>
                <w:sz w:val="12"/>
                <w:szCs w:val="12"/>
              </w:rPr>
              <w:t>954</w:t>
            </w:r>
            <w:r w:rsidRPr="008348BD">
              <w:rPr>
                <w:rFonts w:ascii="Times New Roman" w:hAnsi="Times New Roman"/>
                <w:sz w:val="12"/>
                <w:szCs w:val="12"/>
              </w:rPr>
              <w:t> </w:t>
            </w:r>
            <w:r w:rsidR="008348BD" w:rsidRPr="008348BD">
              <w:rPr>
                <w:rFonts w:ascii="Times New Roman" w:hAnsi="Times New Roman"/>
                <w:sz w:val="12"/>
                <w:szCs w:val="12"/>
              </w:rPr>
              <w:t>149</w:t>
            </w:r>
            <w:r w:rsidRPr="008348BD">
              <w:rPr>
                <w:rFonts w:ascii="Times New Roman" w:hAnsi="Times New Roman"/>
                <w:sz w:val="12"/>
                <w:szCs w:val="12"/>
              </w:rPr>
              <w:t>,</w:t>
            </w:r>
            <w:r w:rsidR="008348BD" w:rsidRPr="008348BD"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2 800 031,9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3 076 596,3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567719" w:rsidRPr="00BE3D73" w:rsidRDefault="00567719" w:rsidP="00567719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3 077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5</w:t>
            </w:r>
            <w:r>
              <w:rPr>
                <w:rFonts w:ascii="Times New Roman" w:hAnsi="Times New Roman"/>
                <w:sz w:val="12"/>
                <w:szCs w:val="12"/>
              </w:rPr>
              <w:t>20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,</w:t>
            </w:r>
            <w:r>
              <w:rPr>
                <w:rFonts w:ascii="Times New Roman" w:hAnsi="Times New Roman"/>
                <w:sz w:val="12"/>
                <w:szCs w:val="12"/>
              </w:rPr>
              <w:t>8</w:t>
            </w:r>
          </w:p>
          <w:p w:rsidR="00285CDD" w:rsidRPr="00BE3D73" w:rsidRDefault="008348B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</w:tr>
      <w:tr w:rsidR="00645405" w:rsidRPr="00BE3D73" w:rsidTr="008B1910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645405" w:rsidRPr="00BE3D73" w:rsidRDefault="00645405" w:rsidP="002F04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бюджета Республики </w:t>
            </w:r>
            <w:r w:rsidRPr="00782A65">
              <w:rPr>
                <w:rFonts w:ascii="Times New Roman" w:hAnsi="Times New Roman"/>
                <w:sz w:val="12"/>
                <w:szCs w:val="12"/>
              </w:rPr>
              <w:t xml:space="preserve">Татарстан                                                                                                                                                                                                                            </w:t>
            </w:r>
            <w:r w:rsidR="002F0417" w:rsidRPr="00782A65">
              <w:rPr>
                <w:rFonts w:ascii="Times New Roman" w:hAnsi="Times New Roman"/>
                <w:sz w:val="12"/>
                <w:szCs w:val="12"/>
              </w:rPr>
              <w:t>7 385 496</w:t>
            </w:r>
            <w:r w:rsidRPr="00782A65">
              <w:rPr>
                <w:rFonts w:ascii="Times New Roman" w:hAnsi="Times New Roman"/>
                <w:sz w:val="12"/>
                <w:szCs w:val="12"/>
              </w:rPr>
              <w:t>,</w:t>
            </w:r>
            <w:r w:rsidR="002F0417" w:rsidRPr="00782A6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645405" w:rsidRPr="00BE3D73" w:rsidRDefault="00645405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814 763,4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645405" w:rsidRPr="00BE3D73" w:rsidRDefault="00645405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818 081,2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645405" w:rsidRPr="00645405" w:rsidRDefault="00A31E49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57344">
              <w:rPr>
                <w:rFonts w:ascii="Times New Roman" w:hAnsi="Times New Roman"/>
                <w:sz w:val="12"/>
                <w:szCs w:val="12"/>
              </w:rPr>
              <w:t>1 014 935,3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645405" w:rsidRPr="00645405" w:rsidRDefault="00645405" w:rsidP="00645405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45405">
              <w:rPr>
                <w:rFonts w:ascii="Times New Roman" w:hAnsi="Times New Roman"/>
                <w:sz w:val="12"/>
                <w:szCs w:val="12"/>
              </w:rPr>
              <w:t>928 708,9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645405" w:rsidRPr="00645405" w:rsidRDefault="00645405" w:rsidP="00645405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45405">
              <w:rPr>
                <w:rFonts w:ascii="Times New Roman" w:hAnsi="Times New Roman"/>
                <w:sz w:val="12"/>
                <w:szCs w:val="12"/>
              </w:rPr>
              <w:t>934 888,2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45405" w:rsidRPr="00A74E1D" w:rsidRDefault="00645405" w:rsidP="008B19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45405">
              <w:rPr>
                <w:rFonts w:ascii="Times New Roman" w:hAnsi="Times New Roman"/>
                <w:sz w:val="12"/>
                <w:szCs w:val="12"/>
              </w:rPr>
              <w:t>958 039,7</w:t>
            </w:r>
          </w:p>
          <w:p w:rsidR="00645405" w:rsidRPr="00A74E1D" w:rsidRDefault="00645405" w:rsidP="00A74E1D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645405" w:rsidRPr="00A74E1D" w:rsidRDefault="00645405" w:rsidP="00A74E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74E1D">
              <w:rPr>
                <w:rFonts w:ascii="Times New Roman" w:hAnsi="Times New Roman"/>
                <w:sz w:val="12"/>
                <w:szCs w:val="12"/>
              </w:rPr>
              <w:t>958 039,7</w:t>
            </w:r>
          </w:p>
          <w:p w:rsidR="00645405" w:rsidRPr="00A74E1D" w:rsidRDefault="00645405" w:rsidP="008B19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45405" w:rsidRPr="00A74E1D" w:rsidRDefault="00645405" w:rsidP="008B19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74E1D">
              <w:rPr>
                <w:rFonts w:ascii="Times New Roman" w:hAnsi="Times New Roman"/>
                <w:sz w:val="12"/>
                <w:szCs w:val="12"/>
              </w:rPr>
              <w:t>958 039,7</w:t>
            </w:r>
          </w:p>
          <w:p w:rsidR="00645405" w:rsidRPr="00A74E1D" w:rsidRDefault="00645405" w:rsidP="008B19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45405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645405" w:rsidRPr="00BE3D73" w:rsidRDefault="00645405" w:rsidP="007F5A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бюджетов муниципальных образований                                                                                                                                                                                                               1 474 674,4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645405" w:rsidRPr="00BE3D73" w:rsidRDefault="00645405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219 362,3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645405" w:rsidRPr="00BE3D73" w:rsidRDefault="00645405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178 389,9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645405" w:rsidRPr="00BE3D73" w:rsidRDefault="00645405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160 358,8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645405" w:rsidRPr="00BE3D73" w:rsidRDefault="00645405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161 759,8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645405" w:rsidRPr="00BE3D73" w:rsidRDefault="00645405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163 666,0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45405" w:rsidRPr="00BE3D73" w:rsidRDefault="00645405" w:rsidP="0047250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197 356,2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645405" w:rsidRPr="00BE3D73" w:rsidRDefault="00645405" w:rsidP="0047250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196 522,2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45405" w:rsidRPr="00BE3D73" w:rsidRDefault="00645405" w:rsidP="0047250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197 259,2</w:t>
            </w:r>
          </w:p>
        </w:tc>
      </w:tr>
      <w:tr w:rsidR="00645405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645405" w:rsidRPr="00BE3D73" w:rsidRDefault="00645405" w:rsidP="00834F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предприятий и организаций                                                                                                                                                                                                                                                 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645405" w:rsidRPr="00BE3D73" w:rsidRDefault="00645405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645405" w:rsidRPr="00BE3D73" w:rsidRDefault="00645405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645405" w:rsidRPr="00BE3D73" w:rsidRDefault="00645405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645405" w:rsidRPr="00BE3D73" w:rsidRDefault="00645405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645405" w:rsidRPr="00BE3D73" w:rsidRDefault="00645405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45405" w:rsidRPr="00BE3D73" w:rsidRDefault="00645405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645405" w:rsidRPr="00BE3D73" w:rsidRDefault="00645405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45405" w:rsidRPr="00BE3D73" w:rsidRDefault="00645405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</w:tr>
      <w:tr w:rsidR="00645405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645405" w:rsidRPr="00BE3D73" w:rsidRDefault="00645405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Всего по подпрограмме за 2014-2027 годы,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782A65" w:rsidRPr="00782A65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42</w:t>
            </w:r>
            <w:r w:rsidRPr="00782A65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 </w:t>
            </w:r>
            <w:r w:rsidR="00782A65" w:rsidRPr="00782A65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904</w:t>
            </w:r>
            <w:r w:rsidRPr="00782A65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 0</w:t>
            </w:r>
            <w:r w:rsidR="00782A65" w:rsidRPr="00782A65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45</w:t>
            </w:r>
            <w:r w:rsidRPr="00782A65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,</w:t>
            </w:r>
            <w:r w:rsidR="00782A65" w:rsidRPr="00782A65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</w:t>
            </w:r>
          </w:p>
          <w:p w:rsidR="00645405" w:rsidRPr="00BE3D73" w:rsidRDefault="00645405" w:rsidP="00263A6F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в том числе средства:</w:t>
            </w: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04" w:type="dxa"/>
            <w:gridSpan w:val="8"/>
          </w:tcPr>
          <w:p w:rsidR="00645405" w:rsidRPr="00BE3D73" w:rsidRDefault="00645405" w:rsidP="00A74E1D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45405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645405" w:rsidRPr="00BE3D73" w:rsidRDefault="00645405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федерального бюджета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 </w:t>
            </w:r>
            <w:r w:rsidRPr="00D5002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</w:t>
            </w:r>
            <w:r w:rsidR="00D50023" w:rsidRPr="00D5002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7</w:t>
            </w:r>
            <w:r w:rsidRPr="00D5002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 </w:t>
            </w:r>
            <w:r w:rsidR="00D50023" w:rsidRPr="00D5002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460</w:t>
            </w:r>
            <w:r w:rsidRPr="00D5002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 </w:t>
            </w:r>
            <w:r w:rsidR="00D50023" w:rsidRPr="00D5002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00</w:t>
            </w:r>
            <w:r w:rsidRPr="00D5002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5,</w:t>
            </w:r>
            <w:r w:rsidR="00D50023" w:rsidRPr="00D5002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8</w:t>
            </w:r>
          </w:p>
          <w:p w:rsidR="00645405" w:rsidRPr="00BE3D73" w:rsidRDefault="00645405" w:rsidP="00834F3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6804" w:type="dxa"/>
            <w:gridSpan w:val="8"/>
          </w:tcPr>
          <w:p w:rsidR="00645405" w:rsidRPr="00BE3D73" w:rsidRDefault="00645405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45405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645405" w:rsidRPr="00BE3D73" w:rsidRDefault="00645405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 xml:space="preserve">бюджета Республики Татарстан 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             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 </w:t>
            </w:r>
            <w:r w:rsidRPr="00C85B1D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</w:t>
            </w:r>
            <w:r w:rsidR="00C85B1D" w:rsidRPr="00C85B1D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</w:t>
            </w:r>
            <w:r w:rsidRPr="00C85B1D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 </w:t>
            </w:r>
            <w:r w:rsidR="00C85B1D" w:rsidRPr="00C85B1D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256</w:t>
            </w:r>
            <w:r w:rsidRPr="00C85B1D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 </w:t>
            </w:r>
            <w:r w:rsidR="00C85B1D" w:rsidRPr="00C85B1D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449</w:t>
            </w:r>
            <w:r w:rsidRPr="00C85B1D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,</w:t>
            </w:r>
            <w:r w:rsidR="00C85B1D" w:rsidRPr="00C85B1D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6</w:t>
            </w:r>
          </w:p>
          <w:p w:rsidR="00645405" w:rsidRPr="00BE3D73" w:rsidRDefault="00645405" w:rsidP="00834F3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6804" w:type="dxa"/>
            <w:gridSpan w:val="8"/>
          </w:tcPr>
          <w:p w:rsidR="00645405" w:rsidRPr="00BE3D73" w:rsidRDefault="00645405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45405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645405" w:rsidRPr="00BE3D73" w:rsidRDefault="00645405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бюджетов муниципальных образований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2 921 509,7</w:t>
            </w:r>
          </w:p>
          <w:p w:rsidR="00645405" w:rsidRPr="00BE3D73" w:rsidRDefault="00645405" w:rsidP="00834F3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6804" w:type="dxa"/>
            <w:gridSpan w:val="8"/>
          </w:tcPr>
          <w:p w:rsidR="00645405" w:rsidRPr="00BE3D73" w:rsidRDefault="00645405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45405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645405" w:rsidRPr="00BE3D73" w:rsidRDefault="00645405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предприятий и организаций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266 080,0</w:t>
            </w:r>
          </w:p>
          <w:p w:rsidR="00645405" w:rsidRPr="00BE3D73" w:rsidRDefault="00645405" w:rsidP="00834F3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6804" w:type="dxa"/>
            <w:gridSpan w:val="8"/>
          </w:tcPr>
          <w:p w:rsidR="00645405" w:rsidRPr="00BE3D73" w:rsidRDefault="00645405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285CDD" w:rsidRPr="00BE3D73" w:rsidRDefault="00285CDD" w:rsidP="00285CDD">
      <w:pPr>
        <w:spacing w:after="0"/>
      </w:pP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E3D73">
        <w:rPr>
          <w:sz w:val="20"/>
          <w:szCs w:val="20"/>
        </w:rPr>
        <w:t>*</w:t>
      </w:r>
      <w:r w:rsidRPr="00BE3D73">
        <w:rPr>
          <w:rFonts w:ascii="Times New Roman" w:hAnsi="Times New Roman"/>
          <w:sz w:val="20"/>
          <w:szCs w:val="20"/>
        </w:rPr>
        <w:t>Объем финансирования будет уточняться по факту выделения.</w:t>
      </w: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E3D73">
        <w:rPr>
          <w:rFonts w:ascii="Times New Roman" w:hAnsi="Times New Roman"/>
          <w:sz w:val="20"/>
          <w:szCs w:val="20"/>
        </w:rPr>
        <w:t>**Мероприятия, направленные на обеспечение противопожарной защиты территорий и объектов Республики Татарстан, приведены в приложении № 2</w:t>
      </w:r>
      <w:r w:rsidRPr="00BE3D73">
        <w:rPr>
          <w:rFonts w:ascii="Times New Roman" w:hAnsi="Times New Roman"/>
          <w:sz w:val="20"/>
          <w:szCs w:val="20"/>
        </w:rPr>
        <w:br/>
        <w:t>к подпрограмме.</w:t>
      </w:r>
    </w:p>
    <w:p w:rsidR="00285CDD" w:rsidRPr="00BE3D73" w:rsidRDefault="00285CDD" w:rsidP="00285CDD">
      <w:pPr>
        <w:spacing w:line="240" w:lineRule="auto"/>
        <w:rPr>
          <w:rFonts w:ascii="Times New Roman" w:hAnsi="Times New Roman"/>
          <w:sz w:val="20"/>
          <w:szCs w:val="20"/>
        </w:rPr>
      </w:pPr>
      <w:proofErr w:type="gramStart"/>
      <w:r w:rsidRPr="00BE3D73">
        <w:rPr>
          <w:rFonts w:ascii="Times New Roman" w:hAnsi="Times New Roman"/>
          <w:sz w:val="20"/>
          <w:szCs w:val="20"/>
        </w:rPr>
        <w:t>***Приказом МЧС России от 8 октября 2018 г. № 431 «О внесении изменений в Порядок учета пожаров и их последствий, утвержденный приказом МЧС России от 21 ноября 2008 г. № 714», принят новый порядок учета пожаров, согласно которому под критерий пожаров с 1 января 2019 года, кроме самих пожаров, подпадают также все загорания травы, мусора и т.п., до 1 января 2019</w:t>
      </w:r>
      <w:proofErr w:type="gramEnd"/>
      <w:r w:rsidRPr="00BE3D73">
        <w:rPr>
          <w:rFonts w:ascii="Times New Roman" w:hAnsi="Times New Roman"/>
          <w:sz w:val="20"/>
          <w:szCs w:val="20"/>
        </w:rPr>
        <w:t xml:space="preserve"> года не </w:t>
      </w:r>
      <w:proofErr w:type="gramStart"/>
      <w:r w:rsidRPr="00BE3D73">
        <w:rPr>
          <w:rFonts w:ascii="Times New Roman" w:hAnsi="Times New Roman"/>
          <w:sz w:val="20"/>
          <w:szCs w:val="20"/>
        </w:rPr>
        <w:t>входившие</w:t>
      </w:r>
      <w:proofErr w:type="gramEnd"/>
      <w:r w:rsidRPr="00BE3D73">
        <w:rPr>
          <w:rFonts w:ascii="Times New Roman" w:hAnsi="Times New Roman"/>
          <w:sz w:val="20"/>
          <w:szCs w:val="20"/>
        </w:rPr>
        <w:t xml:space="preserve"> в статистический учет пожаров.</w:t>
      </w:r>
    </w:p>
    <w:p w:rsidR="00A87037" w:rsidRDefault="00A87037" w:rsidP="00285CDD">
      <w:pPr>
        <w:spacing w:after="0" w:line="240" w:lineRule="auto"/>
        <w:rPr>
          <w:rFonts w:ascii="Times New Roman" w:hAnsi="Times New Roman"/>
        </w:rPr>
      </w:pPr>
    </w:p>
    <w:p w:rsidR="00A87037" w:rsidRDefault="00A87037" w:rsidP="00285CDD">
      <w:pPr>
        <w:spacing w:after="0" w:line="240" w:lineRule="auto"/>
        <w:rPr>
          <w:rFonts w:ascii="Times New Roman" w:hAnsi="Times New Roman"/>
        </w:rPr>
      </w:pP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</w:rPr>
      </w:pPr>
      <w:r w:rsidRPr="00BE3D73">
        <w:rPr>
          <w:rFonts w:ascii="Times New Roman" w:hAnsi="Times New Roman"/>
        </w:rPr>
        <w:lastRenderedPageBreak/>
        <w:t>Список использованных сокращений:</w:t>
      </w: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</w:rPr>
      </w:pP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БРТ - средства бюджета Республики Татарстан;</w:t>
      </w: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БРТ* - средства бюджета Республики Татарстан в рамках смет министерств и ведомств;</w:t>
      </w: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ВБИ - средства из внебюджетных источников, планируемые к привлечению;</w:t>
      </w: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ГУ МЧС России по Республике Татарстан – Главное управление Министерства Российской Федерации по делам гражданской обороны, чрезвычайным ситу</w:t>
      </w:r>
      <w:r w:rsidRPr="00BE3D73">
        <w:rPr>
          <w:rFonts w:ascii="Times New Roman" w:hAnsi="Times New Roman"/>
        </w:rPr>
        <w:t>а</w:t>
      </w:r>
      <w:r w:rsidRPr="00BE3D73">
        <w:rPr>
          <w:rFonts w:ascii="Times New Roman" w:hAnsi="Times New Roman"/>
        </w:rPr>
        <w:t>циям и ликвидации последствий стихийных бедствий по Республике Татарстан;</w:t>
      </w: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МБ - средства местного бюджета;</w:t>
      </w: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МЧС Республики Татарстан - Министерство по делам гражданской обороны и чрезвычайным ситуациям Республики Татарстан;</w:t>
      </w:r>
    </w:p>
    <w:p w:rsidR="00285CDD" w:rsidRPr="00BE3D73" w:rsidRDefault="00285CDD" w:rsidP="00285CDD">
      <w:pPr>
        <w:spacing w:line="240" w:lineRule="auto"/>
        <w:rPr>
          <w:rFonts w:ascii="Times New Roman" w:hAnsi="Times New Roman"/>
        </w:rPr>
      </w:pPr>
      <w:r w:rsidRPr="00BE3D73">
        <w:rPr>
          <w:rFonts w:ascii="Times New Roman" w:hAnsi="Times New Roman"/>
        </w:rPr>
        <w:t>ФБ - средства федерального бюджета, планируемые к привлечению.</w:t>
      </w:r>
    </w:p>
    <w:p w:rsidR="00285CDD" w:rsidRPr="00BE3D73" w:rsidRDefault="00285CDD" w:rsidP="00285CDD">
      <w:pPr>
        <w:rPr>
          <w:rFonts w:ascii="Times New Roman" w:hAnsi="Times New Roman"/>
        </w:rPr>
      </w:pPr>
    </w:p>
    <w:p w:rsidR="00285CDD" w:rsidRPr="00BE3D73" w:rsidRDefault="00285CDD" w:rsidP="00285CDD">
      <w:pPr>
        <w:jc w:val="center"/>
        <w:rPr>
          <w:rFonts w:ascii="Times New Roman" w:hAnsi="Times New Roman"/>
        </w:rPr>
      </w:pPr>
      <w:r w:rsidRPr="00BE3D73">
        <w:rPr>
          <w:rFonts w:ascii="Times New Roman" w:hAnsi="Times New Roman"/>
        </w:rPr>
        <w:t>________________________________________________________</w:t>
      </w:r>
    </w:p>
    <w:p w:rsidR="00C23E1D" w:rsidRPr="00BE3D73" w:rsidRDefault="00C23E1D" w:rsidP="00C23E1D">
      <w:pPr>
        <w:spacing w:after="0" w:line="240" w:lineRule="auto"/>
        <w:rPr>
          <w:rFonts w:ascii="Times New Roman" w:hAnsi="Times New Roman"/>
          <w:szCs w:val="24"/>
        </w:rPr>
      </w:pPr>
    </w:p>
    <w:p w:rsidR="00BB08FC" w:rsidRPr="00BE3D73" w:rsidRDefault="00BB08FC" w:rsidP="0073110F">
      <w:pPr>
        <w:pStyle w:val="2"/>
        <w:tabs>
          <w:tab w:val="left" w:pos="1134"/>
          <w:tab w:val="left" w:pos="5616"/>
          <w:tab w:val="left" w:pos="5760"/>
        </w:tabs>
        <w:ind w:firstLine="0"/>
        <w:rPr>
          <w:szCs w:val="28"/>
        </w:rPr>
        <w:sectPr w:rsidR="00BB08FC" w:rsidRPr="00BE3D73" w:rsidSect="00CA6F16">
          <w:pgSz w:w="16838" w:h="11906" w:orient="landscape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980211" w:rsidRPr="00BE3D73" w:rsidRDefault="00980211" w:rsidP="00980211">
      <w:pPr>
        <w:widowControl w:val="0"/>
        <w:spacing w:after="0" w:line="240" w:lineRule="auto"/>
        <w:ind w:left="9781" w:right="-57"/>
        <w:contextualSpacing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lastRenderedPageBreak/>
        <w:t>Приложение к подпрограмме «Снижение рисков и смягчение последствий чрезвыча</w:t>
      </w:r>
      <w:r w:rsidRPr="00BE3D73">
        <w:rPr>
          <w:rFonts w:ascii="Times New Roman" w:hAnsi="Times New Roman"/>
          <w:sz w:val="28"/>
          <w:szCs w:val="28"/>
        </w:rPr>
        <w:t>й</w:t>
      </w:r>
      <w:r w:rsidRPr="00BE3D73">
        <w:rPr>
          <w:rFonts w:ascii="Times New Roman" w:hAnsi="Times New Roman"/>
          <w:sz w:val="28"/>
          <w:szCs w:val="28"/>
        </w:rPr>
        <w:t>ных ситуаций природного и техногенного характера</w:t>
      </w:r>
      <w:r w:rsidRPr="00BE3D73">
        <w:rPr>
          <w:rFonts w:ascii="Times New Roman" w:hAnsi="Times New Roman"/>
          <w:bCs/>
          <w:sz w:val="28"/>
          <w:szCs w:val="28"/>
        </w:rPr>
        <w:t xml:space="preserve"> в Республике Татарстан</w:t>
      </w:r>
      <w:r w:rsidRPr="00BE3D73">
        <w:rPr>
          <w:rFonts w:ascii="Times New Roman" w:hAnsi="Times New Roman"/>
          <w:sz w:val="28"/>
          <w:szCs w:val="28"/>
        </w:rPr>
        <w:t>» (в р</w:t>
      </w:r>
      <w:r w:rsidRPr="00BE3D73">
        <w:rPr>
          <w:rFonts w:ascii="Times New Roman" w:hAnsi="Times New Roman"/>
          <w:sz w:val="28"/>
          <w:szCs w:val="28"/>
        </w:rPr>
        <w:t>е</w:t>
      </w:r>
      <w:r w:rsidRPr="00BE3D73">
        <w:rPr>
          <w:rFonts w:ascii="Times New Roman" w:hAnsi="Times New Roman"/>
          <w:sz w:val="28"/>
          <w:szCs w:val="28"/>
        </w:rPr>
        <w:t>дакции постановления Кабинета Министр</w:t>
      </w:r>
      <w:r w:rsidR="005569B8">
        <w:rPr>
          <w:rFonts w:ascii="Times New Roman" w:hAnsi="Times New Roman"/>
          <w:sz w:val="28"/>
          <w:szCs w:val="28"/>
        </w:rPr>
        <w:t>ов Республики Татарстан от _</w:t>
      </w:r>
      <w:r w:rsidR="003C5922" w:rsidRPr="00BE3D73">
        <w:rPr>
          <w:rFonts w:ascii="Times New Roman" w:hAnsi="Times New Roman"/>
          <w:sz w:val="28"/>
          <w:szCs w:val="28"/>
        </w:rPr>
        <w:t>___</w:t>
      </w:r>
      <w:r w:rsidR="005569B8">
        <w:rPr>
          <w:rFonts w:ascii="Times New Roman" w:hAnsi="Times New Roman"/>
          <w:sz w:val="28"/>
          <w:szCs w:val="28"/>
        </w:rPr>
        <w:t xml:space="preserve"> 202</w:t>
      </w:r>
      <w:r w:rsidR="00E93578">
        <w:rPr>
          <w:rFonts w:ascii="Times New Roman" w:hAnsi="Times New Roman"/>
          <w:sz w:val="28"/>
          <w:szCs w:val="28"/>
        </w:rPr>
        <w:t>3</w:t>
      </w:r>
      <w:r w:rsidR="005569B8">
        <w:rPr>
          <w:rFonts w:ascii="Times New Roman" w:hAnsi="Times New Roman"/>
          <w:sz w:val="28"/>
          <w:szCs w:val="28"/>
        </w:rPr>
        <w:t xml:space="preserve"> № __</w:t>
      </w:r>
      <w:r w:rsidR="003C5922" w:rsidRPr="00BE3D73">
        <w:rPr>
          <w:rFonts w:ascii="Times New Roman" w:hAnsi="Times New Roman"/>
          <w:sz w:val="28"/>
          <w:szCs w:val="28"/>
        </w:rPr>
        <w:t>__</w:t>
      </w:r>
      <w:r w:rsidRPr="00BE3D73">
        <w:rPr>
          <w:rFonts w:ascii="Times New Roman" w:hAnsi="Times New Roman"/>
          <w:sz w:val="28"/>
          <w:szCs w:val="28"/>
        </w:rPr>
        <w:t>)</w:t>
      </w:r>
    </w:p>
    <w:p w:rsidR="00980211" w:rsidRPr="00BE3D73" w:rsidRDefault="00980211" w:rsidP="00980211">
      <w:pPr>
        <w:widowControl w:val="0"/>
        <w:spacing w:after="0" w:line="240" w:lineRule="auto"/>
        <w:ind w:left="9781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980211" w:rsidRPr="00BE3D73" w:rsidRDefault="00980211" w:rsidP="0098021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Цель, задачи, индикаторы оценки результатов и финансирование мероприятий подпрограммы</w:t>
      </w:r>
    </w:p>
    <w:p w:rsidR="00980211" w:rsidRPr="00BE3D73" w:rsidRDefault="00980211" w:rsidP="0098021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«Снижение рисков и смягчение последствий чрезвычайных ситуаций природного и техногенного характера</w:t>
      </w:r>
    </w:p>
    <w:p w:rsidR="00980211" w:rsidRPr="001D5558" w:rsidRDefault="00980211" w:rsidP="001D555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bCs/>
          <w:sz w:val="28"/>
          <w:szCs w:val="28"/>
        </w:rPr>
        <w:t>в Республике Татарстан</w:t>
      </w:r>
      <w:r w:rsidRPr="00BE3D73">
        <w:rPr>
          <w:rFonts w:ascii="Times New Roman" w:hAnsi="Times New Roman"/>
          <w:sz w:val="28"/>
          <w:szCs w:val="28"/>
        </w:rPr>
        <w:t>»</w:t>
      </w:r>
    </w:p>
    <w:p w:rsidR="00980211" w:rsidRPr="00BE3D73" w:rsidRDefault="00980211" w:rsidP="00980211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980211" w:rsidRPr="00BE3D73" w:rsidRDefault="00980211" w:rsidP="00980211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"/>
          <w:szCs w:val="2"/>
        </w:rPr>
      </w:pPr>
    </w:p>
    <w:tbl>
      <w:tblPr>
        <w:tblW w:w="15117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2"/>
        <w:gridCol w:w="1086"/>
        <w:gridCol w:w="918"/>
        <w:gridCol w:w="330"/>
        <w:gridCol w:w="139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80211" w:rsidRPr="00BE3D73" w:rsidTr="00834F31">
        <w:trPr>
          <w:trHeight w:val="164"/>
          <w:tblHeader/>
        </w:trPr>
        <w:tc>
          <w:tcPr>
            <w:tcW w:w="332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spellEnd"/>
            <w:proofErr w:type="gramEnd"/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proofErr w:type="spellStart"/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086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Исполнители</w:t>
            </w:r>
          </w:p>
        </w:tc>
        <w:tc>
          <w:tcPr>
            <w:tcW w:w="330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Срок 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ре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лиз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ции</w:t>
            </w:r>
          </w:p>
        </w:tc>
        <w:tc>
          <w:tcPr>
            <w:tcW w:w="1395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Индикаторы оценки конечных результ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тов, единица измер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3D73">
              <w:rPr>
                <w:rFonts w:ascii="Times New Roman" w:hAnsi="Times New Roman"/>
                <w:sz w:val="14"/>
                <w:szCs w:val="14"/>
              </w:rPr>
              <w:t>Значения индикаторов по годам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</w:tcPr>
          <w:p w:rsidR="00980211" w:rsidRPr="00BE3D73" w:rsidRDefault="00980211" w:rsidP="00834F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Объем и источник финансирования по годам, тыс</w:t>
            </w:r>
            <w:proofErr w:type="gramStart"/>
            <w:r w:rsidRPr="00BE3D73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16"/>
                <w:szCs w:val="16"/>
              </w:rPr>
              <w:t>ублей</w:t>
            </w:r>
          </w:p>
        </w:tc>
      </w:tr>
      <w:tr w:rsidR="00980211" w:rsidRPr="00BE3D73" w:rsidTr="00834F31">
        <w:trPr>
          <w:trHeight w:val="164"/>
          <w:tblHeader/>
        </w:trPr>
        <w:tc>
          <w:tcPr>
            <w:tcW w:w="33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6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18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30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395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2013 г. (баз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вый)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2014 г.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2015 г.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2016 г.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2017 г.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2018 г.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2019 г.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2014 г.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2015 г.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2016 г.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2017 г.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2018 г.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2019 г.</w:t>
            </w:r>
          </w:p>
        </w:tc>
      </w:tr>
    </w:tbl>
    <w:p w:rsidR="00980211" w:rsidRPr="00BE3D73" w:rsidRDefault="00980211" w:rsidP="00980211">
      <w:pPr>
        <w:spacing w:after="0" w:line="240" w:lineRule="auto"/>
        <w:rPr>
          <w:sz w:val="2"/>
          <w:szCs w:val="2"/>
        </w:rPr>
      </w:pPr>
    </w:p>
    <w:tbl>
      <w:tblPr>
        <w:tblW w:w="15117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2"/>
        <w:gridCol w:w="1086"/>
        <w:gridCol w:w="918"/>
        <w:gridCol w:w="330"/>
        <w:gridCol w:w="139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80211" w:rsidRPr="00BE3D73" w:rsidTr="00834F31">
        <w:trPr>
          <w:trHeight w:val="164"/>
          <w:tblHeader/>
        </w:trPr>
        <w:tc>
          <w:tcPr>
            <w:tcW w:w="332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1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2</w:t>
            </w:r>
          </w:p>
        </w:tc>
        <w:tc>
          <w:tcPr>
            <w:tcW w:w="918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3</w:t>
            </w:r>
          </w:p>
        </w:tc>
        <w:tc>
          <w:tcPr>
            <w:tcW w:w="33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4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4"/>
                <w:szCs w:val="12"/>
              </w:rPr>
              <w:t>4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10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11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12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18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1.1.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Управление организацией и проведением мероприятий в области гражда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ской обороны и защиты в чрезв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ы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чайных ситуациях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  <w:r w:rsidRPr="00BE3D73">
              <w:rPr>
                <w:rStyle w:val="af9"/>
                <w:rFonts w:ascii="Times New Roman" w:hAnsi="Times New Roman"/>
                <w:sz w:val="12"/>
                <w:szCs w:val="12"/>
              </w:rPr>
              <w:footnoteReference w:id="2"/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уровень готовности к реагированию на чрезв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ы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чайные ситуации, пр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122 368,8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336 078,5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120 190,9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332 466,9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127 519,0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27,2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124 310,1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155 951,1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160 768,3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</w:tr>
      <w:tr w:rsidR="00980211" w:rsidRPr="00BE3D73" w:rsidTr="00834F31">
        <w:trPr>
          <w:trHeight w:val="91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1.2.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МЧС Республики 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тарстан госуда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ственного заказа на управление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 годы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МЧС Ре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публики Татарстан государственного заказа на управление, проце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50 068,4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53 180,6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54 087,9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53 913,8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64 179,5 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67 652,9 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БРТ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1.3.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Мероприятия по предупреждению и ликвидации последствий чрезвычайных ситуаций и ст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хийных бедствий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мероприятий по созданию резерва на предупреждение и ли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видацию чрезвычайных ситуаций,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1.4.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Формирование и поддержание резерва финанс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вых средств на предупреждение и ликвидацию чрезвычайных ситуаций в мун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ципальных обр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зованиях Респу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лики Татарстан 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мероприятий по созданию резерва на предупреждение и ли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видацию чрезвычайных ситуаций,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6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1.5.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t>Накопление средств индивид</w:t>
            </w:r>
            <w:r w:rsidRPr="00BE3D73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t>у</w:t>
            </w:r>
            <w:r w:rsidRPr="00BE3D73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t xml:space="preserve">альной защиты и </w:t>
            </w:r>
            <w:r w:rsidRPr="00BE3D73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lastRenderedPageBreak/>
              <w:t>медицинских средств индивид</w:t>
            </w:r>
            <w:r w:rsidRPr="00BE3D73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t>у</w:t>
            </w:r>
            <w:r w:rsidRPr="00BE3D73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t>альной защиты для обеспечения ими работников муниципальных образований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ления (по 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согласованию)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lastRenderedPageBreak/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количество средств индивидуальной защиты и медицинских средств 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защиты, накопленных в муниципальных образ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ваниях, на предприятиях и в организациях, штук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3 742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6 260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9 352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9 360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9 380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9 400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9 450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1.6.</w:t>
            </w:r>
          </w:p>
        </w:tc>
        <w:tc>
          <w:tcPr>
            <w:tcW w:w="1086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 и по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держание в 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стоянии постоя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ной готовности к использованию защитных соор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жений гражда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ской обороны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30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уровень готовности к использованию защи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сооружений, пр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центов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86" w:type="dxa"/>
            <w:vMerge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организации (по согласов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нию)</w:t>
            </w:r>
          </w:p>
        </w:tc>
        <w:tc>
          <w:tcPr>
            <w:tcW w:w="330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10 104,0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10 572,0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2 610,0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2 680,0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2 110,0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1.7.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Разработка и корректировка паспортов без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пасности горо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ских округов и муниципальных районов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уровень обеспеченности разработки паспортов безопасности городских округов и 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муниципал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ь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ных районов Рес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публики Татарстан,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1.8.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Разработка планов по предупрежд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нию и ликвидации разливов нефти и нефтепродуктов городских округов и муниципальных районов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уровень обеспеченности разработки планов по предупреждению и ликвидации разливов нефти и нефтепродуктов городских округов и муниципальных районов Республики Татарстан,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1.9.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Мероприятия по повышению эксплуатационной надежности ги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ротехнических сооружений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уровень безаварийной эксплуатации гидроте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х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нических сооружений (прудов),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2.1.</w:t>
            </w:r>
          </w:p>
        </w:tc>
        <w:tc>
          <w:tcPr>
            <w:tcW w:w="1086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Проведение поисково-спасательных и аварийно-спасательных работ в условиях чрезвычайных ситуаций приро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ного и техноге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ного характера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заказа на проведение поисково-спасательных работ Поисково-спасательной службой Республики Татарстан при МЧС Республики Татарстан,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138 287,9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142 768,0 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142 297,3 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150 578,4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159 247,2 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196 409,4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86" w:type="dxa"/>
            <w:vMerge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заказа на проведение поисково-спасательных работ,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18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743,2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19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611,8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572,8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21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560,3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21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560,3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2.2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Предоставление субсидий бю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жетным, автоно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ным учреждениям и иным некомме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ческим организ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циям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2021 –</w:t>
            </w:r>
          </w:p>
          <w:p w:rsidR="00980211" w:rsidRPr="00BE3D73" w:rsidRDefault="00FF3EF2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2027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pacing w:val="-8"/>
                <w:sz w:val="12"/>
                <w:szCs w:val="12"/>
              </w:rPr>
              <w:t>годы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предоста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ленных грантов в форме субсидий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3.1.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Развитие и соде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жание Центра управления в кризисных ситу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циях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ГУ МЧС Ро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сии по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лике Татарстан (по согласов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нию)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заказа на осуществление антикр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зисного управления,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130 231,2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120 792,6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133 132,4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110 383,5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125 648,2 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121 512,4 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</w:tr>
      <w:tr w:rsidR="00980211" w:rsidRPr="00BE3D73" w:rsidTr="00834F31">
        <w:trPr>
          <w:trHeight w:val="533"/>
        </w:trPr>
        <w:tc>
          <w:tcPr>
            <w:tcW w:w="332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3.2.</w:t>
            </w:r>
          </w:p>
        </w:tc>
        <w:tc>
          <w:tcPr>
            <w:tcW w:w="1086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 и 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держание ко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плексной системы 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экстренного оповещения населения об угрозе возникн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вения чрезвыча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й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ситуаций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–2015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годы</w:t>
            </w:r>
          </w:p>
        </w:tc>
        <w:tc>
          <w:tcPr>
            <w:tcW w:w="1395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объем выполненных работ,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4 154,1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4 154,1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86" w:type="dxa"/>
            <w:vMerge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–2015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годы</w:t>
            </w:r>
          </w:p>
        </w:tc>
        <w:tc>
          <w:tcPr>
            <w:tcW w:w="1395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3.3.</w:t>
            </w:r>
          </w:p>
        </w:tc>
        <w:tc>
          <w:tcPr>
            <w:tcW w:w="1086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Содержание диспетчерских служб Республики Татарстан 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–2015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годы</w:t>
            </w:r>
          </w:p>
        </w:tc>
        <w:tc>
          <w:tcPr>
            <w:tcW w:w="1395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уровень готовности к выполнению задач по предназначению, пр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10 139,7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26 324,1 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86" w:type="dxa"/>
            <w:vMerge/>
            <w:tcMar>
              <w:left w:w="28" w:type="dxa"/>
              <w:right w:w="28" w:type="dxa"/>
            </w:tcMar>
            <w:vAlign w:val="center"/>
          </w:tcPr>
          <w:p w:rsidR="00980211" w:rsidRPr="00BE3D73" w:rsidRDefault="00980211" w:rsidP="00834F31">
            <w:pPr>
              <w:pStyle w:val="ConsPlusCell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го 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(по согласованию)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2015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pStyle w:val="ConsPlusCell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63 535,8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66 660,0</w:t>
            </w:r>
          </w:p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</w:tr>
      <w:tr w:rsidR="00980211" w:rsidRPr="00BE3D73" w:rsidTr="00834F31">
        <w:trPr>
          <w:trHeight w:val="105"/>
        </w:trPr>
        <w:tc>
          <w:tcPr>
            <w:tcW w:w="332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4.1.</w:t>
            </w:r>
          </w:p>
        </w:tc>
        <w:tc>
          <w:tcPr>
            <w:tcW w:w="1086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Медицинские услуги по медико-социальной и психологической реабилитации лиц, выполняющих свои функци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нальные обяза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ности в экстр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мальных услов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ях, а также п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страдавшего населения и участников ли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видации последс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вий аварии на Чернобыльской АЭС, других радиационных инцидентов, катастроф, ст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хийных бедствий</w:t>
            </w:r>
          </w:p>
        </w:tc>
        <w:tc>
          <w:tcPr>
            <w:tcW w:w="918" w:type="dxa"/>
            <w:vMerge w:val="restart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30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эффективность реабил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тации пациентов, пр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98,6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98,7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44 482,6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46 906,2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vMerge w:val="restart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48 108,6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51 185,1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58 069,0 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58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718,7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86" w:type="dxa"/>
            <w:vMerge/>
            <w:tcMar>
              <w:left w:w="28" w:type="dxa"/>
              <w:right w:w="28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ind w:left="28" w:right="28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918" w:type="dxa"/>
            <w:vMerge/>
            <w:tcMar>
              <w:left w:w="0" w:type="dxa"/>
              <w:right w:w="28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ind w:left="28" w:right="28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330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реализация прав граждан на бесплатные услуги медицинской реабилит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ции при заболеваниях, не входящих в базовую программу обязательного медицинского страхов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ния, койко-дней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45" w:hanging="45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45" w:hanging="45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Mar>
              <w:left w:w="0" w:type="dxa"/>
              <w:right w:w="28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5.1.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Повышение кв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лификации дол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ж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ностных лиц и специалистов гражданской обороны и терр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ториальной по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системы пред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преждения и ликвидации чре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вычайных ситу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ций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должностных лиц и специалистов гражданской обороны и территориальной подси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темы предупреждения и ликвидации чрезвыча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й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ситуаций, проше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ших повышение квал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фикации, человек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12 677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46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12 677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12 154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12 154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45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12 154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12 154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46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12 154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19 017,1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19 917,8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20 632,2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20 915,8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22 595,0 </w:t>
            </w:r>
          </w:p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22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934,2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5.2.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Создание, осн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щение и организ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ция деятельности учебно-консультационных пунктов в области гражданской обороны и чре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вычайных ситу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ций муниципал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ь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районов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го 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ления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(по согласованию)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уровень готовности созданных учебно-консультационных пунктов,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10014" w:type="dxa"/>
            <w:gridSpan w:val="12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Всего по подпрограмме за 2014-2019 годы, </w:t>
            </w:r>
            <w:r w:rsidR="00123E16">
              <w:rPr>
                <w:rFonts w:ascii="Times New Roman" w:hAnsi="Times New Roman"/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23E16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4 262 626,9</w:t>
            </w:r>
          </w:p>
          <w:p w:rsidR="00980211" w:rsidRPr="00BE3D73" w:rsidRDefault="00980211" w:rsidP="00123E16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в том числе средства: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947 211,3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963 545,0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556 487,4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543 027,0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616 860,3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635 495,9</w:t>
            </w:r>
          </w:p>
        </w:tc>
      </w:tr>
      <w:tr w:rsidR="00980211" w:rsidRPr="00BE3D73" w:rsidTr="00834F31">
        <w:trPr>
          <w:trHeight w:val="277"/>
        </w:trPr>
        <w:tc>
          <w:tcPr>
            <w:tcW w:w="10014" w:type="dxa"/>
            <w:gridSpan w:val="12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федерального бюджета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1 410 272,9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466 309,7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453 259,5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133 159,6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110 383,5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125 648,2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121 512,4</w:t>
            </w:r>
          </w:p>
        </w:tc>
      </w:tr>
      <w:tr w:rsidR="00980211" w:rsidRPr="00BE3D73" w:rsidTr="00834F31">
        <w:trPr>
          <w:trHeight w:val="277"/>
        </w:trPr>
        <w:tc>
          <w:tcPr>
            <w:tcW w:w="10014" w:type="dxa"/>
            <w:gridSpan w:val="12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бюджета Республики Татарстан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2 592 033,8                                       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388 518,6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413 441,7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400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145,0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408 403,2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467 541,8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513 983,5</w:t>
            </w:r>
          </w:p>
        </w:tc>
      </w:tr>
      <w:tr w:rsidR="00980211" w:rsidRPr="00BE3D73" w:rsidTr="00834F31">
        <w:trPr>
          <w:trHeight w:val="277"/>
        </w:trPr>
        <w:tc>
          <w:tcPr>
            <w:tcW w:w="10014" w:type="dxa"/>
            <w:gridSpan w:val="12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бюджетов муниципальных образований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232 244,2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82 279,0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86 271,8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20 572,8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21 560,3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21 560,3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</w:tr>
      <w:tr w:rsidR="00980211" w:rsidRPr="00BE3D73" w:rsidTr="00834F31">
        <w:trPr>
          <w:trHeight w:val="277"/>
        </w:trPr>
        <w:tc>
          <w:tcPr>
            <w:tcW w:w="10014" w:type="dxa"/>
            <w:gridSpan w:val="12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из внебюджетных источников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53F7E" w:rsidRPr="00BE3D73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28 076,0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10 104,0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10 572,0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2 610,0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2 680,0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2 110,0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</w:tr>
    </w:tbl>
    <w:p w:rsidR="00980211" w:rsidRPr="00BE3D73" w:rsidRDefault="00980211" w:rsidP="00980211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BF5AFC" w:rsidRPr="00F317F1" w:rsidRDefault="00BF5AFC" w:rsidP="00BF5A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Продолжение таблицы</w:t>
      </w:r>
    </w:p>
    <w:p w:rsidR="00980211" w:rsidRPr="00BE3D73" w:rsidRDefault="00980211" w:rsidP="00980211">
      <w:pPr>
        <w:spacing w:after="0" w:line="240" w:lineRule="auto"/>
        <w:contextualSpacing/>
        <w:mirrorIndents/>
        <w:rPr>
          <w:rFonts w:ascii="Times New Roman" w:hAnsi="Times New Roman"/>
          <w:sz w:val="2"/>
          <w:szCs w:val="2"/>
        </w:rPr>
      </w:pPr>
    </w:p>
    <w:tbl>
      <w:tblPr>
        <w:tblW w:w="15117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2"/>
        <w:gridCol w:w="1086"/>
        <w:gridCol w:w="918"/>
        <w:gridCol w:w="330"/>
        <w:gridCol w:w="1040"/>
        <w:gridCol w:w="638"/>
        <w:gridCol w:w="567"/>
        <w:gridCol w:w="567"/>
        <w:gridCol w:w="567"/>
        <w:gridCol w:w="567"/>
        <w:gridCol w:w="567"/>
        <w:gridCol w:w="567"/>
        <w:gridCol w:w="567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80211" w:rsidRPr="00BE3D73" w:rsidTr="00834F31">
        <w:trPr>
          <w:trHeight w:val="164"/>
          <w:tblHeader/>
        </w:trPr>
        <w:tc>
          <w:tcPr>
            <w:tcW w:w="332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spellEnd"/>
            <w:proofErr w:type="gramEnd"/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proofErr w:type="spellStart"/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086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Исполнители</w:t>
            </w:r>
          </w:p>
        </w:tc>
        <w:tc>
          <w:tcPr>
            <w:tcW w:w="330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Срок 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реал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зации</w:t>
            </w:r>
          </w:p>
        </w:tc>
        <w:tc>
          <w:tcPr>
            <w:tcW w:w="1040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Индикаторы оценки коне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ч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ных результ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тов, единица измерения</w:t>
            </w:r>
          </w:p>
        </w:tc>
        <w:tc>
          <w:tcPr>
            <w:tcW w:w="4607" w:type="dxa"/>
            <w:gridSpan w:val="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Значения индикаторов по годам</w:t>
            </w:r>
          </w:p>
        </w:tc>
        <w:tc>
          <w:tcPr>
            <w:tcW w:w="6804" w:type="dxa"/>
            <w:gridSpan w:val="8"/>
            <w:tcBorders>
              <w:bottom w:val="single" w:sz="4" w:space="0" w:color="auto"/>
            </w:tcBorders>
          </w:tcPr>
          <w:p w:rsidR="00980211" w:rsidRPr="00BE3D73" w:rsidRDefault="00980211" w:rsidP="00834F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Объем и источник финансирования по годам, тыс</w:t>
            </w:r>
            <w:proofErr w:type="gramStart"/>
            <w:r w:rsidRPr="00BE3D73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16"/>
                <w:szCs w:val="16"/>
              </w:rPr>
              <w:t>ублей</w:t>
            </w:r>
          </w:p>
        </w:tc>
      </w:tr>
      <w:tr w:rsidR="00980211" w:rsidRPr="00BE3D73" w:rsidTr="00834F31">
        <w:trPr>
          <w:trHeight w:val="164"/>
          <w:tblHeader/>
        </w:trPr>
        <w:tc>
          <w:tcPr>
            <w:tcW w:w="33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6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18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30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38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2020 г.</w:t>
            </w:r>
          </w:p>
        </w:tc>
        <w:tc>
          <w:tcPr>
            <w:tcW w:w="56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2021 г.</w:t>
            </w:r>
          </w:p>
        </w:tc>
        <w:tc>
          <w:tcPr>
            <w:tcW w:w="56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2022 г.</w:t>
            </w:r>
          </w:p>
        </w:tc>
        <w:tc>
          <w:tcPr>
            <w:tcW w:w="56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2023г.</w:t>
            </w:r>
          </w:p>
        </w:tc>
        <w:tc>
          <w:tcPr>
            <w:tcW w:w="56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2024 г.</w:t>
            </w:r>
          </w:p>
        </w:tc>
        <w:tc>
          <w:tcPr>
            <w:tcW w:w="56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2025г.</w:t>
            </w:r>
          </w:p>
        </w:tc>
        <w:tc>
          <w:tcPr>
            <w:tcW w:w="56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2026 г.</w:t>
            </w:r>
          </w:p>
        </w:tc>
        <w:tc>
          <w:tcPr>
            <w:tcW w:w="56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2027 г.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2020 г.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2021 г.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2022 г.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2023 г.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2024 г.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2025 г.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2026 г.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2027 г.</w:t>
            </w:r>
          </w:p>
        </w:tc>
      </w:tr>
    </w:tbl>
    <w:p w:rsidR="00980211" w:rsidRPr="00BE3D73" w:rsidRDefault="00980211" w:rsidP="00980211">
      <w:pPr>
        <w:spacing w:after="0" w:line="240" w:lineRule="auto"/>
        <w:rPr>
          <w:sz w:val="2"/>
          <w:szCs w:val="2"/>
        </w:rPr>
      </w:pPr>
    </w:p>
    <w:tbl>
      <w:tblPr>
        <w:tblW w:w="15117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7"/>
        <w:gridCol w:w="1084"/>
        <w:gridCol w:w="916"/>
        <w:gridCol w:w="328"/>
        <w:gridCol w:w="1038"/>
        <w:gridCol w:w="647"/>
        <w:gridCol w:w="568"/>
        <w:gridCol w:w="567"/>
        <w:gridCol w:w="567"/>
        <w:gridCol w:w="567"/>
        <w:gridCol w:w="570"/>
        <w:gridCol w:w="564"/>
        <w:gridCol w:w="567"/>
        <w:gridCol w:w="854"/>
        <w:gridCol w:w="850"/>
        <w:gridCol w:w="851"/>
        <w:gridCol w:w="850"/>
        <w:gridCol w:w="851"/>
        <w:gridCol w:w="850"/>
        <w:gridCol w:w="851"/>
        <w:gridCol w:w="850"/>
      </w:tblGrid>
      <w:tr w:rsidR="00980211" w:rsidRPr="00BE3D73" w:rsidTr="00834F31">
        <w:trPr>
          <w:trHeight w:val="164"/>
          <w:tblHeader/>
        </w:trPr>
        <w:tc>
          <w:tcPr>
            <w:tcW w:w="327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1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2</w:t>
            </w:r>
          </w:p>
        </w:tc>
        <w:tc>
          <w:tcPr>
            <w:tcW w:w="91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3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4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4"/>
                <w:szCs w:val="12"/>
              </w:rPr>
              <w:t>4</w:t>
            </w:r>
          </w:p>
        </w:tc>
        <w:tc>
          <w:tcPr>
            <w:tcW w:w="1038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5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6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10</w:t>
            </w:r>
          </w:p>
        </w:tc>
        <w:tc>
          <w:tcPr>
            <w:tcW w:w="57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11</w:t>
            </w:r>
          </w:p>
        </w:tc>
        <w:tc>
          <w:tcPr>
            <w:tcW w:w="56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13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15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17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19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20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21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1.1.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Управление организацией и проведением мероприятий в области гражда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ской обороны и защиты в чрезв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ы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чайных ситуациях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уровень готовн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сти к реагиров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нию на чрезв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ы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чайные ситуации, процентов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132 611,5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9 462,1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142 973,7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9 223,5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51BFD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51BFD">
              <w:rPr>
                <w:rFonts w:ascii="Times New Roman" w:hAnsi="Times New Roman"/>
                <w:sz w:val="12"/>
                <w:szCs w:val="12"/>
              </w:rPr>
              <w:t>1</w:t>
            </w:r>
            <w:r w:rsidR="00B51BFD" w:rsidRPr="00B51BFD">
              <w:rPr>
                <w:rFonts w:ascii="Times New Roman" w:hAnsi="Times New Roman"/>
                <w:sz w:val="12"/>
                <w:szCs w:val="12"/>
              </w:rPr>
              <w:t>54</w:t>
            </w:r>
            <w:r w:rsidRPr="00B51BFD">
              <w:rPr>
                <w:rFonts w:ascii="Times New Roman" w:hAnsi="Times New Roman"/>
                <w:sz w:val="12"/>
                <w:szCs w:val="12"/>
              </w:rPr>
              <w:t> </w:t>
            </w:r>
            <w:r w:rsidR="00B51BFD" w:rsidRPr="00B51BFD">
              <w:rPr>
                <w:rFonts w:ascii="Times New Roman" w:hAnsi="Times New Roman"/>
                <w:sz w:val="12"/>
                <w:szCs w:val="12"/>
              </w:rPr>
              <w:t>109</w:t>
            </w:r>
            <w:r w:rsidRPr="00B51BFD">
              <w:rPr>
                <w:rFonts w:ascii="Times New Roman" w:hAnsi="Times New Roman"/>
                <w:sz w:val="12"/>
                <w:szCs w:val="12"/>
              </w:rPr>
              <w:t>,</w:t>
            </w:r>
            <w:r w:rsidR="00B51BFD" w:rsidRPr="00B51BFD">
              <w:rPr>
                <w:rFonts w:ascii="Times New Roman" w:hAnsi="Times New Roman"/>
                <w:sz w:val="12"/>
                <w:szCs w:val="12"/>
              </w:rPr>
              <w:t>7</w:t>
            </w:r>
          </w:p>
          <w:p w:rsidR="00980211" w:rsidRPr="00B51BFD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51BFD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51BFD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371882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</w:p>
          <w:p w:rsidR="00980211" w:rsidRPr="00371882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</w:p>
          <w:p w:rsidR="00A836A8" w:rsidRPr="00BE3D73" w:rsidRDefault="00A836A8" w:rsidP="00A836A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>
              <w:rPr>
                <w:rFonts w:ascii="Times New Roman" w:hAnsi="Times New Roman"/>
                <w:sz w:val="12"/>
                <w:szCs w:val="12"/>
              </w:rPr>
              <w:t>095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,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  <w:p w:rsidR="00980211" w:rsidRPr="00371882" w:rsidRDefault="00A836A8" w:rsidP="00A836A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5F27" w:rsidRPr="00865F27" w:rsidRDefault="00865F27" w:rsidP="00865F2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5F27">
              <w:rPr>
                <w:rFonts w:ascii="Times New Roman" w:hAnsi="Times New Roman"/>
                <w:sz w:val="12"/>
                <w:szCs w:val="12"/>
              </w:rPr>
              <w:t>162 471,2</w:t>
            </w:r>
          </w:p>
          <w:p w:rsidR="00980211" w:rsidRPr="00865F27" w:rsidRDefault="00980211" w:rsidP="00865F2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5F27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5F27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5F27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865F27" w:rsidRPr="00865F27" w:rsidRDefault="00865F27" w:rsidP="00865F2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5F27">
              <w:rPr>
                <w:rFonts w:ascii="Times New Roman" w:hAnsi="Times New Roman"/>
                <w:sz w:val="12"/>
                <w:szCs w:val="12"/>
              </w:rPr>
              <w:t>163 544,3</w:t>
            </w: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5F27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5F27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5F27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5F27" w:rsidRPr="00865F27" w:rsidRDefault="00865F27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5F27">
              <w:rPr>
                <w:rFonts w:ascii="Times New Roman" w:hAnsi="Times New Roman"/>
                <w:sz w:val="12"/>
                <w:szCs w:val="12"/>
              </w:rPr>
              <w:t>167 148,2</w:t>
            </w: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5F27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5F27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5F27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865F27" w:rsidRPr="00865F27" w:rsidRDefault="00865F27" w:rsidP="00865F2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5F27">
              <w:rPr>
                <w:rFonts w:ascii="Times New Roman" w:hAnsi="Times New Roman"/>
                <w:sz w:val="12"/>
                <w:szCs w:val="12"/>
              </w:rPr>
              <w:t>167 148,2</w:t>
            </w:r>
          </w:p>
          <w:p w:rsidR="00865F27" w:rsidRPr="00865F27" w:rsidRDefault="00865F27" w:rsidP="00865F2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5F27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5F27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5F27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65F27" w:rsidRPr="00865F27" w:rsidRDefault="00865F27" w:rsidP="00865F2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5F27">
              <w:rPr>
                <w:rFonts w:ascii="Times New Roman" w:hAnsi="Times New Roman"/>
                <w:sz w:val="12"/>
                <w:szCs w:val="12"/>
              </w:rPr>
              <w:t>167 148,2</w:t>
            </w:r>
          </w:p>
          <w:p w:rsidR="00865F27" w:rsidRPr="00865F27" w:rsidRDefault="00865F27" w:rsidP="00865F2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5F27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5F27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865F2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5F27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</w:tr>
      <w:tr w:rsidR="00980211" w:rsidRPr="00BE3D73" w:rsidTr="00834F31">
        <w:trPr>
          <w:trHeight w:val="91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1.2.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МЧС Республики 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тарстан госуда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ственного заказа на управление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 годы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МЧС Республики 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тарстан госуда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ственного заказа на управление, процентов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70 239,3 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66 410,4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172A9B" w:rsidRDefault="00172A9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72A9B">
              <w:rPr>
                <w:rFonts w:ascii="Times New Roman" w:hAnsi="Times New Roman"/>
                <w:sz w:val="12"/>
                <w:szCs w:val="12"/>
              </w:rPr>
              <w:t>72</w:t>
            </w:r>
            <w:r w:rsidR="00980211" w:rsidRPr="00172A9B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172A9B">
              <w:rPr>
                <w:rFonts w:ascii="Times New Roman" w:hAnsi="Times New Roman"/>
                <w:sz w:val="12"/>
                <w:szCs w:val="12"/>
              </w:rPr>
              <w:t>234</w:t>
            </w:r>
            <w:r w:rsidR="00980211" w:rsidRPr="00172A9B">
              <w:rPr>
                <w:rFonts w:ascii="Times New Roman" w:hAnsi="Times New Roman"/>
                <w:sz w:val="12"/>
                <w:szCs w:val="12"/>
              </w:rPr>
              <w:t>,</w:t>
            </w:r>
            <w:r w:rsidRPr="00172A9B">
              <w:rPr>
                <w:rFonts w:ascii="Times New Roman" w:hAnsi="Times New Roman"/>
                <w:sz w:val="12"/>
                <w:szCs w:val="12"/>
              </w:rPr>
              <w:t>4</w:t>
            </w:r>
          </w:p>
          <w:p w:rsidR="00980211" w:rsidRPr="00763ECD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172A9B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653C8B" w:rsidRPr="002A24C2" w:rsidRDefault="00653C8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A24C2">
              <w:rPr>
                <w:rFonts w:ascii="Times New Roman" w:hAnsi="Times New Roman"/>
                <w:color w:val="000000"/>
                <w:sz w:val="12"/>
                <w:szCs w:val="12"/>
              </w:rPr>
              <w:t>68 917,8</w:t>
            </w:r>
          </w:p>
          <w:p w:rsidR="00980211" w:rsidRPr="002A24C2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A24C2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653C8B" w:rsidRPr="002A24C2" w:rsidRDefault="00653C8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A24C2">
              <w:rPr>
                <w:rFonts w:ascii="Times New Roman" w:hAnsi="Times New Roman"/>
                <w:color w:val="000000"/>
                <w:sz w:val="12"/>
                <w:szCs w:val="12"/>
              </w:rPr>
              <w:t>69 602,2</w:t>
            </w:r>
          </w:p>
          <w:p w:rsidR="00980211" w:rsidRPr="002A24C2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A24C2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653C8B" w:rsidRPr="002A24C2" w:rsidRDefault="00653C8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A24C2">
              <w:rPr>
                <w:rFonts w:ascii="Times New Roman" w:hAnsi="Times New Roman"/>
                <w:color w:val="000000"/>
                <w:sz w:val="12"/>
                <w:szCs w:val="12"/>
              </w:rPr>
              <w:t>72 116,3</w:t>
            </w:r>
          </w:p>
          <w:p w:rsidR="00980211" w:rsidRPr="002A24C2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A24C2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A24C2" w:rsidRPr="002A24C2" w:rsidRDefault="002A24C2" w:rsidP="002A2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A24C2">
              <w:rPr>
                <w:rFonts w:ascii="Times New Roman" w:hAnsi="Times New Roman"/>
                <w:color w:val="000000"/>
                <w:sz w:val="12"/>
                <w:szCs w:val="12"/>
              </w:rPr>
              <w:t>72 116,3</w:t>
            </w:r>
          </w:p>
          <w:p w:rsidR="00980211" w:rsidRPr="002A24C2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A24C2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A24C2" w:rsidRPr="002A24C2" w:rsidRDefault="002A24C2" w:rsidP="002A2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A24C2">
              <w:rPr>
                <w:rFonts w:ascii="Times New Roman" w:hAnsi="Times New Roman"/>
                <w:color w:val="000000"/>
                <w:sz w:val="12"/>
                <w:szCs w:val="12"/>
              </w:rPr>
              <w:t>72 116,3</w:t>
            </w:r>
          </w:p>
          <w:p w:rsidR="00980211" w:rsidRPr="002A24C2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A24C2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1.3.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Мероприятия по предупреждению и ликвидации последствий чрезвычайных ситуаций и ст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хийных бедствий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мероприятий по созданию резерва на предупрежд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ние и ликвидацию чрезвычайных ситуаций, проце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5 429,5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7708B1" w:rsidRDefault="007708B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08B1">
              <w:rPr>
                <w:rFonts w:ascii="Times New Roman" w:hAnsi="Times New Roman"/>
                <w:sz w:val="12"/>
                <w:szCs w:val="12"/>
              </w:rPr>
              <w:t>3</w:t>
            </w:r>
            <w:r w:rsidR="00980211" w:rsidRPr="007708B1">
              <w:rPr>
                <w:rFonts w:ascii="Times New Roman" w:hAnsi="Times New Roman"/>
                <w:sz w:val="12"/>
                <w:szCs w:val="12"/>
              </w:rPr>
              <w:t> </w:t>
            </w:r>
            <w:r w:rsidRPr="007708B1">
              <w:rPr>
                <w:rFonts w:ascii="Times New Roman" w:hAnsi="Times New Roman"/>
                <w:sz w:val="12"/>
                <w:szCs w:val="12"/>
              </w:rPr>
              <w:t>922</w:t>
            </w:r>
            <w:r w:rsidR="00980211" w:rsidRPr="007708B1">
              <w:rPr>
                <w:rFonts w:ascii="Times New Roman" w:hAnsi="Times New Roman"/>
                <w:sz w:val="12"/>
                <w:szCs w:val="12"/>
              </w:rPr>
              <w:t>,</w:t>
            </w:r>
            <w:r w:rsidRPr="007708B1">
              <w:rPr>
                <w:rFonts w:ascii="Times New Roman" w:hAnsi="Times New Roman"/>
                <w:sz w:val="12"/>
                <w:szCs w:val="12"/>
              </w:rPr>
              <w:t>4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08B1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00D22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00D22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763ECD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B00D22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00D22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00D22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763ECD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B00D22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1.4.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Формирование и поддержание резерва финанс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вых средств на предупреждение и ликвидацию чрезвычайных ситуаций в мун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ципальных обр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зованиях Респу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лики Татарстан 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мероприятий по созданию резерва на предупрежд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ние и ликвидацию чрезвычайных ситуаций, проце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6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8B6443" w:rsidRPr="00BE3D73" w:rsidRDefault="008B6443" w:rsidP="008B64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93195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93195" w:rsidRPr="00BE3D73" w:rsidRDefault="00993195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1.5.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93195" w:rsidRPr="00BE3D73" w:rsidRDefault="00993195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993195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t>Накопление средств индивид</w:t>
            </w:r>
            <w:r w:rsidRPr="00993195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t>у</w:t>
            </w:r>
            <w:r w:rsidRPr="00993195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t>альной защиты и медицинских средств индивид</w:t>
            </w:r>
            <w:r w:rsidRPr="00993195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t>у</w:t>
            </w:r>
            <w:r w:rsidRPr="00993195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t>альной защиты для обеспечения ими работников муниципальных образований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93195" w:rsidRPr="00BE3D73" w:rsidRDefault="00993195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93195" w:rsidRPr="00BE3D73" w:rsidRDefault="00993195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93195" w:rsidRPr="00BE3D73" w:rsidRDefault="00993195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 годы</w:t>
            </w:r>
          </w:p>
          <w:p w:rsidR="00993195" w:rsidRPr="00BE3D73" w:rsidRDefault="00993195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93195" w:rsidRPr="00BE3D73" w:rsidRDefault="00993195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средств индивид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альной защиты и медицинских средств защиты, накопленных в муниципальных образованиях, на предприятиях и в организациях, штук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93195" w:rsidRPr="00BE3D73" w:rsidRDefault="00993195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9 500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93195" w:rsidRPr="00BE3D73" w:rsidRDefault="00993195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9 500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93195" w:rsidRPr="00BE3D73" w:rsidRDefault="00993195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9 500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93195" w:rsidRPr="00993195" w:rsidRDefault="00993195" w:rsidP="009931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993195">
              <w:rPr>
                <w:rFonts w:ascii="Times New Roman" w:hAnsi="Times New Roman"/>
                <w:bCs/>
                <w:sz w:val="12"/>
                <w:szCs w:val="12"/>
              </w:rPr>
              <w:t>6 100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93195" w:rsidRPr="00993195" w:rsidRDefault="00993195" w:rsidP="00993195">
            <w:pPr>
              <w:jc w:val="center"/>
            </w:pPr>
            <w:r w:rsidRPr="00993195">
              <w:rPr>
                <w:rFonts w:ascii="Times New Roman" w:hAnsi="Times New Roman"/>
                <w:bCs/>
                <w:sz w:val="12"/>
                <w:szCs w:val="12"/>
              </w:rPr>
              <w:t>6 100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93195" w:rsidRPr="00993195" w:rsidRDefault="00993195" w:rsidP="00993195">
            <w:pPr>
              <w:jc w:val="center"/>
            </w:pPr>
            <w:r w:rsidRPr="00993195">
              <w:rPr>
                <w:rFonts w:ascii="Times New Roman" w:hAnsi="Times New Roman"/>
                <w:bCs/>
                <w:sz w:val="12"/>
                <w:szCs w:val="12"/>
              </w:rPr>
              <w:t>6 100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93195" w:rsidRPr="00993195" w:rsidRDefault="00993195" w:rsidP="00993195">
            <w:pPr>
              <w:jc w:val="center"/>
            </w:pPr>
            <w:r w:rsidRPr="00993195">
              <w:rPr>
                <w:rFonts w:ascii="Times New Roman" w:hAnsi="Times New Roman"/>
                <w:bCs/>
                <w:sz w:val="12"/>
                <w:szCs w:val="12"/>
              </w:rPr>
              <w:t>6 100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93195" w:rsidRPr="00993195" w:rsidRDefault="00993195" w:rsidP="00993195">
            <w:pPr>
              <w:jc w:val="center"/>
            </w:pPr>
            <w:r w:rsidRPr="00993195">
              <w:rPr>
                <w:rFonts w:ascii="Times New Roman" w:hAnsi="Times New Roman"/>
                <w:bCs/>
                <w:sz w:val="12"/>
                <w:szCs w:val="12"/>
              </w:rPr>
              <w:t>6 100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93195" w:rsidRPr="00BE3D73" w:rsidRDefault="00993195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93195" w:rsidRPr="00BE3D73" w:rsidRDefault="00993195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93195" w:rsidRPr="00BE3D73" w:rsidRDefault="00993195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93195" w:rsidRPr="00BE3D73" w:rsidRDefault="00993195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93195" w:rsidRPr="00BE3D73" w:rsidRDefault="00993195" w:rsidP="008B64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93195" w:rsidRPr="00BE3D73" w:rsidRDefault="00993195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93195" w:rsidRPr="00BE3D73" w:rsidRDefault="00993195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93195" w:rsidRPr="00BE3D73" w:rsidRDefault="00993195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93195" w:rsidRPr="00BE3D73" w:rsidRDefault="00993195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93195" w:rsidRPr="00BE3D73" w:rsidRDefault="00993195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93195" w:rsidRPr="00BE3D73" w:rsidRDefault="00993195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93195" w:rsidRPr="00BE3D73" w:rsidRDefault="00993195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93195" w:rsidRPr="00BE3D73" w:rsidRDefault="00993195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93195" w:rsidRPr="00BE3D73" w:rsidRDefault="00993195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93195" w:rsidRPr="00BE3D73" w:rsidRDefault="00993195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93195" w:rsidRPr="00BE3D73" w:rsidRDefault="00993195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1.6.</w:t>
            </w:r>
          </w:p>
        </w:tc>
        <w:tc>
          <w:tcPr>
            <w:tcW w:w="1084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 и по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держание в 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стоянии постоя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ной готовности к использованию защитных соор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жений гражда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ской обороны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28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уровень готовн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сти к использов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нию защитных сооружений, процентов</w:t>
            </w:r>
          </w:p>
        </w:tc>
        <w:tc>
          <w:tcPr>
            <w:tcW w:w="647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4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8B6443" w:rsidRPr="00BE3D73" w:rsidRDefault="008B6443" w:rsidP="008B64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84" w:type="dxa"/>
            <w:vMerge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организации (по согласов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нию)</w:t>
            </w:r>
          </w:p>
        </w:tc>
        <w:tc>
          <w:tcPr>
            <w:tcW w:w="328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47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4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8B6443" w:rsidRPr="00BE3D73" w:rsidRDefault="008B6443" w:rsidP="008B64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1.7.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Разработка и корректировка паспортов без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пасности горо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ских округов и муниципальных районов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ления (по 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согласованию)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lastRenderedPageBreak/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уровень обесп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ченности разр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ботки паспортов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 xml:space="preserve">безопасности городских округов и 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муниципальных районов Рес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публ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ки Татарстан, процентов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8B6443" w:rsidRPr="00BE3D73" w:rsidRDefault="008B6443" w:rsidP="008B644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1.8.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Разработка планов по предупрежд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нию и ликвидации разливов нефти и нефтепродуктов городских округов и муниципальных районов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уровень обесп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ченности разр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ботки планов по предупреждению и ликвидации разливов нефти и нефтепродуктов городских округов и муниципальных районов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Татарстан, процентов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8D70F0" w:rsidRPr="00BE3D73" w:rsidRDefault="008D70F0" w:rsidP="008D70F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1.9.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Мероприятия по повышению эксплуатационной надежности ги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ротехнических сооружений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уровень безав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рийной эксплу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тации гидроте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х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нических соор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жений (прудов), процентов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D20B33" w:rsidRPr="00BE3D73" w:rsidRDefault="00D20B33" w:rsidP="00D20B33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2.1.</w:t>
            </w:r>
          </w:p>
        </w:tc>
        <w:tc>
          <w:tcPr>
            <w:tcW w:w="1084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Проведение поисково-спасательных и аварийно-спасательных работ в условиях чрезвычайных ситуаций приро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ного и техноге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ного характера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заказа на проведение поисково-спасательных работ Поисково-спасательной службой Респу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лики Татарстан при МЧС Респу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лики Татарстан, процентов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200 791,5 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206 804,3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9C7D24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C7D24">
              <w:rPr>
                <w:rFonts w:ascii="Times New Roman" w:hAnsi="Times New Roman"/>
                <w:sz w:val="12"/>
                <w:szCs w:val="12"/>
              </w:rPr>
              <w:t>2</w:t>
            </w:r>
            <w:r w:rsidR="009C7D24" w:rsidRPr="009C7D24">
              <w:rPr>
                <w:rFonts w:ascii="Times New Roman" w:hAnsi="Times New Roman"/>
                <w:sz w:val="12"/>
                <w:szCs w:val="12"/>
              </w:rPr>
              <w:t>16</w:t>
            </w:r>
            <w:r w:rsidRPr="009C7D24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9C7D24" w:rsidRPr="009C7D24">
              <w:rPr>
                <w:rFonts w:ascii="Times New Roman" w:hAnsi="Times New Roman"/>
                <w:sz w:val="12"/>
                <w:szCs w:val="12"/>
              </w:rPr>
              <w:t>426</w:t>
            </w:r>
            <w:r w:rsidRPr="009C7D24">
              <w:rPr>
                <w:rFonts w:ascii="Times New Roman" w:hAnsi="Times New Roman"/>
                <w:sz w:val="12"/>
                <w:szCs w:val="12"/>
              </w:rPr>
              <w:t>,</w:t>
            </w:r>
            <w:r w:rsidR="009C7D24" w:rsidRPr="009C7D24">
              <w:rPr>
                <w:rFonts w:ascii="Times New Roman" w:hAnsi="Times New Roman"/>
                <w:sz w:val="12"/>
                <w:szCs w:val="12"/>
              </w:rPr>
              <w:t>1</w:t>
            </w:r>
          </w:p>
          <w:p w:rsidR="00980211" w:rsidRPr="00763ECD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9C7D24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5F7237" w:rsidRPr="005F7237" w:rsidRDefault="005F7237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5F7237">
              <w:rPr>
                <w:rFonts w:ascii="Times New Roman" w:hAnsi="Times New Roman"/>
                <w:color w:val="000000"/>
                <w:sz w:val="12"/>
                <w:szCs w:val="12"/>
              </w:rPr>
              <w:t>222 034,5</w:t>
            </w:r>
          </w:p>
          <w:p w:rsidR="00980211" w:rsidRPr="005F723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5F7237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5F7237" w:rsidRPr="005F7237" w:rsidRDefault="005F7237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5F7237">
              <w:rPr>
                <w:rFonts w:ascii="Times New Roman" w:hAnsi="Times New Roman"/>
                <w:color w:val="000000"/>
                <w:sz w:val="12"/>
                <w:szCs w:val="12"/>
              </w:rPr>
              <w:t>224 105,0</w:t>
            </w:r>
          </w:p>
          <w:p w:rsidR="00980211" w:rsidRPr="005F723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5F7237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F7237" w:rsidRPr="005F7237" w:rsidRDefault="005F7237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5F7237">
              <w:rPr>
                <w:rFonts w:ascii="Times New Roman" w:hAnsi="Times New Roman"/>
                <w:color w:val="000000"/>
                <w:sz w:val="12"/>
                <w:szCs w:val="12"/>
              </w:rPr>
              <w:t>231 678,8</w:t>
            </w:r>
          </w:p>
          <w:p w:rsidR="00980211" w:rsidRPr="005F723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F7237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5F7237" w:rsidRPr="005F7237" w:rsidRDefault="005F7237" w:rsidP="005F72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5F7237">
              <w:rPr>
                <w:rFonts w:ascii="Times New Roman" w:hAnsi="Times New Roman"/>
                <w:color w:val="000000"/>
                <w:sz w:val="12"/>
                <w:szCs w:val="12"/>
              </w:rPr>
              <w:t>231 678,8</w:t>
            </w:r>
          </w:p>
          <w:p w:rsidR="00980211" w:rsidRPr="005F723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5F7237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F7237" w:rsidRPr="005F7237" w:rsidRDefault="005F7237" w:rsidP="005F72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5F7237">
              <w:rPr>
                <w:rFonts w:ascii="Times New Roman" w:hAnsi="Times New Roman"/>
                <w:color w:val="000000"/>
                <w:sz w:val="12"/>
                <w:szCs w:val="12"/>
              </w:rPr>
              <w:t>231 678,8</w:t>
            </w:r>
          </w:p>
          <w:p w:rsidR="00980211" w:rsidRPr="005F723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5F7237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84" w:type="dxa"/>
            <w:vMerge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заказа на проведение поисково-спасательных работ, процентов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D20B33" w:rsidRPr="00BE3D73" w:rsidRDefault="00D20B33" w:rsidP="00D20B33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2.2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Предоставление субсидий бю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жетным, автоно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ным учреждениям и иным некомме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ческим организ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циям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2021 –</w:t>
            </w:r>
          </w:p>
          <w:p w:rsidR="00980211" w:rsidRPr="00BE3D73" w:rsidRDefault="001C7A03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2027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pacing w:val="-8"/>
                <w:sz w:val="12"/>
                <w:szCs w:val="12"/>
              </w:rPr>
              <w:t>годы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пр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доставленных грантов в форме субсидий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1 300,0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3.1.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Развитие и соде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жание Центра управления в кризисных ситу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циях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ГУ МЧС Ро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сии по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лике Татарстан (по согласов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нию)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заказа на осуществление антикризисного управления, процентов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763ECD" w:rsidRPr="00BE3D73" w:rsidRDefault="00763ECD" w:rsidP="00763ECD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  <w:p w:rsidR="00980211" w:rsidRPr="00BE3D73" w:rsidRDefault="00763ECD" w:rsidP="00763ECD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20B33" w:rsidRPr="00BE3D73" w:rsidRDefault="00D20B33" w:rsidP="00D20B33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  <w:p w:rsidR="00980211" w:rsidRPr="00BE3D73" w:rsidRDefault="00B70431" w:rsidP="00B704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ФБ</w:t>
            </w:r>
          </w:p>
        </w:tc>
      </w:tr>
      <w:tr w:rsidR="00980211" w:rsidRPr="00BE3D73" w:rsidTr="00834F31">
        <w:trPr>
          <w:trHeight w:val="533"/>
        </w:trPr>
        <w:tc>
          <w:tcPr>
            <w:tcW w:w="327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3.2.</w:t>
            </w:r>
          </w:p>
        </w:tc>
        <w:tc>
          <w:tcPr>
            <w:tcW w:w="1084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 и 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держание ко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плексной системы экстренного оповещения населения об угрозе возникн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вения чрезвыча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й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ситуаций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–2015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годы</w:t>
            </w:r>
          </w:p>
        </w:tc>
        <w:tc>
          <w:tcPr>
            <w:tcW w:w="1038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объем выполне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работ, пр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84" w:type="dxa"/>
            <w:vMerge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–2015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годы</w:t>
            </w:r>
          </w:p>
        </w:tc>
        <w:tc>
          <w:tcPr>
            <w:tcW w:w="1038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3.3.</w:t>
            </w:r>
          </w:p>
        </w:tc>
        <w:tc>
          <w:tcPr>
            <w:tcW w:w="1084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Содержание диспетчерских служб Республики Татарстан 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–2015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годы</w:t>
            </w:r>
          </w:p>
        </w:tc>
        <w:tc>
          <w:tcPr>
            <w:tcW w:w="1038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уровень готовн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сти к выполнению задач по предн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значению, пр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84" w:type="dxa"/>
            <w:vMerge/>
            <w:tcMar>
              <w:left w:w="28" w:type="dxa"/>
              <w:right w:w="28" w:type="dxa"/>
            </w:tcMar>
            <w:vAlign w:val="center"/>
          </w:tcPr>
          <w:p w:rsidR="00980211" w:rsidRPr="00BE3D73" w:rsidRDefault="00980211" w:rsidP="00834F31">
            <w:pPr>
              <w:pStyle w:val="ConsPlusCell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го 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(по 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согласованию)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lastRenderedPageBreak/>
              <w:t>2014 –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2015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pStyle w:val="ConsPlusCell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980211" w:rsidRPr="00BE3D73" w:rsidTr="00834F31">
        <w:trPr>
          <w:trHeight w:val="105"/>
        </w:trPr>
        <w:tc>
          <w:tcPr>
            <w:tcW w:w="327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4.1.</w:t>
            </w:r>
          </w:p>
        </w:tc>
        <w:tc>
          <w:tcPr>
            <w:tcW w:w="1084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Медицинские услуги по медико-социальной и психологической реабилитации лиц, выполняющих свои функци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нальные обяза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ности в экстр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мальных услов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ях, а также п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страдавшего населения и участников ли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видации последс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вий аварии на Чернобыльской АЭС, других радиационных инцидентов, катастроф, ст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хийных бедствий</w:t>
            </w:r>
          </w:p>
        </w:tc>
        <w:tc>
          <w:tcPr>
            <w:tcW w:w="916" w:type="dxa"/>
            <w:vMerge w:val="restart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28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эффективность реабилитации пациентов, пр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98,8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98,8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98,8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98,8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98,8</w:t>
            </w:r>
          </w:p>
        </w:tc>
        <w:tc>
          <w:tcPr>
            <w:tcW w:w="854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59 052,7 </w:t>
            </w:r>
          </w:p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63 057,0</w:t>
            </w:r>
          </w:p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БРТ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980211" w:rsidRPr="00F256D7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256D7">
              <w:rPr>
                <w:rFonts w:ascii="Times New Roman" w:hAnsi="Times New Roman"/>
                <w:sz w:val="12"/>
                <w:szCs w:val="12"/>
              </w:rPr>
              <w:t>7</w:t>
            </w:r>
            <w:r w:rsidR="00F256D7" w:rsidRPr="00F256D7">
              <w:rPr>
                <w:rFonts w:ascii="Times New Roman" w:hAnsi="Times New Roman"/>
                <w:sz w:val="12"/>
                <w:szCs w:val="12"/>
              </w:rPr>
              <w:t>2</w:t>
            </w:r>
            <w:r w:rsidRPr="00F256D7">
              <w:rPr>
                <w:rFonts w:ascii="Times New Roman" w:hAnsi="Times New Roman"/>
                <w:sz w:val="12"/>
                <w:szCs w:val="12"/>
              </w:rPr>
              <w:t> </w:t>
            </w:r>
            <w:r w:rsidR="00F256D7" w:rsidRPr="00F256D7">
              <w:rPr>
                <w:rFonts w:ascii="Times New Roman" w:hAnsi="Times New Roman"/>
                <w:sz w:val="12"/>
                <w:szCs w:val="12"/>
              </w:rPr>
              <w:t>12</w:t>
            </w:r>
            <w:r w:rsidRPr="00F256D7">
              <w:rPr>
                <w:rFonts w:ascii="Times New Roman" w:hAnsi="Times New Roman"/>
                <w:sz w:val="12"/>
                <w:szCs w:val="12"/>
              </w:rPr>
              <w:t>2,</w:t>
            </w:r>
            <w:r w:rsidR="00F256D7" w:rsidRPr="00F256D7">
              <w:rPr>
                <w:rFonts w:ascii="Times New Roman" w:hAnsi="Times New Roman"/>
                <w:sz w:val="12"/>
                <w:szCs w:val="12"/>
              </w:rPr>
              <w:t>1</w:t>
            </w:r>
            <w:r w:rsidRPr="00F256D7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980211" w:rsidRPr="00BB59CA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  <w:highlight w:val="yellow"/>
              </w:rPr>
            </w:pPr>
            <w:r w:rsidRPr="00F256D7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</w:tcPr>
          <w:p w:rsidR="00980211" w:rsidRPr="00DB19C1" w:rsidRDefault="00DB19C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B19C1">
              <w:rPr>
                <w:rFonts w:ascii="Times New Roman" w:hAnsi="Times New Roman"/>
                <w:color w:val="000000"/>
                <w:sz w:val="12"/>
                <w:szCs w:val="12"/>
              </w:rPr>
              <w:t>86</w:t>
            </w:r>
            <w:r w:rsidR="00980211" w:rsidRPr="00DB19C1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DB19C1">
              <w:rPr>
                <w:rFonts w:ascii="Times New Roman" w:hAnsi="Times New Roman"/>
                <w:color w:val="000000"/>
                <w:sz w:val="12"/>
                <w:szCs w:val="12"/>
              </w:rPr>
              <w:t>652</w:t>
            </w:r>
            <w:r w:rsidR="00980211" w:rsidRPr="00DB19C1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DB19C1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980211" w:rsidRPr="00DB19C1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980211" w:rsidRPr="00DB19C1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B19C1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980211" w:rsidRPr="00DB19C1" w:rsidRDefault="00DB19C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B19C1">
              <w:rPr>
                <w:rFonts w:ascii="Times New Roman" w:hAnsi="Times New Roman"/>
                <w:color w:val="000000"/>
                <w:sz w:val="12"/>
                <w:szCs w:val="12"/>
              </w:rPr>
              <w:t>99</w:t>
            </w:r>
            <w:r w:rsidR="00980211" w:rsidRPr="00DB19C1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DB19C1">
              <w:rPr>
                <w:rFonts w:ascii="Times New Roman" w:hAnsi="Times New Roman"/>
                <w:color w:val="000000"/>
                <w:sz w:val="12"/>
                <w:szCs w:val="12"/>
              </w:rPr>
              <w:t>109</w:t>
            </w:r>
            <w:r w:rsidR="00980211" w:rsidRPr="00DB19C1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DB19C1"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</w:p>
          <w:p w:rsidR="00980211" w:rsidRPr="00DB19C1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B19C1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980211" w:rsidRPr="00DB19C1" w:rsidRDefault="00DB19C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B19C1">
              <w:rPr>
                <w:rFonts w:ascii="Times New Roman" w:hAnsi="Times New Roman"/>
                <w:color w:val="000000"/>
                <w:sz w:val="12"/>
                <w:szCs w:val="12"/>
              </w:rPr>
              <w:t>117 400,1</w:t>
            </w:r>
          </w:p>
          <w:p w:rsidR="00980211" w:rsidRPr="00DB19C1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B19C1">
              <w:rPr>
                <w:rFonts w:ascii="Times New Roman" w:hAnsi="Times New Roman"/>
                <w:sz w:val="12"/>
                <w:szCs w:val="12"/>
              </w:rPr>
              <w:t xml:space="preserve"> БРТ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DB19C1" w:rsidRPr="00DB19C1" w:rsidRDefault="00DB19C1" w:rsidP="00DB19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B19C1">
              <w:rPr>
                <w:rFonts w:ascii="Times New Roman" w:hAnsi="Times New Roman"/>
                <w:color w:val="000000"/>
                <w:sz w:val="12"/>
                <w:szCs w:val="12"/>
              </w:rPr>
              <w:t>117 400,1</w:t>
            </w:r>
          </w:p>
          <w:p w:rsidR="00980211" w:rsidRPr="00DB19C1" w:rsidRDefault="00DB19C1" w:rsidP="00DB19C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B19C1">
              <w:rPr>
                <w:rFonts w:ascii="Times New Roman" w:hAnsi="Times New Roman"/>
                <w:sz w:val="12"/>
                <w:szCs w:val="12"/>
              </w:rPr>
              <w:t xml:space="preserve"> БРТ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DB19C1" w:rsidRPr="00DB19C1" w:rsidRDefault="00DB19C1" w:rsidP="00DB19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B19C1">
              <w:rPr>
                <w:rFonts w:ascii="Times New Roman" w:hAnsi="Times New Roman"/>
                <w:color w:val="000000"/>
                <w:sz w:val="12"/>
                <w:szCs w:val="12"/>
              </w:rPr>
              <w:t>117 400,1</w:t>
            </w:r>
          </w:p>
          <w:p w:rsidR="00980211" w:rsidRPr="00DB19C1" w:rsidRDefault="00DB19C1" w:rsidP="00DB19C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B19C1">
              <w:rPr>
                <w:rFonts w:ascii="Times New Roman" w:hAnsi="Times New Roman"/>
                <w:sz w:val="12"/>
                <w:szCs w:val="12"/>
              </w:rPr>
              <w:t xml:space="preserve"> БРТ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84" w:type="dxa"/>
            <w:vMerge/>
            <w:tcMar>
              <w:left w:w="28" w:type="dxa"/>
              <w:right w:w="28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ind w:left="28" w:right="28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916" w:type="dxa"/>
            <w:vMerge/>
            <w:tcMar>
              <w:left w:w="0" w:type="dxa"/>
              <w:right w:w="28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ind w:left="28" w:right="28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328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реализация прав граждан на бе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платные услуги медицинской реабилитации при заболеваниях, не входящих в баз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вую программу обязательного медицинского страхования, койко-дней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45" w:hanging="45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20 500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26 600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45" w:hanging="45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28 700</w:t>
            </w:r>
          </w:p>
        </w:tc>
        <w:tc>
          <w:tcPr>
            <w:tcW w:w="854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5.1.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Повышение квалификации должностных лиц и специалистов гражданской обороны и терр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ториальной по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системы пред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преждения и ликвидации чрезвычайных ситуаций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дол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ж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ностных лиц и специалистов гражданской обороны и терр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ториальной по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системы пред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преждения и ликвидации чрезвычайных ситуаций, пр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шедших повыш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ние квалифик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ции, человек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45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12 154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12 154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46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12 046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12 046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12 046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12 046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12 046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12 046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23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802,2 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24 489,1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4856AF" w:rsidRDefault="004856AF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856AF">
              <w:rPr>
                <w:rFonts w:ascii="Times New Roman" w:hAnsi="Times New Roman"/>
                <w:color w:val="000000"/>
                <w:sz w:val="12"/>
                <w:szCs w:val="12"/>
              </w:rPr>
              <w:t>30</w:t>
            </w:r>
            <w:r w:rsidR="00980211" w:rsidRPr="004856AF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4856AF">
              <w:rPr>
                <w:rFonts w:ascii="Times New Roman" w:hAnsi="Times New Roman"/>
                <w:color w:val="000000"/>
                <w:sz w:val="12"/>
                <w:szCs w:val="12"/>
              </w:rPr>
              <w:t>419</w:t>
            </w:r>
            <w:r w:rsidR="00980211" w:rsidRPr="004856AF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4856AF"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  <w:r w:rsidR="00980211" w:rsidRPr="004856AF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:rsidR="00980211" w:rsidRPr="00BB59CA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highlight w:val="yellow"/>
              </w:rPr>
            </w:pPr>
            <w:r w:rsidRPr="004856AF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BB6AB6" w:rsidRPr="00BB6AB6" w:rsidRDefault="00BB6AB6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B6A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32 839,3 </w:t>
            </w:r>
          </w:p>
          <w:p w:rsidR="00980211" w:rsidRPr="00BB6AB6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B6AB6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BB6AB6" w:rsidRPr="00BB6AB6" w:rsidRDefault="00BB6AB6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B6A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33 115,1 </w:t>
            </w:r>
          </w:p>
          <w:p w:rsidR="00980211" w:rsidRPr="00BB6AB6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B6AB6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B6AB6" w:rsidRDefault="00BB6AB6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B6AB6">
              <w:rPr>
                <w:rFonts w:ascii="Times New Roman" w:hAnsi="Times New Roman"/>
                <w:color w:val="000000"/>
                <w:sz w:val="12"/>
                <w:szCs w:val="12"/>
              </w:rPr>
              <w:t>34 060,8</w:t>
            </w:r>
          </w:p>
          <w:p w:rsidR="00980211" w:rsidRPr="00BB6AB6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B6AB6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BB6AB6" w:rsidRPr="00BB6AB6" w:rsidRDefault="00BB6AB6" w:rsidP="00BB6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B6AB6">
              <w:rPr>
                <w:rFonts w:ascii="Times New Roman" w:hAnsi="Times New Roman"/>
                <w:color w:val="000000"/>
                <w:sz w:val="12"/>
                <w:szCs w:val="12"/>
              </w:rPr>
              <w:t>34 060,8</w:t>
            </w:r>
          </w:p>
          <w:p w:rsidR="00980211" w:rsidRPr="00BB6AB6" w:rsidRDefault="00BB6AB6" w:rsidP="00BB6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B6AB6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BB6AB6" w:rsidRPr="00BB6AB6" w:rsidRDefault="00BB6AB6" w:rsidP="00BB6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B6AB6">
              <w:rPr>
                <w:rFonts w:ascii="Times New Roman" w:hAnsi="Times New Roman"/>
                <w:color w:val="000000"/>
                <w:sz w:val="12"/>
                <w:szCs w:val="12"/>
              </w:rPr>
              <w:t>34 060,8</w:t>
            </w:r>
          </w:p>
          <w:p w:rsidR="00980211" w:rsidRPr="00BB6AB6" w:rsidRDefault="00BB6AB6" w:rsidP="00BB6A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B6AB6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5.2.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Создание, осн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щение и организ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ция деятельности учебно-консультацио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пунктов в области гражда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ской обороны и чрезвычайных ситуаций муниц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пальных районов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го 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ления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(по согласованию)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уровень готовн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сти созданных учебно-консультацио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пунктов, процентов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E46783" w:rsidRPr="00BE3D73" w:rsidRDefault="00E46783" w:rsidP="00E467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E46783" w:rsidP="00E46783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F2360" w:rsidRPr="00BE3D73" w:rsidRDefault="009F2360" w:rsidP="009F236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0E25E3" w:rsidRPr="00BE3D73" w:rsidRDefault="000E25E3" w:rsidP="000E25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0E25E3" w:rsidP="000E25E3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0E25E3" w:rsidRPr="00BE3D73" w:rsidRDefault="000E25E3" w:rsidP="000E25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0E25E3" w:rsidP="000E25E3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E25E3" w:rsidRPr="00BE3D73" w:rsidRDefault="000E25E3" w:rsidP="000E25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0E25E3" w:rsidP="000E25E3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0E25E3" w:rsidRPr="00BE3D73" w:rsidRDefault="000E25E3" w:rsidP="000E25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0E25E3" w:rsidP="000E25E3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0E25E3" w:rsidRPr="00BE3D73" w:rsidRDefault="000E25E3" w:rsidP="000E25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0E25E3" w:rsidP="000E25E3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8310" w:type="dxa"/>
            <w:gridSpan w:val="13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Всего по подпрограмме за 2020-2027 годы,                                                                                                                                                                                      </w:t>
            </w:r>
            <w:r w:rsidRPr="00672D78">
              <w:rPr>
                <w:rFonts w:ascii="Times New Roman" w:hAnsi="Times New Roman"/>
                <w:bCs/>
                <w:sz w:val="12"/>
                <w:szCs w:val="12"/>
              </w:rPr>
              <w:t>4 </w:t>
            </w:r>
            <w:r w:rsidR="00942D84" w:rsidRPr="00672D78">
              <w:rPr>
                <w:rFonts w:ascii="Times New Roman" w:hAnsi="Times New Roman"/>
                <w:bCs/>
                <w:sz w:val="12"/>
                <w:szCs w:val="12"/>
              </w:rPr>
              <w:t>649</w:t>
            </w:r>
            <w:r w:rsidRPr="00672D78">
              <w:rPr>
                <w:rFonts w:ascii="Times New Roman" w:hAnsi="Times New Roman"/>
                <w:bCs/>
                <w:sz w:val="12"/>
                <w:szCs w:val="12"/>
              </w:rPr>
              <w:t> </w:t>
            </w:r>
            <w:r w:rsidR="00942D84" w:rsidRPr="00672D78">
              <w:rPr>
                <w:rFonts w:ascii="Times New Roman" w:hAnsi="Times New Roman"/>
                <w:bCs/>
                <w:sz w:val="12"/>
                <w:szCs w:val="12"/>
              </w:rPr>
              <w:t>580</w:t>
            </w:r>
            <w:r w:rsidRPr="00672D78">
              <w:rPr>
                <w:rFonts w:ascii="Times New Roman" w:hAnsi="Times New Roman"/>
                <w:bCs/>
                <w:sz w:val="12"/>
                <w:szCs w:val="12"/>
              </w:rPr>
              <w:t>,</w:t>
            </w:r>
            <w:r w:rsidR="00942D84" w:rsidRPr="00672D78">
              <w:rPr>
                <w:rFonts w:ascii="Times New Roman" w:hAnsi="Times New Roman"/>
                <w:bCs/>
                <w:sz w:val="12"/>
                <w:szCs w:val="12"/>
              </w:rPr>
              <w:t>6</w:t>
            </w:r>
          </w:p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 том числе средства:</w:t>
            </w:r>
            <w:r w:rsidR="0057142E"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 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503 459,3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519 687,5                          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B59CA" w:rsidRDefault="00980211" w:rsidP="009C1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highlight w:val="yellow"/>
              </w:rPr>
            </w:pPr>
            <w:r w:rsidRPr="009C1A82">
              <w:rPr>
                <w:rFonts w:ascii="Times New Roman" w:hAnsi="Times New Roman"/>
                <w:bCs/>
                <w:sz w:val="12"/>
                <w:szCs w:val="12"/>
              </w:rPr>
              <w:t>5</w:t>
            </w:r>
            <w:r w:rsidR="009C1A82" w:rsidRPr="009C1A82">
              <w:rPr>
                <w:rFonts w:ascii="Times New Roman" w:hAnsi="Times New Roman"/>
                <w:bCs/>
                <w:sz w:val="12"/>
                <w:szCs w:val="12"/>
              </w:rPr>
              <w:t>59</w:t>
            </w:r>
            <w:r w:rsidRPr="009C1A82">
              <w:rPr>
                <w:rFonts w:ascii="Times New Roman" w:hAnsi="Times New Roman"/>
                <w:bCs/>
                <w:sz w:val="12"/>
                <w:szCs w:val="12"/>
              </w:rPr>
              <w:t> 32</w:t>
            </w:r>
            <w:r w:rsidR="009C1A82" w:rsidRPr="009C1A82">
              <w:rPr>
                <w:rFonts w:ascii="Times New Roman" w:hAnsi="Times New Roman"/>
                <w:bCs/>
                <w:sz w:val="12"/>
                <w:szCs w:val="12"/>
              </w:rPr>
              <w:t>9</w:t>
            </w:r>
            <w:r w:rsidRPr="009C1A82">
              <w:rPr>
                <w:rFonts w:ascii="Times New Roman" w:hAnsi="Times New Roman"/>
                <w:bCs/>
                <w:sz w:val="12"/>
                <w:szCs w:val="12"/>
              </w:rPr>
              <w:t>,</w:t>
            </w:r>
            <w:r w:rsidR="009C1A82" w:rsidRPr="009C1A82">
              <w:rPr>
                <w:rFonts w:ascii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1F1A34" w:rsidRDefault="00980211" w:rsidP="001F1A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F1A34">
              <w:rPr>
                <w:rFonts w:ascii="Times New Roman" w:hAnsi="Times New Roman"/>
                <w:bCs/>
                <w:sz w:val="12"/>
                <w:szCs w:val="12"/>
              </w:rPr>
              <w:t>5</w:t>
            </w:r>
            <w:r w:rsidR="001F1A34" w:rsidRPr="001F1A34">
              <w:rPr>
                <w:rFonts w:ascii="Times New Roman" w:hAnsi="Times New Roman"/>
                <w:bCs/>
                <w:sz w:val="12"/>
                <w:szCs w:val="12"/>
              </w:rPr>
              <w:t>80</w:t>
            </w:r>
            <w:r w:rsidRPr="001F1A34">
              <w:rPr>
                <w:rFonts w:ascii="Times New Roman" w:hAnsi="Times New Roman"/>
                <w:bCs/>
                <w:sz w:val="12"/>
                <w:szCs w:val="12"/>
              </w:rPr>
              <w:t> </w:t>
            </w:r>
            <w:r w:rsidR="001F1A34" w:rsidRPr="001F1A34">
              <w:rPr>
                <w:rFonts w:ascii="Times New Roman" w:hAnsi="Times New Roman"/>
                <w:bCs/>
                <w:sz w:val="12"/>
                <w:szCs w:val="12"/>
              </w:rPr>
              <w:t>415</w:t>
            </w:r>
            <w:r w:rsidRPr="001F1A34">
              <w:rPr>
                <w:rFonts w:ascii="Times New Roman" w:hAnsi="Times New Roman"/>
                <w:bCs/>
                <w:sz w:val="12"/>
                <w:szCs w:val="12"/>
              </w:rPr>
              <w:t>,</w:t>
            </w:r>
            <w:r w:rsidR="001F1A34" w:rsidRPr="001F1A34">
              <w:rPr>
                <w:rFonts w:ascii="Times New Roman" w:hAnsi="Times New Roman"/>
                <w:bCs/>
                <w:sz w:val="12"/>
                <w:szCs w:val="12"/>
              </w:rPr>
              <w:t>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1F1A34" w:rsidRDefault="00980211" w:rsidP="001F1A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F1A34">
              <w:rPr>
                <w:rFonts w:ascii="Times New Roman" w:hAnsi="Times New Roman"/>
                <w:bCs/>
                <w:sz w:val="12"/>
                <w:szCs w:val="12"/>
              </w:rPr>
              <w:t>5</w:t>
            </w:r>
            <w:r w:rsidR="001F1A34" w:rsidRPr="001F1A34">
              <w:rPr>
                <w:rFonts w:ascii="Times New Roman" w:hAnsi="Times New Roman"/>
                <w:bCs/>
                <w:sz w:val="12"/>
                <w:szCs w:val="12"/>
              </w:rPr>
              <w:t>96 976</w:t>
            </w:r>
            <w:r w:rsidRPr="001F1A34">
              <w:rPr>
                <w:rFonts w:ascii="Times New Roman" w:hAnsi="Times New Roman"/>
                <w:bCs/>
                <w:sz w:val="12"/>
                <w:szCs w:val="12"/>
              </w:rPr>
              <w:t>,</w:t>
            </w:r>
            <w:r w:rsidR="001F1A34" w:rsidRPr="001F1A34">
              <w:rPr>
                <w:rFonts w:ascii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1F1A34" w:rsidRDefault="001F1A34" w:rsidP="001F1A3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1A34">
              <w:rPr>
                <w:rFonts w:ascii="Times New Roman" w:hAnsi="Times New Roman"/>
                <w:sz w:val="12"/>
                <w:szCs w:val="12"/>
              </w:rPr>
              <w:t>629</w:t>
            </w:r>
            <w:r w:rsidR="00980211" w:rsidRPr="001F1A34">
              <w:rPr>
                <w:rFonts w:ascii="Times New Roman" w:hAnsi="Times New Roman"/>
                <w:sz w:val="12"/>
                <w:szCs w:val="12"/>
              </w:rPr>
              <w:t> </w:t>
            </w:r>
            <w:r w:rsidRPr="001F1A34">
              <w:rPr>
                <w:rFonts w:ascii="Times New Roman" w:hAnsi="Times New Roman"/>
                <w:sz w:val="12"/>
                <w:szCs w:val="12"/>
              </w:rPr>
              <w:t>904</w:t>
            </w:r>
            <w:r w:rsidR="00980211" w:rsidRPr="001F1A34">
              <w:rPr>
                <w:rFonts w:ascii="Times New Roman" w:hAnsi="Times New Roman"/>
                <w:sz w:val="12"/>
                <w:szCs w:val="12"/>
              </w:rPr>
              <w:t>,</w:t>
            </w:r>
            <w:r w:rsidRPr="001F1A34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1F1A34" w:rsidRDefault="001F1A34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1A34">
              <w:rPr>
                <w:rFonts w:ascii="Times New Roman" w:hAnsi="Times New Roman"/>
                <w:sz w:val="12"/>
                <w:szCs w:val="12"/>
              </w:rPr>
              <w:t>629 904,2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1F1A34" w:rsidRDefault="001F1A34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1A34">
              <w:rPr>
                <w:rFonts w:ascii="Times New Roman" w:hAnsi="Times New Roman"/>
                <w:sz w:val="12"/>
                <w:szCs w:val="12"/>
              </w:rPr>
              <w:t>629 904,2</w:t>
            </w:r>
          </w:p>
        </w:tc>
      </w:tr>
      <w:tr w:rsidR="00980211" w:rsidRPr="00BE3D73" w:rsidTr="00834F31">
        <w:trPr>
          <w:trHeight w:val="277"/>
        </w:trPr>
        <w:tc>
          <w:tcPr>
            <w:tcW w:w="8310" w:type="dxa"/>
            <w:gridSpan w:val="13"/>
            <w:tcMar>
              <w:left w:w="0" w:type="dxa"/>
              <w:right w:w="0" w:type="dxa"/>
            </w:tcMar>
          </w:tcPr>
          <w:p w:rsidR="00980211" w:rsidRPr="00BE3D73" w:rsidRDefault="00980211" w:rsidP="00262BA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федерального бюджета                                                                                                                                                                                                                             </w:t>
            </w:r>
            <w:r w:rsidR="00262BA4" w:rsidRPr="00262BA4">
              <w:rPr>
                <w:rFonts w:ascii="Times New Roman" w:hAnsi="Times New Roman"/>
                <w:bCs/>
                <w:sz w:val="12"/>
                <w:szCs w:val="12"/>
              </w:rPr>
              <w:t>28</w:t>
            </w:r>
            <w:r w:rsidRPr="00262BA4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 w:rsidR="00262BA4" w:rsidRPr="00262BA4">
              <w:rPr>
                <w:rFonts w:ascii="Times New Roman" w:hAnsi="Times New Roman"/>
                <w:bCs/>
                <w:sz w:val="12"/>
                <w:szCs w:val="12"/>
              </w:rPr>
              <w:t>781</w:t>
            </w:r>
            <w:r w:rsidRPr="00262BA4">
              <w:rPr>
                <w:rFonts w:ascii="Times New Roman" w:hAnsi="Times New Roman"/>
                <w:bCs/>
                <w:sz w:val="12"/>
                <w:szCs w:val="12"/>
              </w:rPr>
              <w:t>,</w:t>
            </w:r>
            <w:r w:rsidR="00262BA4" w:rsidRPr="00262BA4">
              <w:rPr>
                <w:rFonts w:ascii="Times New Roman" w:hAnsi="Times New Roman"/>
                <w:bCs/>
                <w:sz w:val="12"/>
                <w:szCs w:val="12"/>
              </w:rPr>
              <w:t>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9 462,1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9 223,5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6647F7" w:rsidRPr="00BE3D73" w:rsidRDefault="006647F7" w:rsidP="006647F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>
              <w:rPr>
                <w:rFonts w:ascii="Times New Roman" w:hAnsi="Times New Roman"/>
                <w:sz w:val="12"/>
                <w:szCs w:val="12"/>
              </w:rPr>
              <w:t>095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,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</w:tr>
      <w:tr w:rsidR="005A49A7" w:rsidRPr="00BE3D73" w:rsidTr="00834F31">
        <w:trPr>
          <w:trHeight w:val="277"/>
        </w:trPr>
        <w:tc>
          <w:tcPr>
            <w:tcW w:w="8310" w:type="dxa"/>
            <w:gridSpan w:val="13"/>
            <w:tcMar>
              <w:left w:w="0" w:type="dxa"/>
              <w:right w:w="0" w:type="dxa"/>
            </w:tcMar>
          </w:tcPr>
          <w:p w:rsidR="005A49A7" w:rsidRPr="00BE3D73" w:rsidRDefault="005A49A7" w:rsidP="00942D8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бюджета Республики </w:t>
            </w:r>
            <w:r w:rsidRPr="00672D78">
              <w:rPr>
                <w:rFonts w:ascii="Times New Roman" w:hAnsi="Times New Roman"/>
                <w:bCs/>
                <w:sz w:val="12"/>
                <w:szCs w:val="12"/>
              </w:rPr>
              <w:t xml:space="preserve">Татарстан                                                                                                                                                                          </w:t>
            </w:r>
            <w:r w:rsidR="00D9607D" w:rsidRPr="00672D78">
              <w:rPr>
                <w:rFonts w:ascii="Times New Roman" w:hAnsi="Times New Roman"/>
                <w:bCs/>
                <w:sz w:val="12"/>
                <w:szCs w:val="12"/>
              </w:rPr>
              <w:t xml:space="preserve">                               </w:t>
            </w:r>
            <w:r w:rsidRPr="00672D78">
              <w:rPr>
                <w:rFonts w:ascii="Times New Roman" w:hAnsi="Times New Roman"/>
                <w:bCs/>
                <w:sz w:val="12"/>
                <w:szCs w:val="12"/>
              </w:rPr>
              <w:t>4 </w:t>
            </w:r>
            <w:r w:rsidR="00942D84" w:rsidRPr="00672D78">
              <w:rPr>
                <w:rFonts w:ascii="Times New Roman" w:hAnsi="Times New Roman"/>
                <w:bCs/>
                <w:sz w:val="12"/>
                <w:szCs w:val="12"/>
              </w:rPr>
              <w:t>620</w:t>
            </w:r>
            <w:r w:rsidRPr="00672D78">
              <w:rPr>
                <w:rFonts w:ascii="Times New Roman" w:hAnsi="Times New Roman"/>
                <w:bCs/>
                <w:sz w:val="12"/>
                <w:szCs w:val="12"/>
              </w:rPr>
              <w:t> </w:t>
            </w:r>
            <w:r w:rsidR="00942D84" w:rsidRPr="00672D78">
              <w:rPr>
                <w:rFonts w:ascii="Times New Roman" w:hAnsi="Times New Roman"/>
                <w:bCs/>
                <w:sz w:val="12"/>
                <w:szCs w:val="12"/>
              </w:rPr>
              <w:t>799</w:t>
            </w:r>
            <w:r w:rsidRPr="00672D78">
              <w:rPr>
                <w:rFonts w:ascii="Times New Roman" w:hAnsi="Times New Roman"/>
                <w:bCs/>
                <w:sz w:val="12"/>
                <w:szCs w:val="12"/>
              </w:rPr>
              <w:t>,</w:t>
            </w:r>
            <w:r w:rsidR="00942D84" w:rsidRPr="00672D78">
              <w:rPr>
                <w:rFonts w:ascii="Times New Roman" w:hAnsi="Times New Roman"/>
                <w:bCs/>
                <w:sz w:val="12"/>
                <w:szCs w:val="12"/>
              </w:rPr>
              <w:t>6</w:t>
            </w:r>
            <w:proofErr w:type="gramEnd"/>
            <w:r w:rsidR="00942D84">
              <w:rPr>
                <w:rFonts w:ascii="Times New Roman" w:hAnsi="Times New Roman"/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5A49A7" w:rsidRPr="00BE3D73" w:rsidRDefault="005A49A7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493 997,2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A49A7" w:rsidRPr="00BE3D73" w:rsidRDefault="005A49A7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510 464,0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5A49A7" w:rsidRPr="00BB59CA" w:rsidRDefault="005A49A7" w:rsidP="007E67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highlight w:val="yellow"/>
              </w:rPr>
            </w:pPr>
            <w:r w:rsidRPr="007E67D4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7E67D4" w:rsidRPr="007E67D4">
              <w:rPr>
                <w:rFonts w:ascii="Times New Roman" w:hAnsi="Times New Roman"/>
                <w:color w:val="000000"/>
                <w:sz w:val="12"/>
                <w:szCs w:val="12"/>
              </w:rPr>
              <w:t>49</w:t>
            </w:r>
            <w:r w:rsidRPr="007E67D4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="007E67D4" w:rsidRPr="007E67D4">
              <w:rPr>
                <w:rFonts w:ascii="Times New Roman" w:hAnsi="Times New Roman"/>
                <w:color w:val="000000"/>
                <w:sz w:val="12"/>
                <w:szCs w:val="12"/>
              </w:rPr>
              <w:t>234</w:t>
            </w:r>
            <w:r w:rsidRPr="007E67D4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="007E67D4" w:rsidRPr="007E67D4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5A49A7" w:rsidRPr="001F1A34" w:rsidRDefault="005A49A7" w:rsidP="008B19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F1A34">
              <w:rPr>
                <w:rFonts w:ascii="Times New Roman" w:hAnsi="Times New Roman"/>
                <w:bCs/>
                <w:sz w:val="12"/>
                <w:szCs w:val="12"/>
              </w:rPr>
              <w:t>580 415,0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5A49A7" w:rsidRPr="001F1A34" w:rsidRDefault="005A49A7" w:rsidP="008B19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F1A34">
              <w:rPr>
                <w:rFonts w:ascii="Times New Roman" w:hAnsi="Times New Roman"/>
                <w:bCs/>
                <w:sz w:val="12"/>
                <w:szCs w:val="12"/>
              </w:rPr>
              <w:t>596 976,4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A49A7" w:rsidRPr="001F1A34" w:rsidRDefault="005A49A7" w:rsidP="008B191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1A34">
              <w:rPr>
                <w:rFonts w:ascii="Times New Roman" w:hAnsi="Times New Roman"/>
                <w:sz w:val="12"/>
                <w:szCs w:val="12"/>
              </w:rPr>
              <w:t>629 904,2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5A49A7" w:rsidRPr="001F1A34" w:rsidRDefault="005A49A7" w:rsidP="008B191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1A34">
              <w:rPr>
                <w:rFonts w:ascii="Times New Roman" w:hAnsi="Times New Roman"/>
                <w:sz w:val="12"/>
                <w:szCs w:val="12"/>
              </w:rPr>
              <w:t>629 904,2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5A49A7" w:rsidRPr="001F1A34" w:rsidRDefault="005A49A7" w:rsidP="008B191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1A34">
              <w:rPr>
                <w:rFonts w:ascii="Times New Roman" w:hAnsi="Times New Roman"/>
                <w:sz w:val="12"/>
                <w:szCs w:val="12"/>
              </w:rPr>
              <w:t>629 904,2</w:t>
            </w:r>
          </w:p>
        </w:tc>
      </w:tr>
      <w:tr w:rsidR="00BB59CA" w:rsidRPr="00BE3D73" w:rsidTr="00834F31">
        <w:trPr>
          <w:trHeight w:val="277"/>
        </w:trPr>
        <w:tc>
          <w:tcPr>
            <w:tcW w:w="8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B59CA" w:rsidRPr="00BE3D73" w:rsidRDefault="00BB59CA" w:rsidP="00834F3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бюджетов муниципальных образований                                                                                                                                                                                     </w:t>
            </w:r>
            <w:r w:rsidR="00D9607D">
              <w:rPr>
                <w:rFonts w:ascii="Times New Roman" w:hAnsi="Times New Roman"/>
                <w:bCs/>
                <w:sz w:val="12"/>
                <w:szCs w:val="12"/>
              </w:rPr>
              <w:t xml:space="preserve">                    </w:t>
            </w:r>
            <w:r w:rsidR="00D9607D"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B59CA" w:rsidRPr="00BE3D73" w:rsidRDefault="00BB59CA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B59CA" w:rsidRPr="00BE3D73" w:rsidRDefault="00BB59CA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B59CA" w:rsidRPr="00BE3D73" w:rsidRDefault="00BB59CA" w:rsidP="00715DE7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59CA" w:rsidRPr="00BE3D73" w:rsidRDefault="00BB59CA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B59CA" w:rsidRPr="00BE3D73" w:rsidRDefault="00BB59CA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B59CA" w:rsidRPr="00BE3D73" w:rsidRDefault="00BB59CA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B59CA" w:rsidRPr="00BE3D73" w:rsidRDefault="00BB59CA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B59CA" w:rsidRPr="00BE3D73" w:rsidRDefault="00BB59CA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</w:tr>
      <w:tr w:rsidR="00BB59CA" w:rsidRPr="00BE3D73" w:rsidTr="00834F31">
        <w:trPr>
          <w:trHeight w:val="277"/>
        </w:trPr>
        <w:tc>
          <w:tcPr>
            <w:tcW w:w="8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B59CA" w:rsidRPr="00BE3D73" w:rsidRDefault="00BB59CA" w:rsidP="00834F3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из внебюджетных источников                                                                                                                                                                                              </w:t>
            </w:r>
            <w:r w:rsidR="00D9607D">
              <w:rPr>
                <w:rFonts w:ascii="Times New Roman" w:hAnsi="Times New Roman"/>
                <w:bCs/>
                <w:sz w:val="12"/>
                <w:szCs w:val="12"/>
              </w:rPr>
              <w:t xml:space="preserve">                            </w:t>
            </w:r>
            <w:r w:rsidR="00D9607D"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B59CA" w:rsidRPr="00BE3D73" w:rsidRDefault="00BB59CA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B59CA" w:rsidRPr="00BE3D73" w:rsidRDefault="00BB59CA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B59CA" w:rsidRPr="00BE3D73" w:rsidRDefault="00BB59CA" w:rsidP="00715DE7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59CA" w:rsidRPr="00BE3D73" w:rsidRDefault="00BB59CA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B59CA" w:rsidRPr="00BE3D73" w:rsidRDefault="00BB59CA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B59CA" w:rsidRPr="00BE3D73" w:rsidRDefault="00BB59CA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B59CA" w:rsidRPr="00BE3D73" w:rsidRDefault="00BB59CA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B59CA" w:rsidRPr="00BE3D73" w:rsidRDefault="00BB59CA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</w:tr>
      <w:tr w:rsidR="00980211" w:rsidRPr="00BE3D73" w:rsidTr="00834F31">
        <w:trPr>
          <w:trHeight w:val="277"/>
        </w:trPr>
        <w:tc>
          <w:tcPr>
            <w:tcW w:w="8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>Всего по подпрограмме за 2024-2027 годы</w:t>
            </w:r>
            <w:r w:rsidRPr="00672D78">
              <w:rPr>
                <w:rFonts w:ascii="Times New Roman" w:hAnsi="Times New Roman"/>
                <w:b/>
                <w:bCs/>
                <w:sz w:val="12"/>
                <w:szCs w:val="12"/>
              </w:rPr>
              <w:t>,</w:t>
            </w:r>
            <w:r w:rsidRPr="00672D78">
              <w:rPr>
                <w:rFonts w:ascii="Times New Roman" w:hAnsi="Times New Roman"/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</w:t>
            </w:r>
            <w:r w:rsidR="00D9607D" w:rsidRPr="00672D78">
              <w:rPr>
                <w:rFonts w:ascii="Times New Roman" w:hAnsi="Times New Roman"/>
                <w:bCs/>
                <w:sz w:val="12"/>
                <w:szCs w:val="12"/>
              </w:rPr>
              <w:t xml:space="preserve">                           </w:t>
            </w:r>
            <w:r w:rsidRPr="00672D78">
              <w:rPr>
                <w:rFonts w:ascii="Times New Roman" w:hAnsi="Times New Roman"/>
                <w:bCs/>
                <w:sz w:val="12"/>
                <w:szCs w:val="12"/>
              </w:rPr>
              <w:t xml:space="preserve">  </w:t>
            </w:r>
            <w:r w:rsidRPr="00672D78">
              <w:rPr>
                <w:rFonts w:ascii="Times New Roman" w:hAnsi="Times New Roman"/>
                <w:b/>
                <w:bCs/>
                <w:sz w:val="12"/>
                <w:szCs w:val="12"/>
              </w:rPr>
              <w:t>8 </w:t>
            </w:r>
            <w:r w:rsidR="00672D78" w:rsidRPr="00672D78">
              <w:rPr>
                <w:rFonts w:ascii="Times New Roman" w:hAnsi="Times New Roman"/>
                <w:b/>
                <w:bCs/>
                <w:sz w:val="12"/>
                <w:szCs w:val="12"/>
              </w:rPr>
              <w:t>912</w:t>
            </w:r>
            <w:r w:rsidRPr="00672D78">
              <w:rPr>
                <w:rFonts w:ascii="Times New Roman" w:hAnsi="Times New Roman"/>
                <w:b/>
                <w:bCs/>
                <w:sz w:val="12"/>
                <w:szCs w:val="12"/>
              </w:rPr>
              <w:t> </w:t>
            </w:r>
            <w:r w:rsidR="00672D78" w:rsidRPr="00672D78">
              <w:rPr>
                <w:rFonts w:ascii="Times New Roman" w:hAnsi="Times New Roman"/>
                <w:b/>
                <w:bCs/>
                <w:sz w:val="12"/>
                <w:szCs w:val="12"/>
              </w:rPr>
              <w:t>207</w:t>
            </w:r>
            <w:r w:rsidRPr="00672D78">
              <w:rPr>
                <w:rFonts w:ascii="Times New Roman" w:hAnsi="Times New Roman"/>
                <w:b/>
                <w:bCs/>
                <w:sz w:val="12"/>
                <w:szCs w:val="12"/>
              </w:rPr>
              <w:t>,</w:t>
            </w:r>
            <w:r w:rsidR="00672D78" w:rsidRPr="00672D78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</w:p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>в том числе средства:</w:t>
            </w:r>
          </w:p>
        </w:tc>
        <w:tc>
          <w:tcPr>
            <w:tcW w:w="6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80211" w:rsidRPr="00BE3D73" w:rsidTr="00834F31">
        <w:trPr>
          <w:trHeight w:val="277"/>
        </w:trPr>
        <w:tc>
          <w:tcPr>
            <w:tcW w:w="8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A142F3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федерального </w:t>
            </w:r>
            <w:r w:rsidRPr="00A142F3">
              <w:rPr>
                <w:rFonts w:ascii="Times New Roman" w:hAnsi="Times New Roman"/>
                <w:b/>
                <w:bCs/>
                <w:sz w:val="12"/>
                <w:szCs w:val="12"/>
              </w:rPr>
              <w:t>бюджета                                                                                                                                                                                                                      1 4</w:t>
            </w:r>
            <w:r w:rsidR="00A142F3" w:rsidRPr="00A142F3">
              <w:rPr>
                <w:rFonts w:ascii="Times New Roman" w:hAnsi="Times New Roman"/>
                <w:b/>
                <w:bCs/>
                <w:sz w:val="12"/>
                <w:szCs w:val="12"/>
              </w:rPr>
              <w:t>39</w:t>
            </w:r>
            <w:r w:rsidRPr="00A142F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</w:t>
            </w:r>
            <w:r w:rsidR="00A142F3" w:rsidRPr="00A142F3">
              <w:rPr>
                <w:rFonts w:ascii="Times New Roman" w:hAnsi="Times New Roman"/>
                <w:b/>
                <w:bCs/>
                <w:sz w:val="12"/>
                <w:szCs w:val="12"/>
              </w:rPr>
              <w:t>053</w:t>
            </w:r>
            <w:r w:rsidRPr="00A142F3">
              <w:rPr>
                <w:rFonts w:ascii="Times New Roman" w:hAnsi="Times New Roman"/>
                <w:b/>
                <w:bCs/>
                <w:sz w:val="12"/>
                <w:szCs w:val="12"/>
              </w:rPr>
              <w:t>,</w:t>
            </w:r>
            <w:r w:rsidR="00A142F3" w:rsidRPr="00A142F3">
              <w:rPr>
                <w:rFonts w:ascii="Times New Roman" w:hAnsi="Times New Roman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6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80211" w:rsidRPr="00BE3D73" w:rsidTr="00834F31">
        <w:trPr>
          <w:trHeight w:val="277"/>
        </w:trPr>
        <w:tc>
          <w:tcPr>
            <w:tcW w:w="8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672D7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бюджета Республики Татарстан                                                                                                                                                                                                      </w:t>
            </w:r>
            <w:r w:rsidR="00672D78" w:rsidRPr="00672D78">
              <w:rPr>
                <w:rFonts w:ascii="Times New Roman" w:hAnsi="Times New Roman"/>
                <w:b/>
                <w:bCs/>
                <w:sz w:val="12"/>
                <w:szCs w:val="12"/>
              </w:rPr>
              <w:t>7</w:t>
            </w:r>
            <w:r w:rsidRPr="00672D78">
              <w:rPr>
                <w:rFonts w:ascii="Times New Roman" w:hAnsi="Times New Roman"/>
                <w:b/>
                <w:bCs/>
                <w:sz w:val="12"/>
                <w:szCs w:val="12"/>
              </w:rPr>
              <w:t> </w:t>
            </w:r>
            <w:r w:rsidR="00672D78" w:rsidRPr="00672D78">
              <w:rPr>
                <w:rFonts w:ascii="Times New Roman" w:hAnsi="Times New Roman"/>
                <w:b/>
                <w:bCs/>
                <w:sz w:val="12"/>
                <w:szCs w:val="12"/>
              </w:rPr>
              <w:t>212</w:t>
            </w:r>
            <w:r w:rsidRPr="00672D78">
              <w:rPr>
                <w:rFonts w:ascii="Times New Roman" w:hAnsi="Times New Roman"/>
                <w:b/>
                <w:bCs/>
                <w:sz w:val="12"/>
                <w:szCs w:val="12"/>
              </w:rPr>
              <w:t> </w:t>
            </w:r>
            <w:r w:rsidR="00672D78" w:rsidRPr="00672D78">
              <w:rPr>
                <w:rFonts w:ascii="Times New Roman" w:hAnsi="Times New Roman"/>
                <w:b/>
                <w:bCs/>
                <w:sz w:val="12"/>
                <w:szCs w:val="12"/>
              </w:rPr>
              <w:t>8334</w:t>
            </w:r>
          </w:p>
        </w:tc>
        <w:tc>
          <w:tcPr>
            <w:tcW w:w="6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80211" w:rsidRPr="00BE3D73" w:rsidTr="00834F31">
        <w:trPr>
          <w:trHeight w:val="277"/>
        </w:trPr>
        <w:tc>
          <w:tcPr>
            <w:tcW w:w="8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бюджетов муниципальных образований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232 244,2</w:t>
            </w: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   </w:t>
            </w:r>
          </w:p>
        </w:tc>
        <w:tc>
          <w:tcPr>
            <w:tcW w:w="6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80211" w:rsidRPr="00BE3D73" w:rsidTr="00834F31">
        <w:trPr>
          <w:trHeight w:val="277"/>
        </w:trPr>
        <w:tc>
          <w:tcPr>
            <w:tcW w:w="8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lastRenderedPageBreak/>
              <w:t xml:space="preserve">из внебюджетных источников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28 076,0</w:t>
            </w:r>
          </w:p>
        </w:tc>
        <w:tc>
          <w:tcPr>
            <w:tcW w:w="6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980211" w:rsidRPr="00BE3D73" w:rsidRDefault="00980211" w:rsidP="00980211">
      <w:pPr>
        <w:widowControl w:val="0"/>
        <w:spacing w:after="0" w:line="240" w:lineRule="auto"/>
        <w:ind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980211" w:rsidRPr="00BE3D73" w:rsidRDefault="00980211" w:rsidP="009802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BE3D73">
        <w:rPr>
          <w:rFonts w:ascii="Times New Roman" w:hAnsi="Times New Roman"/>
          <w:sz w:val="20"/>
          <w:szCs w:val="20"/>
        </w:rPr>
        <w:t>*Объем ф</w:t>
      </w:r>
      <w:r w:rsidRPr="00BE3D73">
        <w:rPr>
          <w:rFonts w:ascii="Times New Roman" w:hAnsi="Times New Roman"/>
          <w:bCs/>
          <w:sz w:val="20"/>
          <w:szCs w:val="20"/>
        </w:rPr>
        <w:t>инансирования будет уточняться ежегодно по факту выделения.</w:t>
      </w:r>
    </w:p>
    <w:p w:rsidR="00980211" w:rsidRPr="00BE3D73" w:rsidRDefault="00980211" w:rsidP="009802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0211" w:rsidRPr="00BE3D73" w:rsidRDefault="00980211" w:rsidP="00980211">
      <w:pPr>
        <w:spacing w:after="0" w:line="240" w:lineRule="auto"/>
        <w:ind w:firstLine="709"/>
        <w:rPr>
          <w:rFonts w:ascii="Times New Roman" w:hAnsi="Times New Roman"/>
        </w:rPr>
      </w:pPr>
      <w:r w:rsidRPr="00BE3D73">
        <w:rPr>
          <w:rFonts w:ascii="Times New Roman" w:hAnsi="Times New Roman"/>
        </w:rPr>
        <w:t>Список использованных сокращений:</w:t>
      </w:r>
    </w:p>
    <w:p w:rsidR="00980211" w:rsidRPr="00BE3D73" w:rsidRDefault="00980211" w:rsidP="009802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80211" w:rsidRPr="00BE3D73" w:rsidRDefault="00980211" w:rsidP="0098021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БРТ - средства бюджета Республики Татарстан;</w:t>
      </w:r>
    </w:p>
    <w:p w:rsidR="00980211" w:rsidRPr="00BE3D73" w:rsidRDefault="00980211" w:rsidP="00980211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E3D73">
        <w:rPr>
          <w:rFonts w:ascii="Times New Roman" w:hAnsi="Times New Roman"/>
        </w:rPr>
        <w:t>ВБИ - средства из внебюджетных источников,</w:t>
      </w:r>
      <w:r w:rsidRPr="00BE3D73">
        <w:rPr>
          <w:rFonts w:ascii="Times New Roman" w:hAnsi="Times New Roman"/>
          <w:bCs/>
        </w:rPr>
        <w:t xml:space="preserve"> планируемые к привлечению;</w:t>
      </w:r>
    </w:p>
    <w:p w:rsidR="00980211" w:rsidRPr="00BE3D73" w:rsidRDefault="00980211" w:rsidP="00980211">
      <w:pPr>
        <w:pStyle w:val="2"/>
        <w:tabs>
          <w:tab w:val="left" w:pos="1134"/>
          <w:tab w:val="left" w:pos="5616"/>
          <w:tab w:val="left" w:pos="5760"/>
        </w:tabs>
        <w:rPr>
          <w:sz w:val="22"/>
          <w:szCs w:val="22"/>
        </w:rPr>
      </w:pPr>
      <w:r w:rsidRPr="00BE3D73">
        <w:rPr>
          <w:sz w:val="22"/>
          <w:szCs w:val="22"/>
        </w:rPr>
        <w:t>ГУ МЧС России по Республике Татарстан –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Татарстан;</w:t>
      </w:r>
    </w:p>
    <w:p w:rsidR="00980211" w:rsidRPr="00BE3D73" w:rsidRDefault="00980211" w:rsidP="0098021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МБ - средства местного бюджета,</w:t>
      </w:r>
      <w:r w:rsidRPr="00BE3D73">
        <w:rPr>
          <w:rFonts w:ascii="Times New Roman" w:hAnsi="Times New Roman"/>
          <w:bCs/>
        </w:rPr>
        <w:t xml:space="preserve"> планируемые к привлечению</w:t>
      </w:r>
      <w:r w:rsidRPr="00BE3D73">
        <w:rPr>
          <w:rFonts w:ascii="Times New Roman" w:hAnsi="Times New Roman"/>
        </w:rPr>
        <w:t>;</w:t>
      </w:r>
    </w:p>
    <w:p w:rsidR="00980211" w:rsidRPr="00BE3D73" w:rsidRDefault="00980211" w:rsidP="00980211">
      <w:pPr>
        <w:spacing w:after="0" w:line="240" w:lineRule="auto"/>
        <w:ind w:firstLine="709"/>
        <w:rPr>
          <w:rFonts w:ascii="Times New Roman" w:hAnsi="Times New Roman"/>
          <w:bCs/>
        </w:rPr>
      </w:pPr>
      <w:r w:rsidRPr="00BE3D73">
        <w:rPr>
          <w:rFonts w:ascii="Times New Roman" w:hAnsi="Times New Roman"/>
          <w:bCs/>
        </w:rPr>
        <w:t xml:space="preserve">МЧС Республики Татарстан </w:t>
      </w:r>
      <w:r w:rsidRPr="00BE3D73">
        <w:rPr>
          <w:rFonts w:ascii="Times New Roman" w:hAnsi="Times New Roman"/>
        </w:rPr>
        <w:t>–</w:t>
      </w:r>
      <w:r w:rsidRPr="00BE3D73">
        <w:rPr>
          <w:rFonts w:ascii="Times New Roman" w:hAnsi="Times New Roman"/>
          <w:bCs/>
        </w:rPr>
        <w:t xml:space="preserve"> Министерство по делам гражданской обороны и чрезвычайным ситуациям Республики Татарстан;</w:t>
      </w:r>
    </w:p>
    <w:p w:rsidR="00980211" w:rsidRPr="00BE3D73" w:rsidRDefault="00980211" w:rsidP="0098021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ФБ - средства федерального бюджета,</w:t>
      </w:r>
      <w:r w:rsidRPr="00BE3D73">
        <w:rPr>
          <w:rFonts w:ascii="Times New Roman" w:hAnsi="Times New Roman"/>
          <w:bCs/>
        </w:rPr>
        <w:t xml:space="preserve"> планируемые к привлечению</w:t>
      </w:r>
      <w:r w:rsidRPr="00BE3D73">
        <w:rPr>
          <w:rFonts w:ascii="Times New Roman" w:hAnsi="Times New Roman"/>
        </w:rPr>
        <w:t>.</w:t>
      </w:r>
    </w:p>
    <w:p w:rsidR="00980211" w:rsidRPr="00BE3D73" w:rsidRDefault="00980211" w:rsidP="0098021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80211" w:rsidRPr="00BE3D73" w:rsidRDefault="00980211" w:rsidP="00980211"/>
    <w:p w:rsidR="00980211" w:rsidRPr="00BE3D73" w:rsidRDefault="00980211" w:rsidP="00980211"/>
    <w:p w:rsidR="00980211" w:rsidRPr="00BE3D73" w:rsidRDefault="00980211" w:rsidP="00980211">
      <w:pPr>
        <w:jc w:val="center"/>
        <w:rPr>
          <w:rFonts w:ascii="Times New Roman" w:hAnsi="Times New Roman"/>
        </w:rPr>
      </w:pPr>
      <w:r w:rsidRPr="00BE3D73">
        <w:rPr>
          <w:rFonts w:ascii="Times New Roman" w:hAnsi="Times New Roman"/>
        </w:rPr>
        <w:t>________________________________________________________</w:t>
      </w:r>
    </w:p>
    <w:p w:rsidR="00980211" w:rsidRPr="00BE3D73" w:rsidRDefault="00980211" w:rsidP="00980211"/>
    <w:p w:rsidR="00A235B6" w:rsidRPr="00BE3D73" w:rsidRDefault="00A235B6" w:rsidP="0073110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0AE9" w:rsidRPr="00BE3D73" w:rsidRDefault="006D0AE9" w:rsidP="0073110F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  <w:sectPr w:rsidR="006D0AE9" w:rsidRPr="00BE3D73" w:rsidSect="00BB08FC">
          <w:footnotePr>
            <w:numRestart w:val="eachSect"/>
          </w:footnotePr>
          <w:pgSz w:w="16838" w:h="11906" w:orient="landscape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C440A8" w:rsidRPr="00BE3D73" w:rsidRDefault="00C440A8" w:rsidP="003F7BA5">
      <w:pPr>
        <w:widowControl w:val="0"/>
        <w:spacing w:after="0" w:line="240" w:lineRule="auto"/>
        <w:ind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0133E7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3F7BA5" w:rsidRDefault="003F7BA5" w:rsidP="002E6A4B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3F7BA5" w:rsidRDefault="003F7BA5" w:rsidP="002E6A4B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3F7BA5" w:rsidRDefault="003F7BA5" w:rsidP="002E6A4B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3F7BA5" w:rsidRDefault="003F7BA5" w:rsidP="002E6A4B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3F7BA5" w:rsidRDefault="003F7BA5" w:rsidP="00B558D4">
      <w:pPr>
        <w:widowControl w:val="0"/>
        <w:spacing w:after="0" w:line="240" w:lineRule="auto"/>
        <w:ind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1D5558" w:rsidRDefault="001D5558" w:rsidP="002E6A4B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1D5558" w:rsidRDefault="001D5558" w:rsidP="002E6A4B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1D5558" w:rsidRDefault="001D5558" w:rsidP="002E6A4B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0F2FC5" w:rsidRDefault="002E6A4B" w:rsidP="002E6A4B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E3D73">
        <w:rPr>
          <w:rFonts w:ascii="Times New Roman" w:hAnsi="Times New Roman"/>
          <w:sz w:val="28"/>
          <w:szCs w:val="28"/>
        </w:rPr>
        <w:lastRenderedPageBreak/>
        <w:t>Приложение к подпрограмме «П</w:t>
      </w:r>
      <w:r w:rsidRPr="00BE3D73">
        <w:rPr>
          <w:rFonts w:ascii="Times New Roman" w:hAnsi="Times New Roman"/>
          <w:sz w:val="28"/>
          <w:szCs w:val="28"/>
        </w:rPr>
        <w:t>о</w:t>
      </w:r>
      <w:r w:rsidRPr="00BE3D73">
        <w:rPr>
          <w:rFonts w:ascii="Times New Roman" w:hAnsi="Times New Roman"/>
          <w:sz w:val="28"/>
          <w:szCs w:val="28"/>
        </w:rPr>
        <w:t>строение и развитие аппаратно-программного комплекса «Безопасный город» в Республике Татарстан» (в р</w:t>
      </w:r>
      <w:r w:rsidRPr="00BE3D73">
        <w:rPr>
          <w:rFonts w:ascii="Times New Roman" w:hAnsi="Times New Roman"/>
          <w:sz w:val="28"/>
          <w:szCs w:val="28"/>
        </w:rPr>
        <w:t>е</w:t>
      </w:r>
      <w:r w:rsidRPr="00BE3D73">
        <w:rPr>
          <w:rFonts w:ascii="Times New Roman" w:hAnsi="Times New Roman"/>
          <w:sz w:val="28"/>
          <w:szCs w:val="28"/>
        </w:rPr>
        <w:t>дакции постановления Кабинета М</w:t>
      </w:r>
      <w:r w:rsidRPr="00BE3D73">
        <w:rPr>
          <w:rFonts w:ascii="Times New Roman" w:hAnsi="Times New Roman"/>
          <w:sz w:val="28"/>
          <w:szCs w:val="28"/>
        </w:rPr>
        <w:t>и</w:t>
      </w:r>
      <w:r w:rsidRPr="00BE3D73">
        <w:rPr>
          <w:rFonts w:ascii="Times New Roman" w:hAnsi="Times New Roman"/>
          <w:sz w:val="28"/>
          <w:szCs w:val="28"/>
        </w:rPr>
        <w:t>нистров Рес</w:t>
      </w:r>
      <w:r w:rsidR="006D27EF" w:rsidRPr="00BE3D73">
        <w:rPr>
          <w:rFonts w:ascii="Times New Roman" w:hAnsi="Times New Roman"/>
          <w:sz w:val="28"/>
          <w:szCs w:val="28"/>
        </w:rPr>
        <w:t xml:space="preserve">публики Татарстан </w:t>
      </w:r>
      <w:proofErr w:type="gramEnd"/>
    </w:p>
    <w:p w:rsidR="002E6A4B" w:rsidRPr="00BE3D73" w:rsidRDefault="006D27EF" w:rsidP="002E6A4B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от ____ 202</w:t>
      </w:r>
      <w:r w:rsidR="003F7BA5">
        <w:rPr>
          <w:rFonts w:ascii="Times New Roman" w:hAnsi="Times New Roman"/>
          <w:sz w:val="28"/>
          <w:szCs w:val="28"/>
        </w:rPr>
        <w:t>3</w:t>
      </w:r>
      <w:r w:rsidRPr="00BE3D73">
        <w:rPr>
          <w:rFonts w:ascii="Times New Roman" w:hAnsi="Times New Roman"/>
          <w:sz w:val="28"/>
          <w:szCs w:val="28"/>
        </w:rPr>
        <w:t xml:space="preserve"> № </w:t>
      </w:r>
      <w:r w:rsidR="000F2FC5" w:rsidRPr="00BE3D73">
        <w:rPr>
          <w:rFonts w:ascii="Times New Roman" w:hAnsi="Times New Roman"/>
          <w:sz w:val="28"/>
          <w:szCs w:val="28"/>
        </w:rPr>
        <w:t>____</w:t>
      </w:r>
      <w:r w:rsidR="002E6A4B" w:rsidRPr="00BE3D73">
        <w:rPr>
          <w:rFonts w:ascii="Times New Roman" w:hAnsi="Times New Roman"/>
          <w:sz w:val="28"/>
          <w:szCs w:val="28"/>
        </w:rPr>
        <w:t>)</w:t>
      </w:r>
    </w:p>
    <w:p w:rsidR="002E6A4B" w:rsidRPr="00BE3D73" w:rsidRDefault="002E6A4B" w:rsidP="002E6A4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E6A4B" w:rsidRPr="00BE3D73" w:rsidRDefault="002E6A4B" w:rsidP="002E6A4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Цель, задачи, индикаторы оценки результатов и финансирование мероприятий подпрограммы</w:t>
      </w:r>
    </w:p>
    <w:p w:rsidR="002C2951" w:rsidRPr="00BE3D73" w:rsidRDefault="002E6A4B" w:rsidP="002C295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«Построение и развитие аппаратно-программного комплекса «Безопасны</w:t>
      </w:r>
      <w:r w:rsidR="002C2951">
        <w:rPr>
          <w:rFonts w:ascii="Times New Roman" w:hAnsi="Times New Roman"/>
          <w:sz w:val="28"/>
          <w:szCs w:val="28"/>
        </w:rPr>
        <w:t>й город» в Республике Татарстан</w:t>
      </w:r>
      <w:r w:rsidRPr="00BE3D73">
        <w:rPr>
          <w:rFonts w:ascii="Times New Roman" w:hAnsi="Times New Roman"/>
          <w:sz w:val="28"/>
          <w:szCs w:val="28"/>
        </w:rPr>
        <w:t>»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269"/>
        <w:gridCol w:w="992"/>
        <w:gridCol w:w="567"/>
        <w:gridCol w:w="1701"/>
        <w:gridCol w:w="567"/>
        <w:gridCol w:w="567"/>
        <w:gridCol w:w="567"/>
        <w:gridCol w:w="567"/>
        <w:gridCol w:w="567"/>
        <w:gridCol w:w="567"/>
        <w:gridCol w:w="567"/>
        <w:gridCol w:w="850"/>
        <w:gridCol w:w="993"/>
        <w:gridCol w:w="992"/>
        <w:gridCol w:w="992"/>
        <w:gridCol w:w="992"/>
        <w:gridCol w:w="993"/>
      </w:tblGrid>
      <w:tr w:rsidR="002E6A4B" w:rsidRPr="00BE3D73" w:rsidTr="00834F31">
        <w:trPr>
          <w:trHeight w:val="165"/>
        </w:trPr>
        <w:tc>
          <w:tcPr>
            <w:tcW w:w="425" w:type="dxa"/>
            <w:vMerge w:val="restart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</w:p>
          <w:p w:rsidR="002E6A4B" w:rsidRPr="00BE3D73" w:rsidRDefault="002E6A4B" w:rsidP="00834F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п</w:t>
            </w:r>
            <w:proofErr w:type="spellEnd"/>
            <w:r w:rsidRPr="00BE3D73">
              <w:rPr>
                <w:rFonts w:ascii="Times New Roman" w:hAnsi="Times New Roman"/>
                <w:sz w:val="12"/>
                <w:szCs w:val="12"/>
              </w:rPr>
              <w:t>/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Исполнители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Срок реал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зации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Индикаторы оценки коне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ч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результатов, единица измерения</w:t>
            </w:r>
          </w:p>
        </w:tc>
        <w:tc>
          <w:tcPr>
            <w:tcW w:w="3969" w:type="dxa"/>
            <w:gridSpan w:val="7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Значения индикаторов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gridSpan w:val="6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Объем и источник финансирования, тыс.рублей</w:t>
            </w:r>
          </w:p>
        </w:tc>
      </w:tr>
      <w:tr w:rsidR="002E6A4B" w:rsidRPr="00BE3D73" w:rsidTr="00834F31"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9" w:type="dxa"/>
            <w:vMerge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2015 год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(баз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вый)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2016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2017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2018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2019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2020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2021 год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2016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2017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2018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2019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2020 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2021 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</w:tr>
    </w:tbl>
    <w:p w:rsidR="002E6A4B" w:rsidRPr="00BE3D73" w:rsidRDefault="002E6A4B" w:rsidP="002E6A4B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918"/>
        <w:gridCol w:w="351"/>
        <w:gridCol w:w="980"/>
        <w:gridCol w:w="567"/>
        <w:gridCol w:w="1701"/>
        <w:gridCol w:w="567"/>
        <w:gridCol w:w="567"/>
        <w:gridCol w:w="567"/>
        <w:gridCol w:w="567"/>
        <w:gridCol w:w="567"/>
        <w:gridCol w:w="579"/>
        <w:gridCol w:w="567"/>
        <w:gridCol w:w="850"/>
        <w:gridCol w:w="993"/>
        <w:gridCol w:w="992"/>
        <w:gridCol w:w="992"/>
        <w:gridCol w:w="992"/>
        <w:gridCol w:w="993"/>
      </w:tblGrid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98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57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992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</w:tr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1.1.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 и содержание системы опов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щения</w:t>
            </w:r>
          </w:p>
        </w:tc>
        <w:tc>
          <w:tcPr>
            <w:tcW w:w="98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МЧС Республ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ки Татарстан</w:t>
            </w:r>
            <w:r w:rsidRPr="00BE3D73">
              <w:rPr>
                <w:rStyle w:val="af9"/>
                <w:rFonts w:ascii="Times New Roman" w:hAnsi="Times New Roman" w:cs="Times New Roman"/>
                <w:sz w:val="12"/>
                <w:szCs w:val="12"/>
              </w:rPr>
              <w:footnoteReference w:id="3"/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2016 –</w:t>
            </w:r>
          </w:p>
          <w:p w:rsidR="002E6A4B" w:rsidRPr="00BE3D73" w:rsidRDefault="000F4301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2021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уровень готовности к выпо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нению задач по предназнач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нию, процентов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7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4 154,1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4 154,1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4 154,1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4 154,1 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6 620,9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5 601,2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</w:tr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1.2.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 локальных систем оповещения на опасных производственных объектах</w:t>
            </w:r>
          </w:p>
        </w:tc>
        <w:tc>
          <w:tcPr>
            <w:tcW w:w="98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организации (по согласованию)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2016 –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2017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доля опасных производстве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объектов, оснащенных локальными системами оповещения, процентов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7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ВБИ 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1.3.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 и содержание систем монит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ринга, информирования и оповещения</w:t>
            </w:r>
          </w:p>
        </w:tc>
        <w:tc>
          <w:tcPr>
            <w:tcW w:w="98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организации (по согласованию)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 w:rsidR="00485959" w:rsidRPr="00BE3D73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–</w:t>
            </w:r>
          </w:p>
          <w:p w:rsidR="002E6A4B" w:rsidRPr="00BE3D73" w:rsidRDefault="000F4301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2021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доля населения, охваченного всеми средствами</w:t>
            </w:r>
            <w:r w:rsidR="00253C62"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оповещения (по отношению к 2019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году), процентов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94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95,5</w:t>
            </w:r>
          </w:p>
        </w:tc>
        <w:tc>
          <w:tcPr>
            <w:tcW w:w="57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96,5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ВБИ </w:t>
            </w:r>
          </w:p>
        </w:tc>
        <w:tc>
          <w:tcPr>
            <w:tcW w:w="992" w:type="dxa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</w:tr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2.1.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Содержание диспетчерских служб Республики Татарстан (система-112)</w:t>
            </w:r>
          </w:p>
        </w:tc>
        <w:tc>
          <w:tcPr>
            <w:tcW w:w="98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МЧС Республ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ки Татарстан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2016 –</w:t>
            </w:r>
          </w:p>
          <w:p w:rsidR="002E6A4B" w:rsidRPr="00BE3D73" w:rsidRDefault="00485959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доля получателей государс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венной услуги, дозвонившихся до специалистов ГБУ «Служба – 112», от общего количества обратившихся по единому номеру «112» (время ожид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ния получателем государс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венной услуги ответа специ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листа ГБУ «Служба – 112» – свыше пяти секунд) при условии, если общее колич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ство поступивших по единому номеру «112» вызовов не превышает 5000 в сутки, процентов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57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29 303,2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30 526,9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33 958,3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39 992,4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БРТ</w:t>
            </w:r>
          </w:p>
        </w:tc>
        <w:tc>
          <w:tcPr>
            <w:tcW w:w="992" w:type="dxa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39 123,4</w:t>
            </w:r>
          </w:p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БРТ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48 515,2</w:t>
            </w:r>
          </w:p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БРТ</w:t>
            </w:r>
          </w:p>
        </w:tc>
      </w:tr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2.2.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Содержание единых дежурно-диспетчерских служб муниципальных образований</w:t>
            </w:r>
          </w:p>
        </w:tc>
        <w:tc>
          <w:tcPr>
            <w:tcW w:w="98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органы местного самоуправления (по согласов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нию)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2016 –</w:t>
            </w:r>
          </w:p>
          <w:p w:rsidR="002E6A4B" w:rsidRPr="00BE3D73" w:rsidRDefault="00485959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уровень готовности диспе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черских служб к выполнению задач по предназначению, процентов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7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69 943,0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73 300,3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73 300,3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77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477,1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МБ</w:t>
            </w:r>
          </w:p>
        </w:tc>
        <w:tc>
          <w:tcPr>
            <w:tcW w:w="992" w:type="dxa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79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839,4</w:t>
            </w:r>
          </w:p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МБ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913,2</w:t>
            </w:r>
          </w:p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МБ</w:t>
            </w:r>
          </w:p>
        </w:tc>
      </w:tr>
      <w:tr w:rsidR="002E6A4B" w:rsidRPr="00BE3D73" w:rsidTr="00834F31">
        <w:trPr>
          <w:trHeight w:val="183"/>
        </w:trPr>
        <w:tc>
          <w:tcPr>
            <w:tcW w:w="9923" w:type="dxa"/>
            <w:gridSpan w:val="13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Всего по подпрограмме за 2016-2021 годы,</w:t>
            </w:r>
            <w:r w:rsidR="00FC7482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7482" w:rsidRPr="00BE3D73">
              <w:rPr>
                <w:rFonts w:ascii="Times New Roman" w:hAnsi="Times New Roman" w:cs="Times New Roman"/>
                <w:sz w:val="12"/>
                <w:szCs w:val="12"/>
              </w:rPr>
              <w:t>1 626 631,2</w:t>
            </w:r>
          </w:p>
          <w:p w:rsidR="002E6A4B" w:rsidRPr="00BE3D73" w:rsidRDefault="002E6A4B" w:rsidP="00FC7482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в том числе средства: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257 000,3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261 581,3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265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012,7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275 223,6</w:t>
            </w:r>
          </w:p>
        </w:tc>
        <w:tc>
          <w:tcPr>
            <w:tcW w:w="992" w:type="dxa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279 183,7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288 629,6</w:t>
            </w:r>
          </w:p>
        </w:tc>
      </w:tr>
      <w:tr w:rsidR="002E6A4B" w:rsidRPr="00BE3D73" w:rsidTr="00834F31">
        <w:trPr>
          <w:trHeight w:val="95"/>
        </w:trPr>
        <w:tc>
          <w:tcPr>
            <w:tcW w:w="2343" w:type="dxa"/>
            <w:gridSpan w:val="2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бюджета Республики Татарстан </w:t>
            </w:r>
          </w:p>
        </w:tc>
        <w:tc>
          <w:tcPr>
            <w:tcW w:w="7580" w:type="dxa"/>
            <w:gridSpan w:val="11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748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250 257,9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33 457,3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34 681,0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44 146,5</w:t>
            </w:r>
          </w:p>
        </w:tc>
        <w:tc>
          <w:tcPr>
            <w:tcW w:w="992" w:type="dxa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45 744,3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54 116,4</w:t>
            </w:r>
          </w:p>
        </w:tc>
      </w:tr>
      <w:tr w:rsidR="002E6A4B" w:rsidRPr="00BE3D73" w:rsidTr="00834F31">
        <w:tc>
          <w:tcPr>
            <w:tcW w:w="9923" w:type="dxa"/>
            <w:gridSpan w:val="13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бюджетов муниципальных образований                                                                                                                                                                                                                                                454 773,3</w:t>
            </w:r>
          </w:p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69 943,0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73 300,3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73 300,3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77 477,1</w:t>
            </w:r>
          </w:p>
        </w:tc>
        <w:tc>
          <w:tcPr>
            <w:tcW w:w="992" w:type="dxa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79 839,4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80 913,2</w:t>
            </w:r>
          </w:p>
        </w:tc>
      </w:tr>
      <w:tr w:rsidR="002E6A4B" w:rsidRPr="00BE3D73" w:rsidTr="00834F31">
        <w:tc>
          <w:tcPr>
            <w:tcW w:w="9923" w:type="dxa"/>
            <w:gridSpan w:val="13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из внебюджетных источников                                                                                                                                                                                                                                                                 921 600,0</w:t>
            </w:r>
          </w:p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153 600,0</w:t>
            </w:r>
          </w:p>
        </w:tc>
        <w:tc>
          <w:tcPr>
            <w:tcW w:w="992" w:type="dxa"/>
          </w:tcPr>
          <w:p w:rsidR="002E6A4B" w:rsidRPr="00BE3D73" w:rsidRDefault="002E6A4B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153 600,0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153 600,0</w:t>
            </w:r>
          </w:p>
        </w:tc>
      </w:tr>
    </w:tbl>
    <w:p w:rsidR="002E6A4B" w:rsidRPr="00F317F1" w:rsidRDefault="00F317F1" w:rsidP="00F317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таблицы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269"/>
        <w:gridCol w:w="992"/>
        <w:gridCol w:w="567"/>
        <w:gridCol w:w="1701"/>
        <w:gridCol w:w="709"/>
        <w:gridCol w:w="567"/>
        <w:gridCol w:w="708"/>
        <w:gridCol w:w="567"/>
        <w:gridCol w:w="709"/>
        <w:gridCol w:w="709"/>
        <w:gridCol w:w="850"/>
        <w:gridCol w:w="993"/>
        <w:gridCol w:w="992"/>
        <w:gridCol w:w="992"/>
        <w:gridCol w:w="992"/>
        <w:gridCol w:w="993"/>
      </w:tblGrid>
      <w:tr w:rsidR="002E6A4B" w:rsidRPr="00BE3D73" w:rsidTr="00834F31">
        <w:trPr>
          <w:trHeight w:val="178"/>
        </w:trPr>
        <w:tc>
          <w:tcPr>
            <w:tcW w:w="425" w:type="dxa"/>
            <w:vMerge w:val="restart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</w:p>
          <w:p w:rsidR="002E6A4B" w:rsidRPr="00BE3D73" w:rsidRDefault="002E6A4B" w:rsidP="00834F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п</w:t>
            </w:r>
            <w:proofErr w:type="spellEnd"/>
            <w:r w:rsidRPr="00BE3D73">
              <w:rPr>
                <w:rFonts w:ascii="Times New Roman" w:hAnsi="Times New Roman"/>
                <w:sz w:val="12"/>
                <w:szCs w:val="12"/>
              </w:rPr>
              <w:t>/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Исполнители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Срок реал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зации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Индикаторы оценки коне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ч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результатов, единица измерения</w:t>
            </w:r>
          </w:p>
        </w:tc>
        <w:tc>
          <w:tcPr>
            <w:tcW w:w="3969" w:type="dxa"/>
            <w:gridSpan w:val="6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Значения индикаторов</w:t>
            </w:r>
          </w:p>
        </w:tc>
        <w:tc>
          <w:tcPr>
            <w:tcW w:w="5812" w:type="dxa"/>
            <w:gridSpan w:val="6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Объем и источник финансирования, тыс.рублей</w:t>
            </w:r>
          </w:p>
        </w:tc>
      </w:tr>
      <w:tr w:rsidR="002E6A4B" w:rsidRPr="00BE3D73" w:rsidTr="00834F31">
        <w:trPr>
          <w:trHeight w:val="155"/>
        </w:trPr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9" w:type="dxa"/>
            <w:vMerge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2022 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2023 год</w:t>
            </w:r>
          </w:p>
        </w:tc>
        <w:tc>
          <w:tcPr>
            <w:tcW w:w="708" w:type="dxa"/>
            <w:tcBorders>
              <w:bottom w:val="nil"/>
            </w:tcBorders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2024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567" w:type="dxa"/>
            <w:tcBorders>
              <w:bottom w:val="nil"/>
            </w:tcBorders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2025 год</w:t>
            </w:r>
          </w:p>
        </w:tc>
        <w:tc>
          <w:tcPr>
            <w:tcW w:w="709" w:type="dxa"/>
            <w:tcBorders>
              <w:bottom w:val="nil"/>
            </w:tcBorders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2026 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2022 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2023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2024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2025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2026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</w:tr>
    </w:tbl>
    <w:p w:rsidR="002E6A4B" w:rsidRPr="00BE3D73" w:rsidRDefault="002E6A4B" w:rsidP="002E6A4B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926"/>
        <w:gridCol w:w="343"/>
        <w:gridCol w:w="992"/>
        <w:gridCol w:w="567"/>
        <w:gridCol w:w="1701"/>
        <w:gridCol w:w="709"/>
        <w:gridCol w:w="567"/>
        <w:gridCol w:w="708"/>
        <w:gridCol w:w="567"/>
        <w:gridCol w:w="709"/>
        <w:gridCol w:w="709"/>
        <w:gridCol w:w="850"/>
        <w:gridCol w:w="993"/>
        <w:gridCol w:w="992"/>
        <w:gridCol w:w="992"/>
        <w:gridCol w:w="992"/>
        <w:gridCol w:w="993"/>
      </w:tblGrid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708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709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709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850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</w:tr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1.1.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2447B" w:rsidRDefault="009D78A8" w:rsidP="00E2447B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D78A8">
              <w:rPr>
                <w:rFonts w:ascii="Times New Roman" w:hAnsi="Times New Roman" w:cs="Times New Roman"/>
                <w:sz w:val="12"/>
                <w:szCs w:val="12"/>
              </w:rPr>
              <w:t>Модернизация и содержание  регионал</w:t>
            </w:r>
            <w:r w:rsidRPr="009D78A8">
              <w:rPr>
                <w:rFonts w:ascii="Times New Roman" w:hAnsi="Times New Roman" w:cs="Times New Roman"/>
                <w:sz w:val="12"/>
                <w:szCs w:val="12"/>
              </w:rPr>
              <w:t>ь</w:t>
            </w:r>
            <w:r w:rsidRPr="009D78A8">
              <w:rPr>
                <w:rFonts w:ascii="Times New Roman" w:hAnsi="Times New Roman" w:cs="Times New Roman"/>
                <w:sz w:val="12"/>
                <w:szCs w:val="12"/>
              </w:rPr>
              <w:t xml:space="preserve">ной системы оповещения </w:t>
            </w:r>
            <w:r w:rsidR="001C7DAC">
              <w:rPr>
                <w:rFonts w:ascii="Times New Roman" w:hAnsi="Times New Roman" w:cs="Times New Roman"/>
                <w:sz w:val="12"/>
                <w:szCs w:val="12"/>
              </w:rPr>
              <w:t>населения</w:t>
            </w:r>
          </w:p>
          <w:p w:rsidR="002E6A4B" w:rsidRPr="009D78A8" w:rsidRDefault="009D78A8" w:rsidP="00E2447B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9D78A8">
              <w:rPr>
                <w:rFonts w:ascii="Times New Roman" w:hAnsi="Times New Roman" w:cs="Times New Roman"/>
                <w:sz w:val="12"/>
                <w:szCs w:val="12"/>
              </w:rPr>
              <w:t>Республики Татарстан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МЧС Республ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ки Татарстан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B27E4E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2022</w:t>
            </w:r>
            <w:r w:rsidR="002E6A4B"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–</w:t>
            </w:r>
          </w:p>
          <w:p w:rsidR="002E6A4B" w:rsidRPr="00BE3D73" w:rsidRDefault="00485959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уровень готовности к выпо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нению задач по предназнач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нию, процентов</w:t>
            </w:r>
          </w:p>
        </w:tc>
        <w:tc>
          <w:tcPr>
            <w:tcW w:w="709" w:type="dxa"/>
            <w:shd w:val="clear" w:color="auto" w:fill="auto"/>
          </w:tcPr>
          <w:p w:rsidR="002E6A4B" w:rsidRPr="00BE3D73" w:rsidRDefault="00196113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567" w:type="dxa"/>
          </w:tcPr>
          <w:p w:rsidR="002E6A4B" w:rsidRPr="00BE3D73" w:rsidRDefault="00196113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708" w:type="dxa"/>
          </w:tcPr>
          <w:p w:rsidR="002E6A4B" w:rsidRPr="00BE3D73" w:rsidRDefault="00196113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567" w:type="dxa"/>
          </w:tcPr>
          <w:p w:rsidR="002E6A4B" w:rsidRPr="00BE3D73" w:rsidRDefault="00196113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709" w:type="dxa"/>
          </w:tcPr>
          <w:p w:rsidR="002E6A4B" w:rsidRPr="00BE3D73" w:rsidRDefault="00196113" w:rsidP="00834F31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80</w:t>
            </w:r>
          </w:p>
        </w:tc>
        <w:tc>
          <w:tcPr>
            <w:tcW w:w="709" w:type="dxa"/>
          </w:tcPr>
          <w:p w:rsidR="002E6A4B" w:rsidRPr="00BE3D73" w:rsidRDefault="002E6A4B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0" w:type="dxa"/>
          </w:tcPr>
          <w:p w:rsidR="002E6A4B" w:rsidRPr="00055D34" w:rsidRDefault="00055D34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55D34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  <w:r w:rsidR="00AF159C"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055D34">
              <w:rPr>
                <w:rFonts w:ascii="Times New Roman" w:hAnsi="Times New Roman" w:cs="Times New Roman"/>
                <w:sz w:val="12"/>
                <w:szCs w:val="12"/>
              </w:rPr>
              <w:t>871</w:t>
            </w:r>
            <w:r w:rsidR="00AF159C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055D34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  <w:p w:rsidR="002E6A4B" w:rsidRPr="00312864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055D34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3" w:type="dxa"/>
            <w:shd w:val="clear" w:color="auto" w:fill="auto"/>
          </w:tcPr>
          <w:p w:rsidR="00452226" w:rsidRPr="00452226" w:rsidRDefault="0045222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52226">
              <w:rPr>
                <w:rFonts w:ascii="Times New Roman" w:hAnsi="Times New Roman" w:cs="Times New Roman"/>
                <w:sz w:val="12"/>
                <w:szCs w:val="12"/>
              </w:rPr>
              <w:t>5 994,1</w:t>
            </w:r>
          </w:p>
          <w:p w:rsidR="002E6A4B" w:rsidRPr="00452226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52226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452226" w:rsidRPr="00452226" w:rsidRDefault="0045222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52226">
              <w:rPr>
                <w:rFonts w:ascii="Times New Roman" w:hAnsi="Times New Roman" w:cs="Times New Roman"/>
                <w:sz w:val="12"/>
                <w:szCs w:val="12"/>
              </w:rPr>
              <w:t>5 994,1</w:t>
            </w:r>
          </w:p>
          <w:p w:rsidR="002E6A4B" w:rsidRPr="00452226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52226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452226" w:rsidRPr="00452226" w:rsidRDefault="0045222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52226">
              <w:rPr>
                <w:rFonts w:ascii="Times New Roman" w:hAnsi="Times New Roman" w:cs="Times New Roman"/>
                <w:sz w:val="12"/>
                <w:szCs w:val="12"/>
              </w:rPr>
              <w:t>5 994,1</w:t>
            </w:r>
          </w:p>
          <w:p w:rsidR="002E6A4B" w:rsidRPr="00452226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52226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452226" w:rsidRPr="00452226" w:rsidRDefault="0045222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52226">
              <w:rPr>
                <w:rFonts w:ascii="Times New Roman" w:hAnsi="Times New Roman" w:cs="Times New Roman"/>
                <w:sz w:val="12"/>
                <w:szCs w:val="12"/>
              </w:rPr>
              <w:t>5 994,1</w:t>
            </w:r>
          </w:p>
          <w:p w:rsidR="002E6A4B" w:rsidRPr="00452226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52226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3" w:type="dxa"/>
          </w:tcPr>
          <w:p w:rsidR="00452226" w:rsidRPr="00452226" w:rsidRDefault="0045222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52226">
              <w:rPr>
                <w:rFonts w:ascii="Times New Roman" w:hAnsi="Times New Roman" w:cs="Times New Roman"/>
                <w:sz w:val="12"/>
                <w:szCs w:val="12"/>
              </w:rPr>
              <w:t>5 994,1</w:t>
            </w:r>
          </w:p>
          <w:p w:rsidR="002E6A4B" w:rsidRPr="00452226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52226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</w:tr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1.2.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 локальных систем оповещения на опасных производственных объектах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организации (по согласованию)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2016 –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2017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доля опасных производстве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объектов, оснащенных локальными системами оповещения, процентов</w:t>
            </w:r>
          </w:p>
        </w:tc>
        <w:tc>
          <w:tcPr>
            <w:tcW w:w="70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1.3.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300258" w:rsidRDefault="00300258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00258">
              <w:rPr>
                <w:rFonts w:ascii="Times New Roman" w:hAnsi="Times New Roman" w:cs="Times New Roman"/>
                <w:sz w:val="12"/>
                <w:szCs w:val="12"/>
              </w:rPr>
              <w:t xml:space="preserve">Обеспечение </w:t>
            </w:r>
            <w:proofErr w:type="gramStart"/>
            <w:r w:rsidRPr="00300258">
              <w:rPr>
                <w:rFonts w:ascii="Times New Roman" w:hAnsi="Times New Roman" w:cs="Times New Roman"/>
                <w:sz w:val="12"/>
                <w:szCs w:val="12"/>
              </w:rPr>
              <w:t>функционирования реги</w:t>
            </w:r>
            <w:r w:rsidRPr="00300258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300258">
              <w:rPr>
                <w:rFonts w:ascii="Times New Roman" w:hAnsi="Times New Roman" w:cs="Times New Roman"/>
                <w:sz w:val="12"/>
                <w:szCs w:val="12"/>
              </w:rPr>
              <w:t xml:space="preserve">нальной системы оповещения </w:t>
            </w:r>
            <w:r w:rsidR="001C7DAC">
              <w:rPr>
                <w:rFonts w:ascii="Times New Roman" w:hAnsi="Times New Roman" w:cs="Times New Roman"/>
                <w:sz w:val="12"/>
                <w:szCs w:val="12"/>
              </w:rPr>
              <w:t xml:space="preserve">населения </w:t>
            </w:r>
            <w:r w:rsidRPr="00300258">
              <w:rPr>
                <w:rFonts w:ascii="Times New Roman" w:hAnsi="Times New Roman" w:cs="Times New Roman"/>
                <w:sz w:val="12"/>
                <w:szCs w:val="12"/>
              </w:rPr>
              <w:t>Республики</w:t>
            </w:r>
            <w:proofErr w:type="gramEnd"/>
            <w:r w:rsidRPr="00300258">
              <w:rPr>
                <w:rFonts w:ascii="Times New Roman" w:hAnsi="Times New Roman" w:cs="Times New Roman"/>
                <w:sz w:val="12"/>
                <w:szCs w:val="12"/>
              </w:rPr>
              <w:t xml:space="preserve"> Татарстан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организации (по согласованию)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B27E4E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2022</w:t>
            </w:r>
            <w:r w:rsidR="002E6A4B"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–</w:t>
            </w:r>
          </w:p>
          <w:p w:rsidR="002E6A4B" w:rsidRPr="00BE3D73" w:rsidRDefault="00485959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1701" w:type="dxa"/>
            <w:shd w:val="clear" w:color="auto" w:fill="auto"/>
          </w:tcPr>
          <w:p w:rsidR="002E6A4B" w:rsidRPr="00641B1C" w:rsidRDefault="00641B1C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641B1C">
              <w:rPr>
                <w:rFonts w:ascii="Times New Roman" w:hAnsi="Times New Roman" w:cs="Times New Roman"/>
                <w:sz w:val="12"/>
                <w:szCs w:val="12"/>
              </w:rPr>
              <w:t>доля населения, охваченного средствами региональной системы оповещения, проце</w:t>
            </w:r>
            <w:r w:rsidRPr="00641B1C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641B1C">
              <w:rPr>
                <w:rFonts w:ascii="Times New Roman" w:hAnsi="Times New Roman" w:cs="Times New Roman"/>
                <w:sz w:val="12"/>
                <w:szCs w:val="12"/>
              </w:rPr>
              <w:t>тов</w:t>
            </w:r>
          </w:p>
        </w:tc>
        <w:tc>
          <w:tcPr>
            <w:tcW w:w="709" w:type="dxa"/>
            <w:shd w:val="clear" w:color="auto" w:fill="auto"/>
          </w:tcPr>
          <w:p w:rsidR="002E6A4B" w:rsidRPr="00BE3D73" w:rsidRDefault="00196113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567" w:type="dxa"/>
          </w:tcPr>
          <w:p w:rsidR="002E6A4B" w:rsidRPr="00BE3D73" w:rsidRDefault="00196113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708" w:type="dxa"/>
          </w:tcPr>
          <w:p w:rsidR="002E6A4B" w:rsidRPr="00BE3D73" w:rsidRDefault="00AE393C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567" w:type="dxa"/>
          </w:tcPr>
          <w:p w:rsidR="002E6A4B" w:rsidRPr="00BE3D73" w:rsidRDefault="00AE393C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709" w:type="dxa"/>
          </w:tcPr>
          <w:p w:rsidR="002E6A4B" w:rsidRPr="00BE3D73" w:rsidRDefault="00AE393C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709" w:type="dxa"/>
          </w:tcPr>
          <w:p w:rsidR="002E6A4B" w:rsidRPr="00BE3D73" w:rsidRDefault="00196113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ВБИ 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ВБИ 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168 960,0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ВБИ 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185 856,0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ВБИ 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204 442,0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ВБИ </w:t>
            </w:r>
          </w:p>
        </w:tc>
      </w:tr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2.1.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Содержание диспетчерских служб Республики Татарстан (система-112)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МЧС Республ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ки Татарстан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2016 –</w:t>
            </w:r>
          </w:p>
          <w:p w:rsidR="002E6A4B" w:rsidRPr="00BE3D73" w:rsidRDefault="00485959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доля получателей государс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венной услуги, дозвонившихся до специалистов ГБУ «Служба – 112», от общего количества обратившихся по единому номеру «112» (время ожид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ния получателем государс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венной услуги ответа специ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листа ГБУ «Служба – 112» – свыше пяти секунд) при условии, если общее колич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ство поступивших по единому номеру «112» вызовов не превышает 5000 в сутки, процентов</w:t>
            </w:r>
          </w:p>
        </w:tc>
        <w:tc>
          <w:tcPr>
            <w:tcW w:w="70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567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708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567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709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709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2E6A4B" w:rsidRPr="00E46456" w:rsidRDefault="00E46456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E46456">
              <w:rPr>
                <w:rFonts w:ascii="Times New Roman" w:hAnsi="Times New Roman"/>
                <w:color w:val="000000"/>
                <w:sz w:val="12"/>
                <w:szCs w:val="12"/>
              </w:rPr>
              <w:t>70 809</w:t>
            </w:r>
            <w:r w:rsidR="002E6A4B" w:rsidRPr="00E46456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E46456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:rsidR="002E6A4B" w:rsidRPr="00312864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E46456">
              <w:rPr>
                <w:rFonts w:ascii="Times New Roman" w:hAnsi="Times New Roman"/>
                <w:color w:val="000000"/>
                <w:sz w:val="12"/>
                <w:szCs w:val="12"/>
              </w:rPr>
              <w:t>БРТ</w:t>
            </w:r>
          </w:p>
        </w:tc>
        <w:tc>
          <w:tcPr>
            <w:tcW w:w="993" w:type="dxa"/>
            <w:shd w:val="clear" w:color="auto" w:fill="auto"/>
          </w:tcPr>
          <w:p w:rsidR="009831D4" w:rsidRPr="009831D4" w:rsidRDefault="009831D4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12"/>
                <w:szCs w:val="12"/>
                <w:lang w:eastAsia="en-US"/>
              </w:rPr>
            </w:pPr>
            <w:r w:rsidRPr="009831D4">
              <w:rPr>
                <w:rFonts w:ascii="Times New Roman" w:eastAsia="Calibri" w:hAnsi="Times New Roman" w:cs="Times New Roman"/>
                <w:color w:val="000000"/>
                <w:sz w:val="12"/>
                <w:szCs w:val="12"/>
                <w:lang w:eastAsia="en-US"/>
              </w:rPr>
              <w:t>78 763,3</w:t>
            </w:r>
          </w:p>
          <w:p w:rsidR="002E6A4B" w:rsidRPr="009831D4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831D4">
              <w:rPr>
                <w:rFonts w:ascii="Times New Roman" w:hAnsi="Times New Roman"/>
                <w:color w:val="000000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9831D4" w:rsidRPr="009831D4" w:rsidRDefault="009831D4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9831D4">
              <w:rPr>
                <w:rFonts w:ascii="Times New Roman" w:hAnsi="Times New Roman"/>
                <w:color w:val="000000"/>
                <w:sz w:val="12"/>
                <w:szCs w:val="12"/>
              </w:rPr>
              <w:t>79 241,0</w:t>
            </w:r>
          </w:p>
          <w:p w:rsidR="002E6A4B" w:rsidRPr="009831D4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9831D4">
              <w:rPr>
                <w:rFonts w:ascii="Times New Roman" w:hAnsi="Times New Roman"/>
                <w:color w:val="000000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9831D4" w:rsidRPr="009831D4" w:rsidRDefault="009831D4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9831D4">
              <w:rPr>
                <w:rFonts w:ascii="Times New Roman" w:hAnsi="Times New Roman"/>
                <w:color w:val="000000"/>
                <w:sz w:val="12"/>
                <w:szCs w:val="12"/>
              </w:rPr>
              <w:t>80 958,9</w:t>
            </w:r>
          </w:p>
          <w:p w:rsidR="002E6A4B" w:rsidRPr="009831D4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9831D4">
              <w:rPr>
                <w:rFonts w:ascii="Times New Roman" w:hAnsi="Times New Roman"/>
                <w:color w:val="000000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9831D4" w:rsidRPr="009831D4" w:rsidRDefault="009831D4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9831D4">
              <w:rPr>
                <w:rFonts w:ascii="Times New Roman" w:hAnsi="Times New Roman"/>
                <w:color w:val="000000"/>
                <w:sz w:val="12"/>
                <w:szCs w:val="12"/>
              </w:rPr>
              <w:t>80 958,9</w:t>
            </w:r>
          </w:p>
          <w:p w:rsidR="002E6A4B" w:rsidRPr="009831D4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9831D4">
              <w:rPr>
                <w:rFonts w:ascii="Times New Roman" w:hAnsi="Times New Roman"/>
                <w:color w:val="000000"/>
                <w:sz w:val="12"/>
                <w:szCs w:val="12"/>
              </w:rPr>
              <w:t>БРТ</w:t>
            </w:r>
          </w:p>
        </w:tc>
        <w:tc>
          <w:tcPr>
            <w:tcW w:w="993" w:type="dxa"/>
          </w:tcPr>
          <w:p w:rsidR="009831D4" w:rsidRPr="009831D4" w:rsidRDefault="009831D4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9831D4">
              <w:rPr>
                <w:rFonts w:ascii="Times New Roman" w:hAnsi="Times New Roman"/>
                <w:color w:val="000000"/>
                <w:sz w:val="12"/>
                <w:szCs w:val="12"/>
              </w:rPr>
              <w:t>80 958,9</w:t>
            </w:r>
          </w:p>
          <w:p w:rsidR="002E6A4B" w:rsidRPr="009831D4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9831D4">
              <w:rPr>
                <w:rFonts w:ascii="Times New Roman" w:hAnsi="Times New Roman"/>
                <w:color w:val="000000"/>
                <w:sz w:val="12"/>
                <w:szCs w:val="12"/>
              </w:rPr>
              <w:t>БРТ</w:t>
            </w:r>
          </w:p>
        </w:tc>
      </w:tr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2.2.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Содержание единых дежурно-диспетчерских служб муниципальных образований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органы местного самоуправления (по согласов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нию)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2016 –</w:t>
            </w:r>
          </w:p>
          <w:p w:rsidR="002E6A4B" w:rsidRPr="00BE3D73" w:rsidRDefault="00485959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уровень готовности диспе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черских служб к выполнению задач по предназначению, процентов</w:t>
            </w:r>
          </w:p>
        </w:tc>
        <w:tc>
          <w:tcPr>
            <w:tcW w:w="70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708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78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225,0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МБ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80 260,1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82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676,8</w:t>
            </w:r>
          </w:p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E57990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79 770,5</w:t>
            </w:r>
          </w:p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E57990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80 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66,5</w:t>
            </w:r>
          </w:p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МБ</w:t>
            </w:r>
          </w:p>
        </w:tc>
        <w:tc>
          <w:tcPr>
            <w:tcW w:w="993" w:type="dxa"/>
          </w:tcPr>
          <w:p w:rsidR="002E6A4B" w:rsidRPr="00BE3D73" w:rsidRDefault="00E57990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80 371,5</w:t>
            </w:r>
          </w:p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МБ</w:t>
            </w:r>
          </w:p>
        </w:tc>
      </w:tr>
      <w:tr w:rsidR="002E6A4B" w:rsidRPr="00BE3D73" w:rsidTr="00834F31"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Всего по подпрограмме за 2022-2027 годы,  в том числе средства:</w:t>
            </w:r>
          </w:p>
        </w:tc>
        <w:tc>
          <w:tcPr>
            <w:tcW w:w="7572" w:type="dxa"/>
            <w:gridSpan w:val="10"/>
            <w:tcBorders>
              <w:left w:val="nil"/>
            </w:tcBorders>
          </w:tcPr>
          <w:p w:rsidR="002E6A4B" w:rsidRPr="00BE3D73" w:rsidRDefault="002E6A4B" w:rsidP="00AB2DB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="00AB2DBF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    </w:t>
            </w:r>
            <w:r w:rsidR="00AB2DBF" w:rsidRPr="00AB2DBF">
              <w:rPr>
                <w:rFonts w:ascii="Times New Roman" w:hAnsi="Times New Roman"/>
                <w:color w:val="000000"/>
                <w:sz w:val="12"/>
                <w:szCs w:val="12"/>
              </w:rPr>
              <w:t>2 019 961</w:t>
            </w:r>
            <w:r w:rsidR="00362D23" w:rsidRPr="00AB2DBF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="00AB2DBF" w:rsidRPr="00AB2DBF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left w:val="nil"/>
            </w:tcBorders>
          </w:tcPr>
          <w:p w:rsidR="002E6A4B" w:rsidRPr="00312864" w:rsidRDefault="00B62323" w:rsidP="00B6232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highlight w:val="yellow"/>
              </w:rPr>
            </w:pPr>
            <w:r w:rsidRPr="00B62323">
              <w:rPr>
                <w:rFonts w:ascii="Times New Roman" w:hAnsi="Times New Roman"/>
                <w:color w:val="000000"/>
                <w:sz w:val="12"/>
                <w:szCs w:val="12"/>
              </w:rPr>
              <w:t>319</w:t>
            </w:r>
            <w:r w:rsidR="009C354F" w:rsidRPr="00B6232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5</w:t>
            </w:r>
            <w:r w:rsidRPr="00B62323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="009C354F" w:rsidRPr="00B62323">
              <w:rPr>
                <w:rFonts w:ascii="Times New Roman" w:hAnsi="Times New Roman"/>
                <w:color w:val="000000"/>
                <w:sz w:val="12"/>
                <w:szCs w:val="12"/>
              </w:rPr>
              <w:t>6,</w:t>
            </w:r>
            <w:r w:rsidRPr="00B62323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="002E6A4B" w:rsidRPr="00B6232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vAlign w:val="bottom"/>
          </w:tcPr>
          <w:p w:rsidR="002E6A4B" w:rsidRPr="00777B21" w:rsidRDefault="00777B21" w:rsidP="00777B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318</w:t>
            </w:r>
            <w:r w:rsidR="009C354F"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617</w:t>
            </w:r>
            <w:r w:rsidR="009C354F"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2E6A4B"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vAlign w:val="bottom"/>
          </w:tcPr>
          <w:p w:rsidR="002E6A4B" w:rsidRPr="00777B21" w:rsidRDefault="00777B21" w:rsidP="00777B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321</w:t>
            </w:r>
            <w:r w:rsidR="009C354F"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511</w:t>
            </w:r>
            <w:r w:rsidR="009C354F"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9</w:t>
            </w:r>
            <w:r w:rsidR="002E6A4B"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vAlign w:val="bottom"/>
          </w:tcPr>
          <w:p w:rsidR="002E6A4B" w:rsidRPr="00777B21" w:rsidRDefault="009C354F" w:rsidP="00777B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="00777B21"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35</w:t>
            </w:r>
            <w:r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777B21"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683</w:t>
            </w:r>
            <w:r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="00777B21"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2E6A4B"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vAlign w:val="bottom"/>
          </w:tcPr>
          <w:p w:rsidR="002E6A4B" w:rsidRPr="00777B21" w:rsidRDefault="009C354F" w:rsidP="00777B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="00777B21"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52</w:t>
            </w:r>
            <w:r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777B21"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87</w:t>
            </w:r>
            <w:r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5,</w:t>
            </w:r>
            <w:r w:rsidR="00777B21"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2E6A4B"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vAlign w:val="bottom"/>
          </w:tcPr>
          <w:p w:rsidR="002E6A4B" w:rsidRPr="00777B21" w:rsidRDefault="009C354F" w:rsidP="00777B2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="00777B21"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71</w:t>
            </w:r>
            <w:r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777B21"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76</w:t>
            </w:r>
            <w:r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6,</w:t>
            </w:r>
            <w:r w:rsidR="00777B21"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2E6A4B" w:rsidRPr="00777B2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2E6A4B" w:rsidRPr="00BE3D73" w:rsidTr="00834F31">
        <w:trPr>
          <w:trHeight w:val="185"/>
        </w:trPr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бюджета Республики Татарстан</w:t>
            </w:r>
          </w:p>
        </w:tc>
        <w:tc>
          <w:tcPr>
            <w:tcW w:w="7572" w:type="dxa"/>
            <w:gridSpan w:val="10"/>
            <w:tcBorders>
              <w:left w:val="nil"/>
            </w:tcBorders>
          </w:tcPr>
          <w:p w:rsidR="002E6A4B" w:rsidRPr="00BE3D73" w:rsidRDefault="00AB2DBF" w:rsidP="00AB2DB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AB2DBF">
              <w:rPr>
                <w:rFonts w:ascii="Times New Roman" w:hAnsi="Times New Roman"/>
                <w:color w:val="000000"/>
                <w:sz w:val="12"/>
                <w:szCs w:val="12"/>
              </w:rPr>
              <w:t>518</w:t>
            </w:r>
            <w:r w:rsidR="002E6A4B" w:rsidRPr="00AB2DBF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AB2DBF">
              <w:rPr>
                <w:rFonts w:ascii="Times New Roman" w:hAnsi="Times New Roman"/>
                <w:color w:val="000000"/>
                <w:sz w:val="12"/>
                <w:szCs w:val="12"/>
              </w:rPr>
              <w:t>532</w:t>
            </w:r>
            <w:r w:rsidR="002E6A4B" w:rsidRPr="00AB2DBF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AB2DBF"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left w:val="nil"/>
            </w:tcBorders>
          </w:tcPr>
          <w:p w:rsidR="002E6A4B" w:rsidRPr="00312864" w:rsidRDefault="00987578" w:rsidP="0098757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highlight w:val="yellow"/>
              </w:rPr>
            </w:pPr>
            <w:r w:rsidRPr="00987578">
              <w:rPr>
                <w:rFonts w:ascii="Times New Roman" w:hAnsi="Times New Roman"/>
                <w:color w:val="000000"/>
                <w:sz w:val="12"/>
                <w:szCs w:val="12"/>
              </w:rPr>
              <w:t>87</w:t>
            </w:r>
            <w:r w:rsidR="002E6A4B" w:rsidRPr="00987578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987578">
              <w:rPr>
                <w:rFonts w:ascii="Times New Roman" w:hAnsi="Times New Roman"/>
                <w:color w:val="000000"/>
                <w:sz w:val="12"/>
                <w:szCs w:val="12"/>
              </w:rPr>
              <w:t>681</w:t>
            </w:r>
            <w:r w:rsidR="002E6A4B" w:rsidRPr="00987578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987578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vAlign w:val="bottom"/>
          </w:tcPr>
          <w:p w:rsidR="002E6A4B" w:rsidRPr="0018598E" w:rsidRDefault="0018598E" w:rsidP="001859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18598E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84 </w:t>
            </w:r>
            <w:r w:rsidR="002E6A4B" w:rsidRPr="0018598E">
              <w:rPr>
                <w:rFonts w:ascii="Times New Roman" w:hAnsi="Times New Roman"/>
                <w:color w:val="000000"/>
                <w:sz w:val="12"/>
                <w:szCs w:val="12"/>
              </w:rPr>
              <w:t>7</w:t>
            </w:r>
            <w:r w:rsidRPr="0018598E">
              <w:rPr>
                <w:rFonts w:ascii="Times New Roman" w:hAnsi="Times New Roman"/>
                <w:color w:val="000000"/>
                <w:sz w:val="12"/>
                <w:szCs w:val="12"/>
              </w:rPr>
              <w:t>57</w:t>
            </w:r>
            <w:r w:rsidR="002E6A4B" w:rsidRPr="0018598E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18598E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2" w:type="dxa"/>
            <w:vAlign w:val="bottom"/>
          </w:tcPr>
          <w:p w:rsidR="002E6A4B" w:rsidRPr="0018598E" w:rsidRDefault="0018598E" w:rsidP="001859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18598E">
              <w:rPr>
                <w:rFonts w:ascii="Times New Roman" w:hAnsi="Times New Roman"/>
                <w:color w:val="000000"/>
                <w:sz w:val="12"/>
                <w:szCs w:val="12"/>
              </w:rPr>
              <w:t>85</w:t>
            </w:r>
            <w:r w:rsidR="002E6A4B" w:rsidRPr="0018598E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18598E">
              <w:rPr>
                <w:rFonts w:ascii="Times New Roman" w:hAnsi="Times New Roman"/>
                <w:color w:val="000000"/>
                <w:sz w:val="12"/>
                <w:szCs w:val="12"/>
              </w:rPr>
              <w:t>235</w:t>
            </w:r>
            <w:r w:rsidR="002E6A4B" w:rsidRPr="0018598E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18598E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bottom"/>
          </w:tcPr>
          <w:p w:rsidR="002E6A4B" w:rsidRPr="0018598E" w:rsidRDefault="0018598E" w:rsidP="0018598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18598E">
              <w:rPr>
                <w:rFonts w:ascii="Times New Roman" w:hAnsi="Times New Roman"/>
                <w:color w:val="000000"/>
                <w:sz w:val="12"/>
                <w:szCs w:val="12"/>
              </w:rPr>
              <w:t>86</w:t>
            </w:r>
            <w:r w:rsidR="002E6A4B" w:rsidRPr="0018598E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18598E">
              <w:rPr>
                <w:rFonts w:ascii="Times New Roman" w:hAnsi="Times New Roman"/>
                <w:color w:val="000000"/>
                <w:sz w:val="12"/>
                <w:szCs w:val="12"/>
              </w:rPr>
              <w:t>953</w:t>
            </w:r>
            <w:r w:rsidR="002E6A4B" w:rsidRPr="0018598E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18598E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2" w:type="dxa"/>
            <w:vAlign w:val="bottom"/>
          </w:tcPr>
          <w:p w:rsidR="002E6A4B" w:rsidRPr="0018598E" w:rsidRDefault="0018598E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18598E">
              <w:rPr>
                <w:rFonts w:ascii="Times New Roman" w:hAnsi="Times New Roman"/>
                <w:color w:val="000000"/>
                <w:sz w:val="12"/>
                <w:szCs w:val="12"/>
              </w:rPr>
              <w:t>86 953,0</w:t>
            </w:r>
          </w:p>
        </w:tc>
        <w:tc>
          <w:tcPr>
            <w:tcW w:w="993" w:type="dxa"/>
            <w:vAlign w:val="bottom"/>
          </w:tcPr>
          <w:p w:rsidR="002E6A4B" w:rsidRPr="0018598E" w:rsidRDefault="0018598E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18598E">
              <w:rPr>
                <w:rFonts w:ascii="Times New Roman" w:hAnsi="Times New Roman"/>
                <w:color w:val="000000"/>
                <w:sz w:val="12"/>
                <w:szCs w:val="12"/>
              </w:rPr>
              <w:t>86 953,0</w:t>
            </w:r>
          </w:p>
        </w:tc>
      </w:tr>
      <w:tr w:rsidR="002E6A4B" w:rsidRPr="00BE3D73" w:rsidTr="00834F31"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бюджетов муниципальных образований</w:t>
            </w:r>
          </w:p>
        </w:tc>
        <w:tc>
          <w:tcPr>
            <w:tcW w:w="7572" w:type="dxa"/>
            <w:gridSpan w:val="10"/>
            <w:tcBorders>
              <w:left w:val="nil"/>
            </w:tcBorders>
          </w:tcPr>
          <w:p w:rsidR="002E6A4B" w:rsidRPr="00BE3D73" w:rsidRDefault="009C354F" w:rsidP="009C354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481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370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left w:val="nil"/>
            </w:tcBorders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78 225,0</w:t>
            </w:r>
          </w:p>
        </w:tc>
        <w:tc>
          <w:tcPr>
            <w:tcW w:w="993" w:type="dxa"/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80 260,1</w:t>
            </w:r>
          </w:p>
        </w:tc>
        <w:tc>
          <w:tcPr>
            <w:tcW w:w="992" w:type="dxa"/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82 676,8</w:t>
            </w:r>
          </w:p>
        </w:tc>
        <w:tc>
          <w:tcPr>
            <w:tcW w:w="992" w:type="dxa"/>
            <w:vAlign w:val="bottom"/>
          </w:tcPr>
          <w:p w:rsidR="002E6A4B" w:rsidRPr="00BE3D73" w:rsidRDefault="0002376D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79 770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bottom"/>
          </w:tcPr>
          <w:p w:rsidR="002E6A4B" w:rsidRPr="00BE3D73" w:rsidRDefault="0002376D" w:rsidP="0002376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066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3" w:type="dxa"/>
            <w:vAlign w:val="bottom"/>
          </w:tcPr>
          <w:p w:rsidR="002E6A4B" w:rsidRPr="00BE3D73" w:rsidRDefault="0002376D" w:rsidP="0002376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371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</w:tc>
      </w:tr>
      <w:tr w:rsidR="002E6A4B" w:rsidRPr="00BE3D73" w:rsidTr="00834F31">
        <w:trPr>
          <w:trHeight w:val="137"/>
        </w:trPr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из внебюджетных источников</w:t>
            </w:r>
          </w:p>
        </w:tc>
        <w:tc>
          <w:tcPr>
            <w:tcW w:w="7572" w:type="dxa"/>
            <w:gridSpan w:val="10"/>
            <w:tcBorders>
              <w:left w:val="nil"/>
            </w:tcBorders>
          </w:tcPr>
          <w:p w:rsidR="002E6A4B" w:rsidRPr="00BE3D73" w:rsidRDefault="002E6A4B" w:rsidP="00834F3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1 020 058,0</w:t>
            </w:r>
          </w:p>
        </w:tc>
        <w:tc>
          <w:tcPr>
            <w:tcW w:w="850" w:type="dxa"/>
            <w:tcBorders>
              <w:left w:val="nil"/>
            </w:tcBorders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153 600,0</w:t>
            </w:r>
          </w:p>
        </w:tc>
        <w:tc>
          <w:tcPr>
            <w:tcW w:w="993" w:type="dxa"/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153 600,0</w:t>
            </w:r>
          </w:p>
        </w:tc>
        <w:tc>
          <w:tcPr>
            <w:tcW w:w="992" w:type="dxa"/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153 600,0</w:t>
            </w:r>
          </w:p>
        </w:tc>
        <w:tc>
          <w:tcPr>
            <w:tcW w:w="992" w:type="dxa"/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168 960,0</w:t>
            </w:r>
          </w:p>
        </w:tc>
        <w:tc>
          <w:tcPr>
            <w:tcW w:w="992" w:type="dxa"/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185 856,0</w:t>
            </w:r>
          </w:p>
        </w:tc>
        <w:tc>
          <w:tcPr>
            <w:tcW w:w="993" w:type="dxa"/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204 442,0</w:t>
            </w:r>
          </w:p>
        </w:tc>
      </w:tr>
      <w:tr w:rsidR="002E6A4B" w:rsidRPr="00BE3D73" w:rsidTr="00834F31">
        <w:trPr>
          <w:trHeight w:val="137"/>
        </w:trPr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b/>
                <w:sz w:val="12"/>
                <w:szCs w:val="12"/>
              </w:rPr>
              <w:t>Всего по подпрограмме за 2016-2027  годы, в том числе средства:</w:t>
            </w:r>
          </w:p>
        </w:tc>
        <w:tc>
          <w:tcPr>
            <w:tcW w:w="7572" w:type="dxa"/>
            <w:gridSpan w:val="10"/>
            <w:tcBorders>
              <w:left w:val="nil"/>
            </w:tcBorders>
          </w:tcPr>
          <w:p w:rsidR="002E6A4B" w:rsidRPr="00BE3D73" w:rsidRDefault="002E6A4B" w:rsidP="00AB2DB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AB2DBF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3 </w:t>
            </w:r>
            <w:r w:rsidR="00AB2DBF" w:rsidRPr="00AB2DBF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646</w:t>
            </w:r>
            <w:r w:rsidR="009C354F" w:rsidRPr="00AB2DBF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 </w:t>
            </w:r>
            <w:r w:rsidR="00AB2DBF" w:rsidRPr="00AB2DBF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592</w:t>
            </w:r>
            <w:r w:rsidRPr="00AB2DBF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,</w:t>
            </w:r>
            <w:r w:rsidR="00AB2DBF" w:rsidRPr="00AB2DBF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812" w:type="dxa"/>
            <w:gridSpan w:val="6"/>
            <w:tcBorders>
              <w:left w:val="nil"/>
            </w:tcBorders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E6A4B" w:rsidRPr="00BE3D73" w:rsidTr="00834F31">
        <w:trPr>
          <w:trHeight w:val="137"/>
        </w:trPr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b/>
                <w:sz w:val="12"/>
                <w:szCs w:val="12"/>
              </w:rPr>
              <w:t>бюджета Республики Татарстан</w:t>
            </w:r>
          </w:p>
        </w:tc>
        <w:tc>
          <w:tcPr>
            <w:tcW w:w="7572" w:type="dxa"/>
            <w:gridSpan w:val="10"/>
            <w:tcBorders>
              <w:left w:val="nil"/>
            </w:tcBorders>
          </w:tcPr>
          <w:p w:rsidR="002E6A4B" w:rsidRPr="00BE3D73" w:rsidRDefault="003034D3" w:rsidP="003034D3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3034D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768</w:t>
            </w:r>
            <w:r w:rsidR="002E6A4B" w:rsidRPr="003034D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 </w:t>
            </w:r>
            <w:r w:rsidRPr="003034D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790</w:t>
            </w:r>
            <w:r w:rsidR="002E6A4B" w:rsidRPr="003034D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,</w:t>
            </w:r>
            <w:r w:rsidRPr="003034D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7</w:t>
            </w:r>
          </w:p>
        </w:tc>
        <w:tc>
          <w:tcPr>
            <w:tcW w:w="5812" w:type="dxa"/>
            <w:gridSpan w:val="6"/>
            <w:tcBorders>
              <w:left w:val="nil"/>
            </w:tcBorders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E6A4B" w:rsidRPr="00BE3D73" w:rsidTr="00834F31">
        <w:trPr>
          <w:trHeight w:val="137"/>
        </w:trPr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b/>
                <w:sz w:val="12"/>
                <w:szCs w:val="12"/>
              </w:rPr>
              <w:t>бюджетов муниципальных образований</w:t>
            </w:r>
          </w:p>
        </w:tc>
        <w:tc>
          <w:tcPr>
            <w:tcW w:w="7572" w:type="dxa"/>
            <w:gridSpan w:val="10"/>
            <w:tcBorders>
              <w:left w:val="nil"/>
            </w:tcBorders>
          </w:tcPr>
          <w:p w:rsidR="002E6A4B" w:rsidRPr="00BE3D73" w:rsidRDefault="0002376D" w:rsidP="00834F31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936 143</w:t>
            </w:r>
            <w:r w:rsidR="002E6A4B"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6</w:t>
            </w:r>
          </w:p>
        </w:tc>
        <w:tc>
          <w:tcPr>
            <w:tcW w:w="5812" w:type="dxa"/>
            <w:gridSpan w:val="6"/>
            <w:tcBorders>
              <w:left w:val="nil"/>
            </w:tcBorders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E6A4B" w:rsidRPr="00BE3D73" w:rsidTr="00834F31">
        <w:trPr>
          <w:trHeight w:val="137"/>
        </w:trPr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b/>
                <w:sz w:val="12"/>
                <w:szCs w:val="12"/>
              </w:rPr>
              <w:t>из внебюджетных источников</w:t>
            </w:r>
          </w:p>
        </w:tc>
        <w:tc>
          <w:tcPr>
            <w:tcW w:w="7572" w:type="dxa"/>
            <w:gridSpan w:val="10"/>
            <w:tcBorders>
              <w:left w:val="nil"/>
            </w:tcBorders>
          </w:tcPr>
          <w:p w:rsidR="002E6A4B" w:rsidRPr="00BE3D73" w:rsidRDefault="002E6A4B" w:rsidP="00834F31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1 941 658,0</w:t>
            </w:r>
          </w:p>
        </w:tc>
        <w:tc>
          <w:tcPr>
            <w:tcW w:w="5812" w:type="dxa"/>
            <w:gridSpan w:val="6"/>
            <w:tcBorders>
              <w:left w:val="nil"/>
            </w:tcBorders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</w:tbl>
    <w:p w:rsidR="002E6A4B" w:rsidRPr="00BE3D73" w:rsidRDefault="002E6A4B" w:rsidP="002E6A4B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</w:p>
    <w:p w:rsidR="00CE26E6" w:rsidRDefault="00CE26E6" w:rsidP="002E6A4B">
      <w:pPr>
        <w:spacing w:after="0" w:line="240" w:lineRule="auto"/>
        <w:ind w:firstLine="709"/>
        <w:rPr>
          <w:rFonts w:ascii="Times New Roman" w:hAnsi="Times New Roman"/>
          <w:szCs w:val="28"/>
        </w:rPr>
      </w:pPr>
    </w:p>
    <w:p w:rsidR="004E3FD9" w:rsidRDefault="004E3FD9" w:rsidP="002E6A4B">
      <w:pPr>
        <w:spacing w:after="0" w:line="240" w:lineRule="auto"/>
        <w:ind w:firstLine="709"/>
        <w:rPr>
          <w:rFonts w:ascii="Times New Roman" w:hAnsi="Times New Roman"/>
          <w:szCs w:val="28"/>
        </w:rPr>
      </w:pPr>
    </w:p>
    <w:p w:rsidR="002E6A4B" w:rsidRPr="00BE3D73" w:rsidRDefault="002E6A4B" w:rsidP="002E6A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E3D73">
        <w:rPr>
          <w:rFonts w:ascii="Times New Roman" w:hAnsi="Times New Roman"/>
          <w:szCs w:val="28"/>
        </w:rPr>
        <w:lastRenderedPageBreak/>
        <w:t>Список использованных сокращений</w:t>
      </w:r>
      <w:r w:rsidRPr="00BE3D73">
        <w:rPr>
          <w:rFonts w:ascii="Times New Roman" w:hAnsi="Times New Roman"/>
          <w:sz w:val="24"/>
          <w:szCs w:val="24"/>
        </w:rPr>
        <w:t>:</w:t>
      </w:r>
    </w:p>
    <w:p w:rsidR="002E6A4B" w:rsidRPr="00BE3D73" w:rsidRDefault="002E6A4B" w:rsidP="002E6A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E6A4B" w:rsidRPr="00BE3D73" w:rsidRDefault="002E6A4B" w:rsidP="002E6A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БРТ – средства бюджета Республики Татарстан;</w:t>
      </w:r>
    </w:p>
    <w:p w:rsidR="002E6A4B" w:rsidRPr="00BE3D73" w:rsidRDefault="002E6A4B" w:rsidP="002E6A4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E3D73">
        <w:rPr>
          <w:rFonts w:ascii="Times New Roman" w:hAnsi="Times New Roman"/>
        </w:rPr>
        <w:t>ВБИ – средства из внебюджетных источников,</w:t>
      </w:r>
      <w:r w:rsidRPr="00BE3D73">
        <w:rPr>
          <w:rFonts w:ascii="Times New Roman" w:hAnsi="Times New Roman"/>
          <w:bCs/>
        </w:rPr>
        <w:t xml:space="preserve"> планируемые к привлечению;</w:t>
      </w:r>
    </w:p>
    <w:p w:rsidR="002E6A4B" w:rsidRPr="00BE3D73" w:rsidRDefault="002E6A4B" w:rsidP="002E6A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ГБУ «Служба-112» – государственное бюджетное учреждение «Служба-112»;</w:t>
      </w:r>
    </w:p>
    <w:p w:rsidR="002E6A4B" w:rsidRPr="00BE3D73" w:rsidRDefault="002E6A4B" w:rsidP="002E6A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МБ – средства местного бюджета,</w:t>
      </w:r>
      <w:r w:rsidRPr="00BE3D73">
        <w:rPr>
          <w:rFonts w:ascii="Times New Roman" w:hAnsi="Times New Roman"/>
          <w:bCs/>
        </w:rPr>
        <w:t xml:space="preserve"> планируемые к привлечению</w:t>
      </w:r>
      <w:r w:rsidRPr="00BE3D73">
        <w:rPr>
          <w:rFonts w:ascii="Times New Roman" w:hAnsi="Times New Roman"/>
        </w:rPr>
        <w:t>;</w:t>
      </w:r>
    </w:p>
    <w:p w:rsidR="002E6A4B" w:rsidRPr="00BE3D73" w:rsidRDefault="002E6A4B" w:rsidP="002E6A4B">
      <w:pPr>
        <w:spacing w:after="0" w:line="240" w:lineRule="auto"/>
        <w:ind w:firstLine="709"/>
        <w:rPr>
          <w:rFonts w:ascii="Times New Roman" w:hAnsi="Times New Roman"/>
          <w:bCs/>
        </w:rPr>
      </w:pPr>
      <w:r w:rsidRPr="00BE3D73">
        <w:rPr>
          <w:rFonts w:ascii="Times New Roman" w:hAnsi="Times New Roman"/>
          <w:bCs/>
        </w:rPr>
        <w:t xml:space="preserve">МЧС Республики Татарстан </w:t>
      </w:r>
      <w:r w:rsidRPr="00BE3D73">
        <w:rPr>
          <w:rFonts w:ascii="Times New Roman" w:hAnsi="Times New Roman"/>
        </w:rPr>
        <w:t>–</w:t>
      </w:r>
      <w:r w:rsidRPr="00BE3D73">
        <w:rPr>
          <w:rFonts w:ascii="Times New Roman" w:hAnsi="Times New Roman"/>
          <w:bCs/>
        </w:rPr>
        <w:t xml:space="preserve"> Министерство по делам гражданской обороны и чрезвычайным ситуациям Республики Татарстан.</w:t>
      </w:r>
    </w:p>
    <w:p w:rsidR="002E6A4B" w:rsidRPr="00BE3D73" w:rsidRDefault="002E6A4B" w:rsidP="002E6A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A4B" w:rsidRPr="00BE3D73" w:rsidRDefault="002E6A4B" w:rsidP="002E6A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A4B" w:rsidRPr="00BE3D73" w:rsidRDefault="002E6A4B" w:rsidP="002E6A4B">
      <w:pPr>
        <w:tabs>
          <w:tab w:val="left" w:pos="9072"/>
        </w:tabs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___________________________________________</w:t>
      </w:r>
    </w:p>
    <w:p w:rsidR="002E6A4B" w:rsidRPr="00BE3D73" w:rsidRDefault="002E6A4B" w:rsidP="002E6A4B"/>
    <w:p w:rsidR="00EA6F2C" w:rsidRPr="00BE3D73" w:rsidRDefault="00EA6F2C" w:rsidP="0073110F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55884" w:rsidRPr="00BE3D73" w:rsidRDefault="00855884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5884" w:rsidRPr="00BE3D73" w:rsidRDefault="00855884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1CB5" w:rsidRPr="00BE3D73" w:rsidRDefault="00C41CB5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1CB5" w:rsidRPr="00BE3D73" w:rsidRDefault="00C41CB5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17238" w:rsidRDefault="00717238" w:rsidP="00C41CB5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1CB5" w:rsidRPr="006E725A" w:rsidRDefault="00C41CB5" w:rsidP="00C41CB5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  <w:r w:rsidRPr="006E725A">
        <w:rPr>
          <w:rFonts w:ascii="Times New Roman" w:hAnsi="Times New Roman"/>
          <w:sz w:val="28"/>
          <w:szCs w:val="28"/>
        </w:rPr>
        <w:lastRenderedPageBreak/>
        <w:t>Приложение № 1 к подпрограмме</w:t>
      </w:r>
    </w:p>
    <w:p w:rsidR="00717238" w:rsidRPr="006E725A" w:rsidRDefault="00C41CB5" w:rsidP="00411CD0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  <w:r w:rsidRPr="006E725A">
        <w:rPr>
          <w:rFonts w:ascii="Times New Roman" w:hAnsi="Times New Roman"/>
          <w:sz w:val="28"/>
          <w:szCs w:val="28"/>
        </w:rPr>
        <w:t>«Развитие социальной и инженерной и</w:t>
      </w:r>
      <w:r w:rsidRPr="006E725A">
        <w:rPr>
          <w:rFonts w:ascii="Times New Roman" w:hAnsi="Times New Roman"/>
          <w:sz w:val="28"/>
          <w:szCs w:val="28"/>
        </w:rPr>
        <w:t>н</w:t>
      </w:r>
      <w:r w:rsidR="004E4A6A" w:rsidRPr="006E725A">
        <w:rPr>
          <w:rFonts w:ascii="Times New Roman" w:hAnsi="Times New Roman"/>
          <w:sz w:val="28"/>
          <w:szCs w:val="28"/>
        </w:rPr>
        <w:t>фраструктуры</w:t>
      </w:r>
      <w:r w:rsidRPr="006E725A">
        <w:rPr>
          <w:rFonts w:ascii="Times New Roman" w:hAnsi="Times New Roman"/>
          <w:sz w:val="28"/>
          <w:szCs w:val="28"/>
        </w:rPr>
        <w:t xml:space="preserve"> в рамках государственной программы «Защита населения и террит</w:t>
      </w:r>
      <w:r w:rsidRPr="006E725A">
        <w:rPr>
          <w:rFonts w:ascii="Times New Roman" w:hAnsi="Times New Roman"/>
          <w:sz w:val="28"/>
          <w:szCs w:val="28"/>
        </w:rPr>
        <w:t>о</w:t>
      </w:r>
      <w:r w:rsidRPr="006E725A">
        <w:rPr>
          <w:rFonts w:ascii="Times New Roman" w:hAnsi="Times New Roman"/>
          <w:sz w:val="28"/>
          <w:szCs w:val="28"/>
        </w:rPr>
        <w:t>рий от чрезвычайных ситуаций, обеспеч</w:t>
      </w:r>
      <w:r w:rsidRPr="006E725A">
        <w:rPr>
          <w:rFonts w:ascii="Times New Roman" w:hAnsi="Times New Roman"/>
          <w:sz w:val="28"/>
          <w:szCs w:val="28"/>
        </w:rPr>
        <w:t>е</w:t>
      </w:r>
      <w:r w:rsidRPr="006E725A">
        <w:rPr>
          <w:rFonts w:ascii="Times New Roman" w:hAnsi="Times New Roman"/>
          <w:sz w:val="28"/>
          <w:szCs w:val="28"/>
        </w:rPr>
        <w:t>ние пожарной безопасности и безопасности людей на водных объектах в Республике Татарстан» (в редакции постановления</w:t>
      </w:r>
      <w:r w:rsidR="00411CD0" w:rsidRPr="006E725A">
        <w:rPr>
          <w:rFonts w:ascii="Times New Roman" w:hAnsi="Times New Roman"/>
          <w:sz w:val="28"/>
          <w:szCs w:val="28"/>
        </w:rPr>
        <w:t xml:space="preserve"> </w:t>
      </w:r>
      <w:r w:rsidRPr="006E725A">
        <w:rPr>
          <w:rFonts w:ascii="Times New Roman" w:hAnsi="Times New Roman"/>
          <w:sz w:val="28"/>
          <w:szCs w:val="28"/>
        </w:rPr>
        <w:t>К</w:t>
      </w:r>
      <w:r w:rsidRPr="006E725A">
        <w:rPr>
          <w:rFonts w:ascii="Times New Roman" w:hAnsi="Times New Roman"/>
          <w:sz w:val="28"/>
          <w:szCs w:val="28"/>
        </w:rPr>
        <w:t>а</w:t>
      </w:r>
      <w:r w:rsidRPr="006E725A">
        <w:rPr>
          <w:rFonts w:ascii="Times New Roman" w:hAnsi="Times New Roman"/>
          <w:sz w:val="28"/>
          <w:szCs w:val="28"/>
        </w:rPr>
        <w:t xml:space="preserve">бинета Министров Республики Татарстан </w:t>
      </w:r>
    </w:p>
    <w:p w:rsidR="00C41CB5" w:rsidRPr="00761CBB" w:rsidRDefault="00C41CB5" w:rsidP="00411CD0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  <w:r w:rsidRPr="006E725A">
        <w:rPr>
          <w:rFonts w:ascii="Times New Roman" w:hAnsi="Times New Roman"/>
          <w:sz w:val="28"/>
          <w:szCs w:val="28"/>
        </w:rPr>
        <w:t>от ______ 202</w:t>
      </w:r>
      <w:r w:rsidR="00761CBB" w:rsidRPr="006E725A">
        <w:rPr>
          <w:rFonts w:ascii="Times New Roman" w:hAnsi="Times New Roman"/>
          <w:sz w:val="28"/>
          <w:szCs w:val="28"/>
        </w:rPr>
        <w:t>3</w:t>
      </w:r>
      <w:r w:rsidRPr="006E725A">
        <w:rPr>
          <w:rFonts w:ascii="Times New Roman" w:hAnsi="Times New Roman"/>
          <w:sz w:val="28"/>
          <w:szCs w:val="28"/>
        </w:rPr>
        <w:t xml:space="preserve"> № </w:t>
      </w:r>
      <w:r w:rsidR="00717238" w:rsidRPr="006E725A">
        <w:rPr>
          <w:rFonts w:ascii="Times New Roman" w:hAnsi="Times New Roman"/>
          <w:sz w:val="28"/>
          <w:szCs w:val="28"/>
        </w:rPr>
        <w:t>______</w:t>
      </w:r>
      <w:r w:rsidRPr="006E725A">
        <w:rPr>
          <w:rFonts w:ascii="Times New Roman" w:hAnsi="Times New Roman"/>
          <w:sz w:val="28"/>
          <w:szCs w:val="28"/>
        </w:rPr>
        <w:t>)</w:t>
      </w:r>
    </w:p>
    <w:p w:rsidR="00C41CB5" w:rsidRPr="00761CBB" w:rsidRDefault="00C41CB5" w:rsidP="00C41C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1CB5" w:rsidRPr="00761CBB" w:rsidRDefault="00C41CB5" w:rsidP="00C41C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1CBB">
        <w:rPr>
          <w:rFonts w:ascii="Times New Roman" w:hAnsi="Times New Roman"/>
          <w:sz w:val="28"/>
          <w:szCs w:val="28"/>
        </w:rPr>
        <w:t>Цель, задачи, индикаторы оценки результатов и финансирование по мероприятиям подпрограммы</w:t>
      </w:r>
    </w:p>
    <w:p w:rsidR="00C41CB5" w:rsidRPr="00761CBB" w:rsidRDefault="00C41CB5" w:rsidP="00C41C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1CBB">
        <w:rPr>
          <w:rFonts w:ascii="Times New Roman" w:hAnsi="Times New Roman"/>
          <w:sz w:val="28"/>
          <w:szCs w:val="28"/>
        </w:rPr>
        <w:t>«Развитие социальной и инженерной инфраструктуры в рамках государственной программы «Защита населения</w:t>
      </w:r>
    </w:p>
    <w:p w:rsidR="00C41CB5" w:rsidRPr="00BE3D73" w:rsidRDefault="00C41CB5" w:rsidP="00477E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1CBB">
        <w:rPr>
          <w:rFonts w:ascii="Times New Roman" w:hAnsi="Times New Roman"/>
          <w:sz w:val="28"/>
          <w:szCs w:val="28"/>
        </w:rPr>
        <w:t>и территорий от чрезвычайных ситуаций, обеспечение пожарной безопасности и безопасности людей на водных объектах в Республике Татарстан»</w:t>
      </w:r>
    </w:p>
    <w:tbl>
      <w:tblPr>
        <w:tblW w:w="153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"/>
        <w:gridCol w:w="1482"/>
        <w:gridCol w:w="1015"/>
        <w:gridCol w:w="709"/>
        <w:gridCol w:w="1370"/>
        <w:gridCol w:w="446"/>
        <w:gridCol w:w="447"/>
        <w:gridCol w:w="446"/>
        <w:gridCol w:w="447"/>
        <w:gridCol w:w="446"/>
        <w:gridCol w:w="447"/>
        <w:gridCol w:w="446"/>
        <w:gridCol w:w="1006"/>
        <w:gridCol w:w="992"/>
        <w:gridCol w:w="1134"/>
        <w:gridCol w:w="992"/>
        <w:gridCol w:w="993"/>
        <w:gridCol w:w="978"/>
        <w:gridCol w:w="1134"/>
      </w:tblGrid>
      <w:tr w:rsidR="00C41CB5" w:rsidRPr="00BE3D73" w:rsidTr="00834F31">
        <w:trPr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</w:p>
          <w:p w:rsidR="00C41CB5" w:rsidRPr="00BE3D73" w:rsidRDefault="00C41CB5" w:rsidP="00834F31">
            <w:pPr>
              <w:spacing w:after="0"/>
              <w:contextualSpacing/>
              <w:outlineLvl w:val="0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п</w:t>
            </w:r>
            <w:proofErr w:type="spellEnd"/>
            <w:r w:rsidRPr="00BE3D73">
              <w:rPr>
                <w:rFonts w:ascii="Times New Roman" w:hAnsi="Times New Roman"/>
                <w:sz w:val="12"/>
                <w:szCs w:val="12"/>
              </w:rPr>
              <w:t>/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482" w:type="dxa"/>
            <w:vMerge w:val="restart"/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Наименование мер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приятий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Исполнители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Срок реализ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ции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Индикаторы оценки конечных результ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тов, единица измер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ния</w:t>
            </w:r>
          </w:p>
        </w:tc>
        <w:tc>
          <w:tcPr>
            <w:tcW w:w="3125" w:type="dxa"/>
            <w:gridSpan w:val="7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Значения индикаторов</w:t>
            </w:r>
          </w:p>
        </w:tc>
        <w:tc>
          <w:tcPr>
            <w:tcW w:w="7229" w:type="dxa"/>
            <w:gridSpan w:val="7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Объем и источник финансирования, тыс. рублей</w:t>
            </w:r>
          </w:p>
        </w:tc>
      </w:tr>
      <w:tr w:rsidR="00C41CB5" w:rsidRPr="00BE3D73" w:rsidTr="00834F31">
        <w:trPr>
          <w:jc w:val="center"/>
        </w:trPr>
        <w:tc>
          <w:tcPr>
            <w:tcW w:w="424" w:type="dxa"/>
            <w:vMerge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82" w:type="dxa"/>
            <w:vMerge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  <w:vMerge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0" w:type="dxa"/>
            <w:vMerge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6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2015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447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2016 год</w:t>
            </w:r>
          </w:p>
        </w:tc>
        <w:tc>
          <w:tcPr>
            <w:tcW w:w="446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2017 год</w:t>
            </w:r>
          </w:p>
        </w:tc>
        <w:tc>
          <w:tcPr>
            <w:tcW w:w="447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2018 год</w:t>
            </w:r>
          </w:p>
        </w:tc>
        <w:tc>
          <w:tcPr>
            <w:tcW w:w="446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2019 год</w:t>
            </w:r>
          </w:p>
        </w:tc>
        <w:tc>
          <w:tcPr>
            <w:tcW w:w="447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2020 год</w:t>
            </w:r>
          </w:p>
        </w:tc>
        <w:tc>
          <w:tcPr>
            <w:tcW w:w="446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2021 год</w:t>
            </w:r>
          </w:p>
        </w:tc>
        <w:tc>
          <w:tcPr>
            <w:tcW w:w="1006" w:type="dxa"/>
            <w:tcBorders>
              <w:bottom w:val="nil"/>
            </w:tcBorders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2015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2016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2017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2018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2019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978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2020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2021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</w:tr>
    </w:tbl>
    <w:p w:rsidR="00C41CB5" w:rsidRPr="00BE3D73" w:rsidRDefault="00C41CB5" w:rsidP="00C41CB5">
      <w:pPr>
        <w:spacing w:after="0" w:line="240" w:lineRule="auto"/>
        <w:rPr>
          <w:sz w:val="2"/>
          <w:szCs w:val="2"/>
        </w:rPr>
      </w:pPr>
    </w:p>
    <w:tbl>
      <w:tblPr>
        <w:tblW w:w="15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5"/>
        <w:gridCol w:w="1471"/>
        <w:gridCol w:w="1014"/>
        <w:gridCol w:w="705"/>
        <w:gridCol w:w="1376"/>
        <w:gridCol w:w="446"/>
        <w:gridCol w:w="446"/>
        <w:gridCol w:w="447"/>
        <w:gridCol w:w="446"/>
        <w:gridCol w:w="447"/>
        <w:gridCol w:w="446"/>
        <w:gridCol w:w="446"/>
        <w:gridCol w:w="992"/>
        <w:gridCol w:w="992"/>
        <w:gridCol w:w="1134"/>
        <w:gridCol w:w="992"/>
        <w:gridCol w:w="993"/>
        <w:gridCol w:w="992"/>
        <w:gridCol w:w="1127"/>
      </w:tblGrid>
      <w:tr w:rsidR="00C41CB5" w:rsidRPr="00BE3D73" w:rsidTr="00834F31">
        <w:trPr>
          <w:tblHeader/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1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2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4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6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7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8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9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10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11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1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1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18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19</w:t>
            </w:r>
          </w:p>
        </w:tc>
      </w:tr>
      <w:tr w:rsidR="00C41CB5" w:rsidRPr="00BE3D73" w:rsidTr="00834F31">
        <w:trPr>
          <w:trHeight w:hRule="exact" w:val="227"/>
          <w:jc w:val="center"/>
        </w:trPr>
        <w:tc>
          <w:tcPr>
            <w:tcW w:w="15347" w:type="dxa"/>
            <w:gridSpan w:val="19"/>
            <w:shd w:val="clear" w:color="auto" w:fill="auto"/>
          </w:tcPr>
          <w:p w:rsidR="00C41CB5" w:rsidRPr="00477E54" w:rsidRDefault="00C41CB5" w:rsidP="00834F31">
            <w:pPr>
              <w:ind w:left="-57" w:right="-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77E54">
              <w:rPr>
                <w:rFonts w:ascii="Times New Roman" w:hAnsi="Times New Roman"/>
                <w:bCs/>
                <w:sz w:val="16"/>
                <w:szCs w:val="16"/>
              </w:rPr>
              <w:t xml:space="preserve">Цель: </w:t>
            </w:r>
            <w:r w:rsidRPr="00477E54">
              <w:rPr>
                <w:rFonts w:ascii="Times New Roman" w:hAnsi="Times New Roman"/>
                <w:sz w:val="16"/>
                <w:szCs w:val="16"/>
              </w:rPr>
              <w:t>Строительство, капитальный ремонт и реконструкция зданий и помещений пожарных подразделений</w:t>
            </w:r>
          </w:p>
        </w:tc>
      </w:tr>
      <w:tr w:rsidR="00C41CB5" w:rsidRPr="00BE3D73" w:rsidTr="00834F31">
        <w:trPr>
          <w:trHeight w:hRule="exact" w:val="227"/>
          <w:jc w:val="center"/>
        </w:trPr>
        <w:tc>
          <w:tcPr>
            <w:tcW w:w="15347" w:type="dxa"/>
            <w:gridSpan w:val="19"/>
            <w:shd w:val="clear" w:color="auto" w:fill="auto"/>
          </w:tcPr>
          <w:p w:rsidR="00C41CB5" w:rsidRPr="00477E54" w:rsidRDefault="00C41CB5" w:rsidP="00834F31">
            <w:pPr>
              <w:ind w:left="-57" w:right="-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77E54">
              <w:rPr>
                <w:rFonts w:ascii="Times New Roman" w:hAnsi="Times New Roman"/>
                <w:bCs/>
                <w:sz w:val="16"/>
                <w:szCs w:val="16"/>
              </w:rPr>
              <w:t>Задача 1. Капитальный ремонт объектов пожарных подразделений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1.1.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Капитальный ремонт помещений пожарной части в пгт. Камское Устье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</w:t>
            </w:r>
            <w:r w:rsidRPr="00BE3D73">
              <w:rPr>
                <w:rStyle w:val="af9"/>
                <w:rFonts w:ascii="Times New Roman" w:hAnsi="Times New Roman"/>
                <w:sz w:val="12"/>
                <w:szCs w:val="12"/>
              </w:rPr>
              <w:footnoteReference w:id="4"/>
            </w:r>
            <w:r w:rsidRPr="00BE3D73">
              <w:rPr>
                <w:rFonts w:ascii="Times New Roman" w:hAnsi="Times New Roman"/>
                <w:sz w:val="12"/>
                <w:szCs w:val="12"/>
              </w:rPr>
              <w:t>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2015 год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депо, в которых прои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з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ведены </w:t>
            </w:r>
            <w:r w:rsidRPr="00BE3D73">
              <w:rPr>
                <w:rFonts w:ascii="Times New Roman" w:hAnsi="Times New Roman"/>
                <w:spacing w:val="-4"/>
                <w:sz w:val="12"/>
                <w:szCs w:val="12"/>
              </w:rPr>
              <w:t>ремонтные работы, еди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20 400,0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1.2.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Проведение ремонтных работ в учебно-тренировочном комплексе и здании пожарной части Федеральной противоп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жарной службы по Республике Татарстан в г.Заинске </w:t>
            </w:r>
            <w:proofErr w:type="spell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Заинского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муниципального района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2015 год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2 858,4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1.3.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Проектирование и капитальный ремонт комплекса зданий пожа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ной части 48 и произво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ственно-технического центра государственной противопожарной службы в г.Казани с приобретен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ем мебели, оборудования и инвентаря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2016 – 2019 годы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59 509,0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33 318,0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23 189,6</w:t>
            </w:r>
          </w:p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1.4.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Проектирование и капитальный ремонт здания пожарной части № 111 в г.Буинске с приобретением мебели, оборудования и инвентаря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2016 – 2017 годы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30 612,0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1.5.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Капитальный ремонт здания государственного казенного учреждения «Поисково-спасательная служба Республики Татарстан при Министе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стве по </w:t>
            </w:r>
            <w:r w:rsidRPr="00BE3D73">
              <w:rPr>
                <w:rFonts w:ascii="Times New Roman" w:hAnsi="Times New Roman"/>
                <w:bCs/>
                <w:spacing w:val="-2"/>
                <w:sz w:val="12"/>
                <w:szCs w:val="12"/>
              </w:rPr>
              <w:t>делам гражданской обороны и чрезвычайным ситуациям Республики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Татарстан»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2017 год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спасател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ь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ных подразделений, в которых произведены ремонтные работы,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5 000,0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1.6.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Капитальный ремонт здания пожарной части № 120 в д.Матюшино </w:t>
            </w:r>
            <w:proofErr w:type="spell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Лаишевского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муниц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2017 – 2018 годы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4 000,0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1 690,0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1.7.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Капитальный ремонт здания в с.Большие </w:t>
            </w:r>
            <w:proofErr w:type="spell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Меми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proofErr w:type="spell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Верхнеуслонского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муниципального района под размещение пожарн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депо с благоустройс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вом прилегающей территории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2017 год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3 560,3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БРТ 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1.8.</w:t>
            </w:r>
          </w:p>
        </w:tc>
        <w:tc>
          <w:tcPr>
            <w:tcW w:w="1471" w:type="dxa"/>
            <w:shd w:val="clear" w:color="auto" w:fill="auto"/>
          </w:tcPr>
          <w:p w:rsidR="00C41CB5" w:rsidRPr="009B71BD" w:rsidRDefault="00C41CB5" w:rsidP="009B71BD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9B71BD">
              <w:rPr>
                <w:rFonts w:ascii="Times New Roman" w:hAnsi="Times New Roman"/>
                <w:bCs/>
                <w:sz w:val="12"/>
                <w:szCs w:val="12"/>
              </w:rPr>
              <w:t>Выполнение проектных работ и капитальный ремонт здания 129-й</w:t>
            </w:r>
            <w:r w:rsidR="00FA69BF" w:rsidRPr="009B71BD">
              <w:rPr>
                <w:rFonts w:ascii="Times New Roman" w:hAnsi="Times New Roman"/>
                <w:bCs/>
                <w:sz w:val="12"/>
                <w:szCs w:val="12"/>
              </w:rPr>
              <w:t xml:space="preserve"> пожарно-спасательной части </w:t>
            </w:r>
            <w:r w:rsidRPr="009B71BD">
              <w:rPr>
                <w:rFonts w:ascii="Times New Roman" w:hAnsi="Times New Roman"/>
                <w:bCs/>
                <w:sz w:val="12"/>
                <w:szCs w:val="12"/>
              </w:rPr>
              <w:t xml:space="preserve">7 </w:t>
            </w:r>
            <w:r w:rsidR="00A023E9" w:rsidRPr="009B71BD">
              <w:rPr>
                <w:rFonts w:ascii="Times New Roman" w:hAnsi="Times New Roman"/>
                <w:bCs/>
                <w:sz w:val="12"/>
                <w:szCs w:val="12"/>
              </w:rPr>
              <w:t>пожарно-спасательн</w:t>
            </w:r>
            <w:r w:rsidR="009B71BD" w:rsidRPr="009B71BD">
              <w:rPr>
                <w:rFonts w:ascii="Times New Roman" w:hAnsi="Times New Roman"/>
                <w:bCs/>
                <w:sz w:val="12"/>
                <w:szCs w:val="12"/>
              </w:rPr>
              <w:t>ого</w:t>
            </w:r>
            <w:r w:rsidR="00A023E9" w:rsidRPr="009B71BD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 w:rsidRPr="009B71BD">
              <w:rPr>
                <w:rFonts w:ascii="Times New Roman" w:hAnsi="Times New Roman"/>
                <w:bCs/>
                <w:sz w:val="12"/>
                <w:szCs w:val="12"/>
              </w:rPr>
              <w:t>отряд</w:t>
            </w:r>
            <w:r w:rsidR="009B71BD" w:rsidRPr="009B71BD">
              <w:rPr>
                <w:rFonts w:ascii="Times New Roman" w:hAnsi="Times New Roman"/>
                <w:bCs/>
                <w:sz w:val="12"/>
                <w:szCs w:val="12"/>
              </w:rPr>
              <w:t>а</w:t>
            </w:r>
            <w:r w:rsidRPr="009B71BD">
              <w:rPr>
                <w:rFonts w:ascii="Times New Roman" w:hAnsi="Times New Roman"/>
                <w:bCs/>
                <w:sz w:val="12"/>
                <w:szCs w:val="12"/>
              </w:rPr>
              <w:t xml:space="preserve"> федеральной</w:t>
            </w:r>
            <w:r w:rsidR="00FA69BF" w:rsidRPr="009B71BD">
              <w:rPr>
                <w:rFonts w:ascii="Times New Roman" w:hAnsi="Times New Roman"/>
                <w:bCs/>
                <w:sz w:val="12"/>
                <w:szCs w:val="12"/>
              </w:rPr>
              <w:t xml:space="preserve"> противоп</w:t>
            </w:r>
            <w:r w:rsidR="00FA69BF" w:rsidRPr="009B71BD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="00FA69BF" w:rsidRPr="009B71BD">
              <w:rPr>
                <w:rFonts w:ascii="Times New Roman" w:hAnsi="Times New Roman"/>
                <w:bCs/>
                <w:sz w:val="12"/>
                <w:szCs w:val="12"/>
              </w:rPr>
              <w:t>жарной</w:t>
            </w:r>
            <w:r w:rsidRPr="009B71BD">
              <w:rPr>
                <w:rFonts w:ascii="Times New Roman" w:hAnsi="Times New Roman"/>
                <w:bCs/>
                <w:sz w:val="12"/>
                <w:szCs w:val="12"/>
              </w:rPr>
              <w:t xml:space="preserve"> службы</w:t>
            </w:r>
            <w:r w:rsidR="00FA69BF" w:rsidRPr="009B71BD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 w:rsidR="00A023E9" w:rsidRPr="009B71BD">
              <w:rPr>
                <w:rFonts w:ascii="Times New Roman" w:hAnsi="Times New Roman"/>
                <w:bCs/>
                <w:sz w:val="12"/>
                <w:szCs w:val="12"/>
              </w:rPr>
              <w:t>Госуда</w:t>
            </w:r>
            <w:r w:rsidR="00A023E9" w:rsidRPr="009B71BD">
              <w:rPr>
                <w:rFonts w:ascii="Times New Roman" w:hAnsi="Times New Roman"/>
                <w:bCs/>
                <w:sz w:val="12"/>
                <w:szCs w:val="12"/>
              </w:rPr>
              <w:t>р</w:t>
            </w:r>
            <w:r w:rsidR="00A023E9" w:rsidRPr="009B71BD">
              <w:rPr>
                <w:rFonts w:ascii="Times New Roman" w:hAnsi="Times New Roman"/>
                <w:bCs/>
                <w:sz w:val="12"/>
                <w:szCs w:val="12"/>
              </w:rPr>
              <w:t>ственной противопожа</w:t>
            </w:r>
            <w:r w:rsidR="00A023E9" w:rsidRPr="009B71BD">
              <w:rPr>
                <w:rFonts w:ascii="Times New Roman" w:hAnsi="Times New Roman"/>
                <w:bCs/>
                <w:sz w:val="12"/>
                <w:szCs w:val="12"/>
              </w:rPr>
              <w:t>р</w:t>
            </w:r>
            <w:r w:rsidR="00A023E9" w:rsidRPr="009B71BD">
              <w:rPr>
                <w:rFonts w:ascii="Times New Roman" w:hAnsi="Times New Roman"/>
                <w:bCs/>
                <w:sz w:val="12"/>
                <w:szCs w:val="12"/>
              </w:rPr>
              <w:t>ной службы Главного управления МЧС Росси</w:t>
            </w:r>
            <w:r w:rsidR="008D297A" w:rsidRPr="009B71BD">
              <w:rPr>
                <w:rFonts w:ascii="Times New Roman" w:hAnsi="Times New Roman"/>
                <w:bCs/>
                <w:sz w:val="12"/>
                <w:szCs w:val="12"/>
              </w:rPr>
              <w:t>и</w:t>
            </w:r>
            <w:r w:rsidR="00A023E9" w:rsidRPr="009B71BD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 w:rsidR="00FA69BF" w:rsidRPr="009B71BD">
              <w:rPr>
                <w:rFonts w:ascii="Times New Roman" w:hAnsi="Times New Roman"/>
                <w:bCs/>
                <w:sz w:val="12"/>
                <w:szCs w:val="12"/>
              </w:rPr>
              <w:t>по Республике Татарстан</w:t>
            </w:r>
            <w:r w:rsidRPr="009B71BD">
              <w:rPr>
                <w:rFonts w:ascii="Times New Roman" w:hAnsi="Times New Roman"/>
                <w:bCs/>
                <w:sz w:val="12"/>
                <w:szCs w:val="12"/>
              </w:rPr>
              <w:t xml:space="preserve"> в пгт. Богатые Сабы </w:t>
            </w:r>
            <w:proofErr w:type="spellStart"/>
            <w:r w:rsidRPr="009B71BD">
              <w:rPr>
                <w:rFonts w:ascii="Times New Roman" w:hAnsi="Times New Roman"/>
                <w:bCs/>
                <w:sz w:val="12"/>
                <w:szCs w:val="12"/>
              </w:rPr>
              <w:t>Сабинского</w:t>
            </w:r>
            <w:proofErr w:type="spellEnd"/>
            <w:r w:rsidRPr="009B71BD">
              <w:rPr>
                <w:rFonts w:ascii="Times New Roman" w:hAnsi="Times New Roman"/>
                <w:bCs/>
                <w:sz w:val="12"/>
                <w:szCs w:val="12"/>
              </w:rPr>
              <w:t xml:space="preserve"> муниципал</w:t>
            </w:r>
            <w:r w:rsidRPr="009B71BD">
              <w:rPr>
                <w:rFonts w:ascii="Times New Roman" w:hAnsi="Times New Roman"/>
                <w:bCs/>
                <w:sz w:val="12"/>
                <w:szCs w:val="12"/>
              </w:rPr>
              <w:t>ь</w:t>
            </w:r>
            <w:r w:rsidRPr="009B71BD">
              <w:rPr>
                <w:rFonts w:ascii="Times New Roman" w:hAnsi="Times New Roman"/>
                <w:bCs/>
                <w:sz w:val="12"/>
                <w:szCs w:val="12"/>
              </w:rPr>
              <w:t xml:space="preserve">ного района 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2019-2020 годы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11 152,7</w:t>
            </w:r>
          </w:p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1 152,5</w:t>
            </w:r>
          </w:p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1.9.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Капитальный ремонт здания пожарного депо пожарно-спасательной части № 88 в г. Казани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2019-2020 годы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22 301,4</w:t>
            </w:r>
          </w:p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9 670,0</w:t>
            </w:r>
          </w:p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БРТ 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1.10.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Капитальный ремонт пожарно-спасательной части № 1 в г. Казани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2020 год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51 695,8</w:t>
            </w:r>
          </w:p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trHeight w:val="309"/>
          <w:jc w:val="center"/>
        </w:trPr>
        <w:tc>
          <w:tcPr>
            <w:tcW w:w="8125" w:type="dxa"/>
            <w:gridSpan w:val="12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Всего по задаче 1,                                                                                                                                                                                                                           208 109,8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23 258,4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90 121,0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12 560,3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35 008,1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56 643,7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62 518,3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732B8A" w:rsidRPr="00BE3D73" w:rsidTr="007A20EA">
        <w:trPr>
          <w:trHeight w:val="244"/>
          <w:jc w:val="center"/>
        </w:trPr>
        <w:tc>
          <w:tcPr>
            <w:tcW w:w="8125" w:type="dxa"/>
            <w:gridSpan w:val="12"/>
            <w:shd w:val="clear" w:color="auto" w:fill="auto"/>
          </w:tcPr>
          <w:p w:rsidR="00732B8A" w:rsidRPr="00BE3D73" w:rsidRDefault="00732B8A" w:rsidP="00834F31">
            <w:pPr>
              <w:spacing w:after="0" w:line="240" w:lineRule="auto"/>
              <w:ind w:left="-57" w:right="-57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бюджет Республики Татарстан                                                                                                                                                                                                      208 109,8</w:t>
            </w:r>
          </w:p>
        </w:tc>
        <w:tc>
          <w:tcPr>
            <w:tcW w:w="992" w:type="dxa"/>
            <w:shd w:val="clear" w:color="auto" w:fill="auto"/>
          </w:tcPr>
          <w:p w:rsidR="00732B8A" w:rsidRPr="00BE3D73" w:rsidRDefault="00732B8A" w:rsidP="007A20EA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23 258,4</w:t>
            </w:r>
          </w:p>
        </w:tc>
        <w:tc>
          <w:tcPr>
            <w:tcW w:w="992" w:type="dxa"/>
            <w:shd w:val="clear" w:color="auto" w:fill="auto"/>
          </w:tcPr>
          <w:p w:rsidR="00732B8A" w:rsidRPr="00BE3D73" w:rsidRDefault="00732B8A" w:rsidP="007A20EA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90 121,0</w:t>
            </w:r>
          </w:p>
        </w:tc>
        <w:tc>
          <w:tcPr>
            <w:tcW w:w="1134" w:type="dxa"/>
            <w:shd w:val="clear" w:color="auto" w:fill="auto"/>
          </w:tcPr>
          <w:p w:rsidR="00732B8A" w:rsidRPr="00BE3D73" w:rsidRDefault="00732B8A" w:rsidP="007A20EA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12 560,3</w:t>
            </w:r>
          </w:p>
        </w:tc>
        <w:tc>
          <w:tcPr>
            <w:tcW w:w="992" w:type="dxa"/>
            <w:shd w:val="clear" w:color="auto" w:fill="auto"/>
          </w:tcPr>
          <w:p w:rsidR="00732B8A" w:rsidRPr="00BE3D73" w:rsidRDefault="00732B8A" w:rsidP="007A20EA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35 008,1</w:t>
            </w:r>
          </w:p>
        </w:tc>
        <w:tc>
          <w:tcPr>
            <w:tcW w:w="993" w:type="dxa"/>
            <w:shd w:val="clear" w:color="auto" w:fill="auto"/>
          </w:tcPr>
          <w:p w:rsidR="00732B8A" w:rsidRPr="00BE3D73" w:rsidRDefault="00732B8A" w:rsidP="007A20EA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56 643,7</w:t>
            </w:r>
          </w:p>
        </w:tc>
        <w:tc>
          <w:tcPr>
            <w:tcW w:w="992" w:type="dxa"/>
            <w:shd w:val="clear" w:color="auto" w:fill="auto"/>
          </w:tcPr>
          <w:p w:rsidR="00732B8A" w:rsidRPr="00BE3D73" w:rsidRDefault="00732B8A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62 518,3</w:t>
            </w:r>
          </w:p>
        </w:tc>
        <w:tc>
          <w:tcPr>
            <w:tcW w:w="1127" w:type="dxa"/>
            <w:shd w:val="clear" w:color="auto" w:fill="auto"/>
          </w:tcPr>
          <w:p w:rsidR="00732B8A" w:rsidRPr="00BE3D73" w:rsidRDefault="00732B8A" w:rsidP="00834F31">
            <w:pPr>
              <w:spacing w:after="0" w:line="228" w:lineRule="auto"/>
              <w:ind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15347" w:type="dxa"/>
            <w:gridSpan w:val="19"/>
            <w:shd w:val="clear" w:color="auto" w:fill="auto"/>
          </w:tcPr>
          <w:p w:rsidR="00C41CB5" w:rsidRPr="00BD4D91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D4D91">
              <w:rPr>
                <w:rFonts w:ascii="Times New Roman" w:hAnsi="Times New Roman"/>
                <w:bCs/>
                <w:sz w:val="16"/>
                <w:szCs w:val="16"/>
              </w:rPr>
              <w:t>Задача 2. Строительство и реконструкция объектов пожарных подразделений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2.1.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Устройство наружных инженерных сетей и благоустройство террит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рии пожарного поста в </w:t>
            </w:r>
            <w:proofErr w:type="spell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с.Каипы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proofErr w:type="spell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Лаишевского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муниципального района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2015 год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пожарных постов, в которых произведены устройство наружных инженерных сетей и благоустройство территории,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3 314,0 </w:t>
            </w:r>
          </w:p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55252C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55252C" w:rsidRPr="00BE3D73" w:rsidRDefault="0055252C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2.2.</w:t>
            </w:r>
          </w:p>
        </w:tc>
        <w:tc>
          <w:tcPr>
            <w:tcW w:w="1471" w:type="dxa"/>
            <w:shd w:val="clear" w:color="auto" w:fill="auto"/>
          </w:tcPr>
          <w:p w:rsidR="0055252C" w:rsidRPr="00BE3D73" w:rsidRDefault="0055252C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Строительство пожарного депо на территории острова-града Свияжск</w:t>
            </w:r>
          </w:p>
        </w:tc>
        <w:tc>
          <w:tcPr>
            <w:tcW w:w="1014" w:type="dxa"/>
            <w:shd w:val="clear" w:color="auto" w:fill="auto"/>
          </w:tcPr>
          <w:p w:rsidR="0055252C" w:rsidRPr="00BE3D73" w:rsidRDefault="0055252C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55252C" w:rsidRPr="00BE3D73" w:rsidRDefault="0055252C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2016 – 2017 годы</w:t>
            </w:r>
          </w:p>
        </w:tc>
        <w:tc>
          <w:tcPr>
            <w:tcW w:w="1376" w:type="dxa"/>
            <w:shd w:val="clear" w:color="auto" w:fill="auto"/>
          </w:tcPr>
          <w:p w:rsidR="0055252C" w:rsidRPr="00BE3D73" w:rsidRDefault="0055252C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построе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ных пожарных депо, единиц</w:t>
            </w:r>
          </w:p>
        </w:tc>
        <w:tc>
          <w:tcPr>
            <w:tcW w:w="446" w:type="dxa"/>
            <w:shd w:val="clear" w:color="auto" w:fill="auto"/>
          </w:tcPr>
          <w:p w:rsidR="0055252C" w:rsidRPr="00BE3D73" w:rsidRDefault="0055252C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55252C" w:rsidRPr="00BE3D73" w:rsidRDefault="0055252C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55252C" w:rsidRPr="00BE3D73" w:rsidRDefault="0055252C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55252C" w:rsidRPr="00BE3D73" w:rsidRDefault="0055252C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55252C" w:rsidRPr="00BE3D73" w:rsidRDefault="0055252C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55252C" w:rsidRPr="00BE3D73" w:rsidRDefault="0055252C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446" w:type="dxa"/>
            <w:shd w:val="clear" w:color="auto" w:fill="auto"/>
          </w:tcPr>
          <w:p w:rsidR="0055252C" w:rsidRPr="00BE3D73" w:rsidRDefault="0055252C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55252C" w:rsidRPr="00BE3D73" w:rsidRDefault="0055252C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55252C" w:rsidRPr="00BE3D73" w:rsidRDefault="0055252C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8 200,0</w:t>
            </w:r>
          </w:p>
          <w:p w:rsidR="0055252C" w:rsidRPr="00BE3D73" w:rsidRDefault="0055252C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1134" w:type="dxa"/>
            <w:shd w:val="clear" w:color="auto" w:fill="auto"/>
          </w:tcPr>
          <w:p w:rsidR="0055252C" w:rsidRPr="00BE3D73" w:rsidRDefault="0055252C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55252C" w:rsidRPr="00BE3D73" w:rsidRDefault="0055252C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55252C" w:rsidRPr="00BE3D73" w:rsidRDefault="0055252C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55252C" w:rsidRPr="00BE3D73" w:rsidRDefault="0055252C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55252C" w:rsidRPr="00BE3D73" w:rsidRDefault="0055252C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B5257C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B5257C" w:rsidRPr="00BE3D73" w:rsidRDefault="00B5257C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2.3.</w:t>
            </w:r>
          </w:p>
        </w:tc>
        <w:tc>
          <w:tcPr>
            <w:tcW w:w="1471" w:type="dxa"/>
            <w:shd w:val="clear" w:color="auto" w:fill="auto"/>
          </w:tcPr>
          <w:p w:rsidR="00B5257C" w:rsidRPr="00BE3D73" w:rsidRDefault="00B5257C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Строительство 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пожарного депо в пос.За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лесный Кировского района 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г.Ка-зани</w:t>
            </w:r>
            <w:proofErr w:type="spellEnd"/>
          </w:p>
        </w:tc>
        <w:tc>
          <w:tcPr>
            <w:tcW w:w="1014" w:type="dxa"/>
            <w:shd w:val="clear" w:color="auto" w:fill="auto"/>
          </w:tcPr>
          <w:p w:rsidR="00B5257C" w:rsidRPr="00BE3D73" w:rsidRDefault="00B5257C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B5257C" w:rsidRPr="00BE3D73" w:rsidRDefault="00B5257C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2018 – 2019 годы</w:t>
            </w:r>
          </w:p>
        </w:tc>
        <w:tc>
          <w:tcPr>
            <w:tcW w:w="1376" w:type="dxa"/>
            <w:shd w:val="clear" w:color="auto" w:fill="auto"/>
          </w:tcPr>
          <w:p w:rsidR="00B5257C" w:rsidRPr="00BE3D73" w:rsidRDefault="00B5257C" w:rsidP="007A20E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построе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ных пожарных депо, единиц</w:t>
            </w:r>
          </w:p>
        </w:tc>
        <w:tc>
          <w:tcPr>
            <w:tcW w:w="446" w:type="dxa"/>
            <w:shd w:val="clear" w:color="auto" w:fill="auto"/>
          </w:tcPr>
          <w:p w:rsidR="00B5257C" w:rsidRPr="00BE3D73" w:rsidRDefault="00B5257C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B5257C" w:rsidRPr="00BE3D73" w:rsidRDefault="00B5257C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B5257C" w:rsidRPr="00BE3D73" w:rsidRDefault="00B5257C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B5257C" w:rsidRPr="00BE3D73" w:rsidRDefault="00B5257C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B5257C" w:rsidRPr="00BE3D73" w:rsidRDefault="00B5257C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B5257C" w:rsidRPr="00BE3D73" w:rsidRDefault="00B5257C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B5257C" w:rsidRPr="00BE3D73" w:rsidRDefault="00B5257C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B5257C" w:rsidRPr="00BE3D73" w:rsidRDefault="00B5257C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B5257C" w:rsidRPr="00BE3D73" w:rsidRDefault="00B5257C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5257C" w:rsidRPr="00BE3D73" w:rsidRDefault="00B5257C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B5257C" w:rsidRPr="00BE3D73" w:rsidRDefault="00B5257C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144 835,8</w:t>
            </w:r>
          </w:p>
          <w:p w:rsidR="00B5257C" w:rsidRPr="00BE3D73" w:rsidRDefault="00B5257C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3" w:type="dxa"/>
            <w:shd w:val="clear" w:color="auto" w:fill="auto"/>
          </w:tcPr>
          <w:p w:rsidR="00B5257C" w:rsidRPr="00BE3D73" w:rsidRDefault="00B5257C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B5257C" w:rsidRPr="00BE3D73" w:rsidRDefault="00B5257C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B5257C" w:rsidRPr="00BE3D73" w:rsidRDefault="00B5257C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2.4.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Строительство пожарного депо в 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с.Актаныш</w:t>
            </w:r>
            <w:proofErr w:type="spellEnd"/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Актанышского</w:t>
            </w:r>
            <w:proofErr w:type="spellEnd"/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муниц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пального района 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2018 – 2019 годы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количество объектов, для которых произвед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ны проектно-изыскательские работы, единиц 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3 476,5</w:t>
            </w:r>
          </w:p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2.5.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Строительство </w:t>
            </w:r>
            <w:r w:rsidRPr="00BE3D73">
              <w:rPr>
                <w:rFonts w:ascii="Times New Roman" w:hAnsi="Times New Roman"/>
                <w:spacing w:val="-4"/>
                <w:sz w:val="12"/>
                <w:szCs w:val="12"/>
              </w:rPr>
              <w:t xml:space="preserve">пожарного депо в </w:t>
            </w:r>
            <w:proofErr w:type="spellStart"/>
            <w:r w:rsidRPr="00BE3D73">
              <w:rPr>
                <w:rFonts w:ascii="Times New Roman" w:hAnsi="Times New Roman"/>
                <w:spacing w:val="-4"/>
                <w:sz w:val="12"/>
                <w:szCs w:val="12"/>
              </w:rPr>
              <w:t>пгт.Апа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стово</w:t>
            </w:r>
            <w:proofErr w:type="spellEnd"/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2018 – 2019 годы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построе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ных пожарных депо,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2 990,3</w:t>
            </w:r>
          </w:p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2 340,0</w:t>
            </w:r>
          </w:p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135 285,7</w:t>
            </w:r>
          </w:p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2.6.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Строительство пожарного депо в с. 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Бухарай</w:t>
            </w:r>
            <w:proofErr w:type="spellEnd"/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Заи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ского</w:t>
            </w:r>
            <w:proofErr w:type="spellEnd"/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муниципального района (разработка проектно-строительной документации)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2020-2021 годы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количество пожарных депо, для строительства которых разработана проектно-строительная документация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600,0</w:t>
            </w:r>
          </w:p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8125" w:type="dxa"/>
            <w:gridSpan w:val="12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7146" w:right="-57" w:hanging="7210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Всего по задаче 2,                                                                                                                                                                                                                            301 042,3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3 314,0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8 200,0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151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302,6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2 340,0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135 885,7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8125" w:type="dxa"/>
            <w:gridSpan w:val="12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 том числе бюджет Республики Татарстан                                                                                                                                                                                 301 042,3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3 314,0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8 200,0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151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302,6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2 340,0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135 885,7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8125" w:type="dxa"/>
            <w:gridSpan w:val="12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Всего по Подпрограмме за 2015-2021 год,                                                                                                                                                                                   581 152,1            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autoSpaceDE w:val="0"/>
              <w:autoSpaceDN w:val="0"/>
              <w:adjustRightInd w:val="0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26 572,4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98 321,0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12 560,3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186 310,7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58 938,7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198 404,0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8125" w:type="dxa"/>
            <w:gridSpan w:val="12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 том числе средства бюджета Республики Татарстан                                                                                                                                                               581 152,1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autoSpaceDE w:val="0"/>
              <w:autoSpaceDN w:val="0"/>
              <w:adjustRightInd w:val="0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26 572,4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98 321,0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12 560,3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186 310,7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58 938,7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198 404,0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</w:tbl>
    <w:p w:rsidR="00C41CB5" w:rsidRPr="00BE3D73" w:rsidRDefault="009523F7" w:rsidP="009523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таблицы</w:t>
      </w:r>
    </w:p>
    <w:tbl>
      <w:tblPr>
        <w:tblW w:w="15442" w:type="dxa"/>
        <w:jc w:val="center"/>
        <w:tblInd w:w="-1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560"/>
        <w:gridCol w:w="992"/>
        <w:gridCol w:w="709"/>
        <w:gridCol w:w="1417"/>
        <w:gridCol w:w="425"/>
        <w:gridCol w:w="426"/>
        <w:gridCol w:w="425"/>
        <w:gridCol w:w="425"/>
        <w:gridCol w:w="425"/>
        <w:gridCol w:w="426"/>
        <w:gridCol w:w="1275"/>
        <w:gridCol w:w="1276"/>
        <w:gridCol w:w="1418"/>
        <w:gridCol w:w="1275"/>
        <w:gridCol w:w="1276"/>
        <w:gridCol w:w="1266"/>
      </w:tblGrid>
      <w:tr w:rsidR="00C41CB5" w:rsidRPr="00BE3D73" w:rsidTr="00834F31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</w:p>
          <w:p w:rsidR="00C41CB5" w:rsidRPr="00BE3D73" w:rsidRDefault="00C41CB5" w:rsidP="00834F31">
            <w:pPr>
              <w:spacing w:after="0"/>
              <w:contextualSpacing/>
              <w:outlineLvl w:val="0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п</w:t>
            </w:r>
            <w:proofErr w:type="spellEnd"/>
            <w:r w:rsidRPr="00BE3D73">
              <w:rPr>
                <w:rFonts w:ascii="Times New Roman" w:hAnsi="Times New Roman"/>
                <w:sz w:val="12"/>
                <w:szCs w:val="12"/>
              </w:rPr>
              <w:t>/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Наименование меропри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я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Исполнители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Срок реализ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Индикаторы оценки конечных результатов, единица измерения</w:t>
            </w:r>
          </w:p>
        </w:tc>
        <w:tc>
          <w:tcPr>
            <w:tcW w:w="2552" w:type="dxa"/>
            <w:gridSpan w:val="6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Значения индикаторов</w:t>
            </w:r>
          </w:p>
        </w:tc>
        <w:tc>
          <w:tcPr>
            <w:tcW w:w="7786" w:type="dxa"/>
            <w:gridSpan w:val="6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Объем и источник финансирования, тыс. рублей</w:t>
            </w:r>
          </w:p>
        </w:tc>
      </w:tr>
      <w:tr w:rsidR="00C41CB5" w:rsidRPr="00BE3D73" w:rsidTr="00834F31">
        <w:trPr>
          <w:jc w:val="center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2022 год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2023 год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2024 год</w:t>
            </w:r>
          </w:p>
        </w:tc>
        <w:tc>
          <w:tcPr>
            <w:tcW w:w="425" w:type="dxa"/>
            <w:tcBorders>
              <w:bottom w:val="nil"/>
            </w:tcBorders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2025 год</w:t>
            </w:r>
          </w:p>
        </w:tc>
        <w:tc>
          <w:tcPr>
            <w:tcW w:w="425" w:type="dxa"/>
            <w:tcBorders>
              <w:bottom w:val="nil"/>
            </w:tcBorders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2026 год</w:t>
            </w:r>
          </w:p>
        </w:tc>
        <w:tc>
          <w:tcPr>
            <w:tcW w:w="426" w:type="dxa"/>
            <w:tcBorders>
              <w:bottom w:val="nil"/>
            </w:tcBorders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2027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2022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2023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1418" w:type="dxa"/>
            <w:tcBorders>
              <w:bottom w:val="nil"/>
            </w:tcBorders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2024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1275" w:type="dxa"/>
            <w:tcBorders>
              <w:bottom w:val="nil"/>
            </w:tcBorders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2025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1276" w:type="dxa"/>
            <w:tcBorders>
              <w:bottom w:val="nil"/>
            </w:tcBorders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2026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1266" w:type="dxa"/>
            <w:tcBorders>
              <w:bottom w:val="nil"/>
            </w:tcBorders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2027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</w:tr>
    </w:tbl>
    <w:p w:rsidR="00C41CB5" w:rsidRPr="00BE3D73" w:rsidRDefault="00C41CB5" w:rsidP="00C41CB5">
      <w:pPr>
        <w:spacing w:after="0" w:line="240" w:lineRule="auto"/>
        <w:rPr>
          <w:sz w:val="2"/>
          <w:szCs w:val="2"/>
        </w:rPr>
      </w:pPr>
    </w:p>
    <w:tbl>
      <w:tblPr>
        <w:tblW w:w="15450" w:type="dxa"/>
        <w:jc w:val="center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4"/>
        <w:gridCol w:w="1560"/>
        <w:gridCol w:w="992"/>
        <w:gridCol w:w="709"/>
        <w:gridCol w:w="1417"/>
        <w:gridCol w:w="425"/>
        <w:gridCol w:w="426"/>
        <w:gridCol w:w="425"/>
        <w:gridCol w:w="425"/>
        <w:gridCol w:w="425"/>
        <w:gridCol w:w="432"/>
        <w:gridCol w:w="1259"/>
        <w:gridCol w:w="1276"/>
        <w:gridCol w:w="1418"/>
        <w:gridCol w:w="1275"/>
        <w:gridCol w:w="1276"/>
        <w:gridCol w:w="1270"/>
        <w:gridCol w:w="6"/>
      </w:tblGrid>
      <w:tr w:rsidR="00C41CB5" w:rsidRPr="00BE3D73" w:rsidTr="004E4A6A">
        <w:trPr>
          <w:gridAfter w:val="1"/>
          <w:wAfter w:w="6" w:type="dxa"/>
          <w:tblHeader/>
          <w:jc w:val="center"/>
        </w:trPr>
        <w:tc>
          <w:tcPr>
            <w:tcW w:w="43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1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</w:t>
            </w:r>
          </w:p>
        </w:tc>
        <w:tc>
          <w:tcPr>
            <w:tcW w:w="432" w:type="dxa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11</w:t>
            </w:r>
          </w:p>
        </w:tc>
        <w:tc>
          <w:tcPr>
            <w:tcW w:w="1259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13</w:t>
            </w:r>
          </w:p>
        </w:tc>
        <w:tc>
          <w:tcPr>
            <w:tcW w:w="1418" w:type="dxa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14</w:t>
            </w:r>
          </w:p>
        </w:tc>
        <w:tc>
          <w:tcPr>
            <w:tcW w:w="1275" w:type="dxa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15</w:t>
            </w:r>
          </w:p>
        </w:tc>
        <w:tc>
          <w:tcPr>
            <w:tcW w:w="1276" w:type="dxa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16</w:t>
            </w:r>
          </w:p>
        </w:tc>
        <w:tc>
          <w:tcPr>
            <w:tcW w:w="1270" w:type="dxa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17</w:t>
            </w:r>
          </w:p>
        </w:tc>
      </w:tr>
      <w:tr w:rsidR="00E22CFF" w:rsidRPr="00BE3D73" w:rsidTr="007A20EA">
        <w:trPr>
          <w:gridAfter w:val="1"/>
          <w:wAfter w:w="6" w:type="dxa"/>
          <w:jc w:val="center"/>
        </w:trPr>
        <w:tc>
          <w:tcPr>
            <w:tcW w:w="15444" w:type="dxa"/>
            <w:gridSpan w:val="17"/>
            <w:shd w:val="clear" w:color="auto" w:fill="auto"/>
          </w:tcPr>
          <w:p w:rsidR="00E22CFF" w:rsidRPr="00BE3D73" w:rsidRDefault="00C80BCB" w:rsidP="00C80BC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77E54">
              <w:rPr>
                <w:rFonts w:ascii="Times New Roman" w:hAnsi="Times New Roman"/>
                <w:bCs/>
                <w:sz w:val="16"/>
                <w:szCs w:val="16"/>
              </w:rPr>
              <w:t xml:space="preserve">Цель: </w:t>
            </w:r>
            <w:r w:rsidRPr="00477E54">
              <w:rPr>
                <w:rFonts w:ascii="Times New Roman" w:hAnsi="Times New Roman"/>
                <w:sz w:val="16"/>
                <w:szCs w:val="16"/>
              </w:rPr>
              <w:t>Строительство, капитальный ремонт и реконструкция зданий и помещений пожарных подразделений</w:t>
            </w:r>
          </w:p>
        </w:tc>
      </w:tr>
      <w:tr w:rsidR="00C80BCB" w:rsidRPr="00BE3D73" w:rsidTr="007A20EA">
        <w:trPr>
          <w:gridAfter w:val="1"/>
          <w:wAfter w:w="6" w:type="dxa"/>
          <w:jc w:val="center"/>
        </w:trPr>
        <w:tc>
          <w:tcPr>
            <w:tcW w:w="15444" w:type="dxa"/>
            <w:gridSpan w:val="17"/>
            <w:shd w:val="clear" w:color="auto" w:fill="auto"/>
          </w:tcPr>
          <w:p w:rsidR="00C80BCB" w:rsidRPr="00BE3D73" w:rsidRDefault="00C80BCB" w:rsidP="00C80BCB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77E54">
              <w:rPr>
                <w:rFonts w:ascii="Times New Roman" w:hAnsi="Times New Roman"/>
                <w:bCs/>
                <w:sz w:val="16"/>
                <w:szCs w:val="16"/>
              </w:rPr>
              <w:t>Задача 1. Капитальный ремонт объектов пожарных подразделений</w:t>
            </w:r>
          </w:p>
        </w:tc>
      </w:tr>
      <w:tr w:rsidR="00DE2BF7" w:rsidRPr="00BE3D73" w:rsidTr="004E4A6A">
        <w:trPr>
          <w:gridAfter w:val="1"/>
          <w:wAfter w:w="6" w:type="dxa"/>
          <w:jc w:val="center"/>
        </w:trPr>
        <w:tc>
          <w:tcPr>
            <w:tcW w:w="434" w:type="dxa"/>
            <w:shd w:val="clear" w:color="auto" w:fill="auto"/>
          </w:tcPr>
          <w:p w:rsidR="00DE2BF7" w:rsidRPr="0035111C" w:rsidRDefault="00DE2BF7" w:rsidP="007A20EA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5111C">
              <w:rPr>
                <w:rFonts w:ascii="Times New Roman" w:hAnsi="Times New Roman"/>
                <w:bCs/>
                <w:sz w:val="12"/>
                <w:szCs w:val="12"/>
              </w:rPr>
              <w:t>1.11.</w:t>
            </w:r>
          </w:p>
        </w:tc>
        <w:tc>
          <w:tcPr>
            <w:tcW w:w="1560" w:type="dxa"/>
            <w:shd w:val="clear" w:color="auto" w:fill="auto"/>
          </w:tcPr>
          <w:p w:rsidR="00DE2BF7" w:rsidRPr="00BE3D73" w:rsidRDefault="00BC1BB6" w:rsidP="00BC1BB6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>Выполнение проектных работ и к</w:t>
            </w:r>
            <w:r w:rsidR="00DE2BF7" w:rsidRPr="00BE3D73">
              <w:rPr>
                <w:rFonts w:ascii="Times New Roman" w:hAnsi="Times New Roman"/>
                <w:bCs/>
                <w:sz w:val="12"/>
                <w:szCs w:val="12"/>
              </w:rPr>
              <w:t>апитальный ремонт</w:t>
            </w:r>
            <w:r w:rsidR="00DE2BF7">
              <w:rPr>
                <w:rFonts w:ascii="Times New Roman" w:hAnsi="Times New Roman"/>
                <w:bCs/>
                <w:sz w:val="12"/>
                <w:szCs w:val="12"/>
              </w:rPr>
              <w:t xml:space="preserve"> здания пожарного депо отдельного поста противопожарной службы </w:t>
            </w:r>
            <w:r w:rsidR="00DE2BF7" w:rsidRPr="00BE3D73">
              <w:rPr>
                <w:rFonts w:ascii="Times New Roman" w:hAnsi="Times New Roman"/>
                <w:bCs/>
                <w:sz w:val="12"/>
                <w:szCs w:val="12"/>
              </w:rPr>
              <w:t>Республики Татарстан</w:t>
            </w:r>
            <w:r w:rsidR="00DE2BF7">
              <w:rPr>
                <w:rFonts w:ascii="Times New Roman" w:hAnsi="Times New Roman"/>
                <w:bCs/>
                <w:sz w:val="12"/>
                <w:szCs w:val="12"/>
              </w:rPr>
              <w:t xml:space="preserve"> в с</w:t>
            </w:r>
            <w:proofErr w:type="gramStart"/>
            <w:r w:rsidR="00DE2BF7">
              <w:rPr>
                <w:rFonts w:ascii="Times New Roman" w:hAnsi="Times New Roman"/>
                <w:bCs/>
                <w:sz w:val="12"/>
                <w:szCs w:val="12"/>
              </w:rPr>
              <w:t>.Ш</w:t>
            </w:r>
            <w:proofErr w:type="gramEnd"/>
            <w:r w:rsidR="00DE2BF7">
              <w:rPr>
                <w:rFonts w:ascii="Times New Roman" w:hAnsi="Times New Roman"/>
                <w:bCs/>
                <w:sz w:val="12"/>
                <w:szCs w:val="12"/>
              </w:rPr>
              <w:t xml:space="preserve">емордан </w:t>
            </w:r>
            <w:proofErr w:type="spellStart"/>
            <w:r w:rsidR="00DE2BF7">
              <w:rPr>
                <w:rFonts w:ascii="Times New Roman" w:hAnsi="Times New Roman"/>
                <w:bCs/>
                <w:sz w:val="12"/>
                <w:szCs w:val="12"/>
              </w:rPr>
              <w:t>Сабинского</w:t>
            </w:r>
            <w:proofErr w:type="spellEnd"/>
            <w:r w:rsidR="00DE2BF7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 w:rsidR="00DE2BF7" w:rsidRPr="00BE3D73">
              <w:rPr>
                <w:rFonts w:ascii="Times New Roman" w:hAnsi="Times New Roman"/>
                <w:bCs/>
                <w:sz w:val="12"/>
                <w:szCs w:val="12"/>
              </w:rPr>
              <w:t>муниципального района</w:t>
            </w:r>
            <w:r w:rsidR="00DE2BF7">
              <w:rPr>
                <w:rFonts w:ascii="Times New Roman" w:hAnsi="Times New Roman"/>
                <w:bCs/>
                <w:sz w:val="12"/>
                <w:szCs w:val="12"/>
              </w:rPr>
              <w:t xml:space="preserve"> с благоустройством прил</w:t>
            </w:r>
            <w:r w:rsidR="00DE2BF7">
              <w:rPr>
                <w:rFonts w:ascii="Times New Roman" w:hAnsi="Times New Roman"/>
                <w:bCs/>
                <w:sz w:val="12"/>
                <w:szCs w:val="12"/>
              </w:rPr>
              <w:t>е</w:t>
            </w:r>
            <w:r w:rsidR="00DE2BF7">
              <w:rPr>
                <w:rFonts w:ascii="Times New Roman" w:hAnsi="Times New Roman"/>
                <w:bCs/>
                <w:sz w:val="12"/>
                <w:szCs w:val="12"/>
              </w:rPr>
              <w:t>гающей территории</w:t>
            </w:r>
          </w:p>
        </w:tc>
        <w:tc>
          <w:tcPr>
            <w:tcW w:w="992" w:type="dxa"/>
            <w:shd w:val="clear" w:color="auto" w:fill="auto"/>
          </w:tcPr>
          <w:p w:rsidR="00DE2BF7" w:rsidRPr="00BE3D73" w:rsidRDefault="00DE2BF7" w:rsidP="007A20EA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E2BF7" w:rsidRPr="00A726F5" w:rsidRDefault="00DE2BF7" w:rsidP="00A13455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A726F5">
              <w:rPr>
                <w:rFonts w:ascii="Times New Roman" w:hAnsi="Times New Roman"/>
                <w:bCs/>
                <w:sz w:val="12"/>
                <w:szCs w:val="12"/>
              </w:rPr>
              <w:t>2022</w:t>
            </w:r>
            <w:r w:rsidR="00A13455">
              <w:rPr>
                <w:rFonts w:ascii="Times New Roman" w:hAnsi="Times New Roman"/>
                <w:bCs/>
                <w:sz w:val="12"/>
                <w:szCs w:val="12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DE2BF7" w:rsidRPr="00BE3D73" w:rsidRDefault="00DE2BF7" w:rsidP="007A20EA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количество зданий, помещений пожарных </w:t>
            </w:r>
            <w:r>
              <w:rPr>
                <w:rFonts w:ascii="Times New Roman" w:hAnsi="Times New Roman"/>
                <w:sz w:val="12"/>
                <w:szCs w:val="12"/>
              </w:rPr>
              <w:t>депо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, в которых произв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дены ремонтные работы</w:t>
            </w:r>
            <w:r w:rsidR="00181740">
              <w:rPr>
                <w:rFonts w:ascii="Times New Roman" w:hAnsi="Times New Roman"/>
                <w:sz w:val="12"/>
                <w:szCs w:val="12"/>
              </w:rPr>
              <w:t xml:space="preserve"> с благоустройством территории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, единиц</w:t>
            </w:r>
          </w:p>
        </w:tc>
        <w:tc>
          <w:tcPr>
            <w:tcW w:w="425" w:type="dxa"/>
            <w:shd w:val="clear" w:color="auto" w:fill="auto"/>
          </w:tcPr>
          <w:p w:rsidR="00DE2BF7" w:rsidRPr="00BE3D73" w:rsidRDefault="00DE2BF7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DE2BF7" w:rsidRPr="00BE3D73" w:rsidRDefault="00DE2BF7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DE2BF7" w:rsidRPr="00BE3D73" w:rsidRDefault="00DE2BF7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DE2BF7" w:rsidRPr="00BE3D73" w:rsidRDefault="00DE2BF7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DE2BF7" w:rsidRPr="00BE3D73" w:rsidRDefault="00DE2BF7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32" w:type="dxa"/>
          </w:tcPr>
          <w:p w:rsidR="00DE2BF7" w:rsidRPr="00BE3D73" w:rsidRDefault="00DE2BF7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59" w:type="dxa"/>
            <w:shd w:val="clear" w:color="auto" w:fill="auto"/>
            <w:tcMar>
              <w:left w:w="28" w:type="dxa"/>
              <w:right w:w="28" w:type="dxa"/>
            </w:tcMar>
          </w:tcPr>
          <w:p w:rsidR="00DE2BF7" w:rsidRPr="00BE3D73" w:rsidRDefault="00DE2BF7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F61FA">
              <w:rPr>
                <w:rFonts w:ascii="Times New Roman" w:hAnsi="Times New Roman"/>
                <w:bCs/>
                <w:sz w:val="12"/>
                <w:szCs w:val="12"/>
              </w:rPr>
              <w:t>30 </w:t>
            </w:r>
            <w:r w:rsidR="004A4601" w:rsidRPr="003F61FA">
              <w:rPr>
                <w:rFonts w:ascii="Times New Roman" w:hAnsi="Times New Roman"/>
                <w:bCs/>
                <w:sz w:val="12"/>
                <w:szCs w:val="12"/>
              </w:rPr>
              <w:t>228</w:t>
            </w:r>
            <w:r w:rsidRPr="003F61FA">
              <w:rPr>
                <w:rFonts w:ascii="Times New Roman" w:hAnsi="Times New Roman"/>
                <w:bCs/>
                <w:sz w:val="12"/>
                <w:szCs w:val="12"/>
              </w:rPr>
              <w:t>,</w:t>
            </w:r>
            <w:r w:rsidR="004A4601" w:rsidRPr="003F61FA">
              <w:rPr>
                <w:rFonts w:ascii="Times New Roman" w:hAnsi="Times New Roman"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DE2BF7" w:rsidRPr="00BE3D73" w:rsidRDefault="00DE2BF7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E2BF7" w:rsidRPr="00BE3D73" w:rsidRDefault="00DE2BF7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DE2BF7" w:rsidRPr="00BE3D73" w:rsidRDefault="00DE2BF7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E2BF7" w:rsidRPr="00BE3D73" w:rsidRDefault="00DE2BF7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0" w:type="dxa"/>
          </w:tcPr>
          <w:p w:rsidR="00DE2BF7" w:rsidRPr="00BE3D73" w:rsidRDefault="00DE2BF7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611961" w:rsidRPr="00BE3D73" w:rsidTr="004E4A6A">
        <w:trPr>
          <w:gridAfter w:val="1"/>
          <w:wAfter w:w="6" w:type="dxa"/>
          <w:jc w:val="center"/>
        </w:trPr>
        <w:tc>
          <w:tcPr>
            <w:tcW w:w="434" w:type="dxa"/>
            <w:shd w:val="clear" w:color="auto" w:fill="auto"/>
          </w:tcPr>
          <w:p w:rsidR="00611961" w:rsidRPr="0035111C" w:rsidRDefault="00611961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5111C">
              <w:rPr>
                <w:rFonts w:ascii="Times New Roman" w:hAnsi="Times New Roman"/>
                <w:bCs/>
                <w:sz w:val="12"/>
                <w:szCs w:val="12"/>
              </w:rPr>
              <w:t>1.12</w:t>
            </w:r>
          </w:p>
        </w:tc>
        <w:tc>
          <w:tcPr>
            <w:tcW w:w="1560" w:type="dxa"/>
            <w:shd w:val="clear" w:color="auto" w:fill="auto"/>
          </w:tcPr>
          <w:p w:rsidR="00611961" w:rsidRPr="00BE3D73" w:rsidRDefault="00611961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Капитальный ремонт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 здания пожарного депо в с</w:t>
            </w:r>
            <w:proofErr w:type="gramStart"/>
            <w:r>
              <w:rPr>
                <w:rFonts w:ascii="Times New Roman" w:hAnsi="Times New Roman"/>
                <w:bCs/>
                <w:sz w:val="12"/>
                <w:szCs w:val="12"/>
              </w:rPr>
              <w:t>.Б</w:t>
            </w:r>
            <w:proofErr w:type="gramEnd"/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огатые Сабы </w:t>
            </w:r>
            <w:proofErr w:type="spellStart"/>
            <w:r>
              <w:rPr>
                <w:rFonts w:ascii="Times New Roman" w:hAnsi="Times New Roman"/>
                <w:bCs/>
                <w:sz w:val="12"/>
                <w:szCs w:val="12"/>
              </w:rPr>
              <w:t>Сабинского</w:t>
            </w:r>
            <w:proofErr w:type="spellEnd"/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муниципального района</w:t>
            </w:r>
          </w:p>
        </w:tc>
        <w:tc>
          <w:tcPr>
            <w:tcW w:w="992" w:type="dxa"/>
            <w:shd w:val="clear" w:color="auto" w:fill="auto"/>
          </w:tcPr>
          <w:p w:rsidR="00611961" w:rsidRPr="00BE3D73" w:rsidRDefault="00611961" w:rsidP="007A20EA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611961" w:rsidRPr="00A726F5" w:rsidRDefault="00611961" w:rsidP="00A13455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A726F5">
              <w:rPr>
                <w:rFonts w:ascii="Times New Roman" w:hAnsi="Times New Roman"/>
                <w:bCs/>
                <w:sz w:val="12"/>
                <w:szCs w:val="12"/>
              </w:rPr>
              <w:t>2022</w:t>
            </w:r>
            <w:r w:rsidR="00A13455">
              <w:rPr>
                <w:rFonts w:ascii="Times New Roman" w:hAnsi="Times New Roman"/>
                <w:bCs/>
                <w:sz w:val="12"/>
                <w:szCs w:val="12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611961" w:rsidRPr="00BE3D73" w:rsidRDefault="00611961" w:rsidP="007A20EA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количество зданий, помещений пожарных </w:t>
            </w:r>
            <w:r>
              <w:rPr>
                <w:rFonts w:ascii="Times New Roman" w:hAnsi="Times New Roman"/>
                <w:sz w:val="12"/>
                <w:szCs w:val="12"/>
              </w:rPr>
              <w:t>депо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, в которых произв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дены ремонтные работы, единиц</w:t>
            </w:r>
          </w:p>
        </w:tc>
        <w:tc>
          <w:tcPr>
            <w:tcW w:w="425" w:type="dxa"/>
            <w:shd w:val="clear" w:color="auto" w:fill="auto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32" w:type="dxa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59" w:type="dxa"/>
            <w:shd w:val="clear" w:color="auto" w:fill="auto"/>
            <w:tcMar>
              <w:left w:w="28" w:type="dxa"/>
              <w:right w:w="28" w:type="dxa"/>
            </w:tcMar>
          </w:tcPr>
          <w:p w:rsidR="00611961" w:rsidRPr="00BE3D73" w:rsidRDefault="00611961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F61FA">
              <w:rPr>
                <w:rFonts w:ascii="Times New Roman" w:hAnsi="Times New Roman"/>
                <w:sz w:val="12"/>
                <w:szCs w:val="12"/>
              </w:rPr>
              <w:t>1 431,3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0" w:type="dxa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611961" w:rsidRPr="00BE3D73" w:rsidTr="004E4A6A">
        <w:trPr>
          <w:gridAfter w:val="1"/>
          <w:wAfter w:w="6" w:type="dxa"/>
          <w:jc w:val="center"/>
        </w:trPr>
        <w:tc>
          <w:tcPr>
            <w:tcW w:w="434" w:type="dxa"/>
            <w:shd w:val="clear" w:color="auto" w:fill="auto"/>
          </w:tcPr>
          <w:p w:rsidR="00611961" w:rsidRPr="00A22D6E" w:rsidRDefault="00611961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A22D6E">
              <w:rPr>
                <w:rFonts w:ascii="Times New Roman" w:hAnsi="Times New Roman"/>
                <w:bCs/>
                <w:sz w:val="12"/>
                <w:szCs w:val="12"/>
              </w:rPr>
              <w:t>1.13</w:t>
            </w:r>
          </w:p>
        </w:tc>
        <w:tc>
          <w:tcPr>
            <w:tcW w:w="1560" w:type="dxa"/>
            <w:shd w:val="clear" w:color="auto" w:fill="auto"/>
          </w:tcPr>
          <w:p w:rsidR="00611961" w:rsidRPr="00A002E8" w:rsidRDefault="00611961" w:rsidP="003550B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Капитальный ремонт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 склада гражданской обороны в </w:t>
            </w:r>
            <w:proofErr w:type="spellStart"/>
            <w:r>
              <w:rPr>
                <w:rFonts w:ascii="Times New Roman" w:hAnsi="Times New Roman"/>
                <w:bCs/>
                <w:sz w:val="12"/>
                <w:szCs w:val="12"/>
              </w:rPr>
              <w:t>п.г.т</w:t>
            </w:r>
            <w:proofErr w:type="gramStart"/>
            <w:r>
              <w:rPr>
                <w:rFonts w:ascii="Times New Roman" w:hAnsi="Times New Roman"/>
                <w:bCs/>
                <w:sz w:val="12"/>
                <w:szCs w:val="12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12"/>
                <w:szCs w:val="12"/>
              </w:rPr>
              <w:t>жалиль</w:t>
            </w:r>
            <w:proofErr w:type="spellEnd"/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2"/>
                <w:szCs w:val="12"/>
              </w:rPr>
              <w:t>Сармано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>ского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муниципального района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 w:rsidR="00A002E8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c</w:t>
            </w:r>
            <w:r w:rsidR="00A002E8" w:rsidRPr="00A002E8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 w:rsidR="00A002E8">
              <w:rPr>
                <w:rFonts w:ascii="Times New Roman" w:hAnsi="Times New Roman"/>
                <w:bCs/>
                <w:sz w:val="12"/>
                <w:szCs w:val="12"/>
              </w:rPr>
              <w:t>благоустройством территории</w:t>
            </w:r>
          </w:p>
        </w:tc>
        <w:tc>
          <w:tcPr>
            <w:tcW w:w="992" w:type="dxa"/>
            <w:shd w:val="clear" w:color="auto" w:fill="auto"/>
          </w:tcPr>
          <w:p w:rsidR="00611961" w:rsidRPr="00BE3D73" w:rsidRDefault="00611961" w:rsidP="007A20EA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611961" w:rsidRPr="00A726F5" w:rsidRDefault="00611961" w:rsidP="007A20EA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A726F5">
              <w:rPr>
                <w:rFonts w:ascii="Times New Roman" w:hAnsi="Times New Roman"/>
                <w:bCs/>
                <w:sz w:val="12"/>
                <w:szCs w:val="12"/>
              </w:rPr>
              <w:t>2022-2023 годы</w:t>
            </w:r>
          </w:p>
        </w:tc>
        <w:tc>
          <w:tcPr>
            <w:tcW w:w="1417" w:type="dxa"/>
            <w:shd w:val="clear" w:color="auto" w:fill="auto"/>
          </w:tcPr>
          <w:p w:rsidR="00611961" w:rsidRPr="00BE3D73" w:rsidRDefault="00611961" w:rsidP="00F52640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5458F7">
              <w:rPr>
                <w:rFonts w:ascii="Times New Roman" w:hAnsi="Times New Roman"/>
                <w:sz w:val="12"/>
                <w:szCs w:val="12"/>
              </w:rPr>
              <w:t>количество зданий, помещений складов гражданской обороны, в которых произведены ремонтные работы</w:t>
            </w:r>
            <w:r w:rsidR="00A13455">
              <w:rPr>
                <w:rFonts w:ascii="Times New Roman" w:hAnsi="Times New Roman"/>
                <w:sz w:val="12"/>
                <w:szCs w:val="12"/>
              </w:rPr>
              <w:t xml:space="preserve"> с благоустройством территории</w:t>
            </w:r>
            <w:r w:rsidRPr="005458F7">
              <w:rPr>
                <w:rFonts w:ascii="Times New Roman" w:hAnsi="Times New Roman"/>
                <w:sz w:val="12"/>
                <w:szCs w:val="12"/>
              </w:rPr>
              <w:t>, единиц</w:t>
            </w:r>
          </w:p>
        </w:tc>
        <w:tc>
          <w:tcPr>
            <w:tcW w:w="425" w:type="dxa"/>
            <w:shd w:val="clear" w:color="auto" w:fill="auto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32" w:type="dxa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59" w:type="dxa"/>
            <w:shd w:val="clear" w:color="auto" w:fill="auto"/>
            <w:tcMar>
              <w:left w:w="28" w:type="dxa"/>
              <w:right w:w="28" w:type="dxa"/>
            </w:tcMar>
          </w:tcPr>
          <w:p w:rsidR="00611961" w:rsidRPr="008F793D" w:rsidRDefault="00611961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  <w:highlight w:val="green"/>
              </w:rPr>
            </w:pPr>
            <w:r w:rsidRPr="003F61FA">
              <w:rPr>
                <w:rFonts w:ascii="Times New Roman" w:hAnsi="Times New Roman"/>
                <w:sz w:val="12"/>
                <w:szCs w:val="12"/>
              </w:rPr>
              <w:t>4 129,</w:t>
            </w:r>
            <w:r w:rsidR="003F61FA" w:rsidRPr="003F61FA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0" w:type="dxa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611961" w:rsidRPr="00BE3D73" w:rsidTr="004E4A6A">
        <w:trPr>
          <w:gridAfter w:val="1"/>
          <w:wAfter w:w="6" w:type="dxa"/>
          <w:jc w:val="center"/>
        </w:trPr>
        <w:tc>
          <w:tcPr>
            <w:tcW w:w="434" w:type="dxa"/>
            <w:shd w:val="clear" w:color="auto" w:fill="auto"/>
          </w:tcPr>
          <w:p w:rsidR="00611961" w:rsidRPr="00A22D6E" w:rsidRDefault="00611961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A22D6E">
              <w:rPr>
                <w:rFonts w:ascii="Times New Roman" w:hAnsi="Times New Roman"/>
                <w:bCs/>
                <w:sz w:val="12"/>
                <w:szCs w:val="12"/>
              </w:rPr>
              <w:t>1.14</w:t>
            </w:r>
          </w:p>
        </w:tc>
        <w:tc>
          <w:tcPr>
            <w:tcW w:w="1560" w:type="dxa"/>
            <w:shd w:val="clear" w:color="auto" w:fill="auto"/>
          </w:tcPr>
          <w:p w:rsidR="00611961" w:rsidRPr="00BE3D73" w:rsidRDefault="009004C6" w:rsidP="003550B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8B1910">
              <w:rPr>
                <w:rFonts w:ascii="Times New Roman" w:hAnsi="Times New Roman"/>
                <w:bCs/>
                <w:sz w:val="12"/>
                <w:szCs w:val="12"/>
              </w:rPr>
              <w:t>Выполнение работ по ремонту второго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 этажа здания по ул.</w:t>
            </w:r>
            <w:r w:rsidR="00860F32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Лермонтова, </w:t>
            </w:r>
            <w:r w:rsidRPr="008B1910">
              <w:rPr>
                <w:rFonts w:ascii="Times New Roman" w:hAnsi="Times New Roman"/>
                <w:bCs/>
                <w:sz w:val="12"/>
                <w:szCs w:val="12"/>
              </w:rPr>
              <w:t>д.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 2 </w:t>
            </w:r>
            <w:r w:rsidRPr="00A22D6E">
              <w:rPr>
                <w:rFonts w:ascii="Times New Roman" w:hAnsi="Times New Roman"/>
                <w:bCs/>
                <w:sz w:val="12"/>
                <w:szCs w:val="12"/>
              </w:rPr>
              <w:t>в с</w:t>
            </w:r>
            <w:proofErr w:type="gramStart"/>
            <w:r w:rsidRPr="00A22D6E">
              <w:rPr>
                <w:rFonts w:ascii="Times New Roman" w:hAnsi="Times New Roman"/>
                <w:bCs/>
                <w:sz w:val="12"/>
                <w:szCs w:val="12"/>
              </w:rPr>
              <w:t>.Ш</w:t>
            </w:r>
            <w:proofErr w:type="gramEnd"/>
            <w:r w:rsidRPr="00A22D6E">
              <w:rPr>
                <w:rFonts w:ascii="Times New Roman" w:hAnsi="Times New Roman"/>
                <w:bCs/>
                <w:sz w:val="12"/>
                <w:szCs w:val="12"/>
              </w:rPr>
              <w:t xml:space="preserve">емордан </w:t>
            </w:r>
            <w:proofErr w:type="spellStart"/>
            <w:r w:rsidRPr="00A22D6E">
              <w:rPr>
                <w:rFonts w:ascii="Times New Roman" w:hAnsi="Times New Roman"/>
                <w:bCs/>
                <w:sz w:val="12"/>
                <w:szCs w:val="12"/>
              </w:rPr>
              <w:t>Саби</w:t>
            </w:r>
            <w:r w:rsidRPr="00A22D6E">
              <w:rPr>
                <w:rFonts w:ascii="Times New Roman" w:hAnsi="Times New Roman"/>
                <w:bCs/>
                <w:sz w:val="12"/>
                <w:szCs w:val="12"/>
              </w:rPr>
              <w:t>н</w:t>
            </w:r>
            <w:r w:rsidRPr="00A22D6E">
              <w:rPr>
                <w:rFonts w:ascii="Times New Roman" w:hAnsi="Times New Roman"/>
                <w:bCs/>
                <w:sz w:val="12"/>
                <w:szCs w:val="12"/>
              </w:rPr>
              <w:t>ского</w:t>
            </w:r>
            <w:proofErr w:type="spellEnd"/>
            <w:r w:rsidRPr="00A22D6E">
              <w:rPr>
                <w:rFonts w:ascii="Times New Roman" w:hAnsi="Times New Roman"/>
                <w:bCs/>
                <w:sz w:val="12"/>
                <w:szCs w:val="12"/>
              </w:rPr>
              <w:t xml:space="preserve"> муниципального района для размещения служб 4 зонального поиск</w:t>
            </w:r>
            <w:r w:rsidRPr="00A22D6E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A22D6E">
              <w:rPr>
                <w:rFonts w:ascii="Times New Roman" w:hAnsi="Times New Roman"/>
                <w:bCs/>
                <w:sz w:val="12"/>
                <w:szCs w:val="12"/>
              </w:rPr>
              <w:t xml:space="preserve">во-спасательного отряда </w:t>
            </w:r>
            <w:r w:rsidRPr="00A22D6E">
              <w:rPr>
                <w:rFonts w:ascii="Times New Roman" w:hAnsi="Times New Roman"/>
                <w:sz w:val="12"/>
                <w:szCs w:val="12"/>
              </w:rPr>
              <w:lastRenderedPageBreak/>
              <w:t>МЧС Республики Татарстан</w:t>
            </w:r>
          </w:p>
        </w:tc>
        <w:tc>
          <w:tcPr>
            <w:tcW w:w="992" w:type="dxa"/>
            <w:shd w:val="clear" w:color="auto" w:fill="auto"/>
          </w:tcPr>
          <w:p w:rsidR="00611961" w:rsidRPr="00BE3D73" w:rsidRDefault="00611961" w:rsidP="007A20EA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Минстрой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611961" w:rsidRPr="00BE3D73" w:rsidRDefault="00611961" w:rsidP="007A20EA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A22D6E">
              <w:rPr>
                <w:rFonts w:ascii="Times New Roman" w:hAnsi="Times New Roman"/>
                <w:bCs/>
                <w:sz w:val="12"/>
                <w:szCs w:val="12"/>
              </w:rPr>
              <w:t>2022-2023 годы</w:t>
            </w:r>
          </w:p>
        </w:tc>
        <w:tc>
          <w:tcPr>
            <w:tcW w:w="1417" w:type="dxa"/>
            <w:shd w:val="clear" w:color="auto" w:fill="auto"/>
          </w:tcPr>
          <w:p w:rsidR="00611961" w:rsidRPr="00BE3D73" w:rsidRDefault="00611961" w:rsidP="00E45ED3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количество зданий</w:t>
            </w:r>
            <w:r w:rsidRPr="005458F7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>
              <w:rPr>
                <w:rFonts w:ascii="Times New Roman" w:hAnsi="Times New Roman"/>
                <w:sz w:val="12"/>
                <w:szCs w:val="12"/>
              </w:rPr>
              <w:t>помещений поисково-спасательных подразд</w:t>
            </w:r>
            <w:r>
              <w:rPr>
                <w:rFonts w:ascii="Times New Roman" w:hAnsi="Times New Roman"/>
                <w:sz w:val="12"/>
                <w:szCs w:val="12"/>
              </w:rPr>
              <w:t>е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лений, </w:t>
            </w:r>
            <w:r w:rsidRPr="005458F7">
              <w:rPr>
                <w:rFonts w:ascii="Times New Roman" w:hAnsi="Times New Roman"/>
                <w:sz w:val="12"/>
                <w:szCs w:val="12"/>
              </w:rPr>
              <w:t>в которых произведены ремонтные работы, единиц</w:t>
            </w:r>
          </w:p>
        </w:tc>
        <w:tc>
          <w:tcPr>
            <w:tcW w:w="425" w:type="dxa"/>
            <w:shd w:val="clear" w:color="auto" w:fill="auto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32" w:type="dxa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59" w:type="dxa"/>
            <w:shd w:val="clear" w:color="auto" w:fill="auto"/>
            <w:tcMar>
              <w:left w:w="28" w:type="dxa"/>
              <w:right w:w="28" w:type="dxa"/>
            </w:tcMar>
          </w:tcPr>
          <w:p w:rsidR="00611961" w:rsidRDefault="00611961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  <w:highlight w:val="green"/>
              </w:rPr>
            </w:pPr>
            <w:r w:rsidRPr="00A22D6E">
              <w:rPr>
                <w:rFonts w:ascii="Times New Roman" w:hAnsi="Times New Roman"/>
                <w:sz w:val="12"/>
                <w:szCs w:val="12"/>
              </w:rPr>
              <w:t>19 578,</w:t>
            </w:r>
            <w:r w:rsidR="009237B5"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0" w:type="dxa"/>
          </w:tcPr>
          <w:p w:rsidR="00611961" w:rsidRPr="00BE3D73" w:rsidRDefault="00611961" w:rsidP="007A20E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EA0503" w:rsidRPr="00BE3D73" w:rsidTr="00AD313B">
        <w:trPr>
          <w:trHeight w:val="218"/>
          <w:jc w:val="center"/>
        </w:trPr>
        <w:tc>
          <w:tcPr>
            <w:tcW w:w="7670" w:type="dxa"/>
            <w:gridSpan w:val="11"/>
            <w:shd w:val="clear" w:color="auto" w:fill="auto"/>
          </w:tcPr>
          <w:p w:rsidR="00EA0503" w:rsidRPr="00BE3D73" w:rsidRDefault="00EA0503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 xml:space="preserve">Всего по задаче 1, 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B31A41">
              <w:rPr>
                <w:rFonts w:ascii="Times New Roman" w:hAnsi="Times New Roman"/>
                <w:bCs/>
                <w:sz w:val="12"/>
                <w:szCs w:val="12"/>
              </w:rPr>
              <w:t xml:space="preserve">                         55 367,</w:t>
            </w:r>
            <w:r w:rsidR="009237B5">
              <w:rPr>
                <w:rFonts w:ascii="Times New Roman" w:hAnsi="Times New Roman"/>
                <w:bCs/>
                <w:sz w:val="12"/>
                <w:szCs w:val="12"/>
              </w:rPr>
              <w:t>7</w:t>
            </w:r>
          </w:p>
          <w:p w:rsidR="00EA0503" w:rsidRPr="00BE3D73" w:rsidRDefault="00EA0503" w:rsidP="00D55A05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в том числе                                                                                                                                                                                                                      </w:t>
            </w:r>
            <w:r w:rsidR="00B31A41">
              <w:rPr>
                <w:rFonts w:ascii="Times New Roman" w:hAnsi="Times New Roman"/>
                <w:bCs/>
                <w:sz w:val="12"/>
                <w:szCs w:val="12"/>
              </w:rPr>
              <w:t xml:space="preserve">  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EA0503" w:rsidRPr="00DD560F" w:rsidRDefault="006C1C9B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  <w:highlight w:val="yellow"/>
              </w:rPr>
            </w:pPr>
            <w:r w:rsidRPr="007E3C4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55 367,</w:t>
            </w:r>
            <w:r w:rsidR="009237B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A0503" w:rsidRPr="00BE3D73" w:rsidRDefault="00EA0503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418" w:type="dxa"/>
          </w:tcPr>
          <w:p w:rsidR="00EA0503" w:rsidRPr="00BE3D73" w:rsidRDefault="00EA0503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5" w:type="dxa"/>
          </w:tcPr>
          <w:p w:rsidR="00EA0503" w:rsidRPr="00BE3D73" w:rsidRDefault="00EA0503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</w:tcPr>
          <w:p w:rsidR="00EA0503" w:rsidRPr="00BE3D73" w:rsidRDefault="00EA0503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2"/>
          </w:tcPr>
          <w:p w:rsidR="00EA0503" w:rsidRPr="00BE3D73" w:rsidRDefault="00EA0503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</w:tr>
      <w:tr w:rsidR="00EA0503" w:rsidRPr="00BE3D73" w:rsidTr="004E4A6A">
        <w:trPr>
          <w:jc w:val="center"/>
        </w:trPr>
        <w:tc>
          <w:tcPr>
            <w:tcW w:w="7670" w:type="dxa"/>
            <w:gridSpan w:val="11"/>
            <w:shd w:val="clear" w:color="auto" w:fill="auto"/>
          </w:tcPr>
          <w:p w:rsidR="00EA0503" w:rsidRPr="00BE3D73" w:rsidRDefault="00EA0503" w:rsidP="00834F31">
            <w:pPr>
              <w:spacing w:after="0" w:line="228" w:lineRule="auto"/>
              <w:ind w:left="-57" w:right="-57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бюджет Республики Татарстан                                                                                                                                                                </w:t>
            </w:r>
            <w:r w:rsidR="006C1C9B">
              <w:rPr>
                <w:rFonts w:ascii="Times New Roman" w:hAnsi="Times New Roman"/>
                <w:bCs/>
                <w:sz w:val="12"/>
                <w:szCs w:val="12"/>
              </w:rPr>
              <w:t xml:space="preserve">                       </w:t>
            </w:r>
            <w:r w:rsidR="00B31A41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 w:rsidR="006C1C9B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 w:rsidR="006C1C9B" w:rsidRPr="007E3C4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55 367,</w:t>
            </w:r>
            <w:r w:rsidR="009237B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EA0503" w:rsidRPr="00DD560F" w:rsidRDefault="006C1C9B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  <w:highlight w:val="yellow"/>
              </w:rPr>
            </w:pPr>
            <w:r w:rsidRPr="007E3C4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55 367,</w:t>
            </w:r>
            <w:r w:rsidR="009237B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A0503" w:rsidRPr="00BE3D73" w:rsidRDefault="00EA0503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418" w:type="dxa"/>
          </w:tcPr>
          <w:p w:rsidR="00EA0503" w:rsidRPr="00BE3D73" w:rsidRDefault="00EA0503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5" w:type="dxa"/>
          </w:tcPr>
          <w:p w:rsidR="00EA0503" w:rsidRPr="00BE3D73" w:rsidRDefault="00EA0503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</w:tcPr>
          <w:p w:rsidR="00EA0503" w:rsidRPr="00BE3D73" w:rsidRDefault="00EA0503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2"/>
          </w:tcPr>
          <w:p w:rsidR="00EA0503" w:rsidRPr="00BE3D73" w:rsidRDefault="00EA0503" w:rsidP="009B7C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</w:tr>
      <w:tr w:rsidR="00EA0503" w:rsidRPr="00BE3D73" w:rsidTr="004E4A6A">
        <w:trPr>
          <w:gridAfter w:val="1"/>
          <w:wAfter w:w="6" w:type="dxa"/>
          <w:jc w:val="center"/>
        </w:trPr>
        <w:tc>
          <w:tcPr>
            <w:tcW w:w="7670" w:type="dxa"/>
            <w:gridSpan w:val="11"/>
            <w:shd w:val="clear" w:color="auto" w:fill="auto"/>
          </w:tcPr>
          <w:p w:rsidR="00EA0503" w:rsidRPr="00BE3D73" w:rsidRDefault="00EA0503" w:rsidP="00834F3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Всего по Подпрограмме за 2022-2027 годы,</w:t>
            </w: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A81DF4"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 w:rsidR="00B31A41"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 w:rsidR="00A81DF4" w:rsidRPr="007E3C4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55 367,</w:t>
            </w:r>
            <w:r w:rsidR="009237B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EA0503" w:rsidRPr="00BE3D73" w:rsidRDefault="00A852BF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3C4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55 367,</w:t>
            </w:r>
            <w:r w:rsidR="009237B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A0503" w:rsidRPr="00BE3D73" w:rsidRDefault="00EA0503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418" w:type="dxa"/>
          </w:tcPr>
          <w:p w:rsidR="00EA0503" w:rsidRPr="00BE3D73" w:rsidRDefault="00EA0503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5" w:type="dxa"/>
          </w:tcPr>
          <w:p w:rsidR="00EA0503" w:rsidRPr="00BE3D73" w:rsidRDefault="00EA0503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</w:tcPr>
          <w:p w:rsidR="00EA0503" w:rsidRPr="00BE3D73" w:rsidRDefault="00EA0503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0" w:type="dxa"/>
          </w:tcPr>
          <w:p w:rsidR="00EA0503" w:rsidRPr="00BE3D73" w:rsidRDefault="00EA0503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</w:tr>
      <w:tr w:rsidR="00EA0503" w:rsidRPr="00BE3D73" w:rsidTr="004E4A6A">
        <w:trPr>
          <w:gridAfter w:val="1"/>
          <w:wAfter w:w="6" w:type="dxa"/>
          <w:jc w:val="center"/>
        </w:trPr>
        <w:tc>
          <w:tcPr>
            <w:tcW w:w="7670" w:type="dxa"/>
            <w:gridSpan w:val="11"/>
            <w:shd w:val="clear" w:color="auto" w:fill="auto"/>
          </w:tcPr>
          <w:p w:rsidR="00EA0503" w:rsidRPr="00BE3D73" w:rsidRDefault="00EA0503" w:rsidP="00834F3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в том числе средства бюджета Республики Татарстан                                                                                                                                                </w:t>
            </w:r>
            <w:r w:rsidR="00B31A41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A81DF4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B31A41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A81DF4" w:rsidRPr="007E3C4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55 367,</w:t>
            </w:r>
            <w:r w:rsidR="009237B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59" w:type="dxa"/>
            <w:shd w:val="clear" w:color="auto" w:fill="auto"/>
          </w:tcPr>
          <w:p w:rsidR="00EA0503" w:rsidRPr="00BE3D73" w:rsidRDefault="00A852BF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3C4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55 367,</w:t>
            </w:r>
            <w:r w:rsidR="009237B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A0503" w:rsidRPr="00BE3D73" w:rsidRDefault="00EA0503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418" w:type="dxa"/>
          </w:tcPr>
          <w:p w:rsidR="00EA0503" w:rsidRPr="00BE3D73" w:rsidRDefault="00EA0503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5" w:type="dxa"/>
          </w:tcPr>
          <w:p w:rsidR="00EA0503" w:rsidRPr="00BE3D73" w:rsidRDefault="00EA0503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</w:tcPr>
          <w:p w:rsidR="00EA0503" w:rsidRPr="00BE3D73" w:rsidRDefault="00EA0503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0" w:type="dxa"/>
          </w:tcPr>
          <w:p w:rsidR="00EA0503" w:rsidRPr="00BE3D73" w:rsidRDefault="00EA0503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</w:tr>
      <w:tr w:rsidR="00EA0503" w:rsidRPr="00BE3D73" w:rsidTr="004E4A6A">
        <w:trPr>
          <w:gridAfter w:val="1"/>
          <w:wAfter w:w="6" w:type="dxa"/>
          <w:jc w:val="center"/>
        </w:trPr>
        <w:tc>
          <w:tcPr>
            <w:tcW w:w="7670" w:type="dxa"/>
            <w:gridSpan w:val="11"/>
            <w:shd w:val="clear" w:color="auto" w:fill="auto"/>
          </w:tcPr>
          <w:p w:rsidR="00EA0503" w:rsidRPr="00424783" w:rsidRDefault="00EA0503" w:rsidP="004E4A6A">
            <w:pPr>
              <w:spacing w:after="0" w:line="228" w:lineRule="auto"/>
              <w:ind w:left="-57" w:right="-57"/>
              <w:rPr>
                <w:rFonts w:ascii="Times New Roman" w:hAnsi="Times New Roman"/>
                <w:bCs/>
                <w:sz w:val="12"/>
                <w:szCs w:val="12"/>
              </w:rPr>
            </w:pPr>
            <w:r w:rsidRPr="00424783">
              <w:rPr>
                <w:rFonts w:ascii="Times New Roman" w:hAnsi="Times New Roman"/>
                <w:b/>
                <w:sz w:val="12"/>
                <w:szCs w:val="12"/>
              </w:rPr>
              <w:t xml:space="preserve">Всего по Подпрограмме за 2015-2027  годы, в том числе средства:                                                                                                                     </w:t>
            </w:r>
            <w:r w:rsidR="00424783" w:rsidRPr="00424783">
              <w:rPr>
                <w:rFonts w:ascii="Times New Roman" w:hAnsi="Times New Roman"/>
                <w:bCs/>
                <w:sz w:val="12"/>
                <w:szCs w:val="12"/>
              </w:rPr>
              <w:t>636 519,</w:t>
            </w:r>
            <w:r w:rsidR="009237B5">
              <w:rPr>
                <w:rFonts w:ascii="Times New Roman" w:hAnsi="Times New Roman"/>
                <w:b/>
                <w:sz w:val="12"/>
                <w:szCs w:val="12"/>
              </w:rPr>
              <w:t>7</w:t>
            </w:r>
            <w:r w:rsidRPr="00424783">
              <w:rPr>
                <w:rFonts w:ascii="Times New Roman" w:hAnsi="Times New Roman"/>
                <w:b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74" w:type="dxa"/>
            <w:gridSpan w:val="6"/>
            <w:shd w:val="clear" w:color="auto" w:fill="auto"/>
          </w:tcPr>
          <w:p w:rsidR="00EA0503" w:rsidRPr="00BE3D73" w:rsidRDefault="00EA0503" w:rsidP="004E4A6A">
            <w:pPr>
              <w:spacing w:after="0" w:line="228" w:lineRule="auto"/>
              <w:ind w:left="-57" w:right="-57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</w:tr>
      <w:tr w:rsidR="00EA0503" w:rsidRPr="00BE3D73" w:rsidTr="004E4A6A">
        <w:trPr>
          <w:gridAfter w:val="1"/>
          <w:wAfter w:w="6" w:type="dxa"/>
          <w:jc w:val="center"/>
        </w:trPr>
        <w:tc>
          <w:tcPr>
            <w:tcW w:w="7670" w:type="dxa"/>
            <w:gridSpan w:val="11"/>
            <w:shd w:val="clear" w:color="auto" w:fill="auto"/>
          </w:tcPr>
          <w:p w:rsidR="00EA0503" w:rsidRPr="00424783" w:rsidRDefault="00EA0503" w:rsidP="004E4A6A">
            <w:pPr>
              <w:spacing w:after="0" w:line="228" w:lineRule="auto"/>
              <w:ind w:left="-57" w:right="-57"/>
              <w:rPr>
                <w:rFonts w:ascii="Times New Roman" w:hAnsi="Times New Roman"/>
                <w:bCs/>
                <w:sz w:val="12"/>
                <w:szCs w:val="12"/>
              </w:rPr>
            </w:pPr>
            <w:r w:rsidRPr="00424783">
              <w:rPr>
                <w:rFonts w:ascii="Times New Roman" w:hAnsi="Times New Roman"/>
                <w:b/>
                <w:sz w:val="12"/>
                <w:szCs w:val="12"/>
              </w:rPr>
              <w:t xml:space="preserve">бюджета Республики Татарстан                                                                                                                                                                                 </w:t>
            </w:r>
            <w:r w:rsidR="00424783" w:rsidRPr="00424783">
              <w:rPr>
                <w:rFonts w:ascii="Times New Roman" w:hAnsi="Times New Roman"/>
                <w:bCs/>
                <w:sz w:val="12"/>
                <w:szCs w:val="12"/>
              </w:rPr>
              <w:t>636 519,</w:t>
            </w:r>
            <w:r w:rsidR="009237B5">
              <w:rPr>
                <w:rFonts w:ascii="Times New Roman" w:hAnsi="Times New Roman"/>
                <w:bCs/>
                <w:sz w:val="12"/>
                <w:szCs w:val="12"/>
              </w:rPr>
              <w:t>7</w:t>
            </w:r>
            <w:r w:rsidRPr="00424783">
              <w:rPr>
                <w:rFonts w:ascii="Times New Roman" w:hAnsi="Times New Roman"/>
                <w:b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74" w:type="dxa"/>
            <w:gridSpan w:val="6"/>
            <w:shd w:val="clear" w:color="auto" w:fill="auto"/>
          </w:tcPr>
          <w:p w:rsidR="00EA0503" w:rsidRPr="00BE3D73" w:rsidRDefault="00EA0503" w:rsidP="004E4A6A">
            <w:pPr>
              <w:spacing w:after="0" w:line="228" w:lineRule="auto"/>
              <w:ind w:left="-57" w:right="-57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</w:tr>
    </w:tbl>
    <w:p w:rsidR="00C41CB5" w:rsidRPr="00BE3D73" w:rsidRDefault="00C41CB5" w:rsidP="00F317F1">
      <w:pPr>
        <w:tabs>
          <w:tab w:val="left" w:pos="3736"/>
        </w:tabs>
        <w:spacing w:after="0" w:line="228" w:lineRule="auto"/>
        <w:rPr>
          <w:rFonts w:ascii="Times New Roman" w:hAnsi="Times New Roman"/>
          <w:sz w:val="28"/>
          <w:szCs w:val="28"/>
        </w:rPr>
      </w:pPr>
    </w:p>
    <w:p w:rsidR="00C41CB5" w:rsidRPr="00BE3D73" w:rsidRDefault="00C41CB5" w:rsidP="00C41CB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E3D73">
        <w:rPr>
          <w:rFonts w:ascii="Times New Roman" w:hAnsi="Times New Roman"/>
          <w:szCs w:val="28"/>
        </w:rPr>
        <w:t>Список использованных сокращений</w:t>
      </w:r>
      <w:r w:rsidRPr="00BE3D73">
        <w:rPr>
          <w:rFonts w:ascii="Times New Roman" w:hAnsi="Times New Roman"/>
          <w:sz w:val="24"/>
          <w:szCs w:val="24"/>
        </w:rPr>
        <w:t>:</w:t>
      </w:r>
    </w:p>
    <w:p w:rsidR="00C41CB5" w:rsidRPr="00BE3D73" w:rsidRDefault="00C41CB5" w:rsidP="00C41CB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41CB5" w:rsidRPr="00BE3D73" w:rsidRDefault="00C41CB5" w:rsidP="00C41CB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БРТ - средства бюджета Республики Татарстан;</w:t>
      </w:r>
    </w:p>
    <w:p w:rsidR="00C41CB5" w:rsidRPr="00BE3D73" w:rsidRDefault="00C41CB5" w:rsidP="00C41CB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Минстрой Республики Татарстан – Министерство строительства, архитектуры и жилищно-коммунального хозяйства Республики Татарстан;</w:t>
      </w:r>
    </w:p>
    <w:p w:rsidR="00C41CB5" w:rsidRPr="00BE3D73" w:rsidRDefault="00C41CB5" w:rsidP="00C41CB5">
      <w:pPr>
        <w:spacing w:after="0" w:line="240" w:lineRule="auto"/>
        <w:ind w:firstLine="709"/>
        <w:rPr>
          <w:rFonts w:ascii="Times New Roman" w:hAnsi="Times New Roman"/>
          <w:bCs/>
        </w:rPr>
      </w:pPr>
      <w:r w:rsidRPr="00BE3D73">
        <w:rPr>
          <w:rFonts w:ascii="Times New Roman" w:hAnsi="Times New Roman"/>
          <w:bCs/>
        </w:rPr>
        <w:t xml:space="preserve">МЧС Республики Татарстан </w:t>
      </w:r>
      <w:r w:rsidRPr="00BE3D73">
        <w:rPr>
          <w:rFonts w:ascii="Times New Roman" w:hAnsi="Times New Roman"/>
        </w:rPr>
        <w:t>-</w:t>
      </w:r>
      <w:r w:rsidRPr="00BE3D73">
        <w:rPr>
          <w:rFonts w:ascii="Times New Roman" w:hAnsi="Times New Roman"/>
          <w:bCs/>
        </w:rPr>
        <w:t xml:space="preserve"> Министерство по делам гражданской обороны и чрезвычайным ситуациям Республики Татарстан.</w:t>
      </w:r>
    </w:p>
    <w:p w:rsidR="00524C22" w:rsidRPr="00BE3D73" w:rsidRDefault="00C41CB5" w:rsidP="00B92C87">
      <w:pPr>
        <w:tabs>
          <w:tab w:val="left" w:pos="9072"/>
        </w:tabs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___________________________________________</w:t>
      </w:r>
    </w:p>
    <w:p w:rsidR="00A235B6" w:rsidRPr="00BE3D73" w:rsidRDefault="00A235B6" w:rsidP="0073110F">
      <w:pPr>
        <w:tabs>
          <w:tab w:val="left" w:pos="3736"/>
        </w:tabs>
        <w:spacing w:after="0" w:line="240" w:lineRule="auto"/>
        <w:rPr>
          <w:rFonts w:ascii="Times New Roman" w:hAnsi="Times New Roman"/>
          <w:b/>
          <w:sz w:val="28"/>
          <w:szCs w:val="28"/>
        </w:rPr>
        <w:sectPr w:rsidR="00A235B6" w:rsidRPr="00BE3D73" w:rsidSect="00AA129D">
          <w:footnotePr>
            <w:numRestart w:val="eachPage"/>
          </w:footnotePr>
          <w:type w:val="continuous"/>
          <w:pgSz w:w="16838" w:h="11906" w:orient="landscape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83C0B" w:rsidRPr="001F63D4" w:rsidRDefault="00683C0B" w:rsidP="00683C0B">
      <w:pPr>
        <w:tabs>
          <w:tab w:val="left" w:pos="9072"/>
        </w:tabs>
        <w:spacing w:after="0" w:line="240" w:lineRule="auto"/>
        <w:ind w:left="9923"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1F63D4">
        <w:rPr>
          <w:rFonts w:ascii="Times New Roman" w:hAnsi="Times New Roman"/>
          <w:sz w:val="28"/>
          <w:szCs w:val="28"/>
        </w:rPr>
        <w:lastRenderedPageBreak/>
        <w:t>Приложение № 2 к подпрограмме</w:t>
      </w:r>
    </w:p>
    <w:p w:rsidR="00683C0B" w:rsidRPr="00BE3D73" w:rsidRDefault="00683C0B" w:rsidP="00112E87">
      <w:pPr>
        <w:tabs>
          <w:tab w:val="left" w:pos="9072"/>
        </w:tabs>
        <w:spacing w:after="0" w:line="240" w:lineRule="auto"/>
        <w:ind w:left="9923"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1F63D4">
        <w:rPr>
          <w:rFonts w:ascii="Times New Roman" w:hAnsi="Times New Roman"/>
          <w:sz w:val="28"/>
          <w:szCs w:val="28"/>
        </w:rPr>
        <w:t>«Развитие социальной и инженерной и</w:t>
      </w:r>
      <w:r w:rsidRPr="001F63D4">
        <w:rPr>
          <w:rFonts w:ascii="Times New Roman" w:hAnsi="Times New Roman"/>
          <w:sz w:val="28"/>
          <w:szCs w:val="28"/>
        </w:rPr>
        <w:t>н</w:t>
      </w:r>
      <w:r w:rsidR="001A0503" w:rsidRPr="001F63D4">
        <w:rPr>
          <w:rFonts w:ascii="Times New Roman" w:hAnsi="Times New Roman"/>
          <w:sz w:val="28"/>
          <w:szCs w:val="28"/>
        </w:rPr>
        <w:t>фраструктуры</w:t>
      </w:r>
      <w:r w:rsidRPr="001F63D4">
        <w:rPr>
          <w:rFonts w:ascii="Times New Roman" w:hAnsi="Times New Roman"/>
          <w:sz w:val="28"/>
          <w:szCs w:val="28"/>
        </w:rPr>
        <w:t xml:space="preserve"> в рамках государственной программы «Защита населения и террит</w:t>
      </w:r>
      <w:r w:rsidRPr="001F63D4">
        <w:rPr>
          <w:rFonts w:ascii="Times New Roman" w:hAnsi="Times New Roman"/>
          <w:sz w:val="28"/>
          <w:szCs w:val="28"/>
        </w:rPr>
        <w:t>о</w:t>
      </w:r>
      <w:r w:rsidRPr="001F63D4">
        <w:rPr>
          <w:rFonts w:ascii="Times New Roman" w:hAnsi="Times New Roman"/>
          <w:sz w:val="28"/>
          <w:szCs w:val="28"/>
        </w:rPr>
        <w:t>рий от чрезвычайных ситуаций, обеспеч</w:t>
      </w:r>
      <w:r w:rsidRPr="001F63D4">
        <w:rPr>
          <w:rFonts w:ascii="Times New Roman" w:hAnsi="Times New Roman"/>
          <w:sz w:val="28"/>
          <w:szCs w:val="28"/>
        </w:rPr>
        <w:t>е</w:t>
      </w:r>
      <w:r w:rsidRPr="001F63D4">
        <w:rPr>
          <w:rFonts w:ascii="Times New Roman" w:hAnsi="Times New Roman"/>
          <w:sz w:val="28"/>
          <w:szCs w:val="28"/>
        </w:rPr>
        <w:t>ние пожарной безопасности и безопасн</w:t>
      </w:r>
      <w:r w:rsidRPr="001F63D4">
        <w:rPr>
          <w:rFonts w:ascii="Times New Roman" w:hAnsi="Times New Roman"/>
          <w:sz w:val="28"/>
          <w:szCs w:val="28"/>
        </w:rPr>
        <w:t>о</w:t>
      </w:r>
      <w:r w:rsidRPr="001F63D4">
        <w:rPr>
          <w:rFonts w:ascii="Times New Roman" w:hAnsi="Times New Roman"/>
          <w:sz w:val="28"/>
          <w:szCs w:val="28"/>
        </w:rPr>
        <w:t>сти людей на водных объектах в Респу</w:t>
      </w:r>
      <w:r w:rsidRPr="001F63D4">
        <w:rPr>
          <w:rFonts w:ascii="Times New Roman" w:hAnsi="Times New Roman"/>
          <w:sz w:val="28"/>
          <w:szCs w:val="28"/>
        </w:rPr>
        <w:t>б</w:t>
      </w:r>
      <w:r w:rsidR="00112E87" w:rsidRPr="001F63D4">
        <w:rPr>
          <w:rFonts w:ascii="Times New Roman" w:hAnsi="Times New Roman"/>
          <w:sz w:val="28"/>
          <w:szCs w:val="28"/>
        </w:rPr>
        <w:t>лике Татарстан</w:t>
      </w:r>
      <w:r w:rsidRPr="001F63D4">
        <w:rPr>
          <w:rFonts w:ascii="Times New Roman" w:hAnsi="Times New Roman"/>
          <w:sz w:val="28"/>
          <w:szCs w:val="28"/>
        </w:rPr>
        <w:t>» (в редакции постановл</w:t>
      </w:r>
      <w:r w:rsidRPr="001F63D4">
        <w:rPr>
          <w:rFonts w:ascii="Times New Roman" w:hAnsi="Times New Roman"/>
          <w:sz w:val="28"/>
          <w:szCs w:val="28"/>
        </w:rPr>
        <w:t>е</w:t>
      </w:r>
      <w:r w:rsidRPr="001F63D4">
        <w:rPr>
          <w:rFonts w:ascii="Times New Roman" w:hAnsi="Times New Roman"/>
          <w:sz w:val="28"/>
          <w:szCs w:val="28"/>
        </w:rPr>
        <w:t>ния Кабинета Министров Республики Т</w:t>
      </w:r>
      <w:r w:rsidRPr="001F63D4">
        <w:rPr>
          <w:rFonts w:ascii="Times New Roman" w:hAnsi="Times New Roman"/>
          <w:sz w:val="28"/>
          <w:szCs w:val="28"/>
        </w:rPr>
        <w:t>а</w:t>
      </w:r>
      <w:r w:rsidRPr="001F63D4">
        <w:rPr>
          <w:rFonts w:ascii="Times New Roman" w:hAnsi="Times New Roman"/>
          <w:sz w:val="28"/>
          <w:szCs w:val="28"/>
        </w:rPr>
        <w:t xml:space="preserve">тарстан </w:t>
      </w:r>
      <w:r w:rsidR="00112E87" w:rsidRPr="001F63D4">
        <w:rPr>
          <w:rFonts w:ascii="Times New Roman" w:hAnsi="Times New Roman"/>
          <w:sz w:val="28"/>
          <w:szCs w:val="28"/>
        </w:rPr>
        <w:t>от ______ 202</w:t>
      </w:r>
      <w:r w:rsidR="004A59F0" w:rsidRPr="001F63D4">
        <w:rPr>
          <w:rFonts w:ascii="Times New Roman" w:hAnsi="Times New Roman"/>
          <w:sz w:val="28"/>
          <w:szCs w:val="28"/>
        </w:rPr>
        <w:t>3</w:t>
      </w:r>
      <w:r w:rsidR="00112E87" w:rsidRPr="001F63D4">
        <w:rPr>
          <w:rFonts w:ascii="Times New Roman" w:hAnsi="Times New Roman"/>
          <w:sz w:val="28"/>
          <w:szCs w:val="28"/>
        </w:rPr>
        <w:t xml:space="preserve"> № ______</w:t>
      </w:r>
      <w:r w:rsidRPr="001F63D4">
        <w:rPr>
          <w:rFonts w:ascii="Times New Roman" w:hAnsi="Times New Roman"/>
          <w:sz w:val="28"/>
          <w:szCs w:val="28"/>
        </w:rPr>
        <w:t>)</w:t>
      </w:r>
    </w:p>
    <w:p w:rsidR="00683C0B" w:rsidRPr="00BE3D73" w:rsidRDefault="00683C0B" w:rsidP="00683C0B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3C0B" w:rsidRPr="00BE3D73" w:rsidRDefault="00683C0B" w:rsidP="00683C0B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3D73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мероприятий,</w:t>
      </w:r>
    </w:p>
    <w:p w:rsidR="00683C0B" w:rsidRPr="00BE3D73" w:rsidRDefault="00683C0B" w:rsidP="00683C0B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3D73">
        <w:rPr>
          <w:rFonts w:ascii="Times New Roman" w:eastAsia="Calibri" w:hAnsi="Times New Roman" w:cs="Times New Roman"/>
          <w:sz w:val="28"/>
          <w:szCs w:val="28"/>
          <w:lang w:eastAsia="en-US"/>
        </w:rPr>
        <w:t>предусматривающих капитальное строительство, реконструкцию</w:t>
      </w:r>
    </w:p>
    <w:p w:rsidR="00683C0B" w:rsidRPr="00E16B23" w:rsidRDefault="00683C0B" w:rsidP="00E16B23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3D73">
        <w:rPr>
          <w:rFonts w:ascii="Times New Roman" w:eastAsia="Calibri" w:hAnsi="Times New Roman" w:cs="Times New Roman"/>
          <w:sz w:val="28"/>
          <w:szCs w:val="28"/>
          <w:lang w:eastAsia="en-US"/>
        </w:rPr>
        <w:t>и капитальный ремонт объектов общественной инфраструктуры</w:t>
      </w:r>
    </w:p>
    <w:tbl>
      <w:tblPr>
        <w:tblW w:w="16302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25"/>
        <w:gridCol w:w="1702"/>
        <w:gridCol w:w="1276"/>
        <w:gridCol w:w="1134"/>
        <w:gridCol w:w="850"/>
        <w:gridCol w:w="1134"/>
        <w:gridCol w:w="567"/>
        <w:gridCol w:w="851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  <w:gridCol w:w="567"/>
        <w:gridCol w:w="567"/>
        <w:gridCol w:w="567"/>
        <w:gridCol w:w="567"/>
      </w:tblGrid>
      <w:tr w:rsidR="00683C0B" w:rsidRPr="004B030C" w:rsidTr="00762A3C">
        <w:trPr>
          <w:trHeight w:val="210"/>
        </w:trPr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№ </w:t>
            </w:r>
          </w:p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п</w:t>
            </w:r>
            <w:proofErr w:type="spellEnd"/>
            <w:proofErr w:type="gramEnd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/</w:t>
            </w:r>
            <w:proofErr w:type="spellStart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Наименование мун</w:t>
            </w: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ципального образов</w:t>
            </w: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ния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Адрес объекта</w:t>
            </w:r>
          </w:p>
        </w:tc>
        <w:tc>
          <w:tcPr>
            <w:tcW w:w="85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Мощность проекта, кв</w:t>
            </w:r>
            <w:proofErr w:type="gramStart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.м</w:t>
            </w:r>
            <w:proofErr w:type="gramEnd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етров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Ответственное министерство, ведомство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Источник </w:t>
            </w:r>
          </w:p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финанс</w:t>
            </w: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рования </w:t>
            </w:r>
          </w:p>
        </w:tc>
        <w:tc>
          <w:tcPr>
            <w:tcW w:w="851" w:type="dxa"/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6" w:type="dxa"/>
            <w:gridSpan w:val="11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Финансирование, тыс</w:t>
            </w:r>
            <w:proofErr w:type="gramStart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.р</w:t>
            </w:r>
            <w:proofErr w:type="gramEnd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ублей (в текущих ценах)</w:t>
            </w:r>
          </w:p>
        </w:tc>
      </w:tr>
      <w:tr w:rsidR="00683C0B" w:rsidRPr="004B030C" w:rsidTr="00762A3C">
        <w:trPr>
          <w:trHeight w:val="67"/>
        </w:trPr>
        <w:tc>
          <w:tcPr>
            <w:tcW w:w="425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2015 </w:t>
            </w:r>
          </w:p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2016 </w:t>
            </w:r>
          </w:p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2017 </w:t>
            </w:r>
          </w:p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2018 </w:t>
            </w:r>
          </w:p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2019 </w:t>
            </w:r>
          </w:p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2020 </w:t>
            </w:r>
          </w:p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2021</w:t>
            </w:r>
          </w:p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567" w:type="dxa"/>
            <w:tcBorders>
              <w:bottom w:val="nil"/>
            </w:tcBorders>
          </w:tcPr>
          <w:p w:rsidR="00683C0B" w:rsidRPr="004B030C" w:rsidRDefault="00683C0B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2022 год</w:t>
            </w:r>
          </w:p>
        </w:tc>
        <w:tc>
          <w:tcPr>
            <w:tcW w:w="567" w:type="dxa"/>
            <w:tcBorders>
              <w:bottom w:val="nil"/>
            </w:tcBorders>
          </w:tcPr>
          <w:p w:rsidR="00683C0B" w:rsidRPr="004B030C" w:rsidRDefault="00683C0B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2023 год</w:t>
            </w:r>
          </w:p>
        </w:tc>
        <w:tc>
          <w:tcPr>
            <w:tcW w:w="567" w:type="dxa"/>
            <w:tcBorders>
              <w:bottom w:val="nil"/>
            </w:tcBorders>
          </w:tcPr>
          <w:p w:rsidR="00683C0B" w:rsidRPr="004B030C" w:rsidRDefault="00683C0B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2024 год</w:t>
            </w:r>
          </w:p>
        </w:tc>
        <w:tc>
          <w:tcPr>
            <w:tcW w:w="567" w:type="dxa"/>
            <w:tcBorders>
              <w:bottom w:val="nil"/>
            </w:tcBorders>
          </w:tcPr>
          <w:p w:rsidR="00683C0B" w:rsidRPr="004B030C" w:rsidRDefault="00683C0B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2025 год</w:t>
            </w:r>
          </w:p>
        </w:tc>
        <w:tc>
          <w:tcPr>
            <w:tcW w:w="567" w:type="dxa"/>
            <w:tcBorders>
              <w:bottom w:val="nil"/>
            </w:tcBorders>
          </w:tcPr>
          <w:p w:rsidR="00683C0B" w:rsidRPr="004B030C" w:rsidRDefault="00683C0B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2026 год</w:t>
            </w:r>
          </w:p>
        </w:tc>
        <w:tc>
          <w:tcPr>
            <w:tcW w:w="567" w:type="dxa"/>
            <w:tcBorders>
              <w:bottom w:val="nil"/>
            </w:tcBorders>
          </w:tcPr>
          <w:p w:rsidR="00683C0B" w:rsidRPr="004B030C" w:rsidRDefault="00683C0B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2027 год</w:t>
            </w:r>
          </w:p>
        </w:tc>
      </w:tr>
    </w:tbl>
    <w:p w:rsidR="00683C0B" w:rsidRPr="004B030C" w:rsidRDefault="00683C0B" w:rsidP="00683C0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16302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25"/>
        <w:gridCol w:w="1702"/>
        <w:gridCol w:w="1276"/>
        <w:gridCol w:w="1134"/>
        <w:gridCol w:w="850"/>
        <w:gridCol w:w="1134"/>
        <w:gridCol w:w="567"/>
        <w:gridCol w:w="851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  <w:gridCol w:w="567"/>
        <w:gridCol w:w="567"/>
        <w:gridCol w:w="567"/>
        <w:gridCol w:w="567"/>
      </w:tblGrid>
      <w:tr w:rsidR="00683C0B" w:rsidRPr="004B030C" w:rsidTr="00762A3C">
        <w:trPr>
          <w:trHeight w:val="45"/>
          <w:tblHeader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709" w:type="dxa"/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</w:tr>
      <w:tr w:rsidR="00683C0B" w:rsidRPr="004B030C" w:rsidTr="00834F31">
        <w:trPr>
          <w:trHeight w:val="310"/>
        </w:trPr>
        <w:tc>
          <w:tcPr>
            <w:tcW w:w="425" w:type="dxa"/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5877" w:type="dxa"/>
            <w:gridSpan w:val="20"/>
          </w:tcPr>
          <w:p w:rsidR="00683C0B" w:rsidRPr="008A53E2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3E2">
              <w:rPr>
                <w:rFonts w:ascii="Times New Roman" w:hAnsi="Times New Roman" w:cs="Times New Roman"/>
                <w:bCs/>
                <w:sz w:val="16"/>
                <w:szCs w:val="16"/>
              </w:rPr>
              <w:t>Задача 1. Капитальный ремонт объектов пожарных подразделений</w:t>
            </w:r>
          </w:p>
        </w:tc>
      </w:tr>
      <w:tr w:rsidR="00683C0B" w:rsidRPr="004B030C" w:rsidTr="00762A3C">
        <w:trPr>
          <w:trHeight w:val="597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1.1.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Капитальный ремонт пом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>е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 xml:space="preserve">щений пожарной части в </w:t>
            </w:r>
            <w:proofErr w:type="spellStart"/>
            <w:r w:rsidRPr="004B030C">
              <w:rPr>
                <w:rFonts w:ascii="Times New Roman" w:hAnsi="Times New Roman"/>
                <w:sz w:val="12"/>
                <w:szCs w:val="12"/>
              </w:rPr>
              <w:t>пгт</w:t>
            </w:r>
            <w:proofErr w:type="gramStart"/>
            <w:r w:rsidRPr="004B030C">
              <w:rPr>
                <w:rFonts w:ascii="Times New Roman" w:hAnsi="Times New Roman"/>
                <w:sz w:val="12"/>
                <w:szCs w:val="12"/>
              </w:rPr>
              <w:t>.К</w:t>
            </w:r>
            <w:proofErr w:type="gramEnd"/>
            <w:r w:rsidRPr="004B030C">
              <w:rPr>
                <w:rFonts w:ascii="Times New Roman" w:hAnsi="Times New Roman"/>
                <w:sz w:val="12"/>
                <w:szCs w:val="12"/>
              </w:rPr>
              <w:t>амское</w:t>
            </w:r>
            <w:proofErr w:type="spellEnd"/>
            <w:r w:rsidRPr="004B030C">
              <w:rPr>
                <w:rFonts w:ascii="Times New Roman" w:hAnsi="Times New Roman"/>
                <w:sz w:val="12"/>
                <w:szCs w:val="12"/>
              </w:rPr>
              <w:t xml:space="preserve"> Устье 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4B030C">
              <w:rPr>
                <w:rFonts w:ascii="Times New Roman" w:hAnsi="Times New Roman"/>
                <w:sz w:val="12"/>
                <w:szCs w:val="12"/>
              </w:rPr>
              <w:t>Камско-Устьинский</w:t>
            </w:r>
            <w:proofErr w:type="spellEnd"/>
            <w:r w:rsidRPr="004B030C">
              <w:rPr>
                <w:rFonts w:ascii="Times New Roman" w:hAnsi="Times New Roman"/>
                <w:sz w:val="12"/>
                <w:szCs w:val="12"/>
              </w:rPr>
              <w:t xml:space="preserve"> муниципальный район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пгт</w:t>
            </w:r>
            <w:proofErr w:type="gramStart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.К</w:t>
            </w:r>
            <w:proofErr w:type="gramEnd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амское</w:t>
            </w:r>
            <w:proofErr w:type="spellEnd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 Устье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794,4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EB6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Минстрой </w:t>
            </w:r>
          </w:p>
          <w:p w:rsidR="00C74EB6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Республики </w:t>
            </w:r>
          </w:p>
          <w:p w:rsidR="00683C0B" w:rsidRPr="004B030C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Татарстан</w:t>
            </w:r>
            <w:r w:rsidRPr="004B030C">
              <w:rPr>
                <w:rStyle w:val="af9"/>
                <w:rFonts w:ascii="Times New Roman" w:hAnsi="Times New Roman" w:cs="Times New Roman"/>
                <w:sz w:val="12"/>
                <w:szCs w:val="12"/>
              </w:rPr>
              <w:footnoteReference w:id="5"/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20 400,0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20 400,0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683C0B" w:rsidRPr="004B030C" w:rsidTr="00762A3C">
        <w:trPr>
          <w:trHeight w:val="194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1.2.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Проведение ремонтных работ в учебно-тренировочном комплексе и здании пожа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>р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>ной части Федеральной противопожарной службы по Республике Татарстан в г</w:t>
            </w:r>
            <w:proofErr w:type="gramStart"/>
            <w:r w:rsidRPr="004B030C">
              <w:rPr>
                <w:rFonts w:ascii="Times New Roman" w:hAnsi="Times New Roman"/>
                <w:sz w:val="12"/>
                <w:szCs w:val="12"/>
              </w:rPr>
              <w:t>.З</w:t>
            </w:r>
            <w:proofErr w:type="gramEnd"/>
            <w:r w:rsidRPr="004B030C">
              <w:rPr>
                <w:rFonts w:ascii="Times New Roman" w:hAnsi="Times New Roman"/>
                <w:sz w:val="12"/>
                <w:szCs w:val="12"/>
              </w:rPr>
              <w:t xml:space="preserve">аинске </w:t>
            </w:r>
            <w:proofErr w:type="spellStart"/>
            <w:r w:rsidRPr="004B030C">
              <w:rPr>
                <w:rFonts w:ascii="Times New Roman" w:hAnsi="Times New Roman"/>
                <w:sz w:val="12"/>
                <w:szCs w:val="12"/>
              </w:rPr>
              <w:t>Заинского</w:t>
            </w:r>
            <w:proofErr w:type="spellEnd"/>
            <w:r w:rsidRPr="004B030C">
              <w:rPr>
                <w:rFonts w:ascii="Times New Roman" w:hAnsi="Times New Roman"/>
                <w:sz w:val="12"/>
                <w:szCs w:val="12"/>
              </w:rPr>
              <w:t xml:space="preserve"> муниц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>и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 xml:space="preserve">пального района 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D296B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proofErr w:type="spellStart"/>
            <w:r w:rsidRPr="004B030C">
              <w:rPr>
                <w:rFonts w:ascii="Times New Roman" w:hAnsi="Times New Roman"/>
                <w:sz w:val="12"/>
                <w:szCs w:val="12"/>
              </w:rPr>
              <w:t>Заинский</w:t>
            </w:r>
            <w:proofErr w:type="spellEnd"/>
            <w:r w:rsidRPr="004B030C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683C0B" w:rsidRPr="004B030C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муниципальный район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Start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.З</w:t>
            </w:r>
            <w:proofErr w:type="gramEnd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аинск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1 237,2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Минстрой</w:t>
            </w:r>
          </w:p>
          <w:p w:rsidR="00683C0B" w:rsidRPr="004B030C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 Республики 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2 858,4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2 858,4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683C0B" w:rsidRPr="004B030C" w:rsidTr="00762A3C">
        <w:trPr>
          <w:trHeight w:val="1296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1.3.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Проектирование и капитал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ь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ный ремонт комплекса зд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а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ний пожарной части 48 и производственно-технического центра гос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у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дарственной противопожа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р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ной служ</w:t>
            </w:r>
            <w:r w:rsidRPr="004B030C">
              <w:rPr>
                <w:rFonts w:ascii="Times New Roman" w:hAnsi="Times New Roman"/>
                <w:bCs/>
                <w:spacing w:val="-2"/>
                <w:sz w:val="12"/>
                <w:szCs w:val="12"/>
              </w:rPr>
              <w:t>бы в г</w:t>
            </w:r>
            <w:proofErr w:type="gramStart"/>
            <w:r w:rsidRPr="004B030C">
              <w:rPr>
                <w:rFonts w:ascii="Times New Roman" w:hAnsi="Times New Roman"/>
                <w:bCs/>
                <w:spacing w:val="-2"/>
                <w:sz w:val="12"/>
                <w:szCs w:val="12"/>
              </w:rPr>
              <w:t>.К</w:t>
            </w:r>
            <w:proofErr w:type="gramEnd"/>
            <w:r w:rsidRPr="004B030C">
              <w:rPr>
                <w:rFonts w:ascii="Times New Roman" w:hAnsi="Times New Roman"/>
                <w:bCs/>
                <w:spacing w:val="-2"/>
                <w:sz w:val="12"/>
                <w:szCs w:val="12"/>
              </w:rPr>
              <w:t>азани с приобретением мебели, об</w:t>
            </w:r>
            <w:r w:rsidRPr="004B030C">
              <w:rPr>
                <w:rFonts w:ascii="Times New Roman" w:hAnsi="Times New Roman"/>
                <w:bCs/>
                <w:spacing w:val="-2"/>
                <w:sz w:val="12"/>
                <w:szCs w:val="12"/>
              </w:rPr>
              <w:t>о</w:t>
            </w:r>
            <w:r w:rsidRPr="004B030C">
              <w:rPr>
                <w:rFonts w:ascii="Times New Roman" w:hAnsi="Times New Roman"/>
                <w:bCs/>
                <w:spacing w:val="-2"/>
                <w:sz w:val="12"/>
                <w:szCs w:val="12"/>
              </w:rPr>
              <w:t>рудования и инвентаря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Start"/>
            <w:r w:rsidRPr="004B030C">
              <w:rPr>
                <w:rFonts w:ascii="Times New Roman" w:hAnsi="Times New Roman"/>
                <w:sz w:val="12"/>
                <w:szCs w:val="12"/>
              </w:rPr>
              <w:t>.К</w:t>
            </w:r>
            <w:proofErr w:type="gramEnd"/>
            <w:r w:rsidRPr="004B030C">
              <w:rPr>
                <w:rFonts w:ascii="Times New Roman" w:hAnsi="Times New Roman"/>
                <w:sz w:val="12"/>
                <w:szCs w:val="12"/>
              </w:rPr>
              <w:t>азань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pacing w:val="-2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eastAsia="Calibri" w:hAnsi="Times New Roman" w:cs="Times New Roman"/>
                <w:spacing w:val="-2"/>
                <w:sz w:val="12"/>
                <w:szCs w:val="12"/>
                <w:lang w:eastAsia="en-US"/>
              </w:rPr>
              <w:t>г</w:t>
            </w:r>
            <w:proofErr w:type="gramStart"/>
            <w:r w:rsidRPr="004B030C">
              <w:rPr>
                <w:rFonts w:ascii="Times New Roman" w:eastAsia="Calibri" w:hAnsi="Times New Roman" w:cs="Times New Roman"/>
                <w:spacing w:val="-2"/>
                <w:sz w:val="12"/>
                <w:szCs w:val="12"/>
                <w:lang w:eastAsia="en-US"/>
              </w:rPr>
              <w:t>.К</w:t>
            </w:r>
            <w:proofErr w:type="gramEnd"/>
            <w:r w:rsidRPr="004B030C">
              <w:rPr>
                <w:rFonts w:ascii="Times New Roman" w:eastAsia="Calibri" w:hAnsi="Times New Roman" w:cs="Times New Roman"/>
                <w:spacing w:val="-2"/>
                <w:sz w:val="12"/>
                <w:szCs w:val="12"/>
                <w:lang w:eastAsia="en-US"/>
              </w:rPr>
              <w:t xml:space="preserve">азань, </w:t>
            </w:r>
            <w:proofErr w:type="spellStart"/>
            <w:r w:rsidRPr="004B030C">
              <w:rPr>
                <w:rFonts w:ascii="Times New Roman" w:eastAsia="Calibri" w:hAnsi="Times New Roman" w:cs="Times New Roman"/>
                <w:spacing w:val="-2"/>
                <w:sz w:val="12"/>
                <w:szCs w:val="12"/>
                <w:lang w:eastAsia="en-US"/>
              </w:rPr>
              <w:t>ул.Адоратского</w:t>
            </w:r>
            <w:proofErr w:type="spellEnd"/>
            <w:r w:rsidRPr="004B030C">
              <w:rPr>
                <w:rFonts w:ascii="Times New Roman" w:eastAsia="Calibri" w:hAnsi="Times New Roman" w:cs="Times New Roman"/>
                <w:spacing w:val="-2"/>
                <w:sz w:val="12"/>
                <w:szCs w:val="12"/>
                <w:lang w:eastAsia="en-US"/>
              </w:rPr>
              <w:t>, д.20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4 485,0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Минстрой </w:t>
            </w:r>
          </w:p>
          <w:p w:rsidR="00C74EB6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Республики </w:t>
            </w:r>
          </w:p>
          <w:p w:rsidR="00683C0B" w:rsidRPr="004B030C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116 016,6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-</w:t>
            </w: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59 509,0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33 318,0</w:t>
            </w:r>
          </w:p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23 189,6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683C0B" w:rsidRPr="004B030C" w:rsidTr="00762A3C">
        <w:trPr>
          <w:trHeight w:val="920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1.4.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Проектирование и капитал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ь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ный ремонт здания пожарной части № 111 в г</w:t>
            </w:r>
            <w:proofErr w:type="gram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.Б</w:t>
            </w:r>
            <w:proofErr w:type="gram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уинске с приобретением мебели, оборудования и инвентаря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D296B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proofErr w:type="spellStart"/>
            <w:r w:rsidRPr="004B030C">
              <w:rPr>
                <w:rFonts w:ascii="Times New Roman" w:hAnsi="Times New Roman"/>
                <w:sz w:val="12"/>
                <w:szCs w:val="12"/>
              </w:rPr>
              <w:t>Буинский</w:t>
            </w:r>
            <w:proofErr w:type="spellEnd"/>
          </w:p>
          <w:p w:rsidR="00683C0B" w:rsidRPr="004B030C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 xml:space="preserve"> муниципальный район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г</w:t>
            </w:r>
            <w:proofErr w:type="gram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.Б</w:t>
            </w:r>
            <w:proofErr w:type="gram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уинск, ул.Ленина, д.65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499,2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Минстрой </w:t>
            </w:r>
          </w:p>
          <w:p w:rsidR="00C74EB6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Республики </w:t>
            </w:r>
          </w:p>
          <w:p w:rsidR="00683C0B" w:rsidRPr="004B030C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30 612,0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30 612,0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683C0B" w:rsidRPr="004B030C" w:rsidTr="00762A3C">
        <w:trPr>
          <w:trHeight w:val="1329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1.5.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Капитальный ремонт здания государственного казенного учреждения «Поисково-спасательная служба Респу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б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лики Татарстан при Мин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и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стерстве по делам гражда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н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ской обороны и чрезвыча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й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ным ситуациям Республики Татарстан»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г</w:t>
            </w:r>
            <w:proofErr w:type="gram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.К</w:t>
            </w:r>
            <w:proofErr w:type="gram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азань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pacing w:val="-4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г</w:t>
            </w:r>
            <w:proofErr w:type="gramStart"/>
            <w:r w:rsidRPr="004B030C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.К</w:t>
            </w:r>
            <w:proofErr w:type="gramEnd"/>
            <w:r w:rsidRPr="004B030C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азань, ул.Журналистов, д.62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2 373,9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Минстрой </w:t>
            </w:r>
          </w:p>
          <w:p w:rsidR="00C74EB6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Республики </w:t>
            </w:r>
          </w:p>
          <w:p w:rsidR="00683C0B" w:rsidRPr="004B030C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5 000,0</w:t>
            </w:r>
          </w:p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5 000,0</w:t>
            </w:r>
          </w:p>
          <w:p w:rsidR="00683C0B" w:rsidRPr="004B030C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683C0B" w:rsidRPr="004B030C" w:rsidTr="00762A3C">
        <w:trPr>
          <w:trHeight w:val="745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1.6.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Капитальный ремонт здания пожарной части № 120 в д</w:t>
            </w:r>
            <w:proofErr w:type="gram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.М</w:t>
            </w:r>
            <w:proofErr w:type="gram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атюшино </w:t>
            </w:r>
            <w:proofErr w:type="spell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Лаишевского</w:t>
            </w:r>
            <w:proofErr w:type="spell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 муниципального района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D296B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proofErr w:type="spell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Лаишевский</w:t>
            </w:r>
            <w:proofErr w:type="spell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</w:p>
          <w:p w:rsidR="00683C0B" w:rsidRPr="004B030C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муниципальный район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п</w:t>
            </w:r>
            <w:proofErr w:type="gram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.Б</w:t>
            </w:r>
            <w:proofErr w:type="gram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оровое Мат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ю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шино, ул.Садовая, д.8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273,20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Минстрой </w:t>
            </w:r>
          </w:p>
          <w:p w:rsidR="00C74EB6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Республики </w:t>
            </w:r>
          </w:p>
          <w:p w:rsidR="00683C0B" w:rsidRPr="004B030C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5 690,0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4 000,0</w:t>
            </w:r>
          </w:p>
          <w:p w:rsidR="00683C0B" w:rsidRPr="004B030C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1 690,0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683C0B" w:rsidRPr="004B030C" w:rsidTr="00762A3C">
        <w:trPr>
          <w:trHeight w:val="1082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1.7.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Капитальный ремонт здания в с</w:t>
            </w:r>
            <w:proofErr w:type="gram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.Б</w:t>
            </w:r>
            <w:proofErr w:type="gram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ольшие </w:t>
            </w:r>
            <w:proofErr w:type="spell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Меми</w:t>
            </w:r>
            <w:proofErr w:type="spell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proofErr w:type="spell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Верхнеу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с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лонского</w:t>
            </w:r>
            <w:proofErr w:type="spell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 муниципального района под размещение пожарного депо с благоус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т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ройством прилегающей территории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proofErr w:type="spell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Верхнеуслонский</w:t>
            </w:r>
            <w:proofErr w:type="spell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 муниципальный район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с</w:t>
            </w:r>
            <w:proofErr w:type="gram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.Б</w:t>
            </w:r>
            <w:proofErr w:type="gram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ольшие </w:t>
            </w:r>
            <w:proofErr w:type="spell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Меми</w:t>
            </w:r>
            <w:proofErr w:type="spellEnd"/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200,96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Минстрой</w:t>
            </w:r>
          </w:p>
          <w:p w:rsidR="00683C0B" w:rsidRPr="004B030C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 Республики 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3 560,3</w:t>
            </w:r>
          </w:p>
          <w:p w:rsidR="00683C0B" w:rsidRPr="004B030C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3 560,3</w:t>
            </w:r>
          </w:p>
          <w:p w:rsidR="00683C0B" w:rsidRPr="004B030C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4B030C" w:rsidRDefault="00683C0B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C74EB6" w:rsidRPr="004B030C" w:rsidTr="00762A3C">
        <w:trPr>
          <w:trHeight w:val="1082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1.8.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3145D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Выполнение проектных работ и капитальный ремонт здания 129-й пожарно-спасательной части 7 пожа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р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но-спасательного отряда федеральной противопожа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р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ной службы Государственной противопожарной службы Главного управления МЧС России по Республике Тата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р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стан в пгт. Богатые Сабы </w:t>
            </w:r>
            <w:proofErr w:type="spell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Сабинского</w:t>
            </w:r>
            <w:proofErr w:type="spell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 муниципального района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proofErr w:type="spell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Сабинский</w:t>
            </w:r>
            <w:proofErr w:type="spell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</w:p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муниципальный район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proofErr w:type="spell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пгт</w:t>
            </w:r>
            <w:proofErr w:type="gram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.Б</w:t>
            </w:r>
            <w:proofErr w:type="gram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огатые</w:t>
            </w:r>
            <w:proofErr w:type="spell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 Сабы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858,0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Минстрой </w:t>
            </w:r>
          </w:p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Республики </w:t>
            </w:r>
          </w:p>
          <w:p w:rsidR="00C74EB6" w:rsidRPr="004B030C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12 305,2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11 152,7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1 152,5</w:t>
            </w:r>
          </w:p>
        </w:tc>
        <w:tc>
          <w:tcPr>
            <w:tcW w:w="709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C74EB6" w:rsidRPr="004B030C" w:rsidTr="00762A3C">
        <w:trPr>
          <w:trHeight w:val="1082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1.9.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Капитальный ремонт здания пожарного депо пожарно-спасательной части № 88 в г</w:t>
            </w:r>
            <w:proofErr w:type="gram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.З</w:t>
            </w:r>
            <w:proofErr w:type="gram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аинске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proofErr w:type="spell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Заинский</w:t>
            </w:r>
            <w:proofErr w:type="spell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</w:p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муниципальный район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г</w:t>
            </w:r>
            <w:proofErr w:type="gram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.З</w:t>
            </w:r>
            <w:proofErr w:type="gram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аинск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1 237,2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Минстрой </w:t>
            </w:r>
          </w:p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Республики </w:t>
            </w:r>
          </w:p>
          <w:p w:rsidR="00C74EB6" w:rsidRPr="004B030C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31 971,4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22 301,4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9 670,0</w:t>
            </w:r>
          </w:p>
        </w:tc>
        <w:tc>
          <w:tcPr>
            <w:tcW w:w="709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C74EB6" w:rsidRPr="004B030C" w:rsidTr="00762A3C">
        <w:trPr>
          <w:trHeight w:val="1082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1.10.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Капитальный ремонт пожа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р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но-спасательной части № 1 в г</w:t>
            </w:r>
            <w:proofErr w:type="gram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.К</w:t>
            </w:r>
            <w:proofErr w:type="gram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азани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г</w:t>
            </w:r>
            <w:proofErr w:type="gram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.К</w:t>
            </w:r>
            <w:proofErr w:type="gram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азань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г</w:t>
            </w:r>
            <w:proofErr w:type="gram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.К</w:t>
            </w:r>
            <w:proofErr w:type="gram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азань, ул. </w:t>
            </w:r>
            <w:proofErr w:type="spell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Хади</w:t>
            </w:r>
            <w:proofErr w:type="spell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proofErr w:type="spell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Такташ</w:t>
            </w:r>
            <w:proofErr w:type="spell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, 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д. </w:t>
            </w: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39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1 455,8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Минстрой </w:t>
            </w:r>
          </w:p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Республики </w:t>
            </w:r>
          </w:p>
          <w:p w:rsidR="00C74EB6" w:rsidRPr="004B030C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51 695,8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51 695,8</w:t>
            </w:r>
          </w:p>
        </w:tc>
        <w:tc>
          <w:tcPr>
            <w:tcW w:w="709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C74EB6" w:rsidRPr="004B030C" w:rsidTr="00762A3C">
        <w:trPr>
          <w:trHeight w:val="1082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1.11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5A3A8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>Выполнение проектных работ и к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апитальный ремонт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 здания пожарного депо о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>т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>дельного поста противоп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жарной службы 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Республики Татарстан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 в с</w:t>
            </w:r>
            <w:proofErr w:type="gramStart"/>
            <w:r>
              <w:rPr>
                <w:rFonts w:ascii="Times New Roman" w:hAnsi="Times New Roman"/>
                <w:bCs/>
                <w:sz w:val="12"/>
                <w:szCs w:val="12"/>
              </w:rPr>
              <w:t>.Ш</w:t>
            </w:r>
            <w:proofErr w:type="gramEnd"/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емордан </w:t>
            </w:r>
            <w:proofErr w:type="spellStart"/>
            <w:r>
              <w:rPr>
                <w:rFonts w:ascii="Times New Roman" w:hAnsi="Times New Roman"/>
                <w:bCs/>
                <w:sz w:val="12"/>
                <w:szCs w:val="12"/>
              </w:rPr>
              <w:t>Сабинского</w:t>
            </w:r>
            <w:proofErr w:type="spellEnd"/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муниципального района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 с благоустройством прилегающей территории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proofErr w:type="spell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Сабинский</w:t>
            </w:r>
            <w:proofErr w:type="spell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</w:p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муниципальный район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с</w:t>
            </w:r>
            <w:proofErr w:type="gram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.Ш</w:t>
            </w:r>
            <w:proofErr w:type="gram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емордан, ул. Горького, д. 2б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580B69">
              <w:rPr>
                <w:rFonts w:ascii="Times New Roman" w:hAnsi="Times New Roman"/>
                <w:bCs/>
                <w:sz w:val="12"/>
                <w:szCs w:val="12"/>
              </w:rPr>
              <w:t>616,6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Минстрой </w:t>
            </w:r>
          </w:p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Республики </w:t>
            </w:r>
          </w:p>
          <w:p w:rsidR="00C74EB6" w:rsidRPr="004B030C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018B">
              <w:rPr>
                <w:rFonts w:ascii="Times New Roman" w:hAnsi="Times New Roman"/>
                <w:bCs/>
                <w:sz w:val="12"/>
                <w:szCs w:val="12"/>
              </w:rPr>
              <w:t>30 228,0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35018B" w:rsidRDefault="00C74EB6" w:rsidP="007A2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018B">
              <w:rPr>
                <w:rFonts w:ascii="Times New Roman" w:hAnsi="Times New Roman"/>
                <w:bCs/>
                <w:sz w:val="12"/>
                <w:szCs w:val="12"/>
              </w:rPr>
              <w:t>30 228,0</w:t>
            </w:r>
          </w:p>
        </w:tc>
        <w:tc>
          <w:tcPr>
            <w:tcW w:w="567" w:type="dxa"/>
          </w:tcPr>
          <w:p w:rsidR="00C74EB6" w:rsidRPr="0035018B" w:rsidRDefault="00C74EB6" w:rsidP="007A20EA">
            <w:pPr>
              <w:jc w:val="center"/>
              <w:rPr>
                <w:sz w:val="12"/>
                <w:szCs w:val="12"/>
              </w:rPr>
            </w:pPr>
            <w:r w:rsidRPr="0035018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C74EB6" w:rsidRPr="004B030C" w:rsidTr="00762A3C">
        <w:trPr>
          <w:trHeight w:val="1082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1.12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5A3A8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Капитальный ремонт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 здания пожарного депо в с</w:t>
            </w:r>
            <w:proofErr w:type="gramStart"/>
            <w:r>
              <w:rPr>
                <w:rFonts w:ascii="Times New Roman" w:hAnsi="Times New Roman"/>
                <w:bCs/>
                <w:sz w:val="12"/>
                <w:szCs w:val="12"/>
              </w:rPr>
              <w:t>.Б</w:t>
            </w:r>
            <w:proofErr w:type="gramEnd"/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огатые Сабы </w:t>
            </w:r>
            <w:proofErr w:type="spellStart"/>
            <w:r>
              <w:rPr>
                <w:rFonts w:ascii="Times New Roman" w:hAnsi="Times New Roman"/>
                <w:bCs/>
                <w:sz w:val="12"/>
                <w:szCs w:val="12"/>
              </w:rPr>
              <w:t>Сабинского</w:t>
            </w:r>
            <w:proofErr w:type="spellEnd"/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муниц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proofErr w:type="spell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Сабинский</w:t>
            </w:r>
            <w:proofErr w:type="spell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>муниц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>и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>пальный район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6A3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>с</w:t>
            </w:r>
            <w:proofErr w:type="gramStart"/>
            <w:r>
              <w:rPr>
                <w:rFonts w:ascii="Times New Roman" w:hAnsi="Times New Roman"/>
                <w:bCs/>
                <w:sz w:val="12"/>
                <w:szCs w:val="12"/>
              </w:rPr>
              <w:t>.Б</w:t>
            </w:r>
            <w:proofErr w:type="gramEnd"/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огатые Сабы, ул. Заводская, </w:t>
            </w:r>
          </w:p>
          <w:p w:rsidR="00C74EB6" w:rsidRPr="004B030C" w:rsidRDefault="00C74EB6" w:rsidP="006A3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>д. 23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6828B8">
            <w:pPr>
              <w:jc w:val="center"/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858,0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Минстрой </w:t>
            </w:r>
          </w:p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Республики </w:t>
            </w:r>
          </w:p>
          <w:p w:rsidR="00C74EB6" w:rsidRPr="004B030C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6828B8">
            <w:pPr>
              <w:jc w:val="center"/>
            </w:pPr>
            <w:r w:rsidRPr="00AC4A05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highlight w:val="yellow"/>
              </w:rPr>
            </w:pPr>
            <w:r w:rsidRPr="001F5805">
              <w:rPr>
                <w:rFonts w:ascii="Times New Roman" w:hAnsi="Times New Roman"/>
                <w:sz w:val="12"/>
                <w:szCs w:val="12"/>
              </w:rPr>
              <w:t>1 431,3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highlight w:val="yellow"/>
              </w:rPr>
            </w:pPr>
            <w:r w:rsidRPr="001F5805">
              <w:rPr>
                <w:rFonts w:ascii="Times New Roman" w:hAnsi="Times New Roman"/>
                <w:sz w:val="12"/>
                <w:szCs w:val="12"/>
              </w:rPr>
              <w:t>1 431,3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C74EB6" w:rsidRPr="004B030C" w:rsidTr="00762A3C">
        <w:trPr>
          <w:trHeight w:val="1082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1.13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5A3A8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Капитальный ремонт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 склада гражданской обороны в </w:t>
            </w:r>
            <w:proofErr w:type="spellStart"/>
            <w:r>
              <w:rPr>
                <w:rFonts w:ascii="Times New Roman" w:hAnsi="Times New Roman"/>
                <w:bCs/>
                <w:sz w:val="12"/>
                <w:szCs w:val="12"/>
              </w:rPr>
              <w:t>п.г.т</w:t>
            </w:r>
            <w:proofErr w:type="gramStart"/>
            <w:r>
              <w:rPr>
                <w:rFonts w:ascii="Times New Roman" w:hAnsi="Times New Roman"/>
                <w:bCs/>
                <w:sz w:val="12"/>
                <w:szCs w:val="12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12"/>
                <w:szCs w:val="12"/>
              </w:rPr>
              <w:t>жалиль</w:t>
            </w:r>
            <w:proofErr w:type="spellEnd"/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2"/>
                <w:szCs w:val="12"/>
              </w:rPr>
              <w:t>Сармановского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муниципального района</w:t>
            </w:r>
            <w:r w:rsidRPr="008B1910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c</w:t>
            </w:r>
            <w:r w:rsidRPr="00A002E8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>благоустройством террит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>рии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12"/>
                <w:szCs w:val="12"/>
              </w:rPr>
              <w:t>Сармановский</w:t>
            </w:r>
            <w:proofErr w:type="spellEnd"/>
          </w:p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муниципаль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>ный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район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Cs/>
                <w:sz w:val="12"/>
                <w:szCs w:val="12"/>
              </w:rPr>
              <w:t>п.г.т</w:t>
            </w:r>
            <w:proofErr w:type="gramStart"/>
            <w:r>
              <w:rPr>
                <w:rFonts w:ascii="Times New Roman" w:hAnsi="Times New Roman"/>
                <w:bCs/>
                <w:sz w:val="12"/>
                <w:szCs w:val="12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12"/>
                <w:szCs w:val="12"/>
              </w:rPr>
              <w:t>жалиль</w:t>
            </w:r>
            <w:proofErr w:type="spellEnd"/>
            <w:r>
              <w:rPr>
                <w:rFonts w:ascii="Times New Roman" w:hAnsi="Times New Roman"/>
                <w:bCs/>
                <w:sz w:val="12"/>
                <w:szCs w:val="12"/>
              </w:rPr>
              <w:t>,</w:t>
            </w:r>
          </w:p>
          <w:p w:rsidR="00C74EB6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bCs/>
                <w:sz w:val="12"/>
                <w:szCs w:val="12"/>
              </w:rPr>
              <w:t>Ахмадиева</w:t>
            </w:r>
            <w:proofErr w:type="spellEnd"/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, </w:t>
            </w:r>
          </w:p>
          <w:p w:rsidR="00C74EB6" w:rsidRPr="00555081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>д. 38</w:t>
            </w:r>
            <w:r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6828B8">
            <w:pPr>
              <w:jc w:val="center"/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>353,9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Минстрой </w:t>
            </w:r>
          </w:p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Республики </w:t>
            </w:r>
          </w:p>
          <w:p w:rsidR="00C74EB6" w:rsidRPr="004B030C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6828B8">
            <w:pPr>
              <w:jc w:val="center"/>
            </w:pPr>
            <w:r w:rsidRPr="00AC4A05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highlight w:val="yellow"/>
              </w:rPr>
            </w:pPr>
            <w:r w:rsidRPr="001D1857">
              <w:rPr>
                <w:rFonts w:ascii="Times New Roman" w:hAnsi="Times New Roman"/>
                <w:sz w:val="12"/>
                <w:szCs w:val="12"/>
              </w:rPr>
              <w:t>4 129,5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highlight w:val="yellow"/>
              </w:rPr>
            </w:pPr>
            <w:r w:rsidRPr="001D1857">
              <w:rPr>
                <w:rFonts w:ascii="Times New Roman" w:hAnsi="Times New Roman"/>
                <w:sz w:val="12"/>
                <w:szCs w:val="12"/>
              </w:rPr>
              <w:t>4 129,5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C74EB6" w:rsidRPr="004B030C" w:rsidTr="00762A3C">
        <w:trPr>
          <w:trHeight w:val="1082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1.14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9004C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8B1910">
              <w:rPr>
                <w:rFonts w:ascii="Times New Roman" w:hAnsi="Times New Roman"/>
                <w:bCs/>
                <w:sz w:val="12"/>
                <w:szCs w:val="12"/>
              </w:rPr>
              <w:t>Выполнение работ по ремо</w:t>
            </w:r>
            <w:r w:rsidRPr="008B1910">
              <w:rPr>
                <w:rFonts w:ascii="Times New Roman" w:hAnsi="Times New Roman"/>
                <w:bCs/>
                <w:sz w:val="12"/>
                <w:szCs w:val="12"/>
              </w:rPr>
              <w:t>н</w:t>
            </w:r>
            <w:r w:rsidRPr="008B1910">
              <w:rPr>
                <w:rFonts w:ascii="Times New Roman" w:hAnsi="Times New Roman"/>
                <w:bCs/>
                <w:sz w:val="12"/>
                <w:szCs w:val="12"/>
              </w:rPr>
              <w:t>ту второго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 этажа здания по ул. Лермонтова, </w:t>
            </w:r>
            <w:r w:rsidRPr="008B1910">
              <w:rPr>
                <w:rFonts w:ascii="Times New Roman" w:hAnsi="Times New Roman"/>
                <w:bCs/>
                <w:sz w:val="12"/>
                <w:szCs w:val="12"/>
              </w:rPr>
              <w:t>д.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 2 </w:t>
            </w:r>
            <w:r w:rsidRPr="00A22D6E">
              <w:rPr>
                <w:rFonts w:ascii="Times New Roman" w:hAnsi="Times New Roman"/>
                <w:bCs/>
                <w:sz w:val="12"/>
                <w:szCs w:val="12"/>
              </w:rPr>
              <w:t>в с</w:t>
            </w:r>
            <w:proofErr w:type="gramStart"/>
            <w:r w:rsidRPr="00A22D6E">
              <w:rPr>
                <w:rFonts w:ascii="Times New Roman" w:hAnsi="Times New Roman"/>
                <w:bCs/>
                <w:sz w:val="12"/>
                <w:szCs w:val="12"/>
              </w:rPr>
              <w:t>.Ш</w:t>
            </w:r>
            <w:proofErr w:type="gramEnd"/>
            <w:r w:rsidRPr="00A22D6E">
              <w:rPr>
                <w:rFonts w:ascii="Times New Roman" w:hAnsi="Times New Roman"/>
                <w:bCs/>
                <w:sz w:val="12"/>
                <w:szCs w:val="12"/>
              </w:rPr>
              <w:t xml:space="preserve">емордан </w:t>
            </w:r>
            <w:proofErr w:type="spellStart"/>
            <w:r w:rsidRPr="00A22D6E">
              <w:rPr>
                <w:rFonts w:ascii="Times New Roman" w:hAnsi="Times New Roman"/>
                <w:bCs/>
                <w:sz w:val="12"/>
                <w:szCs w:val="12"/>
              </w:rPr>
              <w:t>Сабинского</w:t>
            </w:r>
            <w:proofErr w:type="spellEnd"/>
            <w:r w:rsidRPr="00A22D6E">
              <w:rPr>
                <w:rFonts w:ascii="Times New Roman" w:hAnsi="Times New Roman"/>
                <w:bCs/>
                <w:sz w:val="12"/>
                <w:szCs w:val="12"/>
              </w:rPr>
              <w:t xml:space="preserve"> муниципального района для размещения служб 4 зонал</w:t>
            </w:r>
            <w:r w:rsidRPr="00A22D6E">
              <w:rPr>
                <w:rFonts w:ascii="Times New Roman" w:hAnsi="Times New Roman"/>
                <w:bCs/>
                <w:sz w:val="12"/>
                <w:szCs w:val="12"/>
              </w:rPr>
              <w:t>ь</w:t>
            </w:r>
            <w:r w:rsidRPr="00A22D6E">
              <w:rPr>
                <w:rFonts w:ascii="Times New Roman" w:hAnsi="Times New Roman"/>
                <w:bCs/>
                <w:sz w:val="12"/>
                <w:szCs w:val="12"/>
              </w:rPr>
              <w:t xml:space="preserve">ного поисково-спасательного отряда </w:t>
            </w:r>
            <w:r w:rsidRPr="00A22D6E">
              <w:rPr>
                <w:rFonts w:ascii="Times New Roman" w:hAnsi="Times New Roman"/>
                <w:sz w:val="12"/>
                <w:szCs w:val="12"/>
              </w:rPr>
              <w:t>МЧС Республики Татарстан</w:t>
            </w:r>
            <w:r w:rsidRPr="00A22D6E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8B1910" w:rsidRDefault="00C74EB6" w:rsidP="007A20E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proofErr w:type="spell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Сабинский</w:t>
            </w:r>
            <w:proofErr w:type="spell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</w:p>
          <w:p w:rsidR="00C74EB6" w:rsidRPr="004B030C" w:rsidRDefault="00C74EB6" w:rsidP="007A20E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муниципальный район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с</w:t>
            </w:r>
            <w:proofErr w:type="gram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.Ш</w:t>
            </w:r>
            <w:proofErr w:type="gram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емордан</w:t>
            </w:r>
            <w:r>
              <w:rPr>
                <w:rFonts w:ascii="Times New Roman" w:hAnsi="Times New Roman"/>
                <w:bCs/>
                <w:sz w:val="12"/>
                <w:szCs w:val="12"/>
              </w:rPr>
              <w:t>, ул. Лермонтова, д. 2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6828B8">
            <w:pPr>
              <w:jc w:val="center"/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Минстрой </w:t>
            </w:r>
          </w:p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Республики </w:t>
            </w:r>
          </w:p>
          <w:p w:rsidR="00C74EB6" w:rsidRPr="004B030C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6828B8">
            <w:pPr>
              <w:jc w:val="center"/>
            </w:pPr>
            <w:r w:rsidRPr="00AC4A05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highlight w:val="yellow"/>
              </w:rPr>
            </w:pPr>
            <w:r w:rsidRPr="007D296B">
              <w:rPr>
                <w:rFonts w:ascii="Times New Roman" w:hAnsi="Times New Roman"/>
                <w:sz w:val="12"/>
                <w:szCs w:val="12"/>
              </w:rPr>
              <w:t>19 578,</w:t>
            </w: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B19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highlight w:val="yellow"/>
              </w:rPr>
            </w:pPr>
            <w:r w:rsidRPr="007D296B">
              <w:rPr>
                <w:rFonts w:ascii="Times New Roman" w:hAnsi="Times New Roman"/>
                <w:sz w:val="12"/>
                <w:szCs w:val="12"/>
              </w:rPr>
              <w:t>19 578,</w:t>
            </w:r>
            <w:r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7A20EA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38726C" w:rsidRPr="004B030C" w:rsidTr="00834F31">
        <w:tc>
          <w:tcPr>
            <w:tcW w:w="6521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26C" w:rsidRPr="004B030C" w:rsidRDefault="0038726C" w:rsidP="00834F31">
            <w:pPr>
              <w:pStyle w:val="ConsPlusNormal"/>
              <w:ind w:left="57" w:right="57" w:firstLine="0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Итого на капитальный ремонт объектов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26C" w:rsidRPr="004B030C" w:rsidRDefault="0038726C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26C" w:rsidRPr="00C72920" w:rsidRDefault="00C72920" w:rsidP="00C729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C72920">
              <w:rPr>
                <w:rFonts w:ascii="Times New Roman" w:hAnsi="Times New Roman"/>
                <w:bCs/>
                <w:sz w:val="12"/>
                <w:szCs w:val="12"/>
              </w:rPr>
              <w:t>33</w:t>
            </w:r>
            <w:r w:rsidR="00DD466C" w:rsidRPr="00C72920">
              <w:rPr>
                <w:rFonts w:ascii="Times New Roman" w:hAnsi="Times New Roman"/>
                <w:bCs/>
                <w:sz w:val="12"/>
                <w:szCs w:val="12"/>
              </w:rPr>
              <w:t>5</w:t>
            </w:r>
            <w:r w:rsidR="0038726C" w:rsidRPr="00C72920">
              <w:rPr>
                <w:rFonts w:ascii="Times New Roman" w:hAnsi="Times New Roman"/>
                <w:sz w:val="12"/>
                <w:szCs w:val="12"/>
              </w:rPr>
              <w:t> </w:t>
            </w:r>
            <w:r w:rsidRPr="00C72920">
              <w:rPr>
                <w:rFonts w:ascii="Times New Roman" w:hAnsi="Times New Roman"/>
                <w:bCs/>
                <w:sz w:val="12"/>
                <w:szCs w:val="12"/>
              </w:rPr>
              <w:t>477</w:t>
            </w:r>
            <w:r w:rsidR="0038726C" w:rsidRPr="00C72920">
              <w:rPr>
                <w:rFonts w:ascii="Times New Roman" w:hAnsi="Times New Roman"/>
                <w:bCs/>
                <w:sz w:val="12"/>
                <w:szCs w:val="12"/>
              </w:rPr>
              <w:t>,</w:t>
            </w:r>
            <w:r w:rsidR="007069A7">
              <w:rPr>
                <w:rFonts w:ascii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23 258,40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90 121,0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26C" w:rsidRPr="004B030C" w:rsidRDefault="0038726C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bCs/>
                <w:sz w:val="12"/>
                <w:szCs w:val="12"/>
              </w:rPr>
              <w:t>12 560,3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26C" w:rsidRPr="004B030C" w:rsidRDefault="0038726C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35 008,1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26C" w:rsidRPr="004B030C" w:rsidRDefault="0038726C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56 643,7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62 518,3</w:t>
            </w:r>
          </w:p>
        </w:tc>
        <w:tc>
          <w:tcPr>
            <w:tcW w:w="709" w:type="dxa"/>
            <w:vAlign w:val="center"/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38726C" w:rsidRPr="007E3C44" w:rsidRDefault="007E3C44" w:rsidP="007E3C4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3C4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</w:t>
            </w:r>
            <w:r w:rsidR="001C1219" w:rsidRPr="007E3C4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</w:t>
            </w:r>
            <w:r w:rsidRPr="007E3C4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367</w:t>
            </w:r>
            <w:r w:rsidR="001C1219" w:rsidRPr="007E3C4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</w:t>
            </w:r>
            <w:r w:rsidR="005F5D3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7" w:type="dxa"/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38726C" w:rsidRPr="004B030C" w:rsidTr="00834F31">
        <w:trPr>
          <w:trHeight w:val="232"/>
        </w:trPr>
        <w:tc>
          <w:tcPr>
            <w:tcW w:w="425" w:type="dxa"/>
          </w:tcPr>
          <w:p w:rsidR="0038726C" w:rsidRPr="004B030C" w:rsidRDefault="0038726C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702" w:type="dxa"/>
          </w:tcPr>
          <w:p w:rsidR="0038726C" w:rsidRPr="004B030C" w:rsidRDefault="0038726C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4175" w:type="dxa"/>
            <w:gridSpan w:val="19"/>
          </w:tcPr>
          <w:p w:rsidR="0038726C" w:rsidRPr="008A53E2" w:rsidRDefault="0038726C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3E2">
              <w:rPr>
                <w:rFonts w:ascii="Times New Roman" w:hAnsi="Times New Roman" w:cs="Times New Roman"/>
                <w:bCs/>
                <w:sz w:val="16"/>
                <w:szCs w:val="16"/>
              </w:rPr>
              <w:t>Задача 2. Строительство и реконструкция объектов пожарных подразделений</w:t>
            </w:r>
          </w:p>
        </w:tc>
      </w:tr>
      <w:tr w:rsidR="00C74EB6" w:rsidRPr="004B030C" w:rsidTr="00762A3C">
        <w:trPr>
          <w:trHeight w:val="834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2.1.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Устройство наружных инж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>е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>нерных сетей и благоустро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>й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 xml:space="preserve">ство территории пожарного поста в </w:t>
            </w:r>
            <w:proofErr w:type="spellStart"/>
            <w:r w:rsidRPr="004B030C">
              <w:rPr>
                <w:rFonts w:ascii="Times New Roman" w:hAnsi="Times New Roman"/>
                <w:sz w:val="12"/>
                <w:szCs w:val="12"/>
              </w:rPr>
              <w:t>с</w:t>
            </w:r>
            <w:proofErr w:type="gramStart"/>
            <w:r w:rsidRPr="004B030C">
              <w:rPr>
                <w:rFonts w:ascii="Times New Roman" w:hAnsi="Times New Roman"/>
                <w:sz w:val="12"/>
                <w:szCs w:val="12"/>
              </w:rPr>
              <w:t>.К</w:t>
            </w:r>
            <w:proofErr w:type="gramEnd"/>
            <w:r w:rsidRPr="004B030C">
              <w:rPr>
                <w:rFonts w:ascii="Times New Roman" w:hAnsi="Times New Roman"/>
                <w:sz w:val="12"/>
                <w:szCs w:val="12"/>
              </w:rPr>
              <w:t>аипы</w:t>
            </w:r>
            <w:proofErr w:type="spellEnd"/>
            <w:r w:rsidRPr="004B030C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4B030C">
              <w:rPr>
                <w:rFonts w:ascii="Times New Roman" w:hAnsi="Times New Roman"/>
                <w:sz w:val="12"/>
                <w:szCs w:val="12"/>
              </w:rPr>
              <w:t>Лаишевск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>о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>го</w:t>
            </w:r>
            <w:proofErr w:type="spellEnd"/>
            <w:r w:rsidRPr="004B030C">
              <w:rPr>
                <w:rFonts w:ascii="Times New Roman" w:hAnsi="Times New Roman"/>
                <w:sz w:val="12"/>
                <w:szCs w:val="12"/>
              </w:rPr>
              <w:t xml:space="preserve"> муниципального района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proofErr w:type="spellStart"/>
            <w:r w:rsidRPr="004B030C">
              <w:rPr>
                <w:rFonts w:ascii="Times New Roman" w:hAnsi="Times New Roman"/>
                <w:sz w:val="12"/>
                <w:szCs w:val="12"/>
              </w:rPr>
              <w:t>Лаишевский</w:t>
            </w:r>
            <w:proofErr w:type="spellEnd"/>
            <w:r w:rsidRPr="004B030C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муниципальный район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proofErr w:type="gramStart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.К</w:t>
            </w:r>
            <w:proofErr w:type="gramEnd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аипы</w:t>
            </w:r>
            <w:proofErr w:type="spellEnd"/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238,7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Минстрой </w:t>
            </w:r>
          </w:p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Республики </w:t>
            </w:r>
          </w:p>
          <w:p w:rsidR="00C74EB6" w:rsidRPr="004B030C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3 314,0</w:t>
            </w:r>
          </w:p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3 314,0</w:t>
            </w:r>
          </w:p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C74EB6" w:rsidRPr="004B030C" w:rsidTr="00762A3C">
        <w:trPr>
          <w:trHeight w:val="537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2.2.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Строительство пожарного депо на территории острова-града Свияжск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4B030C">
              <w:rPr>
                <w:rFonts w:ascii="Times New Roman" w:hAnsi="Times New Roman"/>
                <w:sz w:val="12"/>
                <w:szCs w:val="12"/>
              </w:rPr>
              <w:t>Зеленодольский</w:t>
            </w:r>
            <w:proofErr w:type="spellEnd"/>
            <w:r w:rsidRPr="004B030C">
              <w:rPr>
                <w:rFonts w:ascii="Times New Roman" w:hAnsi="Times New Roman"/>
                <w:sz w:val="12"/>
                <w:szCs w:val="12"/>
              </w:rPr>
              <w:t xml:space="preserve"> муниципальный район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Start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.С</w:t>
            </w:r>
            <w:proofErr w:type="gramEnd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вияжск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123,02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Минстрой </w:t>
            </w:r>
          </w:p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Республики </w:t>
            </w:r>
          </w:p>
          <w:p w:rsidR="00C74EB6" w:rsidRPr="004B030C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8 200,0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8 200,0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709" w:type="dxa"/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</w:tr>
      <w:tr w:rsidR="00C74EB6" w:rsidRPr="004B030C" w:rsidTr="00762A3C">
        <w:trPr>
          <w:trHeight w:val="407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2.3.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Строительство пожарного депо в пос</w:t>
            </w:r>
            <w:proofErr w:type="gramStart"/>
            <w:r w:rsidRPr="004B030C">
              <w:rPr>
                <w:rFonts w:ascii="Times New Roman" w:hAnsi="Times New Roman"/>
                <w:sz w:val="12"/>
                <w:szCs w:val="12"/>
              </w:rPr>
              <w:t>.З</w:t>
            </w:r>
            <w:proofErr w:type="gramEnd"/>
            <w:r w:rsidRPr="004B030C">
              <w:rPr>
                <w:rFonts w:ascii="Times New Roman" w:hAnsi="Times New Roman"/>
                <w:sz w:val="12"/>
                <w:szCs w:val="12"/>
              </w:rPr>
              <w:t>алесный Киро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>в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>ского района г.Казани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г</w:t>
            </w:r>
            <w:proofErr w:type="gram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.К</w:t>
            </w:r>
            <w:proofErr w:type="gram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азань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bCs/>
                <w:sz w:val="12"/>
                <w:szCs w:val="12"/>
              </w:rPr>
              <w:t>п</w:t>
            </w:r>
            <w:proofErr w:type="gramStart"/>
            <w:r w:rsidRPr="004B030C">
              <w:rPr>
                <w:rFonts w:ascii="Times New Roman" w:hAnsi="Times New Roman" w:cs="Times New Roman"/>
                <w:bCs/>
                <w:sz w:val="12"/>
                <w:szCs w:val="12"/>
              </w:rPr>
              <w:t>.З</w:t>
            </w:r>
            <w:proofErr w:type="gramEnd"/>
            <w:r w:rsidRPr="004B030C">
              <w:rPr>
                <w:rFonts w:ascii="Times New Roman" w:hAnsi="Times New Roman" w:cs="Times New Roman"/>
                <w:bCs/>
                <w:sz w:val="12"/>
                <w:szCs w:val="12"/>
              </w:rPr>
              <w:t>алесный г.Казани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1 495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Минстрой </w:t>
            </w:r>
          </w:p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Республики </w:t>
            </w:r>
          </w:p>
          <w:p w:rsidR="00C74EB6" w:rsidRPr="004B030C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144 835,8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144 835,8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709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C74EB6" w:rsidRPr="004B030C" w:rsidTr="00762A3C">
        <w:trPr>
          <w:trHeight w:val="418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2.4.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 xml:space="preserve">Строительство пожарного депо в </w:t>
            </w:r>
            <w:proofErr w:type="spellStart"/>
            <w:r w:rsidRPr="004B030C">
              <w:rPr>
                <w:rFonts w:ascii="Times New Roman" w:hAnsi="Times New Roman"/>
                <w:sz w:val="12"/>
                <w:szCs w:val="12"/>
              </w:rPr>
              <w:t>с</w:t>
            </w:r>
            <w:proofErr w:type="gramStart"/>
            <w:r w:rsidRPr="004B030C">
              <w:rPr>
                <w:rFonts w:ascii="Times New Roman" w:hAnsi="Times New Roman"/>
                <w:sz w:val="12"/>
                <w:szCs w:val="12"/>
              </w:rPr>
              <w:t>.А</w:t>
            </w:r>
            <w:proofErr w:type="gramEnd"/>
            <w:r w:rsidRPr="004B030C">
              <w:rPr>
                <w:rFonts w:ascii="Times New Roman" w:hAnsi="Times New Roman"/>
                <w:sz w:val="12"/>
                <w:szCs w:val="12"/>
              </w:rPr>
              <w:t>ктаныш</w:t>
            </w:r>
            <w:proofErr w:type="spellEnd"/>
            <w:r w:rsidRPr="004B030C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4B030C">
              <w:rPr>
                <w:rFonts w:ascii="Times New Roman" w:hAnsi="Times New Roman"/>
                <w:sz w:val="12"/>
                <w:szCs w:val="12"/>
              </w:rPr>
              <w:t>Актаны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>ш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>ского</w:t>
            </w:r>
            <w:proofErr w:type="spellEnd"/>
            <w:r w:rsidRPr="004B030C">
              <w:rPr>
                <w:rFonts w:ascii="Times New Roman" w:hAnsi="Times New Roman"/>
                <w:sz w:val="12"/>
                <w:szCs w:val="12"/>
              </w:rPr>
              <w:t xml:space="preserve"> муниципального ра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>й</w:t>
            </w:r>
            <w:r w:rsidRPr="004B030C">
              <w:rPr>
                <w:rFonts w:ascii="Times New Roman" w:hAnsi="Times New Roman"/>
                <w:sz w:val="12"/>
                <w:szCs w:val="12"/>
              </w:rPr>
              <w:t xml:space="preserve">она 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proofErr w:type="spellStart"/>
            <w:r w:rsidRPr="004B030C">
              <w:rPr>
                <w:rFonts w:ascii="Times New Roman" w:hAnsi="Times New Roman"/>
                <w:sz w:val="12"/>
                <w:szCs w:val="12"/>
              </w:rPr>
              <w:t>Актанышский</w:t>
            </w:r>
            <w:proofErr w:type="spellEnd"/>
            <w:r w:rsidRPr="004B030C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муниципальный район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4B030C">
              <w:rPr>
                <w:rFonts w:ascii="Times New Roman" w:hAnsi="Times New Roman"/>
                <w:sz w:val="12"/>
                <w:szCs w:val="12"/>
              </w:rPr>
              <w:t>с</w:t>
            </w:r>
            <w:proofErr w:type="gramStart"/>
            <w:r w:rsidRPr="004B030C">
              <w:rPr>
                <w:rFonts w:ascii="Times New Roman" w:hAnsi="Times New Roman"/>
                <w:sz w:val="12"/>
                <w:szCs w:val="12"/>
              </w:rPr>
              <w:t>.А</w:t>
            </w:r>
            <w:proofErr w:type="gramEnd"/>
            <w:r w:rsidRPr="004B030C">
              <w:rPr>
                <w:rFonts w:ascii="Times New Roman" w:hAnsi="Times New Roman"/>
                <w:sz w:val="12"/>
                <w:szCs w:val="12"/>
              </w:rPr>
              <w:t>ктаныш</w:t>
            </w:r>
            <w:proofErr w:type="spellEnd"/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1 153,54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Минстрой </w:t>
            </w:r>
          </w:p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Республики </w:t>
            </w:r>
          </w:p>
          <w:p w:rsidR="00C74EB6" w:rsidRPr="004B030C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3 476,5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3 476,5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709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C74EB6" w:rsidRPr="004B030C" w:rsidTr="00762A3C">
        <w:trPr>
          <w:trHeight w:val="418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2.5.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 xml:space="preserve">Строительство пожарного депо в </w:t>
            </w:r>
            <w:proofErr w:type="spellStart"/>
            <w:r w:rsidRPr="004B030C">
              <w:rPr>
                <w:rFonts w:ascii="Times New Roman" w:hAnsi="Times New Roman"/>
                <w:sz w:val="12"/>
                <w:szCs w:val="12"/>
              </w:rPr>
              <w:t>пгт</w:t>
            </w:r>
            <w:proofErr w:type="gramStart"/>
            <w:r w:rsidRPr="004B030C">
              <w:rPr>
                <w:rFonts w:ascii="Times New Roman" w:hAnsi="Times New Roman"/>
                <w:sz w:val="12"/>
                <w:szCs w:val="12"/>
              </w:rPr>
              <w:t>.А</w:t>
            </w:r>
            <w:proofErr w:type="gramEnd"/>
            <w:r w:rsidRPr="004B030C">
              <w:rPr>
                <w:rFonts w:ascii="Times New Roman" w:hAnsi="Times New Roman"/>
                <w:sz w:val="12"/>
                <w:szCs w:val="12"/>
              </w:rPr>
              <w:t>пастово</w:t>
            </w:r>
            <w:proofErr w:type="spellEnd"/>
            <w:r w:rsidRPr="004B030C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proofErr w:type="spell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Апастовский</w:t>
            </w:r>
            <w:proofErr w:type="spell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</w:p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муниципальный район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spellStart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пгт</w:t>
            </w:r>
            <w:proofErr w:type="gramStart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.А</w:t>
            </w:r>
            <w:proofErr w:type="gramEnd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пастово</w:t>
            </w:r>
            <w:proofErr w:type="spellEnd"/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1 153,54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Минстрой </w:t>
            </w:r>
          </w:p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Республики </w:t>
            </w:r>
          </w:p>
          <w:p w:rsidR="00C74EB6" w:rsidRPr="004B030C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5 330,3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2 990,3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2 340,0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135 285,7</w:t>
            </w:r>
          </w:p>
        </w:tc>
        <w:tc>
          <w:tcPr>
            <w:tcW w:w="709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C74EB6" w:rsidRPr="004B030C" w:rsidTr="00762A3C">
        <w:trPr>
          <w:trHeight w:val="418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2.6.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 xml:space="preserve">Строительство пожарного депо в </w:t>
            </w:r>
            <w:proofErr w:type="spellStart"/>
            <w:r w:rsidRPr="004B030C">
              <w:rPr>
                <w:rFonts w:ascii="Times New Roman" w:hAnsi="Times New Roman"/>
                <w:sz w:val="12"/>
                <w:szCs w:val="12"/>
              </w:rPr>
              <w:t>с</w:t>
            </w:r>
            <w:proofErr w:type="gramStart"/>
            <w:r w:rsidRPr="004B030C">
              <w:rPr>
                <w:rFonts w:ascii="Times New Roman" w:hAnsi="Times New Roman"/>
                <w:sz w:val="12"/>
                <w:szCs w:val="12"/>
              </w:rPr>
              <w:t>.Б</w:t>
            </w:r>
            <w:proofErr w:type="gramEnd"/>
            <w:r w:rsidRPr="004B030C">
              <w:rPr>
                <w:rFonts w:ascii="Times New Roman" w:hAnsi="Times New Roman"/>
                <w:sz w:val="12"/>
                <w:szCs w:val="12"/>
              </w:rPr>
              <w:t>ухарай</w:t>
            </w:r>
            <w:proofErr w:type="spellEnd"/>
            <w:r w:rsidRPr="004B030C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4B030C">
              <w:rPr>
                <w:rFonts w:ascii="Times New Roman" w:hAnsi="Times New Roman"/>
                <w:sz w:val="12"/>
                <w:szCs w:val="12"/>
              </w:rPr>
              <w:t>Заинского</w:t>
            </w:r>
            <w:proofErr w:type="spellEnd"/>
            <w:r w:rsidRPr="004B030C">
              <w:rPr>
                <w:rFonts w:ascii="Times New Roman" w:hAnsi="Times New Roman"/>
                <w:sz w:val="12"/>
                <w:szCs w:val="12"/>
              </w:rPr>
              <w:t xml:space="preserve"> муниципального района (разработка проектно-строительной документации)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proofErr w:type="spellStart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>Заинский</w:t>
            </w:r>
            <w:proofErr w:type="spellEnd"/>
            <w:r w:rsidRPr="004B030C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</w:p>
          <w:p w:rsidR="00C74EB6" w:rsidRPr="004B030C" w:rsidRDefault="00C74EB6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муниципальный район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Start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.З</w:t>
            </w:r>
            <w:proofErr w:type="gramEnd"/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аинск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1 153,54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Минстрой </w:t>
            </w:r>
          </w:p>
          <w:p w:rsidR="00C74EB6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Республики </w:t>
            </w:r>
          </w:p>
          <w:p w:rsidR="00C74EB6" w:rsidRPr="004B030C" w:rsidRDefault="00C74EB6" w:rsidP="0024641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600,0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600,0</w:t>
            </w:r>
          </w:p>
        </w:tc>
        <w:tc>
          <w:tcPr>
            <w:tcW w:w="709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C74EB6" w:rsidRPr="004B030C" w:rsidRDefault="00C74EB6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38726C" w:rsidRPr="004B030C" w:rsidTr="00834F31">
        <w:trPr>
          <w:trHeight w:hRule="exact" w:val="237"/>
        </w:trPr>
        <w:tc>
          <w:tcPr>
            <w:tcW w:w="6521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26C" w:rsidRPr="004B030C" w:rsidRDefault="0038726C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Итого на строительство и реконструкцию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26C" w:rsidRPr="004B030C" w:rsidRDefault="0038726C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26C" w:rsidRPr="004B030C" w:rsidRDefault="0038726C" w:rsidP="007965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  <w:highlight w:val="yellow"/>
              </w:rPr>
            </w:pPr>
            <w:r w:rsidRPr="00971702">
              <w:rPr>
                <w:rFonts w:ascii="Times New Roman" w:hAnsi="Times New Roman"/>
                <w:bCs/>
                <w:sz w:val="12"/>
                <w:szCs w:val="12"/>
              </w:rPr>
              <w:t>301 042,3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3 314,0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8 200,0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26C" w:rsidRPr="004B030C" w:rsidRDefault="0038726C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151 302,6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hAnsi="Times New Roman"/>
                <w:sz w:val="12"/>
                <w:szCs w:val="12"/>
              </w:rPr>
              <w:t>2 340,0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135 885,7</w:t>
            </w:r>
          </w:p>
        </w:tc>
        <w:tc>
          <w:tcPr>
            <w:tcW w:w="709" w:type="dxa"/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highlight w:val="yellow"/>
                <w:lang w:eastAsia="ru-RU"/>
              </w:rPr>
            </w:pPr>
            <w:r w:rsidRPr="009717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38726C" w:rsidRPr="004B030C" w:rsidRDefault="0038726C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  <w:tr w:rsidR="003715CF" w:rsidRPr="004B030C" w:rsidTr="00834F31">
        <w:trPr>
          <w:trHeight w:hRule="exact" w:val="256"/>
        </w:trPr>
        <w:tc>
          <w:tcPr>
            <w:tcW w:w="6521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715CF" w:rsidRPr="004B030C" w:rsidRDefault="003715CF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715CF" w:rsidRPr="004B030C" w:rsidRDefault="003715CF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715CF" w:rsidRPr="003715CF" w:rsidRDefault="003715CF" w:rsidP="007965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3715CF">
              <w:rPr>
                <w:rFonts w:ascii="Times New Roman" w:hAnsi="Times New Roman"/>
                <w:bCs/>
                <w:sz w:val="12"/>
                <w:szCs w:val="12"/>
              </w:rPr>
              <w:t>636 519,</w:t>
            </w:r>
            <w:r w:rsidR="0044429B">
              <w:rPr>
                <w:rFonts w:ascii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715CF" w:rsidRPr="004B030C" w:rsidRDefault="003715CF" w:rsidP="0083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26 572,4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715CF" w:rsidRPr="004B030C" w:rsidRDefault="003715CF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98 321,0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715CF" w:rsidRPr="004B030C" w:rsidRDefault="003715CF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B030C">
              <w:rPr>
                <w:rFonts w:ascii="Times New Roman" w:hAnsi="Times New Roman" w:cs="Times New Roman"/>
                <w:sz w:val="12"/>
                <w:szCs w:val="12"/>
              </w:rPr>
              <w:t>12 560,3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715CF" w:rsidRPr="004B030C" w:rsidRDefault="003715CF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186 310,7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715CF" w:rsidRPr="004B030C" w:rsidRDefault="003715CF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58 983,7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715CF" w:rsidRPr="004B030C" w:rsidRDefault="003715CF" w:rsidP="007B3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198 403</w:t>
            </w: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09" w:type="dxa"/>
          </w:tcPr>
          <w:p w:rsidR="003715CF" w:rsidRPr="004B030C" w:rsidRDefault="003715CF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3715CF" w:rsidRPr="007E3C44" w:rsidRDefault="003715CF" w:rsidP="008B191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3C4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55 367,</w:t>
            </w:r>
            <w:r w:rsidR="0044429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7" w:type="dxa"/>
          </w:tcPr>
          <w:p w:rsidR="003715CF" w:rsidRPr="004B030C" w:rsidRDefault="003715CF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3715CF" w:rsidRPr="004B030C" w:rsidRDefault="003715CF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3715CF" w:rsidRPr="004B030C" w:rsidRDefault="003715CF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3715CF" w:rsidRPr="004B030C" w:rsidRDefault="003715CF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  <w:tc>
          <w:tcPr>
            <w:tcW w:w="567" w:type="dxa"/>
          </w:tcPr>
          <w:p w:rsidR="003715CF" w:rsidRPr="004B030C" w:rsidRDefault="003715CF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B030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–</w:t>
            </w:r>
          </w:p>
        </w:tc>
      </w:tr>
    </w:tbl>
    <w:p w:rsidR="00683C0B" w:rsidRPr="004B030C" w:rsidRDefault="00683C0B" w:rsidP="00683C0B">
      <w:pPr>
        <w:tabs>
          <w:tab w:val="left" w:pos="3736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:rsidR="00683C0B" w:rsidRPr="00BE3D73" w:rsidRDefault="00683C0B" w:rsidP="00683C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E3D73">
        <w:rPr>
          <w:rFonts w:ascii="Times New Roman" w:hAnsi="Times New Roman"/>
          <w:szCs w:val="28"/>
        </w:rPr>
        <w:t>Список использованных сокращений</w:t>
      </w:r>
      <w:r w:rsidRPr="00BE3D73">
        <w:rPr>
          <w:rFonts w:ascii="Times New Roman" w:hAnsi="Times New Roman"/>
          <w:sz w:val="24"/>
          <w:szCs w:val="24"/>
        </w:rPr>
        <w:t>:</w:t>
      </w:r>
    </w:p>
    <w:p w:rsidR="00683C0B" w:rsidRPr="00BE3D73" w:rsidRDefault="00683C0B" w:rsidP="00683C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3C0B" w:rsidRPr="00BE3D73" w:rsidRDefault="00683C0B" w:rsidP="00683C0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БРТ – средства бюджета Республики Татарстан;</w:t>
      </w:r>
    </w:p>
    <w:p w:rsidR="00683C0B" w:rsidRPr="00BE3D73" w:rsidRDefault="00683C0B" w:rsidP="00683C0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Минстрой Республики Татарстан – Министерство строительства, архитектуры и жилищно-коммунального хозяйства Республики Татарстан.</w:t>
      </w:r>
    </w:p>
    <w:p w:rsidR="00683C0B" w:rsidRPr="00BE3D73" w:rsidRDefault="00683C0B" w:rsidP="00683C0B">
      <w:pPr>
        <w:tabs>
          <w:tab w:val="left" w:pos="37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3C0B" w:rsidRPr="00BE3D73" w:rsidRDefault="00683C0B" w:rsidP="00683C0B">
      <w:pPr>
        <w:tabs>
          <w:tab w:val="left" w:pos="37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3C0B" w:rsidRPr="00E71C63" w:rsidRDefault="00683C0B" w:rsidP="00683C0B">
      <w:pPr>
        <w:tabs>
          <w:tab w:val="left" w:pos="3736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E3D73">
        <w:rPr>
          <w:rFonts w:ascii="Times New Roman" w:hAnsi="Times New Roman"/>
          <w:b/>
          <w:sz w:val="18"/>
          <w:szCs w:val="18"/>
        </w:rPr>
        <w:t>____________________________________________________________</w:t>
      </w:r>
    </w:p>
    <w:p w:rsidR="00A235B6" w:rsidRPr="00855884" w:rsidRDefault="00A235B6" w:rsidP="00683C0B">
      <w:pPr>
        <w:tabs>
          <w:tab w:val="left" w:pos="9072"/>
        </w:tabs>
        <w:spacing w:after="0" w:line="240" w:lineRule="auto"/>
        <w:ind w:left="9923" w:right="-1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A235B6" w:rsidRPr="00855884" w:rsidSect="00EB6384">
      <w:footnotePr>
        <w:numRestart w:val="eachPage"/>
      </w:footnotePr>
      <w:pgSz w:w="16838" w:h="11906" w:orient="landscape"/>
      <w:pgMar w:top="1134" w:right="567" w:bottom="102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CAE" w:rsidRDefault="006C0CAE" w:rsidP="0061753B">
      <w:pPr>
        <w:spacing w:after="0" w:line="240" w:lineRule="auto"/>
      </w:pPr>
      <w:r>
        <w:separator/>
      </w:r>
    </w:p>
  </w:endnote>
  <w:endnote w:type="continuationSeparator" w:id="0">
    <w:p w:rsidR="006C0CAE" w:rsidRDefault="006C0CAE" w:rsidP="0061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CAE" w:rsidRDefault="006C0CAE" w:rsidP="0061753B">
      <w:pPr>
        <w:spacing w:after="0" w:line="240" w:lineRule="auto"/>
      </w:pPr>
      <w:r>
        <w:separator/>
      </w:r>
    </w:p>
  </w:footnote>
  <w:footnote w:type="continuationSeparator" w:id="0">
    <w:p w:rsidR="006C0CAE" w:rsidRDefault="006C0CAE" w:rsidP="0061753B">
      <w:pPr>
        <w:spacing w:after="0" w:line="240" w:lineRule="auto"/>
      </w:pPr>
      <w:r>
        <w:continuationSeparator/>
      </w:r>
    </w:p>
  </w:footnote>
  <w:footnote w:id="1">
    <w:p w:rsidR="00E53F8B" w:rsidRPr="00285CDD" w:rsidRDefault="00E53F8B" w:rsidP="00285CDD">
      <w:pPr>
        <w:pStyle w:val="af7"/>
        <w:rPr>
          <w:sz w:val="16"/>
          <w:szCs w:val="16"/>
        </w:rPr>
      </w:pPr>
      <w:r w:rsidRPr="009D18C5">
        <w:rPr>
          <w:rStyle w:val="af9"/>
          <w:sz w:val="16"/>
          <w:szCs w:val="16"/>
        </w:rPr>
        <w:footnoteRef/>
      </w:r>
      <w:r w:rsidRPr="009D18C5">
        <w:rPr>
          <w:rFonts w:ascii="Times New Roman" w:hAnsi="Times New Roman"/>
          <w:sz w:val="16"/>
          <w:szCs w:val="16"/>
        </w:rPr>
        <w:t>Список использованных сокращений – на стр</w:t>
      </w:r>
      <w:r>
        <w:rPr>
          <w:rFonts w:ascii="Times New Roman" w:hAnsi="Times New Roman"/>
          <w:sz w:val="16"/>
          <w:szCs w:val="16"/>
        </w:rPr>
        <w:t>.6</w:t>
      </w:r>
    </w:p>
    <w:p w:rsidR="00E53F8B" w:rsidRPr="00EF39E4" w:rsidRDefault="00E53F8B" w:rsidP="00285CDD">
      <w:pPr>
        <w:pStyle w:val="af7"/>
        <w:spacing w:after="0" w:line="240" w:lineRule="auto"/>
        <w:rPr>
          <w:rFonts w:ascii="Times New Roman" w:hAnsi="Times New Roman"/>
          <w:sz w:val="16"/>
          <w:szCs w:val="16"/>
        </w:rPr>
      </w:pPr>
    </w:p>
  </w:footnote>
  <w:footnote w:id="2">
    <w:p w:rsidR="00E53F8B" w:rsidRPr="00980211" w:rsidRDefault="00E53F8B" w:rsidP="00980211">
      <w:pPr>
        <w:pStyle w:val="af7"/>
        <w:rPr>
          <w:sz w:val="16"/>
          <w:szCs w:val="16"/>
        </w:rPr>
      </w:pPr>
      <w:r w:rsidRPr="009D18C5">
        <w:rPr>
          <w:rStyle w:val="af9"/>
          <w:sz w:val="16"/>
          <w:szCs w:val="16"/>
        </w:rPr>
        <w:footnoteRef/>
      </w:r>
      <w:r w:rsidRPr="009D18C5">
        <w:rPr>
          <w:rFonts w:ascii="Times New Roman" w:hAnsi="Times New Roman"/>
          <w:sz w:val="16"/>
          <w:szCs w:val="16"/>
        </w:rPr>
        <w:t>Список использованных сокращений – на стр</w:t>
      </w:r>
      <w:r>
        <w:rPr>
          <w:rFonts w:ascii="Times New Roman" w:hAnsi="Times New Roman"/>
          <w:sz w:val="16"/>
          <w:szCs w:val="16"/>
        </w:rPr>
        <w:t>.7</w:t>
      </w:r>
    </w:p>
  </w:footnote>
  <w:footnote w:id="3">
    <w:p w:rsidR="00E53F8B" w:rsidRPr="002E6A4B" w:rsidRDefault="00E53F8B" w:rsidP="002E6A4B">
      <w:pPr>
        <w:pStyle w:val="af7"/>
        <w:spacing w:after="0" w:line="240" w:lineRule="auto"/>
      </w:pPr>
      <w:r w:rsidRPr="007762E2">
        <w:rPr>
          <w:rFonts w:ascii="Times New Roman" w:hAnsi="Times New Roman"/>
          <w:sz w:val="18"/>
          <w:szCs w:val="16"/>
          <w:vertAlign w:val="superscript"/>
        </w:rPr>
        <w:t>1</w:t>
      </w:r>
      <w:r w:rsidRPr="009D18C5">
        <w:rPr>
          <w:rFonts w:ascii="Times New Roman" w:hAnsi="Times New Roman"/>
          <w:sz w:val="16"/>
          <w:szCs w:val="16"/>
        </w:rPr>
        <w:t>Список использованных сокращений – на стр.</w:t>
      </w:r>
      <w:r>
        <w:rPr>
          <w:rFonts w:ascii="Times New Roman" w:hAnsi="Times New Roman"/>
          <w:sz w:val="16"/>
          <w:szCs w:val="16"/>
        </w:rPr>
        <w:t xml:space="preserve"> 3</w:t>
      </w:r>
    </w:p>
  </w:footnote>
  <w:footnote w:id="4">
    <w:p w:rsidR="00E53F8B" w:rsidRPr="00AA129D" w:rsidRDefault="00E53F8B" w:rsidP="00C41CB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A129D">
        <w:rPr>
          <w:rStyle w:val="af9"/>
          <w:sz w:val="20"/>
          <w:szCs w:val="20"/>
        </w:rPr>
        <w:footnoteRef/>
      </w:r>
      <w:r w:rsidRPr="00AA129D">
        <w:rPr>
          <w:sz w:val="20"/>
          <w:szCs w:val="20"/>
        </w:rPr>
        <w:t xml:space="preserve"> </w:t>
      </w:r>
      <w:r w:rsidRPr="00AA129D">
        <w:rPr>
          <w:rFonts w:ascii="Times New Roman" w:hAnsi="Times New Roman"/>
          <w:sz w:val="20"/>
          <w:szCs w:val="20"/>
        </w:rPr>
        <w:t>Список использованных сокращений</w:t>
      </w:r>
      <w:r>
        <w:rPr>
          <w:rFonts w:ascii="Times New Roman" w:hAnsi="Times New Roman"/>
          <w:sz w:val="20"/>
          <w:szCs w:val="20"/>
        </w:rPr>
        <w:t xml:space="preserve"> – на стр. 4</w:t>
      </w:r>
    </w:p>
  </w:footnote>
  <w:footnote w:id="5">
    <w:p w:rsidR="00E53F8B" w:rsidRDefault="00E53F8B" w:rsidP="00683C0B">
      <w:pPr>
        <w:pStyle w:val="af7"/>
        <w:spacing w:after="0" w:line="240" w:lineRule="auto"/>
      </w:pPr>
      <w:r>
        <w:rPr>
          <w:rStyle w:val="af9"/>
        </w:rPr>
        <w:footnoteRef/>
      </w:r>
      <w:r>
        <w:t xml:space="preserve"> </w:t>
      </w:r>
      <w:r w:rsidRPr="00BC6E5B">
        <w:rPr>
          <w:rFonts w:ascii="Times New Roman" w:hAnsi="Times New Roman"/>
          <w:sz w:val="22"/>
          <w:szCs w:val="28"/>
        </w:rPr>
        <w:t>Список использованных сокращений</w:t>
      </w:r>
      <w:r>
        <w:rPr>
          <w:rFonts w:ascii="Times New Roman" w:hAnsi="Times New Roman"/>
          <w:sz w:val="22"/>
          <w:szCs w:val="28"/>
        </w:rPr>
        <w:t xml:space="preserve"> – на стр. 4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F8B" w:rsidRPr="0066510B" w:rsidRDefault="00E53F8B" w:rsidP="00DD2149">
    <w:pPr>
      <w:pStyle w:val="a9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F8B" w:rsidRPr="00D93985" w:rsidRDefault="00E53F8B" w:rsidP="00DD2149">
    <w:pPr>
      <w:pStyle w:val="a9"/>
      <w:jc w:val="center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F8B" w:rsidRDefault="00E53F8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4321"/>
    <w:multiLevelType w:val="hybridMultilevel"/>
    <w:tmpl w:val="3BDE4418"/>
    <w:lvl w:ilvl="0" w:tplc="12327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242083"/>
    <w:multiLevelType w:val="hybridMultilevel"/>
    <w:tmpl w:val="3BDE4418"/>
    <w:lvl w:ilvl="0" w:tplc="12327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B84A45"/>
    <w:multiLevelType w:val="hybridMultilevel"/>
    <w:tmpl w:val="7E9A37C6"/>
    <w:lvl w:ilvl="0" w:tplc="F6EED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741AC"/>
    <w:multiLevelType w:val="hybridMultilevel"/>
    <w:tmpl w:val="A3DA6F12"/>
    <w:lvl w:ilvl="0" w:tplc="4778129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8F492D"/>
    <w:multiLevelType w:val="hybridMultilevel"/>
    <w:tmpl w:val="D196048E"/>
    <w:lvl w:ilvl="0" w:tplc="D306266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CA700FD"/>
    <w:multiLevelType w:val="hybridMultilevel"/>
    <w:tmpl w:val="01D0E65C"/>
    <w:lvl w:ilvl="0" w:tplc="0E8EE2A8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4034BCE"/>
    <w:multiLevelType w:val="hybridMultilevel"/>
    <w:tmpl w:val="7E9A37C6"/>
    <w:lvl w:ilvl="0" w:tplc="F6EED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451D2"/>
    <w:multiLevelType w:val="hybridMultilevel"/>
    <w:tmpl w:val="3BDE4418"/>
    <w:lvl w:ilvl="0" w:tplc="12327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FD5901"/>
    <w:multiLevelType w:val="hybridMultilevel"/>
    <w:tmpl w:val="3BDE4418"/>
    <w:lvl w:ilvl="0" w:tplc="12327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10524E"/>
    <w:rsid w:val="00000551"/>
    <w:rsid w:val="00000930"/>
    <w:rsid w:val="00000E46"/>
    <w:rsid w:val="00001E49"/>
    <w:rsid w:val="000023BE"/>
    <w:rsid w:val="00002A12"/>
    <w:rsid w:val="00002BEF"/>
    <w:rsid w:val="00003133"/>
    <w:rsid w:val="0000420F"/>
    <w:rsid w:val="00004D1F"/>
    <w:rsid w:val="00004EB6"/>
    <w:rsid w:val="00005027"/>
    <w:rsid w:val="000053FE"/>
    <w:rsid w:val="000061D9"/>
    <w:rsid w:val="000069F1"/>
    <w:rsid w:val="00007020"/>
    <w:rsid w:val="00007E50"/>
    <w:rsid w:val="00010387"/>
    <w:rsid w:val="000104E7"/>
    <w:rsid w:val="000110DB"/>
    <w:rsid w:val="00011208"/>
    <w:rsid w:val="0001154C"/>
    <w:rsid w:val="00011E3D"/>
    <w:rsid w:val="00011ECE"/>
    <w:rsid w:val="0001215C"/>
    <w:rsid w:val="00012260"/>
    <w:rsid w:val="000132E8"/>
    <w:rsid w:val="000133E7"/>
    <w:rsid w:val="00013880"/>
    <w:rsid w:val="00013897"/>
    <w:rsid w:val="00014B40"/>
    <w:rsid w:val="00014BF3"/>
    <w:rsid w:val="00016468"/>
    <w:rsid w:val="00016A3F"/>
    <w:rsid w:val="0001754F"/>
    <w:rsid w:val="00017D1B"/>
    <w:rsid w:val="000204D2"/>
    <w:rsid w:val="00020AD2"/>
    <w:rsid w:val="00020CB7"/>
    <w:rsid w:val="00020D46"/>
    <w:rsid w:val="00020E3C"/>
    <w:rsid w:val="0002124B"/>
    <w:rsid w:val="000213EA"/>
    <w:rsid w:val="000217A7"/>
    <w:rsid w:val="0002213E"/>
    <w:rsid w:val="000222CD"/>
    <w:rsid w:val="00022C25"/>
    <w:rsid w:val="00022D40"/>
    <w:rsid w:val="0002376D"/>
    <w:rsid w:val="00023BB0"/>
    <w:rsid w:val="000242F7"/>
    <w:rsid w:val="000249AC"/>
    <w:rsid w:val="00025113"/>
    <w:rsid w:val="00025531"/>
    <w:rsid w:val="0002565B"/>
    <w:rsid w:val="00025C2E"/>
    <w:rsid w:val="0002630E"/>
    <w:rsid w:val="00026556"/>
    <w:rsid w:val="000268D9"/>
    <w:rsid w:val="00026EBC"/>
    <w:rsid w:val="000278D7"/>
    <w:rsid w:val="000300FB"/>
    <w:rsid w:val="000302F6"/>
    <w:rsid w:val="00030381"/>
    <w:rsid w:val="00030CD3"/>
    <w:rsid w:val="00030CF2"/>
    <w:rsid w:val="00032D79"/>
    <w:rsid w:val="00033879"/>
    <w:rsid w:val="000363A8"/>
    <w:rsid w:val="00037021"/>
    <w:rsid w:val="000376AC"/>
    <w:rsid w:val="00040654"/>
    <w:rsid w:val="00040935"/>
    <w:rsid w:val="00041421"/>
    <w:rsid w:val="00042004"/>
    <w:rsid w:val="00042A0B"/>
    <w:rsid w:val="00042F0F"/>
    <w:rsid w:val="00043798"/>
    <w:rsid w:val="000442C1"/>
    <w:rsid w:val="000442D1"/>
    <w:rsid w:val="0004498F"/>
    <w:rsid w:val="0004629E"/>
    <w:rsid w:val="00047D59"/>
    <w:rsid w:val="0005038D"/>
    <w:rsid w:val="0005093C"/>
    <w:rsid w:val="00050F0E"/>
    <w:rsid w:val="00051813"/>
    <w:rsid w:val="000518D1"/>
    <w:rsid w:val="0005209C"/>
    <w:rsid w:val="00052606"/>
    <w:rsid w:val="00052A6D"/>
    <w:rsid w:val="00053C72"/>
    <w:rsid w:val="000554C8"/>
    <w:rsid w:val="00055D34"/>
    <w:rsid w:val="0005623A"/>
    <w:rsid w:val="00056681"/>
    <w:rsid w:val="00056C63"/>
    <w:rsid w:val="00060102"/>
    <w:rsid w:val="00060BC1"/>
    <w:rsid w:val="00060D11"/>
    <w:rsid w:val="00060DDB"/>
    <w:rsid w:val="00060DF7"/>
    <w:rsid w:val="000613C3"/>
    <w:rsid w:val="00061C5A"/>
    <w:rsid w:val="0006214E"/>
    <w:rsid w:val="00062DE3"/>
    <w:rsid w:val="00063C7B"/>
    <w:rsid w:val="00064D04"/>
    <w:rsid w:val="000653BA"/>
    <w:rsid w:val="00065A25"/>
    <w:rsid w:val="0006655D"/>
    <w:rsid w:val="00066E6C"/>
    <w:rsid w:val="000675E6"/>
    <w:rsid w:val="00067892"/>
    <w:rsid w:val="0007197C"/>
    <w:rsid w:val="0007234C"/>
    <w:rsid w:val="00073056"/>
    <w:rsid w:val="00073394"/>
    <w:rsid w:val="00073E8D"/>
    <w:rsid w:val="00074052"/>
    <w:rsid w:val="00074761"/>
    <w:rsid w:val="000763CD"/>
    <w:rsid w:val="000764BF"/>
    <w:rsid w:val="0008074B"/>
    <w:rsid w:val="00080B95"/>
    <w:rsid w:val="00080EEB"/>
    <w:rsid w:val="00080F3C"/>
    <w:rsid w:val="0008172D"/>
    <w:rsid w:val="000818B1"/>
    <w:rsid w:val="0008204A"/>
    <w:rsid w:val="0008257F"/>
    <w:rsid w:val="00082AF0"/>
    <w:rsid w:val="00083287"/>
    <w:rsid w:val="000837EF"/>
    <w:rsid w:val="00083839"/>
    <w:rsid w:val="00083D22"/>
    <w:rsid w:val="00083E06"/>
    <w:rsid w:val="00084657"/>
    <w:rsid w:val="0008580D"/>
    <w:rsid w:val="0008685C"/>
    <w:rsid w:val="00086A28"/>
    <w:rsid w:val="000870F6"/>
    <w:rsid w:val="00087101"/>
    <w:rsid w:val="0008710C"/>
    <w:rsid w:val="00087B35"/>
    <w:rsid w:val="00087FF7"/>
    <w:rsid w:val="0009085F"/>
    <w:rsid w:val="00090F99"/>
    <w:rsid w:val="00091D35"/>
    <w:rsid w:val="00092A71"/>
    <w:rsid w:val="00092C92"/>
    <w:rsid w:val="00093C0F"/>
    <w:rsid w:val="00093FDF"/>
    <w:rsid w:val="00094A95"/>
    <w:rsid w:val="00094CA8"/>
    <w:rsid w:val="00095298"/>
    <w:rsid w:val="00096BD4"/>
    <w:rsid w:val="00096D56"/>
    <w:rsid w:val="00097435"/>
    <w:rsid w:val="000978CC"/>
    <w:rsid w:val="000A010D"/>
    <w:rsid w:val="000A02B1"/>
    <w:rsid w:val="000A04B2"/>
    <w:rsid w:val="000A1C45"/>
    <w:rsid w:val="000A36DF"/>
    <w:rsid w:val="000A3A74"/>
    <w:rsid w:val="000A3D40"/>
    <w:rsid w:val="000A3F9B"/>
    <w:rsid w:val="000A49BA"/>
    <w:rsid w:val="000A5E78"/>
    <w:rsid w:val="000A650D"/>
    <w:rsid w:val="000A71B7"/>
    <w:rsid w:val="000B12F3"/>
    <w:rsid w:val="000B13D9"/>
    <w:rsid w:val="000B2897"/>
    <w:rsid w:val="000B29BF"/>
    <w:rsid w:val="000B346E"/>
    <w:rsid w:val="000B3D4B"/>
    <w:rsid w:val="000B4E63"/>
    <w:rsid w:val="000B5BCD"/>
    <w:rsid w:val="000B5F47"/>
    <w:rsid w:val="000B60AC"/>
    <w:rsid w:val="000B6D36"/>
    <w:rsid w:val="000B6E48"/>
    <w:rsid w:val="000B79F0"/>
    <w:rsid w:val="000C0240"/>
    <w:rsid w:val="000C08F8"/>
    <w:rsid w:val="000C13AA"/>
    <w:rsid w:val="000C1423"/>
    <w:rsid w:val="000C1B0A"/>
    <w:rsid w:val="000C24E8"/>
    <w:rsid w:val="000C2818"/>
    <w:rsid w:val="000C28E4"/>
    <w:rsid w:val="000C42E6"/>
    <w:rsid w:val="000C492C"/>
    <w:rsid w:val="000C4AC7"/>
    <w:rsid w:val="000C4D07"/>
    <w:rsid w:val="000C4F8B"/>
    <w:rsid w:val="000C5C30"/>
    <w:rsid w:val="000C6083"/>
    <w:rsid w:val="000C6B81"/>
    <w:rsid w:val="000C6B9F"/>
    <w:rsid w:val="000C6BC7"/>
    <w:rsid w:val="000C7449"/>
    <w:rsid w:val="000C759C"/>
    <w:rsid w:val="000C77B3"/>
    <w:rsid w:val="000D1ABC"/>
    <w:rsid w:val="000D235F"/>
    <w:rsid w:val="000D3082"/>
    <w:rsid w:val="000D3A8F"/>
    <w:rsid w:val="000D41C2"/>
    <w:rsid w:val="000D42F9"/>
    <w:rsid w:val="000D4752"/>
    <w:rsid w:val="000D47D7"/>
    <w:rsid w:val="000D52FE"/>
    <w:rsid w:val="000D6354"/>
    <w:rsid w:val="000D77FF"/>
    <w:rsid w:val="000E029B"/>
    <w:rsid w:val="000E134B"/>
    <w:rsid w:val="000E1E5C"/>
    <w:rsid w:val="000E1F1B"/>
    <w:rsid w:val="000E25E3"/>
    <w:rsid w:val="000E2700"/>
    <w:rsid w:val="000E28A9"/>
    <w:rsid w:val="000E2BC3"/>
    <w:rsid w:val="000E3BF5"/>
    <w:rsid w:val="000E3DB5"/>
    <w:rsid w:val="000E3DCA"/>
    <w:rsid w:val="000E6082"/>
    <w:rsid w:val="000E62A3"/>
    <w:rsid w:val="000E6B1C"/>
    <w:rsid w:val="000E6DE7"/>
    <w:rsid w:val="000E7BFF"/>
    <w:rsid w:val="000F16E7"/>
    <w:rsid w:val="000F2FC5"/>
    <w:rsid w:val="000F3529"/>
    <w:rsid w:val="000F36F4"/>
    <w:rsid w:val="000F37F7"/>
    <w:rsid w:val="000F3BC4"/>
    <w:rsid w:val="000F4301"/>
    <w:rsid w:val="000F4CB1"/>
    <w:rsid w:val="000F52C0"/>
    <w:rsid w:val="000F56B6"/>
    <w:rsid w:val="000F5E29"/>
    <w:rsid w:val="000F6583"/>
    <w:rsid w:val="000F663F"/>
    <w:rsid w:val="000F6AF9"/>
    <w:rsid w:val="000F7185"/>
    <w:rsid w:val="00100B4F"/>
    <w:rsid w:val="001021A7"/>
    <w:rsid w:val="001028B4"/>
    <w:rsid w:val="00102EAE"/>
    <w:rsid w:val="00102EB9"/>
    <w:rsid w:val="00104150"/>
    <w:rsid w:val="0010524E"/>
    <w:rsid w:val="00105418"/>
    <w:rsid w:val="00105E2F"/>
    <w:rsid w:val="00105EF0"/>
    <w:rsid w:val="00107267"/>
    <w:rsid w:val="00111622"/>
    <w:rsid w:val="00111791"/>
    <w:rsid w:val="0011247C"/>
    <w:rsid w:val="00112D28"/>
    <w:rsid w:val="00112E87"/>
    <w:rsid w:val="001135C9"/>
    <w:rsid w:val="00113720"/>
    <w:rsid w:val="0011385B"/>
    <w:rsid w:val="0011410A"/>
    <w:rsid w:val="00114175"/>
    <w:rsid w:val="001159D5"/>
    <w:rsid w:val="0011638E"/>
    <w:rsid w:val="0011784D"/>
    <w:rsid w:val="00120C14"/>
    <w:rsid w:val="00121F71"/>
    <w:rsid w:val="00122C5F"/>
    <w:rsid w:val="00123E16"/>
    <w:rsid w:val="00124AD9"/>
    <w:rsid w:val="00124E5F"/>
    <w:rsid w:val="0012642D"/>
    <w:rsid w:val="0012715B"/>
    <w:rsid w:val="00127165"/>
    <w:rsid w:val="00127290"/>
    <w:rsid w:val="0012793D"/>
    <w:rsid w:val="001321DC"/>
    <w:rsid w:val="001327E4"/>
    <w:rsid w:val="00132978"/>
    <w:rsid w:val="001331CF"/>
    <w:rsid w:val="001336F7"/>
    <w:rsid w:val="00133B4E"/>
    <w:rsid w:val="00133EB7"/>
    <w:rsid w:val="001343D5"/>
    <w:rsid w:val="001345BB"/>
    <w:rsid w:val="00134B6B"/>
    <w:rsid w:val="001351A8"/>
    <w:rsid w:val="00135731"/>
    <w:rsid w:val="00135A10"/>
    <w:rsid w:val="0013609E"/>
    <w:rsid w:val="00140409"/>
    <w:rsid w:val="00140B08"/>
    <w:rsid w:val="00141202"/>
    <w:rsid w:val="001417FD"/>
    <w:rsid w:val="00141B04"/>
    <w:rsid w:val="00142959"/>
    <w:rsid w:val="00143A82"/>
    <w:rsid w:val="001442C2"/>
    <w:rsid w:val="00144352"/>
    <w:rsid w:val="001445E6"/>
    <w:rsid w:val="00144D43"/>
    <w:rsid w:val="0014589A"/>
    <w:rsid w:val="00145A73"/>
    <w:rsid w:val="0014620E"/>
    <w:rsid w:val="001506E3"/>
    <w:rsid w:val="0015098E"/>
    <w:rsid w:val="00150A4C"/>
    <w:rsid w:val="00150D00"/>
    <w:rsid w:val="00150D22"/>
    <w:rsid w:val="001511CA"/>
    <w:rsid w:val="00151BDA"/>
    <w:rsid w:val="00152004"/>
    <w:rsid w:val="00152472"/>
    <w:rsid w:val="00153FC6"/>
    <w:rsid w:val="00154C7F"/>
    <w:rsid w:val="00154D40"/>
    <w:rsid w:val="00154E5C"/>
    <w:rsid w:val="00155C6E"/>
    <w:rsid w:val="001566F8"/>
    <w:rsid w:val="001568E3"/>
    <w:rsid w:val="00156D5F"/>
    <w:rsid w:val="00157034"/>
    <w:rsid w:val="001574AC"/>
    <w:rsid w:val="001574B5"/>
    <w:rsid w:val="00161528"/>
    <w:rsid w:val="0016156A"/>
    <w:rsid w:val="001625A2"/>
    <w:rsid w:val="00162CEB"/>
    <w:rsid w:val="0016317F"/>
    <w:rsid w:val="001641AD"/>
    <w:rsid w:val="0016491C"/>
    <w:rsid w:val="00164D9F"/>
    <w:rsid w:val="001651A1"/>
    <w:rsid w:val="001657FE"/>
    <w:rsid w:val="00165913"/>
    <w:rsid w:val="001663A5"/>
    <w:rsid w:val="0016694B"/>
    <w:rsid w:val="001670C6"/>
    <w:rsid w:val="001700DD"/>
    <w:rsid w:val="00170190"/>
    <w:rsid w:val="00170DEF"/>
    <w:rsid w:val="00172299"/>
    <w:rsid w:val="0017231D"/>
    <w:rsid w:val="00172571"/>
    <w:rsid w:val="00172A9B"/>
    <w:rsid w:val="00173526"/>
    <w:rsid w:val="0017360E"/>
    <w:rsid w:val="0017443C"/>
    <w:rsid w:val="00174827"/>
    <w:rsid w:val="00175531"/>
    <w:rsid w:val="00175A20"/>
    <w:rsid w:val="00175B2F"/>
    <w:rsid w:val="0017617F"/>
    <w:rsid w:val="00176D75"/>
    <w:rsid w:val="00176E09"/>
    <w:rsid w:val="00177A7A"/>
    <w:rsid w:val="00181258"/>
    <w:rsid w:val="001813D3"/>
    <w:rsid w:val="001814AA"/>
    <w:rsid w:val="0018161B"/>
    <w:rsid w:val="00181740"/>
    <w:rsid w:val="00181EEF"/>
    <w:rsid w:val="0018237A"/>
    <w:rsid w:val="00182431"/>
    <w:rsid w:val="001828FB"/>
    <w:rsid w:val="00183440"/>
    <w:rsid w:val="00183811"/>
    <w:rsid w:val="00183BF2"/>
    <w:rsid w:val="0018447D"/>
    <w:rsid w:val="0018494F"/>
    <w:rsid w:val="00184D3B"/>
    <w:rsid w:val="00184E2B"/>
    <w:rsid w:val="0018598E"/>
    <w:rsid w:val="00185FF4"/>
    <w:rsid w:val="00186FD8"/>
    <w:rsid w:val="00187109"/>
    <w:rsid w:val="001871E8"/>
    <w:rsid w:val="00187DC6"/>
    <w:rsid w:val="001938BA"/>
    <w:rsid w:val="001940C2"/>
    <w:rsid w:val="00194B6A"/>
    <w:rsid w:val="00196113"/>
    <w:rsid w:val="001962AF"/>
    <w:rsid w:val="00196B41"/>
    <w:rsid w:val="00196D13"/>
    <w:rsid w:val="001A0345"/>
    <w:rsid w:val="001A0503"/>
    <w:rsid w:val="001A0508"/>
    <w:rsid w:val="001A122F"/>
    <w:rsid w:val="001A14B0"/>
    <w:rsid w:val="001A18DD"/>
    <w:rsid w:val="001A21A0"/>
    <w:rsid w:val="001A29E3"/>
    <w:rsid w:val="001A2E88"/>
    <w:rsid w:val="001A41FF"/>
    <w:rsid w:val="001A434B"/>
    <w:rsid w:val="001A6AFA"/>
    <w:rsid w:val="001A744E"/>
    <w:rsid w:val="001B05A9"/>
    <w:rsid w:val="001B0888"/>
    <w:rsid w:val="001B0A49"/>
    <w:rsid w:val="001B1222"/>
    <w:rsid w:val="001B2DE7"/>
    <w:rsid w:val="001B3E02"/>
    <w:rsid w:val="001B3E6C"/>
    <w:rsid w:val="001B4497"/>
    <w:rsid w:val="001B487B"/>
    <w:rsid w:val="001B5B9A"/>
    <w:rsid w:val="001B65E1"/>
    <w:rsid w:val="001B6B46"/>
    <w:rsid w:val="001B721C"/>
    <w:rsid w:val="001B7AA2"/>
    <w:rsid w:val="001C053C"/>
    <w:rsid w:val="001C0665"/>
    <w:rsid w:val="001C0AF9"/>
    <w:rsid w:val="001C1219"/>
    <w:rsid w:val="001C1FFB"/>
    <w:rsid w:val="001C25DE"/>
    <w:rsid w:val="001C27F6"/>
    <w:rsid w:val="001C2881"/>
    <w:rsid w:val="001C3ECB"/>
    <w:rsid w:val="001C4852"/>
    <w:rsid w:val="001C69EC"/>
    <w:rsid w:val="001C6FC0"/>
    <w:rsid w:val="001C7278"/>
    <w:rsid w:val="001C7A01"/>
    <w:rsid w:val="001C7A03"/>
    <w:rsid w:val="001C7DAC"/>
    <w:rsid w:val="001D000C"/>
    <w:rsid w:val="001D05A8"/>
    <w:rsid w:val="001D0EB0"/>
    <w:rsid w:val="001D12C2"/>
    <w:rsid w:val="001D132E"/>
    <w:rsid w:val="001D13E2"/>
    <w:rsid w:val="001D147E"/>
    <w:rsid w:val="001D1857"/>
    <w:rsid w:val="001D234B"/>
    <w:rsid w:val="001D2CB8"/>
    <w:rsid w:val="001D358C"/>
    <w:rsid w:val="001D4688"/>
    <w:rsid w:val="001D53CF"/>
    <w:rsid w:val="001D5558"/>
    <w:rsid w:val="001D5669"/>
    <w:rsid w:val="001D5ACE"/>
    <w:rsid w:val="001D5E0A"/>
    <w:rsid w:val="001D60DC"/>
    <w:rsid w:val="001D6EAC"/>
    <w:rsid w:val="001D73C7"/>
    <w:rsid w:val="001E04F7"/>
    <w:rsid w:val="001E1CD3"/>
    <w:rsid w:val="001E21C7"/>
    <w:rsid w:val="001E23B8"/>
    <w:rsid w:val="001E3542"/>
    <w:rsid w:val="001E445B"/>
    <w:rsid w:val="001F0329"/>
    <w:rsid w:val="001F0680"/>
    <w:rsid w:val="001F1080"/>
    <w:rsid w:val="001F1748"/>
    <w:rsid w:val="001F1A34"/>
    <w:rsid w:val="001F1B51"/>
    <w:rsid w:val="001F434F"/>
    <w:rsid w:val="001F5805"/>
    <w:rsid w:val="001F59EF"/>
    <w:rsid w:val="001F5E4A"/>
    <w:rsid w:val="001F63D4"/>
    <w:rsid w:val="0020027F"/>
    <w:rsid w:val="00200299"/>
    <w:rsid w:val="00200377"/>
    <w:rsid w:val="00200745"/>
    <w:rsid w:val="002015A8"/>
    <w:rsid w:val="00201808"/>
    <w:rsid w:val="00202E59"/>
    <w:rsid w:val="0020395F"/>
    <w:rsid w:val="00203B5B"/>
    <w:rsid w:val="00203B73"/>
    <w:rsid w:val="00205DC1"/>
    <w:rsid w:val="002063CE"/>
    <w:rsid w:val="00206486"/>
    <w:rsid w:val="002065A1"/>
    <w:rsid w:val="002065DF"/>
    <w:rsid w:val="0020665D"/>
    <w:rsid w:val="002066DA"/>
    <w:rsid w:val="002069E1"/>
    <w:rsid w:val="00206E2C"/>
    <w:rsid w:val="0020752F"/>
    <w:rsid w:val="00207F75"/>
    <w:rsid w:val="0021056B"/>
    <w:rsid w:val="00210A72"/>
    <w:rsid w:val="00211AD7"/>
    <w:rsid w:val="00211D95"/>
    <w:rsid w:val="00212010"/>
    <w:rsid w:val="0021247E"/>
    <w:rsid w:val="00212663"/>
    <w:rsid w:val="00213E3B"/>
    <w:rsid w:val="00214616"/>
    <w:rsid w:val="002152D7"/>
    <w:rsid w:val="002153DF"/>
    <w:rsid w:val="002162D6"/>
    <w:rsid w:val="00216EED"/>
    <w:rsid w:val="00217858"/>
    <w:rsid w:val="002208B1"/>
    <w:rsid w:val="00220E1A"/>
    <w:rsid w:val="00221A8A"/>
    <w:rsid w:val="00222119"/>
    <w:rsid w:val="0022306C"/>
    <w:rsid w:val="002238D4"/>
    <w:rsid w:val="00223BF0"/>
    <w:rsid w:val="00223C42"/>
    <w:rsid w:val="00225428"/>
    <w:rsid w:val="002257FD"/>
    <w:rsid w:val="00225973"/>
    <w:rsid w:val="00225B82"/>
    <w:rsid w:val="002260CB"/>
    <w:rsid w:val="0022661C"/>
    <w:rsid w:val="00227631"/>
    <w:rsid w:val="00231B0B"/>
    <w:rsid w:val="00232E62"/>
    <w:rsid w:val="00233999"/>
    <w:rsid w:val="00233E3A"/>
    <w:rsid w:val="00234079"/>
    <w:rsid w:val="00234355"/>
    <w:rsid w:val="00234BDA"/>
    <w:rsid w:val="00234C9E"/>
    <w:rsid w:val="002351CA"/>
    <w:rsid w:val="0023699F"/>
    <w:rsid w:val="00237879"/>
    <w:rsid w:val="0024055E"/>
    <w:rsid w:val="0024066E"/>
    <w:rsid w:val="00241E2D"/>
    <w:rsid w:val="00242357"/>
    <w:rsid w:val="00242A38"/>
    <w:rsid w:val="00243716"/>
    <w:rsid w:val="00243DE3"/>
    <w:rsid w:val="002440B5"/>
    <w:rsid w:val="002444F7"/>
    <w:rsid w:val="00244B66"/>
    <w:rsid w:val="00244F2C"/>
    <w:rsid w:val="00245BD7"/>
    <w:rsid w:val="00246001"/>
    <w:rsid w:val="00246411"/>
    <w:rsid w:val="00246BFC"/>
    <w:rsid w:val="00246E66"/>
    <w:rsid w:val="002473B1"/>
    <w:rsid w:val="00247A92"/>
    <w:rsid w:val="00247D44"/>
    <w:rsid w:val="00247E3E"/>
    <w:rsid w:val="00250311"/>
    <w:rsid w:val="00250FCA"/>
    <w:rsid w:val="00251522"/>
    <w:rsid w:val="00251D5E"/>
    <w:rsid w:val="00251F9F"/>
    <w:rsid w:val="00252382"/>
    <w:rsid w:val="002539DF"/>
    <w:rsid w:val="00253C62"/>
    <w:rsid w:val="0025435C"/>
    <w:rsid w:val="002548F1"/>
    <w:rsid w:val="00254929"/>
    <w:rsid w:val="00255400"/>
    <w:rsid w:val="00256389"/>
    <w:rsid w:val="00256E21"/>
    <w:rsid w:val="00256EC6"/>
    <w:rsid w:val="00256F9B"/>
    <w:rsid w:val="00257452"/>
    <w:rsid w:val="00257581"/>
    <w:rsid w:val="002608B9"/>
    <w:rsid w:val="002609C0"/>
    <w:rsid w:val="00261221"/>
    <w:rsid w:val="00261A3A"/>
    <w:rsid w:val="002620E3"/>
    <w:rsid w:val="00262BA4"/>
    <w:rsid w:val="00263A6F"/>
    <w:rsid w:val="002647F6"/>
    <w:rsid w:val="00265FAF"/>
    <w:rsid w:val="002663FE"/>
    <w:rsid w:val="00266D45"/>
    <w:rsid w:val="002670A6"/>
    <w:rsid w:val="00267161"/>
    <w:rsid w:val="0026764D"/>
    <w:rsid w:val="002700F1"/>
    <w:rsid w:val="002718AA"/>
    <w:rsid w:val="0027194F"/>
    <w:rsid w:val="00271CE3"/>
    <w:rsid w:val="00272081"/>
    <w:rsid w:val="00272C28"/>
    <w:rsid w:val="00272D43"/>
    <w:rsid w:val="00272F8E"/>
    <w:rsid w:val="00273840"/>
    <w:rsid w:val="00274B7B"/>
    <w:rsid w:val="002760D3"/>
    <w:rsid w:val="00276E20"/>
    <w:rsid w:val="00277B6A"/>
    <w:rsid w:val="0028058F"/>
    <w:rsid w:val="002805C8"/>
    <w:rsid w:val="00280AF1"/>
    <w:rsid w:val="002819B6"/>
    <w:rsid w:val="00281CF5"/>
    <w:rsid w:val="00282D45"/>
    <w:rsid w:val="00282FF6"/>
    <w:rsid w:val="00283FFE"/>
    <w:rsid w:val="002853A9"/>
    <w:rsid w:val="00285CDD"/>
    <w:rsid w:val="00286C8C"/>
    <w:rsid w:val="00287094"/>
    <w:rsid w:val="00287FF4"/>
    <w:rsid w:val="0029074B"/>
    <w:rsid w:val="00290F5E"/>
    <w:rsid w:val="00291975"/>
    <w:rsid w:val="00291F4F"/>
    <w:rsid w:val="0029240C"/>
    <w:rsid w:val="00292BA5"/>
    <w:rsid w:val="002935C9"/>
    <w:rsid w:val="002944B1"/>
    <w:rsid w:val="002949A1"/>
    <w:rsid w:val="00294FBB"/>
    <w:rsid w:val="00295627"/>
    <w:rsid w:val="00296C5B"/>
    <w:rsid w:val="00297371"/>
    <w:rsid w:val="002A0783"/>
    <w:rsid w:val="002A24C2"/>
    <w:rsid w:val="002A3588"/>
    <w:rsid w:val="002A3755"/>
    <w:rsid w:val="002A3E7A"/>
    <w:rsid w:val="002A4004"/>
    <w:rsid w:val="002A410A"/>
    <w:rsid w:val="002A4373"/>
    <w:rsid w:val="002A4743"/>
    <w:rsid w:val="002A47BB"/>
    <w:rsid w:val="002A598D"/>
    <w:rsid w:val="002A5A49"/>
    <w:rsid w:val="002A5A9B"/>
    <w:rsid w:val="002A6674"/>
    <w:rsid w:val="002A7225"/>
    <w:rsid w:val="002A74C3"/>
    <w:rsid w:val="002B01FF"/>
    <w:rsid w:val="002B0747"/>
    <w:rsid w:val="002B1D7F"/>
    <w:rsid w:val="002B24C1"/>
    <w:rsid w:val="002B2F7E"/>
    <w:rsid w:val="002B38F1"/>
    <w:rsid w:val="002B3A68"/>
    <w:rsid w:val="002B4241"/>
    <w:rsid w:val="002B4579"/>
    <w:rsid w:val="002B48BA"/>
    <w:rsid w:val="002B4AFC"/>
    <w:rsid w:val="002B5214"/>
    <w:rsid w:val="002B5BD0"/>
    <w:rsid w:val="002B7090"/>
    <w:rsid w:val="002B7207"/>
    <w:rsid w:val="002B7438"/>
    <w:rsid w:val="002B7BA3"/>
    <w:rsid w:val="002B7D08"/>
    <w:rsid w:val="002C0781"/>
    <w:rsid w:val="002C13D6"/>
    <w:rsid w:val="002C21C6"/>
    <w:rsid w:val="002C2951"/>
    <w:rsid w:val="002C4F06"/>
    <w:rsid w:val="002C5C0F"/>
    <w:rsid w:val="002C68B0"/>
    <w:rsid w:val="002C6C9C"/>
    <w:rsid w:val="002C7548"/>
    <w:rsid w:val="002D0622"/>
    <w:rsid w:val="002D12E6"/>
    <w:rsid w:val="002D16CB"/>
    <w:rsid w:val="002D1AF3"/>
    <w:rsid w:val="002D23B4"/>
    <w:rsid w:val="002D2B46"/>
    <w:rsid w:val="002D2E44"/>
    <w:rsid w:val="002D3DCB"/>
    <w:rsid w:val="002D44F6"/>
    <w:rsid w:val="002D5196"/>
    <w:rsid w:val="002D532A"/>
    <w:rsid w:val="002D5686"/>
    <w:rsid w:val="002D6B2F"/>
    <w:rsid w:val="002D6B63"/>
    <w:rsid w:val="002E00C7"/>
    <w:rsid w:val="002E02D8"/>
    <w:rsid w:val="002E0670"/>
    <w:rsid w:val="002E0B95"/>
    <w:rsid w:val="002E0E9F"/>
    <w:rsid w:val="002E158D"/>
    <w:rsid w:val="002E16DE"/>
    <w:rsid w:val="002E17A8"/>
    <w:rsid w:val="002E1FA6"/>
    <w:rsid w:val="002E2522"/>
    <w:rsid w:val="002E3FCF"/>
    <w:rsid w:val="002E5076"/>
    <w:rsid w:val="002E518D"/>
    <w:rsid w:val="002E6084"/>
    <w:rsid w:val="002E6237"/>
    <w:rsid w:val="002E642D"/>
    <w:rsid w:val="002E6A4B"/>
    <w:rsid w:val="002E723F"/>
    <w:rsid w:val="002E7469"/>
    <w:rsid w:val="002E7D03"/>
    <w:rsid w:val="002F0417"/>
    <w:rsid w:val="002F043C"/>
    <w:rsid w:val="002F178E"/>
    <w:rsid w:val="002F237F"/>
    <w:rsid w:val="002F4C2F"/>
    <w:rsid w:val="002F5209"/>
    <w:rsid w:val="002F588A"/>
    <w:rsid w:val="002F6722"/>
    <w:rsid w:val="002F7398"/>
    <w:rsid w:val="00300071"/>
    <w:rsid w:val="003001B2"/>
    <w:rsid w:val="00300258"/>
    <w:rsid w:val="00301078"/>
    <w:rsid w:val="0030169A"/>
    <w:rsid w:val="00301C02"/>
    <w:rsid w:val="00301C7F"/>
    <w:rsid w:val="003021EA"/>
    <w:rsid w:val="003033B5"/>
    <w:rsid w:val="003033CD"/>
    <w:rsid w:val="003033F3"/>
    <w:rsid w:val="003034D3"/>
    <w:rsid w:val="003035D8"/>
    <w:rsid w:val="00303BEB"/>
    <w:rsid w:val="00303D9F"/>
    <w:rsid w:val="003052AA"/>
    <w:rsid w:val="003057F4"/>
    <w:rsid w:val="003059D2"/>
    <w:rsid w:val="00305C34"/>
    <w:rsid w:val="00306823"/>
    <w:rsid w:val="003071A6"/>
    <w:rsid w:val="00307EDC"/>
    <w:rsid w:val="003108EF"/>
    <w:rsid w:val="0031099A"/>
    <w:rsid w:val="003109CE"/>
    <w:rsid w:val="00310DEE"/>
    <w:rsid w:val="00310F6B"/>
    <w:rsid w:val="0031114E"/>
    <w:rsid w:val="00311723"/>
    <w:rsid w:val="00312076"/>
    <w:rsid w:val="00312864"/>
    <w:rsid w:val="003130EE"/>
    <w:rsid w:val="0031411B"/>
    <w:rsid w:val="003145D9"/>
    <w:rsid w:val="00314B51"/>
    <w:rsid w:val="00314BA1"/>
    <w:rsid w:val="00314CAF"/>
    <w:rsid w:val="00314DE9"/>
    <w:rsid w:val="00316A82"/>
    <w:rsid w:val="00316F06"/>
    <w:rsid w:val="00320494"/>
    <w:rsid w:val="00320B60"/>
    <w:rsid w:val="00322D24"/>
    <w:rsid w:val="003238AB"/>
    <w:rsid w:val="003247FB"/>
    <w:rsid w:val="003248B4"/>
    <w:rsid w:val="00325964"/>
    <w:rsid w:val="003259CC"/>
    <w:rsid w:val="003262A3"/>
    <w:rsid w:val="0032677D"/>
    <w:rsid w:val="00327927"/>
    <w:rsid w:val="00330F3E"/>
    <w:rsid w:val="00331B26"/>
    <w:rsid w:val="0033309A"/>
    <w:rsid w:val="00335A24"/>
    <w:rsid w:val="00335D76"/>
    <w:rsid w:val="003369CB"/>
    <w:rsid w:val="00337561"/>
    <w:rsid w:val="00337EB2"/>
    <w:rsid w:val="00340A01"/>
    <w:rsid w:val="003416B8"/>
    <w:rsid w:val="0034177F"/>
    <w:rsid w:val="003423B7"/>
    <w:rsid w:val="00342B3A"/>
    <w:rsid w:val="00342FC8"/>
    <w:rsid w:val="00344C08"/>
    <w:rsid w:val="00344FA7"/>
    <w:rsid w:val="00345EC8"/>
    <w:rsid w:val="00345FC0"/>
    <w:rsid w:val="00346028"/>
    <w:rsid w:val="003464A5"/>
    <w:rsid w:val="00346650"/>
    <w:rsid w:val="00346895"/>
    <w:rsid w:val="003468D9"/>
    <w:rsid w:val="00346F7F"/>
    <w:rsid w:val="003478ED"/>
    <w:rsid w:val="00347DA3"/>
    <w:rsid w:val="00347E87"/>
    <w:rsid w:val="0035018B"/>
    <w:rsid w:val="00350C77"/>
    <w:rsid w:val="0035105B"/>
    <w:rsid w:val="0035111C"/>
    <w:rsid w:val="00351257"/>
    <w:rsid w:val="0035151B"/>
    <w:rsid w:val="003515BE"/>
    <w:rsid w:val="003522FC"/>
    <w:rsid w:val="003523B4"/>
    <w:rsid w:val="003526BB"/>
    <w:rsid w:val="0035287F"/>
    <w:rsid w:val="003546F6"/>
    <w:rsid w:val="00354B1E"/>
    <w:rsid w:val="00354CD5"/>
    <w:rsid w:val="00354E36"/>
    <w:rsid w:val="003550BD"/>
    <w:rsid w:val="00355D70"/>
    <w:rsid w:val="00355EB7"/>
    <w:rsid w:val="003561EE"/>
    <w:rsid w:val="003562C5"/>
    <w:rsid w:val="00357217"/>
    <w:rsid w:val="003577CB"/>
    <w:rsid w:val="003577CE"/>
    <w:rsid w:val="00357D54"/>
    <w:rsid w:val="00357DE2"/>
    <w:rsid w:val="00357EBB"/>
    <w:rsid w:val="00357F66"/>
    <w:rsid w:val="003604D5"/>
    <w:rsid w:val="003605BF"/>
    <w:rsid w:val="00360BA4"/>
    <w:rsid w:val="00362D23"/>
    <w:rsid w:val="00363CF0"/>
    <w:rsid w:val="00364764"/>
    <w:rsid w:val="00365CC2"/>
    <w:rsid w:val="003663C0"/>
    <w:rsid w:val="00370B02"/>
    <w:rsid w:val="003715CF"/>
    <w:rsid w:val="003715F3"/>
    <w:rsid w:val="00371882"/>
    <w:rsid w:val="00372C59"/>
    <w:rsid w:val="00373355"/>
    <w:rsid w:val="00374674"/>
    <w:rsid w:val="003757B1"/>
    <w:rsid w:val="003765E7"/>
    <w:rsid w:val="00377BE5"/>
    <w:rsid w:val="0038002B"/>
    <w:rsid w:val="003803A9"/>
    <w:rsid w:val="00380F12"/>
    <w:rsid w:val="00381760"/>
    <w:rsid w:val="00381B44"/>
    <w:rsid w:val="00381DB5"/>
    <w:rsid w:val="0038299E"/>
    <w:rsid w:val="00382CB4"/>
    <w:rsid w:val="003830C8"/>
    <w:rsid w:val="0038315D"/>
    <w:rsid w:val="0038357A"/>
    <w:rsid w:val="0038417C"/>
    <w:rsid w:val="0038518A"/>
    <w:rsid w:val="003857D3"/>
    <w:rsid w:val="00385AEF"/>
    <w:rsid w:val="00385BCB"/>
    <w:rsid w:val="00385C4E"/>
    <w:rsid w:val="00385FB3"/>
    <w:rsid w:val="00386873"/>
    <w:rsid w:val="00387077"/>
    <w:rsid w:val="0038726C"/>
    <w:rsid w:val="00387CE0"/>
    <w:rsid w:val="00390003"/>
    <w:rsid w:val="00390904"/>
    <w:rsid w:val="00390B76"/>
    <w:rsid w:val="00391283"/>
    <w:rsid w:val="003921EB"/>
    <w:rsid w:val="00393496"/>
    <w:rsid w:val="0039363E"/>
    <w:rsid w:val="00394229"/>
    <w:rsid w:val="0039460A"/>
    <w:rsid w:val="0039516D"/>
    <w:rsid w:val="00395894"/>
    <w:rsid w:val="00395ACB"/>
    <w:rsid w:val="00396F7D"/>
    <w:rsid w:val="00397849"/>
    <w:rsid w:val="003978D5"/>
    <w:rsid w:val="00397CA4"/>
    <w:rsid w:val="003A30CD"/>
    <w:rsid w:val="003A3E8E"/>
    <w:rsid w:val="003A6B8B"/>
    <w:rsid w:val="003B00A6"/>
    <w:rsid w:val="003B09F0"/>
    <w:rsid w:val="003B0E90"/>
    <w:rsid w:val="003B11F3"/>
    <w:rsid w:val="003B23DC"/>
    <w:rsid w:val="003B374F"/>
    <w:rsid w:val="003B399A"/>
    <w:rsid w:val="003B4078"/>
    <w:rsid w:val="003B475D"/>
    <w:rsid w:val="003B48B4"/>
    <w:rsid w:val="003B5314"/>
    <w:rsid w:val="003B5451"/>
    <w:rsid w:val="003B594E"/>
    <w:rsid w:val="003B5B1C"/>
    <w:rsid w:val="003B6360"/>
    <w:rsid w:val="003B77C0"/>
    <w:rsid w:val="003B790A"/>
    <w:rsid w:val="003B7934"/>
    <w:rsid w:val="003C0182"/>
    <w:rsid w:val="003C0467"/>
    <w:rsid w:val="003C1E3B"/>
    <w:rsid w:val="003C2649"/>
    <w:rsid w:val="003C27CE"/>
    <w:rsid w:val="003C281F"/>
    <w:rsid w:val="003C2840"/>
    <w:rsid w:val="003C2DE8"/>
    <w:rsid w:val="003C33A7"/>
    <w:rsid w:val="003C4F7E"/>
    <w:rsid w:val="003C5922"/>
    <w:rsid w:val="003C598E"/>
    <w:rsid w:val="003C688F"/>
    <w:rsid w:val="003C6FAA"/>
    <w:rsid w:val="003C7536"/>
    <w:rsid w:val="003C7F29"/>
    <w:rsid w:val="003D01C9"/>
    <w:rsid w:val="003D086C"/>
    <w:rsid w:val="003D1253"/>
    <w:rsid w:val="003D1D3E"/>
    <w:rsid w:val="003D23CF"/>
    <w:rsid w:val="003D3A43"/>
    <w:rsid w:val="003D42C7"/>
    <w:rsid w:val="003D48EA"/>
    <w:rsid w:val="003D4C0A"/>
    <w:rsid w:val="003D56C3"/>
    <w:rsid w:val="003D5B61"/>
    <w:rsid w:val="003D5BA1"/>
    <w:rsid w:val="003D6C0B"/>
    <w:rsid w:val="003D6C65"/>
    <w:rsid w:val="003D729D"/>
    <w:rsid w:val="003D76F6"/>
    <w:rsid w:val="003D7D08"/>
    <w:rsid w:val="003E073E"/>
    <w:rsid w:val="003E08C4"/>
    <w:rsid w:val="003E2B82"/>
    <w:rsid w:val="003E2CD6"/>
    <w:rsid w:val="003E2EFF"/>
    <w:rsid w:val="003E3565"/>
    <w:rsid w:val="003E5056"/>
    <w:rsid w:val="003E529F"/>
    <w:rsid w:val="003E685F"/>
    <w:rsid w:val="003E6A9E"/>
    <w:rsid w:val="003E7362"/>
    <w:rsid w:val="003E7449"/>
    <w:rsid w:val="003E76C4"/>
    <w:rsid w:val="003F11B7"/>
    <w:rsid w:val="003F1421"/>
    <w:rsid w:val="003F19D7"/>
    <w:rsid w:val="003F23CF"/>
    <w:rsid w:val="003F26F1"/>
    <w:rsid w:val="003F2CFB"/>
    <w:rsid w:val="003F370F"/>
    <w:rsid w:val="003F3831"/>
    <w:rsid w:val="003F3EC4"/>
    <w:rsid w:val="003F4610"/>
    <w:rsid w:val="003F4B59"/>
    <w:rsid w:val="003F4DD0"/>
    <w:rsid w:val="003F517E"/>
    <w:rsid w:val="003F5DE8"/>
    <w:rsid w:val="003F5E39"/>
    <w:rsid w:val="003F61FA"/>
    <w:rsid w:val="003F7BA5"/>
    <w:rsid w:val="00401332"/>
    <w:rsid w:val="00401B36"/>
    <w:rsid w:val="004024C1"/>
    <w:rsid w:val="00402860"/>
    <w:rsid w:val="00402FA1"/>
    <w:rsid w:val="004042BF"/>
    <w:rsid w:val="004068A4"/>
    <w:rsid w:val="004075DD"/>
    <w:rsid w:val="00407BF7"/>
    <w:rsid w:val="00407C8C"/>
    <w:rsid w:val="00410A13"/>
    <w:rsid w:val="00411CD0"/>
    <w:rsid w:val="00412FED"/>
    <w:rsid w:val="00414B66"/>
    <w:rsid w:val="00416C2B"/>
    <w:rsid w:val="00417855"/>
    <w:rsid w:val="00417AD4"/>
    <w:rsid w:val="00420176"/>
    <w:rsid w:val="004208B6"/>
    <w:rsid w:val="00420F5B"/>
    <w:rsid w:val="00421AE9"/>
    <w:rsid w:val="00423E4B"/>
    <w:rsid w:val="00424783"/>
    <w:rsid w:val="00424B33"/>
    <w:rsid w:val="00424C08"/>
    <w:rsid w:val="00425880"/>
    <w:rsid w:val="0042705C"/>
    <w:rsid w:val="004277CE"/>
    <w:rsid w:val="00431186"/>
    <w:rsid w:val="00432411"/>
    <w:rsid w:val="00432A97"/>
    <w:rsid w:val="00432B4C"/>
    <w:rsid w:val="00433A5C"/>
    <w:rsid w:val="00434480"/>
    <w:rsid w:val="00434678"/>
    <w:rsid w:val="00434F89"/>
    <w:rsid w:val="004360B9"/>
    <w:rsid w:val="004362F5"/>
    <w:rsid w:val="00436983"/>
    <w:rsid w:val="00437B82"/>
    <w:rsid w:val="0044009B"/>
    <w:rsid w:val="00440DA1"/>
    <w:rsid w:val="004416DA"/>
    <w:rsid w:val="00442054"/>
    <w:rsid w:val="00442909"/>
    <w:rsid w:val="00443068"/>
    <w:rsid w:val="0044333D"/>
    <w:rsid w:val="0044429B"/>
    <w:rsid w:val="00444F26"/>
    <w:rsid w:val="00445F61"/>
    <w:rsid w:val="004465D4"/>
    <w:rsid w:val="00446ADF"/>
    <w:rsid w:val="00446E04"/>
    <w:rsid w:val="00446FD5"/>
    <w:rsid w:val="0044708F"/>
    <w:rsid w:val="00447C2D"/>
    <w:rsid w:val="004513C2"/>
    <w:rsid w:val="0045170A"/>
    <w:rsid w:val="00452226"/>
    <w:rsid w:val="00452B13"/>
    <w:rsid w:val="0045307E"/>
    <w:rsid w:val="0045328B"/>
    <w:rsid w:val="0045344B"/>
    <w:rsid w:val="004537ED"/>
    <w:rsid w:val="004542A3"/>
    <w:rsid w:val="00454875"/>
    <w:rsid w:val="004548CD"/>
    <w:rsid w:val="00454B13"/>
    <w:rsid w:val="00454E30"/>
    <w:rsid w:val="00454EE8"/>
    <w:rsid w:val="00455B31"/>
    <w:rsid w:val="00455F92"/>
    <w:rsid w:val="00456338"/>
    <w:rsid w:val="00456676"/>
    <w:rsid w:val="0045667D"/>
    <w:rsid w:val="00456927"/>
    <w:rsid w:val="004571CE"/>
    <w:rsid w:val="00457F79"/>
    <w:rsid w:val="0046005C"/>
    <w:rsid w:val="00460114"/>
    <w:rsid w:val="00460462"/>
    <w:rsid w:val="004610B0"/>
    <w:rsid w:val="00461AEF"/>
    <w:rsid w:val="004621DC"/>
    <w:rsid w:val="004622DF"/>
    <w:rsid w:val="00462DDB"/>
    <w:rsid w:val="0046333B"/>
    <w:rsid w:val="00463632"/>
    <w:rsid w:val="00463962"/>
    <w:rsid w:val="0046791D"/>
    <w:rsid w:val="00470011"/>
    <w:rsid w:val="00471B0B"/>
    <w:rsid w:val="0047250E"/>
    <w:rsid w:val="00472720"/>
    <w:rsid w:val="004727DC"/>
    <w:rsid w:val="00472C03"/>
    <w:rsid w:val="004731CA"/>
    <w:rsid w:val="0047395D"/>
    <w:rsid w:val="004747A4"/>
    <w:rsid w:val="004761B3"/>
    <w:rsid w:val="00476FB8"/>
    <w:rsid w:val="0047759C"/>
    <w:rsid w:val="00477E54"/>
    <w:rsid w:val="00477F59"/>
    <w:rsid w:val="0048024E"/>
    <w:rsid w:val="004802C3"/>
    <w:rsid w:val="00480A6A"/>
    <w:rsid w:val="00481E4E"/>
    <w:rsid w:val="00481FC8"/>
    <w:rsid w:val="00482519"/>
    <w:rsid w:val="00482EAB"/>
    <w:rsid w:val="004831DC"/>
    <w:rsid w:val="00483463"/>
    <w:rsid w:val="00483A6D"/>
    <w:rsid w:val="00484292"/>
    <w:rsid w:val="004856AF"/>
    <w:rsid w:val="00485742"/>
    <w:rsid w:val="00485959"/>
    <w:rsid w:val="00485E25"/>
    <w:rsid w:val="004868CE"/>
    <w:rsid w:val="004872F4"/>
    <w:rsid w:val="00487D31"/>
    <w:rsid w:val="00487E6B"/>
    <w:rsid w:val="00490247"/>
    <w:rsid w:val="00490435"/>
    <w:rsid w:val="00490EC5"/>
    <w:rsid w:val="00491C3E"/>
    <w:rsid w:val="00491DA7"/>
    <w:rsid w:val="00492F5A"/>
    <w:rsid w:val="00494B7F"/>
    <w:rsid w:val="0049610E"/>
    <w:rsid w:val="00496814"/>
    <w:rsid w:val="00496CE6"/>
    <w:rsid w:val="00497674"/>
    <w:rsid w:val="00497A39"/>
    <w:rsid w:val="00497A6E"/>
    <w:rsid w:val="004A0106"/>
    <w:rsid w:val="004A016A"/>
    <w:rsid w:val="004A1C23"/>
    <w:rsid w:val="004A269A"/>
    <w:rsid w:val="004A26F3"/>
    <w:rsid w:val="004A2B15"/>
    <w:rsid w:val="004A2F2B"/>
    <w:rsid w:val="004A3699"/>
    <w:rsid w:val="004A4601"/>
    <w:rsid w:val="004A4616"/>
    <w:rsid w:val="004A578B"/>
    <w:rsid w:val="004A59F0"/>
    <w:rsid w:val="004A5F8F"/>
    <w:rsid w:val="004A7FF8"/>
    <w:rsid w:val="004B030C"/>
    <w:rsid w:val="004B1474"/>
    <w:rsid w:val="004B175E"/>
    <w:rsid w:val="004B2C1F"/>
    <w:rsid w:val="004B3987"/>
    <w:rsid w:val="004B4C77"/>
    <w:rsid w:val="004B4E70"/>
    <w:rsid w:val="004B4EBC"/>
    <w:rsid w:val="004B6193"/>
    <w:rsid w:val="004B752D"/>
    <w:rsid w:val="004C04B8"/>
    <w:rsid w:val="004C10F4"/>
    <w:rsid w:val="004C17F9"/>
    <w:rsid w:val="004C1A2C"/>
    <w:rsid w:val="004C1C69"/>
    <w:rsid w:val="004C1CFE"/>
    <w:rsid w:val="004C2193"/>
    <w:rsid w:val="004C43F0"/>
    <w:rsid w:val="004C4904"/>
    <w:rsid w:val="004C51E7"/>
    <w:rsid w:val="004C5357"/>
    <w:rsid w:val="004C578E"/>
    <w:rsid w:val="004C5951"/>
    <w:rsid w:val="004C7497"/>
    <w:rsid w:val="004C770C"/>
    <w:rsid w:val="004D038B"/>
    <w:rsid w:val="004D053C"/>
    <w:rsid w:val="004D0703"/>
    <w:rsid w:val="004D27C4"/>
    <w:rsid w:val="004D3F71"/>
    <w:rsid w:val="004D5205"/>
    <w:rsid w:val="004D5994"/>
    <w:rsid w:val="004D6167"/>
    <w:rsid w:val="004D6CD1"/>
    <w:rsid w:val="004D772F"/>
    <w:rsid w:val="004D78EC"/>
    <w:rsid w:val="004D7EAD"/>
    <w:rsid w:val="004E0192"/>
    <w:rsid w:val="004E03D8"/>
    <w:rsid w:val="004E065B"/>
    <w:rsid w:val="004E1380"/>
    <w:rsid w:val="004E13D3"/>
    <w:rsid w:val="004E192C"/>
    <w:rsid w:val="004E1BAF"/>
    <w:rsid w:val="004E216E"/>
    <w:rsid w:val="004E2396"/>
    <w:rsid w:val="004E2B5F"/>
    <w:rsid w:val="004E3053"/>
    <w:rsid w:val="004E310C"/>
    <w:rsid w:val="004E3DD9"/>
    <w:rsid w:val="004E3E55"/>
    <w:rsid w:val="004E3FD9"/>
    <w:rsid w:val="004E4402"/>
    <w:rsid w:val="004E4961"/>
    <w:rsid w:val="004E4A6A"/>
    <w:rsid w:val="004E4D38"/>
    <w:rsid w:val="004E4F36"/>
    <w:rsid w:val="004E55CD"/>
    <w:rsid w:val="004E5805"/>
    <w:rsid w:val="004E61E0"/>
    <w:rsid w:val="004E6C1F"/>
    <w:rsid w:val="004E7471"/>
    <w:rsid w:val="004E78AC"/>
    <w:rsid w:val="004F01E0"/>
    <w:rsid w:val="004F054D"/>
    <w:rsid w:val="004F0CE7"/>
    <w:rsid w:val="004F1180"/>
    <w:rsid w:val="004F2952"/>
    <w:rsid w:val="004F368B"/>
    <w:rsid w:val="004F3837"/>
    <w:rsid w:val="004F40E0"/>
    <w:rsid w:val="004F5A50"/>
    <w:rsid w:val="004F6092"/>
    <w:rsid w:val="004F6743"/>
    <w:rsid w:val="004F6B6A"/>
    <w:rsid w:val="004F6BA1"/>
    <w:rsid w:val="00500D96"/>
    <w:rsid w:val="005016F8"/>
    <w:rsid w:val="0050197B"/>
    <w:rsid w:val="005022A4"/>
    <w:rsid w:val="005040A7"/>
    <w:rsid w:val="0050423E"/>
    <w:rsid w:val="00504539"/>
    <w:rsid w:val="00504FCA"/>
    <w:rsid w:val="00505161"/>
    <w:rsid w:val="00505871"/>
    <w:rsid w:val="00505D8E"/>
    <w:rsid w:val="00506444"/>
    <w:rsid w:val="0050712D"/>
    <w:rsid w:val="005105E1"/>
    <w:rsid w:val="00510720"/>
    <w:rsid w:val="005108E0"/>
    <w:rsid w:val="00511989"/>
    <w:rsid w:val="00512461"/>
    <w:rsid w:val="00513FDE"/>
    <w:rsid w:val="00514728"/>
    <w:rsid w:val="005151C2"/>
    <w:rsid w:val="00515615"/>
    <w:rsid w:val="00516203"/>
    <w:rsid w:val="00516335"/>
    <w:rsid w:val="00516CD4"/>
    <w:rsid w:val="00516CF4"/>
    <w:rsid w:val="00517493"/>
    <w:rsid w:val="00517964"/>
    <w:rsid w:val="00520F39"/>
    <w:rsid w:val="005212C7"/>
    <w:rsid w:val="00521769"/>
    <w:rsid w:val="00522386"/>
    <w:rsid w:val="00523CCC"/>
    <w:rsid w:val="00523E26"/>
    <w:rsid w:val="00524361"/>
    <w:rsid w:val="00524C22"/>
    <w:rsid w:val="0052514E"/>
    <w:rsid w:val="0052522F"/>
    <w:rsid w:val="005258E5"/>
    <w:rsid w:val="0052618A"/>
    <w:rsid w:val="00527628"/>
    <w:rsid w:val="0053002E"/>
    <w:rsid w:val="0053034C"/>
    <w:rsid w:val="005305B2"/>
    <w:rsid w:val="00531834"/>
    <w:rsid w:val="005323AE"/>
    <w:rsid w:val="005328EA"/>
    <w:rsid w:val="00532F3E"/>
    <w:rsid w:val="00533273"/>
    <w:rsid w:val="00533DD0"/>
    <w:rsid w:val="0053443D"/>
    <w:rsid w:val="00534BB6"/>
    <w:rsid w:val="00535517"/>
    <w:rsid w:val="00541226"/>
    <w:rsid w:val="00542229"/>
    <w:rsid w:val="005424EA"/>
    <w:rsid w:val="00542528"/>
    <w:rsid w:val="005425AC"/>
    <w:rsid w:val="00542C28"/>
    <w:rsid w:val="00543CAA"/>
    <w:rsid w:val="005440A2"/>
    <w:rsid w:val="00544127"/>
    <w:rsid w:val="00544D92"/>
    <w:rsid w:val="0054508C"/>
    <w:rsid w:val="005456CF"/>
    <w:rsid w:val="005458F7"/>
    <w:rsid w:val="00546358"/>
    <w:rsid w:val="0054694B"/>
    <w:rsid w:val="00547F26"/>
    <w:rsid w:val="00550553"/>
    <w:rsid w:val="0055078E"/>
    <w:rsid w:val="00552271"/>
    <w:rsid w:val="005524BE"/>
    <w:rsid w:val="0055252C"/>
    <w:rsid w:val="005538EB"/>
    <w:rsid w:val="005545F2"/>
    <w:rsid w:val="00554610"/>
    <w:rsid w:val="0055498E"/>
    <w:rsid w:val="00555081"/>
    <w:rsid w:val="0055563E"/>
    <w:rsid w:val="0055565F"/>
    <w:rsid w:val="00555BB1"/>
    <w:rsid w:val="00555E8D"/>
    <w:rsid w:val="005569B8"/>
    <w:rsid w:val="00557344"/>
    <w:rsid w:val="00557381"/>
    <w:rsid w:val="00561766"/>
    <w:rsid w:val="005618F4"/>
    <w:rsid w:val="00561AC6"/>
    <w:rsid w:val="00562BDF"/>
    <w:rsid w:val="005633BD"/>
    <w:rsid w:val="00563686"/>
    <w:rsid w:val="0056467F"/>
    <w:rsid w:val="005646BB"/>
    <w:rsid w:val="00564FF8"/>
    <w:rsid w:val="0056576B"/>
    <w:rsid w:val="00565A5F"/>
    <w:rsid w:val="00566292"/>
    <w:rsid w:val="005668B6"/>
    <w:rsid w:val="00566B15"/>
    <w:rsid w:val="00566E97"/>
    <w:rsid w:val="00567155"/>
    <w:rsid w:val="005673CA"/>
    <w:rsid w:val="00567719"/>
    <w:rsid w:val="00567906"/>
    <w:rsid w:val="0057142E"/>
    <w:rsid w:val="005720F8"/>
    <w:rsid w:val="005727C8"/>
    <w:rsid w:val="005735B5"/>
    <w:rsid w:val="00573C9E"/>
    <w:rsid w:val="00573E82"/>
    <w:rsid w:val="0057418E"/>
    <w:rsid w:val="0057426C"/>
    <w:rsid w:val="00574909"/>
    <w:rsid w:val="00574D8B"/>
    <w:rsid w:val="00575438"/>
    <w:rsid w:val="00576E04"/>
    <w:rsid w:val="00577A86"/>
    <w:rsid w:val="00577E6C"/>
    <w:rsid w:val="005803F8"/>
    <w:rsid w:val="00580985"/>
    <w:rsid w:val="00580B0C"/>
    <w:rsid w:val="00580B69"/>
    <w:rsid w:val="00581555"/>
    <w:rsid w:val="00582002"/>
    <w:rsid w:val="00582428"/>
    <w:rsid w:val="005826D9"/>
    <w:rsid w:val="0058280C"/>
    <w:rsid w:val="00582D5A"/>
    <w:rsid w:val="00583F07"/>
    <w:rsid w:val="00584846"/>
    <w:rsid w:val="0058505E"/>
    <w:rsid w:val="00585840"/>
    <w:rsid w:val="0058616C"/>
    <w:rsid w:val="0058677A"/>
    <w:rsid w:val="005874F0"/>
    <w:rsid w:val="005878F3"/>
    <w:rsid w:val="00587C47"/>
    <w:rsid w:val="0059064A"/>
    <w:rsid w:val="0059215B"/>
    <w:rsid w:val="005926AC"/>
    <w:rsid w:val="00592BC0"/>
    <w:rsid w:val="00592CC3"/>
    <w:rsid w:val="00593413"/>
    <w:rsid w:val="00593728"/>
    <w:rsid w:val="00593745"/>
    <w:rsid w:val="00593994"/>
    <w:rsid w:val="00593B72"/>
    <w:rsid w:val="00593BF6"/>
    <w:rsid w:val="00593EE2"/>
    <w:rsid w:val="00594641"/>
    <w:rsid w:val="005958AF"/>
    <w:rsid w:val="005962F1"/>
    <w:rsid w:val="005970B2"/>
    <w:rsid w:val="005972FD"/>
    <w:rsid w:val="005976E7"/>
    <w:rsid w:val="00597CB4"/>
    <w:rsid w:val="00597EC1"/>
    <w:rsid w:val="005A0276"/>
    <w:rsid w:val="005A050B"/>
    <w:rsid w:val="005A0900"/>
    <w:rsid w:val="005A093C"/>
    <w:rsid w:val="005A0CF4"/>
    <w:rsid w:val="005A0E08"/>
    <w:rsid w:val="005A144E"/>
    <w:rsid w:val="005A1977"/>
    <w:rsid w:val="005A1F3F"/>
    <w:rsid w:val="005A22AB"/>
    <w:rsid w:val="005A37D1"/>
    <w:rsid w:val="005A396D"/>
    <w:rsid w:val="005A3A85"/>
    <w:rsid w:val="005A49A7"/>
    <w:rsid w:val="005A4F1F"/>
    <w:rsid w:val="005A571D"/>
    <w:rsid w:val="005A59F4"/>
    <w:rsid w:val="005A6203"/>
    <w:rsid w:val="005A7F87"/>
    <w:rsid w:val="005A7FDC"/>
    <w:rsid w:val="005B0175"/>
    <w:rsid w:val="005B22CC"/>
    <w:rsid w:val="005B2556"/>
    <w:rsid w:val="005B2AA4"/>
    <w:rsid w:val="005B3521"/>
    <w:rsid w:val="005B47B9"/>
    <w:rsid w:val="005B4ED9"/>
    <w:rsid w:val="005B75D6"/>
    <w:rsid w:val="005B789D"/>
    <w:rsid w:val="005B7982"/>
    <w:rsid w:val="005C1342"/>
    <w:rsid w:val="005C1FC8"/>
    <w:rsid w:val="005C25BE"/>
    <w:rsid w:val="005C2777"/>
    <w:rsid w:val="005C2F28"/>
    <w:rsid w:val="005C4C38"/>
    <w:rsid w:val="005C56CE"/>
    <w:rsid w:val="005C5A90"/>
    <w:rsid w:val="005C5DAD"/>
    <w:rsid w:val="005C6359"/>
    <w:rsid w:val="005D0125"/>
    <w:rsid w:val="005D06FC"/>
    <w:rsid w:val="005D07F1"/>
    <w:rsid w:val="005D1E4C"/>
    <w:rsid w:val="005D1F1A"/>
    <w:rsid w:val="005D2B8C"/>
    <w:rsid w:val="005D34B3"/>
    <w:rsid w:val="005D4586"/>
    <w:rsid w:val="005D4CA7"/>
    <w:rsid w:val="005D559F"/>
    <w:rsid w:val="005D631A"/>
    <w:rsid w:val="005D6D10"/>
    <w:rsid w:val="005D7311"/>
    <w:rsid w:val="005D794B"/>
    <w:rsid w:val="005E3276"/>
    <w:rsid w:val="005E388D"/>
    <w:rsid w:val="005E3E80"/>
    <w:rsid w:val="005E44F9"/>
    <w:rsid w:val="005E47F4"/>
    <w:rsid w:val="005E49B1"/>
    <w:rsid w:val="005E4B52"/>
    <w:rsid w:val="005E553C"/>
    <w:rsid w:val="005E78B9"/>
    <w:rsid w:val="005E78FA"/>
    <w:rsid w:val="005F078F"/>
    <w:rsid w:val="005F07DA"/>
    <w:rsid w:val="005F0CA5"/>
    <w:rsid w:val="005F14F0"/>
    <w:rsid w:val="005F175E"/>
    <w:rsid w:val="005F2E1C"/>
    <w:rsid w:val="005F4196"/>
    <w:rsid w:val="005F4761"/>
    <w:rsid w:val="005F4D67"/>
    <w:rsid w:val="005F4D8A"/>
    <w:rsid w:val="005F4F83"/>
    <w:rsid w:val="005F583A"/>
    <w:rsid w:val="005F5879"/>
    <w:rsid w:val="005F5D39"/>
    <w:rsid w:val="005F62F6"/>
    <w:rsid w:val="005F6B26"/>
    <w:rsid w:val="005F6B9F"/>
    <w:rsid w:val="005F6CA2"/>
    <w:rsid w:val="005F6D20"/>
    <w:rsid w:val="005F7237"/>
    <w:rsid w:val="00600566"/>
    <w:rsid w:val="00600B86"/>
    <w:rsid w:val="00600F72"/>
    <w:rsid w:val="00601025"/>
    <w:rsid w:val="006010C9"/>
    <w:rsid w:val="006015E5"/>
    <w:rsid w:val="00601825"/>
    <w:rsid w:val="00601FD2"/>
    <w:rsid w:val="00602103"/>
    <w:rsid w:val="00602A88"/>
    <w:rsid w:val="00603163"/>
    <w:rsid w:val="00603629"/>
    <w:rsid w:val="006046C3"/>
    <w:rsid w:val="00605485"/>
    <w:rsid w:val="00605D85"/>
    <w:rsid w:val="0060741D"/>
    <w:rsid w:val="006077E6"/>
    <w:rsid w:val="00607B14"/>
    <w:rsid w:val="006104C6"/>
    <w:rsid w:val="00610942"/>
    <w:rsid w:val="00610D79"/>
    <w:rsid w:val="00610DCE"/>
    <w:rsid w:val="00611961"/>
    <w:rsid w:val="00614AD4"/>
    <w:rsid w:val="0061546B"/>
    <w:rsid w:val="00616D2D"/>
    <w:rsid w:val="0061753B"/>
    <w:rsid w:val="00617630"/>
    <w:rsid w:val="0062046A"/>
    <w:rsid w:val="00620FAE"/>
    <w:rsid w:val="00621613"/>
    <w:rsid w:val="00621FC0"/>
    <w:rsid w:val="006220D1"/>
    <w:rsid w:val="0062236C"/>
    <w:rsid w:val="0062272C"/>
    <w:rsid w:val="006229ED"/>
    <w:rsid w:val="00623856"/>
    <w:rsid w:val="00624910"/>
    <w:rsid w:val="00624916"/>
    <w:rsid w:val="0062511F"/>
    <w:rsid w:val="006255B1"/>
    <w:rsid w:val="0062606D"/>
    <w:rsid w:val="00627695"/>
    <w:rsid w:val="00627936"/>
    <w:rsid w:val="00627E3F"/>
    <w:rsid w:val="006313B3"/>
    <w:rsid w:val="00632951"/>
    <w:rsid w:val="00632B36"/>
    <w:rsid w:val="00632F6F"/>
    <w:rsid w:val="006332D5"/>
    <w:rsid w:val="006334E1"/>
    <w:rsid w:val="006335E6"/>
    <w:rsid w:val="00633D91"/>
    <w:rsid w:val="00634298"/>
    <w:rsid w:val="006361E8"/>
    <w:rsid w:val="00636D62"/>
    <w:rsid w:val="00637A4C"/>
    <w:rsid w:val="00637B39"/>
    <w:rsid w:val="00637E43"/>
    <w:rsid w:val="00637EEE"/>
    <w:rsid w:val="006402B3"/>
    <w:rsid w:val="00640C5D"/>
    <w:rsid w:val="00641B1C"/>
    <w:rsid w:val="00641CDE"/>
    <w:rsid w:val="00641DF4"/>
    <w:rsid w:val="00642712"/>
    <w:rsid w:val="00642FF0"/>
    <w:rsid w:val="00643221"/>
    <w:rsid w:val="00643732"/>
    <w:rsid w:val="00643BB6"/>
    <w:rsid w:val="00643EAF"/>
    <w:rsid w:val="00644C05"/>
    <w:rsid w:val="00644C13"/>
    <w:rsid w:val="00645405"/>
    <w:rsid w:val="00646127"/>
    <w:rsid w:val="00646415"/>
    <w:rsid w:val="006465BE"/>
    <w:rsid w:val="006468A4"/>
    <w:rsid w:val="00646D26"/>
    <w:rsid w:val="0064795A"/>
    <w:rsid w:val="0065088E"/>
    <w:rsid w:val="00650C66"/>
    <w:rsid w:val="0065147D"/>
    <w:rsid w:val="006518DE"/>
    <w:rsid w:val="00651BCD"/>
    <w:rsid w:val="00651D05"/>
    <w:rsid w:val="00652553"/>
    <w:rsid w:val="00652EEB"/>
    <w:rsid w:val="00653C2C"/>
    <w:rsid w:val="00653C8B"/>
    <w:rsid w:val="00654D5C"/>
    <w:rsid w:val="00655297"/>
    <w:rsid w:val="00655885"/>
    <w:rsid w:val="00656A45"/>
    <w:rsid w:val="00656CDD"/>
    <w:rsid w:val="00660826"/>
    <w:rsid w:val="00660A46"/>
    <w:rsid w:val="00660C19"/>
    <w:rsid w:val="006628FA"/>
    <w:rsid w:val="00663EF6"/>
    <w:rsid w:val="006643E7"/>
    <w:rsid w:val="006645E6"/>
    <w:rsid w:val="00664718"/>
    <w:rsid w:val="006647F7"/>
    <w:rsid w:val="00664A70"/>
    <w:rsid w:val="00664B09"/>
    <w:rsid w:val="0066510B"/>
    <w:rsid w:val="00665AB6"/>
    <w:rsid w:val="00665DA9"/>
    <w:rsid w:val="006660FA"/>
    <w:rsid w:val="00666263"/>
    <w:rsid w:val="006662D1"/>
    <w:rsid w:val="0066695F"/>
    <w:rsid w:val="006669B9"/>
    <w:rsid w:val="00666CD1"/>
    <w:rsid w:val="00667768"/>
    <w:rsid w:val="00667D3C"/>
    <w:rsid w:val="00667E33"/>
    <w:rsid w:val="006707B9"/>
    <w:rsid w:val="006710C7"/>
    <w:rsid w:val="0067293E"/>
    <w:rsid w:val="00672D78"/>
    <w:rsid w:val="00673A44"/>
    <w:rsid w:val="00674E3D"/>
    <w:rsid w:val="006753D9"/>
    <w:rsid w:val="0067739A"/>
    <w:rsid w:val="00677794"/>
    <w:rsid w:val="0067787C"/>
    <w:rsid w:val="0068043D"/>
    <w:rsid w:val="00681E4E"/>
    <w:rsid w:val="006828B8"/>
    <w:rsid w:val="00682E83"/>
    <w:rsid w:val="00683C0B"/>
    <w:rsid w:val="00684C5C"/>
    <w:rsid w:val="0068520C"/>
    <w:rsid w:val="00685710"/>
    <w:rsid w:val="00685AF4"/>
    <w:rsid w:val="00685EB9"/>
    <w:rsid w:val="006909BF"/>
    <w:rsid w:val="00690AFD"/>
    <w:rsid w:val="006912E3"/>
    <w:rsid w:val="00691647"/>
    <w:rsid w:val="00692697"/>
    <w:rsid w:val="006929EF"/>
    <w:rsid w:val="0069301A"/>
    <w:rsid w:val="006932DC"/>
    <w:rsid w:val="006936DF"/>
    <w:rsid w:val="006938D8"/>
    <w:rsid w:val="00693BF0"/>
    <w:rsid w:val="00694BDE"/>
    <w:rsid w:val="00694D89"/>
    <w:rsid w:val="00696022"/>
    <w:rsid w:val="00696C23"/>
    <w:rsid w:val="00697378"/>
    <w:rsid w:val="006978F0"/>
    <w:rsid w:val="006A05D7"/>
    <w:rsid w:val="006A0F6B"/>
    <w:rsid w:val="006A0F75"/>
    <w:rsid w:val="006A36D4"/>
    <w:rsid w:val="006A3C3C"/>
    <w:rsid w:val="006A3DF8"/>
    <w:rsid w:val="006A50EA"/>
    <w:rsid w:val="006A5265"/>
    <w:rsid w:val="006A57EA"/>
    <w:rsid w:val="006A596E"/>
    <w:rsid w:val="006A5B8A"/>
    <w:rsid w:val="006A5BC1"/>
    <w:rsid w:val="006A5F04"/>
    <w:rsid w:val="006A6DA5"/>
    <w:rsid w:val="006A7215"/>
    <w:rsid w:val="006A7892"/>
    <w:rsid w:val="006A7A72"/>
    <w:rsid w:val="006B1241"/>
    <w:rsid w:val="006B3D23"/>
    <w:rsid w:val="006B47E2"/>
    <w:rsid w:val="006B4B6B"/>
    <w:rsid w:val="006B513B"/>
    <w:rsid w:val="006B5F83"/>
    <w:rsid w:val="006B63AB"/>
    <w:rsid w:val="006B673E"/>
    <w:rsid w:val="006B7218"/>
    <w:rsid w:val="006B7398"/>
    <w:rsid w:val="006B7428"/>
    <w:rsid w:val="006B7706"/>
    <w:rsid w:val="006B7CF6"/>
    <w:rsid w:val="006B7D2C"/>
    <w:rsid w:val="006C0CAE"/>
    <w:rsid w:val="006C1C9B"/>
    <w:rsid w:val="006C272B"/>
    <w:rsid w:val="006C3C6D"/>
    <w:rsid w:val="006C43E6"/>
    <w:rsid w:val="006C46B7"/>
    <w:rsid w:val="006C59DF"/>
    <w:rsid w:val="006C67EA"/>
    <w:rsid w:val="006C7219"/>
    <w:rsid w:val="006C79E1"/>
    <w:rsid w:val="006C7BCC"/>
    <w:rsid w:val="006D0711"/>
    <w:rsid w:val="006D0AE9"/>
    <w:rsid w:val="006D0FC1"/>
    <w:rsid w:val="006D16B4"/>
    <w:rsid w:val="006D1CEB"/>
    <w:rsid w:val="006D1E21"/>
    <w:rsid w:val="006D2452"/>
    <w:rsid w:val="006D27EF"/>
    <w:rsid w:val="006D3A54"/>
    <w:rsid w:val="006D3B76"/>
    <w:rsid w:val="006D3F99"/>
    <w:rsid w:val="006D6311"/>
    <w:rsid w:val="006E0078"/>
    <w:rsid w:val="006E1457"/>
    <w:rsid w:val="006E1E9C"/>
    <w:rsid w:val="006E1E9D"/>
    <w:rsid w:val="006E1F2F"/>
    <w:rsid w:val="006E2A5A"/>
    <w:rsid w:val="006E308B"/>
    <w:rsid w:val="006E3CB0"/>
    <w:rsid w:val="006E44A1"/>
    <w:rsid w:val="006E475E"/>
    <w:rsid w:val="006E4BBF"/>
    <w:rsid w:val="006E5144"/>
    <w:rsid w:val="006E6507"/>
    <w:rsid w:val="006E6AD9"/>
    <w:rsid w:val="006E6F8B"/>
    <w:rsid w:val="006E706E"/>
    <w:rsid w:val="006E725A"/>
    <w:rsid w:val="006E732F"/>
    <w:rsid w:val="006E7585"/>
    <w:rsid w:val="006E7683"/>
    <w:rsid w:val="006E7A95"/>
    <w:rsid w:val="006F0EF2"/>
    <w:rsid w:val="006F0FA0"/>
    <w:rsid w:val="006F13E7"/>
    <w:rsid w:val="006F19DB"/>
    <w:rsid w:val="006F1D7C"/>
    <w:rsid w:val="006F1ECC"/>
    <w:rsid w:val="006F28A1"/>
    <w:rsid w:val="006F2D4C"/>
    <w:rsid w:val="006F374E"/>
    <w:rsid w:val="006F3854"/>
    <w:rsid w:val="006F4027"/>
    <w:rsid w:val="006F42ED"/>
    <w:rsid w:val="006F44E1"/>
    <w:rsid w:val="006F4C5D"/>
    <w:rsid w:val="006F54A7"/>
    <w:rsid w:val="006F5A4E"/>
    <w:rsid w:val="006F69C0"/>
    <w:rsid w:val="007003E2"/>
    <w:rsid w:val="007005A3"/>
    <w:rsid w:val="0070076D"/>
    <w:rsid w:val="00702DA4"/>
    <w:rsid w:val="007036F0"/>
    <w:rsid w:val="00703D14"/>
    <w:rsid w:val="00703DAC"/>
    <w:rsid w:val="00704698"/>
    <w:rsid w:val="007054D1"/>
    <w:rsid w:val="00705D8F"/>
    <w:rsid w:val="00705F27"/>
    <w:rsid w:val="007065DF"/>
    <w:rsid w:val="007069A7"/>
    <w:rsid w:val="00707869"/>
    <w:rsid w:val="007105BF"/>
    <w:rsid w:val="00711F8D"/>
    <w:rsid w:val="0071210E"/>
    <w:rsid w:val="00712252"/>
    <w:rsid w:val="007124F3"/>
    <w:rsid w:val="0071318E"/>
    <w:rsid w:val="0071425A"/>
    <w:rsid w:val="00715716"/>
    <w:rsid w:val="00715DE7"/>
    <w:rsid w:val="007163DE"/>
    <w:rsid w:val="00717238"/>
    <w:rsid w:val="007173B6"/>
    <w:rsid w:val="0072296C"/>
    <w:rsid w:val="00722A88"/>
    <w:rsid w:val="00723013"/>
    <w:rsid w:val="007234B1"/>
    <w:rsid w:val="00723668"/>
    <w:rsid w:val="00723F20"/>
    <w:rsid w:val="007241BA"/>
    <w:rsid w:val="007265F7"/>
    <w:rsid w:val="00726BB1"/>
    <w:rsid w:val="00727741"/>
    <w:rsid w:val="007277A7"/>
    <w:rsid w:val="00730B51"/>
    <w:rsid w:val="0073110F"/>
    <w:rsid w:val="007324B3"/>
    <w:rsid w:val="00732803"/>
    <w:rsid w:val="00732B8A"/>
    <w:rsid w:val="00732BE7"/>
    <w:rsid w:val="00732C02"/>
    <w:rsid w:val="00733701"/>
    <w:rsid w:val="007338EE"/>
    <w:rsid w:val="00733980"/>
    <w:rsid w:val="00733BBE"/>
    <w:rsid w:val="007346E3"/>
    <w:rsid w:val="00735A9A"/>
    <w:rsid w:val="0073713C"/>
    <w:rsid w:val="007377C8"/>
    <w:rsid w:val="007378AD"/>
    <w:rsid w:val="0074002F"/>
    <w:rsid w:val="00740732"/>
    <w:rsid w:val="007407FC"/>
    <w:rsid w:val="007408AE"/>
    <w:rsid w:val="007408E5"/>
    <w:rsid w:val="00740BAB"/>
    <w:rsid w:val="00741231"/>
    <w:rsid w:val="00741F3E"/>
    <w:rsid w:val="00742018"/>
    <w:rsid w:val="00742392"/>
    <w:rsid w:val="007429E3"/>
    <w:rsid w:val="00742B96"/>
    <w:rsid w:val="00743251"/>
    <w:rsid w:val="00743390"/>
    <w:rsid w:val="0074423F"/>
    <w:rsid w:val="00745975"/>
    <w:rsid w:val="00745C8F"/>
    <w:rsid w:val="00745D22"/>
    <w:rsid w:val="0074634D"/>
    <w:rsid w:val="0074770C"/>
    <w:rsid w:val="00747AC9"/>
    <w:rsid w:val="00747BEE"/>
    <w:rsid w:val="00747BFC"/>
    <w:rsid w:val="007516F8"/>
    <w:rsid w:val="00752CD0"/>
    <w:rsid w:val="00752D6C"/>
    <w:rsid w:val="00752F16"/>
    <w:rsid w:val="007536B2"/>
    <w:rsid w:val="007544B8"/>
    <w:rsid w:val="00754896"/>
    <w:rsid w:val="00754926"/>
    <w:rsid w:val="0075493D"/>
    <w:rsid w:val="007553FB"/>
    <w:rsid w:val="007554AC"/>
    <w:rsid w:val="00755B03"/>
    <w:rsid w:val="00755CEE"/>
    <w:rsid w:val="00755E11"/>
    <w:rsid w:val="00757CAA"/>
    <w:rsid w:val="0076060D"/>
    <w:rsid w:val="00760EAD"/>
    <w:rsid w:val="0076149A"/>
    <w:rsid w:val="00761CBB"/>
    <w:rsid w:val="007620A7"/>
    <w:rsid w:val="00762495"/>
    <w:rsid w:val="00762A3C"/>
    <w:rsid w:val="00763412"/>
    <w:rsid w:val="00763B74"/>
    <w:rsid w:val="00763ECD"/>
    <w:rsid w:val="00763F85"/>
    <w:rsid w:val="0076449A"/>
    <w:rsid w:val="00764A35"/>
    <w:rsid w:val="00764B59"/>
    <w:rsid w:val="00765D65"/>
    <w:rsid w:val="00765F7E"/>
    <w:rsid w:val="007666CB"/>
    <w:rsid w:val="007671CE"/>
    <w:rsid w:val="007671DB"/>
    <w:rsid w:val="00767461"/>
    <w:rsid w:val="007708B1"/>
    <w:rsid w:val="007710C1"/>
    <w:rsid w:val="0077255A"/>
    <w:rsid w:val="00775A73"/>
    <w:rsid w:val="00775EA1"/>
    <w:rsid w:val="00776B5E"/>
    <w:rsid w:val="00776EFD"/>
    <w:rsid w:val="0077726A"/>
    <w:rsid w:val="0077768D"/>
    <w:rsid w:val="00777988"/>
    <w:rsid w:val="007779E7"/>
    <w:rsid w:val="00777B21"/>
    <w:rsid w:val="00777F76"/>
    <w:rsid w:val="00781522"/>
    <w:rsid w:val="00781961"/>
    <w:rsid w:val="0078246C"/>
    <w:rsid w:val="00782619"/>
    <w:rsid w:val="00782840"/>
    <w:rsid w:val="00782A65"/>
    <w:rsid w:val="00782AFE"/>
    <w:rsid w:val="00782D0E"/>
    <w:rsid w:val="00783761"/>
    <w:rsid w:val="007837EF"/>
    <w:rsid w:val="0078472D"/>
    <w:rsid w:val="00784878"/>
    <w:rsid w:val="00785669"/>
    <w:rsid w:val="0078568D"/>
    <w:rsid w:val="00787244"/>
    <w:rsid w:val="00787CBF"/>
    <w:rsid w:val="00790336"/>
    <w:rsid w:val="0079105B"/>
    <w:rsid w:val="0079117E"/>
    <w:rsid w:val="0079274A"/>
    <w:rsid w:val="00792939"/>
    <w:rsid w:val="00792D67"/>
    <w:rsid w:val="00793B70"/>
    <w:rsid w:val="00793B7D"/>
    <w:rsid w:val="00793CBE"/>
    <w:rsid w:val="0079445A"/>
    <w:rsid w:val="00794F4C"/>
    <w:rsid w:val="007954DF"/>
    <w:rsid w:val="0079550B"/>
    <w:rsid w:val="0079609B"/>
    <w:rsid w:val="00796516"/>
    <w:rsid w:val="0079720E"/>
    <w:rsid w:val="00797358"/>
    <w:rsid w:val="00797499"/>
    <w:rsid w:val="00797E57"/>
    <w:rsid w:val="007A039F"/>
    <w:rsid w:val="007A0FF5"/>
    <w:rsid w:val="007A1499"/>
    <w:rsid w:val="007A20EA"/>
    <w:rsid w:val="007A2698"/>
    <w:rsid w:val="007A4ACE"/>
    <w:rsid w:val="007A4B44"/>
    <w:rsid w:val="007A501C"/>
    <w:rsid w:val="007A59C6"/>
    <w:rsid w:val="007A5BE3"/>
    <w:rsid w:val="007A5E48"/>
    <w:rsid w:val="007A640D"/>
    <w:rsid w:val="007A77B9"/>
    <w:rsid w:val="007B015A"/>
    <w:rsid w:val="007B01FA"/>
    <w:rsid w:val="007B115A"/>
    <w:rsid w:val="007B3001"/>
    <w:rsid w:val="007B38FB"/>
    <w:rsid w:val="007B524A"/>
    <w:rsid w:val="007B5B5C"/>
    <w:rsid w:val="007B5DA8"/>
    <w:rsid w:val="007B6F64"/>
    <w:rsid w:val="007B7379"/>
    <w:rsid w:val="007B7978"/>
    <w:rsid w:val="007B7D57"/>
    <w:rsid w:val="007C1360"/>
    <w:rsid w:val="007C251F"/>
    <w:rsid w:val="007C6397"/>
    <w:rsid w:val="007C65AB"/>
    <w:rsid w:val="007C701F"/>
    <w:rsid w:val="007C7199"/>
    <w:rsid w:val="007C7502"/>
    <w:rsid w:val="007C7C9C"/>
    <w:rsid w:val="007C7E26"/>
    <w:rsid w:val="007D02AC"/>
    <w:rsid w:val="007D0720"/>
    <w:rsid w:val="007D087C"/>
    <w:rsid w:val="007D1006"/>
    <w:rsid w:val="007D1216"/>
    <w:rsid w:val="007D17F2"/>
    <w:rsid w:val="007D189C"/>
    <w:rsid w:val="007D296B"/>
    <w:rsid w:val="007D2B2D"/>
    <w:rsid w:val="007D3973"/>
    <w:rsid w:val="007D3D35"/>
    <w:rsid w:val="007D46A7"/>
    <w:rsid w:val="007D51F0"/>
    <w:rsid w:val="007D523A"/>
    <w:rsid w:val="007D55E5"/>
    <w:rsid w:val="007D5825"/>
    <w:rsid w:val="007D5E3A"/>
    <w:rsid w:val="007D5EBF"/>
    <w:rsid w:val="007D620C"/>
    <w:rsid w:val="007D62FA"/>
    <w:rsid w:val="007D6E1A"/>
    <w:rsid w:val="007D72D5"/>
    <w:rsid w:val="007D77B6"/>
    <w:rsid w:val="007D786C"/>
    <w:rsid w:val="007D7A69"/>
    <w:rsid w:val="007E05D9"/>
    <w:rsid w:val="007E09CC"/>
    <w:rsid w:val="007E1561"/>
    <w:rsid w:val="007E2AAA"/>
    <w:rsid w:val="007E309D"/>
    <w:rsid w:val="007E3B09"/>
    <w:rsid w:val="007E3C44"/>
    <w:rsid w:val="007E3FFF"/>
    <w:rsid w:val="007E50D7"/>
    <w:rsid w:val="007E635E"/>
    <w:rsid w:val="007E63AB"/>
    <w:rsid w:val="007E65B9"/>
    <w:rsid w:val="007E67D4"/>
    <w:rsid w:val="007E6843"/>
    <w:rsid w:val="007E6974"/>
    <w:rsid w:val="007E6B3B"/>
    <w:rsid w:val="007E7993"/>
    <w:rsid w:val="007E7CB5"/>
    <w:rsid w:val="007F03D1"/>
    <w:rsid w:val="007F056E"/>
    <w:rsid w:val="007F1BD7"/>
    <w:rsid w:val="007F1DB6"/>
    <w:rsid w:val="007F4CC0"/>
    <w:rsid w:val="007F5737"/>
    <w:rsid w:val="007F5A58"/>
    <w:rsid w:val="007F6064"/>
    <w:rsid w:val="007F6361"/>
    <w:rsid w:val="007F6AFA"/>
    <w:rsid w:val="007F7075"/>
    <w:rsid w:val="008000D1"/>
    <w:rsid w:val="00801D81"/>
    <w:rsid w:val="00802B87"/>
    <w:rsid w:val="008033C9"/>
    <w:rsid w:val="00803765"/>
    <w:rsid w:val="00803F21"/>
    <w:rsid w:val="008046F2"/>
    <w:rsid w:val="00804C9A"/>
    <w:rsid w:val="00805570"/>
    <w:rsid w:val="00806CE7"/>
    <w:rsid w:val="00807EC7"/>
    <w:rsid w:val="008104EB"/>
    <w:rsid w:val="00810889"/>
    <w:rsid w:val="00812014"/>
    <w:rsid w:val="00812098"/>
    <w:rsid w:val="00812D68"/>
    <w:rsid w:val="0081332D"/>
    <w:rsid w:val="008139E9"/>
    <w:rsid w:val="00813D32"/>
    <w:rsid w:val="0081464B"/>
    <w:rsid w:val="0081565B"/>
    <w:rsid w:val="00815B8F"/>
    <w:rsid w:val="00815F6C"/>
    <w:rsid w:val="008163D6"/>
    <w:rsid w:val="00816D76"/>
    <w:rsid w:val="008174E1"/>
    <w:rsid w:val="00820ABB"/>
    <w:rsid w:val="00821F24"/>
    <w:rsid w:val="00821FC9"/>
    <w:rsid w:val="00822917"/>
    <w:rsid w:val="00823036"/>
    <w:rsid w:val="008230F4"/>
    <w:rsid w:val="00823430"/>
    <w:rsid w:val="00823D8B"/>
    <w:rsid w:val="00824D65"/>
    <w:rsid w:val="00825D89"/>
    <w:rsid w:val="00826689"/>
    <w:rsid w:val="00826CF5"/>
    <w:rsid w:val="00827497"/>
    <w:rsid w:val="00827D47"/>
    <w:rsid w:val="00831346"/>
    <w:rsid w:val="008320CD"/>
    <w:rsid w:val="0083288E"/>
    <w:rsid w:val="00833320"/>
    <w:rsid w:val="00833644"/>
    <w:rsid w:val="00833C93"/>
    <w:rsid w:val="008348BD"/>
    <w:rsid w:val="00834ACB"/>
    <w:rsid w:val="00834F31"/>
    <w:rsid w:val="00835267"/>
    <w:rsid w:val="008358B8"/>
    <w:rsid w:val="008374C8"/>
    <w:rsid w:val="00840125"/>
    <w:rsid w:val="00840900"/>
    <w:rsid w:val="0084153B"/>
    <w:rsid w:val="008415F5"/>
    <w:rsid w:val="00842451"/>
    <w:rsid w:val="00842CB5"/>
    <w:rsid w:val="00844193"/>
    <w:rsid w:val="00844993"/>
    <w:rsid w:val="00844CBC"/>
    <w:rsid w:val="008450DB"/>
    <w:rsid w:val="00845283"/>
    <w:rsid w:val="008452CF"/>
    <w:rsid w:val="00845D6C"/>
    <w:rsid w:val="00846DF0"/>
    <w:rsid w:val="00847BF3"/>
    <w:rsid w:val="00850074"/>
    <w:rsid w:val="00851AA3"/>
    <w:rsid w:val="008523F2"/>
    <w:rsid w:val="0085334B"/>
    <w:rsid w:val="00853F7E"/>
    <w:rsid w:val="00855514"/>
    <w:rsid w:val="00855868"/>
    <w:rsid w:val="00855884"/>
    <w:rsid w:val="00855A4E"/>
    <w:rsid w:val="00856273"/>
    <w:rsid w:val="008576EB"/>
    <w:rsid w:val="0086042E"/>
    <w:rsid w:val="00860F32"/>
    <w:rsid w:val="00861634"/>
    <w:rsid w:val="008622A9"/>
    <w:rsid w:val="00863F65"/>
    <w:rsid w:val="00863F93"/>
    <w:rsid w:val="00864599"/>
    <w:rsid w:val="00864B7D"/>
    <w:rsid w:val="00864DFB"/>
    <w:rsid w:val="008651F7"/>
    <w:rsid w:val="008653BB"/>
    <w:rsid w:val="008659B1"/>
    <w:rsid w:val="00865F27"/>
    <w:rsid w:val="00866348"/>
    <w:rsid w:val="008664EA"/>
    <w:rsid w:val="008668B1"/>
    <w:rsid w:val="00866BB7"/>
    <w:rsid w:val="00867679"/>
    <w:rsid w:val="008677E3"/>
    <w:rsid w:val="008715BA"/>
    <w:rsid w:val="00872064"/>
    <w:rsid w:val="00872B00"/>
    <w:rsid w:val="00872FEE"/>
    <w:rsid w:val="00873BD1"/>
    <w:rsid w:val="0087542E"/>
    <w:rsid w:val="00875615"/>
    <w:rsid w:val="0087570A"/>
    <w:rsid w:val="00875AF5"/>
    <w:rsid w:val="00876300"/>
    <w:rsid w:val="008764AA"/>
    <w:rsid w:val="008766D5"/>
    <w:rsid w:val="0087771D"/>
    <w:rsid w:val="00877DD2"/>
    <w:rsid w:val="00880D0F"/>
    <w:rsid w:val="00881D0B"/>
    <w:rsid w:val="00881FDE"/>
    <w:rsid w:val="00883708"/>
    <w:rsid w:val="0088432B"/>
    <w:rsid w:val="00884505"/>
    <w:rsid w:val="00884912"/>
    <w:rsid w:val="00884F87"/>
    <w:rsid w:val="008860B5"/>
    <w:rsid w:val="00886867"/>
    <w:rsid w:val="0088719E"/>
    <w:rsid w:val="00887679"/>
    <w:rsid w:val="00887770"/>
    <w:rsid w:val="00887E64"/>
    <w:rsid w:val="008906EB"/>
    <w:rsid w:val="00890C41"/>
    <w:rsid w:val="008914F6"/>
    <w:rsid w:val="008920D9"/>
    <w:rsid w:val="00893DD4"/>
    <w:rsid w:val="0089450F"/>
    <w:rsid w:val="00895024"/>
    <w:rsid w:val="0089582B"/>
    <w:rsid w:val="008965F4"/>
    <w:rsid w:val="00897416"/>
    <w:rsid w:val="008A01E9"/>
    <w:rsid w:val="008A0777"/>
    <w:rsid w:val="008A2183"/>
    <w:rsid w:val="008A21EB"/>
    <w:rsid w:val="008A23A3"/>
    <w:rsid w:val="008A3534"/>
    <w:rsid w:val="008A3700"/>
    <w:rsid w:val="008A4D8B"/>
    <w:rsid w:val="008A5224"/>
    <w:rsid w:val="008A53D8"/>
    <w:rsid w:val="008A53E2"/>
    <w:rsid w:val="008A588C"/>
    <w:rsid w:val="008A7003"/>
    <w:rsid w:val="008A702A"/>
    <w:rsid w:val="008A709C"/>
    <w:rsid w:val="008B0013"/>
    <w:rsid w:val="008B00E7"/>
    <w:rsid w:val="008B08F0"/>
    <w:rsid w:val="008B0CA2"/>
    <w:rsid w:val="008B1910"/>
    <w:rsid w:val="008B2167"/>
    <w:rsid w:val="008B2318"/>
    <w:rsid w:val="008B2EC4"/>
    <w:rsid w:val="008B42A5"/>
    <w:rsid w:val="008B42DB"/>
    <w:rsid w:val="008B4650"/>
    <w:rsid w:val="008B4760"/>
    <w:rsid w:val="008B4871"/>
    <w:rsid w:val="008B5B51"/>
    <w:rsid w:val="008B5BCF"/>
    <w:rsid w:val="008B6443"/>
    <w:rsid w:val="008B661B"/>
    <w:rsid w:val="008B6DCE"/>
    <w:rsid w:val="008B73D2"/>
    <w:rsid w:val="008B744B"/>
    <w:rsid w:val="008B7D26"/>
    <w:rsid w:val="008B7E18"/>
    <w:rsid w:val="008B7FCD"/>
    <w:rsid w:val="008C0243"/>
    <w:rsid w:val="008C18CE"/>
    <w:rsid w:val="008C2E83"/>
    <w:rsid w:val="008C3590"/>
    <w:rsid w:val="008C362C"/>
    <w:rsid w:val="008C3DB9"/>
    <w:rsid w:val="008C514E"/>
    <w:rsid w:val="008C550B"/>
    <w:rsid w:val="008C5E43"/>
    <w:rsid w:val="008C61CA"/>
    <w:rsid w:val="008C6458"/>
    <w:rsid w:val="008C77B0"/>
    <w:rsid w:val="008C7961"/>
    <w:rsid w:val="008C7CC3"/>
    <w:rsid w:val="008D060E"/>
    <w:rsid w:val="008D0736"/>
    <w:rsid w:val="008D0E53"/>
    <w:rsid w:val="008D297A"/>
    <w:rsid w:val="008D2A23"/>
    <w:rsid w:val="008D3389"/>
    <w:rsid w:val="008D3ED2"/>
    <w:rsid w:val="008D40F0"/>
    <w:rsid w:val="008D4115"/>
    <w:rsid w:val="008D411C"/>
    <w:rsid w:val="008D55CF"/>
    <w:rsid w:val="008D5734"/>
    <w:rsid w:val="008D64E5"/>
    <w:rsid w:val="008D6A70"/>
    <w:rsid w:val="008D6FE9"/>
    <w:rsid w:val="008D70F0"/>
    <w:rsid w:val="008D785A"/>
    <w:rsid w:val="008E1603"/>
    <w:rsid w:val="008E18E5"/>
    <w:rsid w:val="008E2B52"/>
    <w:rsid w:val="008E325F"/>
    <w:rsid w:val="008E34AB"/>
    <w:rsid w:val="008E3BF5"/>
    <w:rsid w:val="008E4334"/>
    <w:rsid w:val="008E465B"/>
    <w:rsid w:val="008E6478"/>
    <w:rsid w:val="008E65B3"/>
    <w:rsid w:val="008E6853"/>
    <w:rsid w:val="008E762D"/>
    <w:rsid w:val="008E7EB0"/>
    <w:rsid w:val="008F020D"/>
    <w:rsid w:val="008F08F0"/>
    <w:rsid w:val="008F0B8B"/>
    <w:rsid w:val="008F113D"/>
    <w:rsid w:val="008F1316"/>
    <w:rsid w:val="008F1563"/>
    <w:rsid w:val="008F2498"/>
    <w:rsid w:val="008F3695"/>
    <w:rsid w:val="008F3B4F"/>
    <w:rsid w:val="008F402E"/>
    <w:rsid w:val="008F49E4"/>
    <w:rsid w:val="008F4A09"/>
    <w:rsid w:val="008F4BBE"/>
    <w:rsid w:val="008F4F4D"/>
    <w:rsid w:val="008F4F52"/>
    <w:rsid w:val="008F5548"/>
    <w:rsid w:val="008F607C"/>
    <w:rsid w:val="008F687B"/>
    <w:rsid w:val="008F6A08"/>
    <w:rsid w:val="008F726B"/>
    <w:rsid w:val="008F793D"/>
    <w:rsid w:val="008F7EFA"/>
    <w:rsid w:val="009004C6"/>
    <w:rsid w:val="00903263"/>
    <w:rsid w:val="0090330B"/>
    <w:rsid w:val="009035D1"/>
    <w:rsid w:val="00903943"/>
    <w:rsid w:val="009043E3"/>
    <w:rsid w:val="009047DA"/>
    <w:rsid w:val="00904A4C"/>
    <w:rsid w:val="0090520A"/>
    <w:rsid w:val="009067C9"/>
    <w:rsid w:val="00906FC9"/>
    <w:rsid w:val="00907223"/>
    <w:rsid w:val="00907F33"/>
    <w:rsid w:val="0091138B"/>
    <w:rsid w:val="00911D22"/>
    <w:rsid w:val="00912834"/>
    <w:rsid w:val="00912CF5"/>
    <w:rsid w:val="009137C9"/>
    <w:rsid w:val="00913892"/>
    <w:rsid w:val="0091423E"/>
    <w:rsid w:val="00914A1C"/>
    <w:rsid w:val="009157C6"/>
    <w:rsid w:val="00915EF1"/>
    <w:rsid w:val="0091602E"/>
    <w:rsid w:val="009160DF"/>
    <w:rsid w:val="0091680B"/>
    <w:rsid w:val="00916EAE"/>
    <w:rsid w:val="00917DEC"/>
    <w:rsid w:val="009210E9"/>
    <w:rsid w:val="00921CB4"/>
    <w:rsid w:val="00921F7F"/>
    <w:rsid w:val="00922079"/>
    <w:rsid w:val="009237B5"/>
    <w:rsid w:val="00925903"/>
    <w:rsid w:val="00926010"/>
    <w:rsid w:val="0092740E"/>
    <w:rsid w:val="00927469"/>
    <w:rsid w:val="0093000F"/>
    <w:rsid w:val="00930A99"/>
    <w:rsid w:val="00930FDF"/>
    <w:rsid w:val="00931C4E"/>
    <w:rsid w:val="00933B27"/>
    <w:rsid w:val="0093525F"/>
    <w:rsid w:val="00935808"/>
    <w:rsid w:val="009360EB"/>
    <w:rsid w:val="0093622B"/>
    <w:rsid w:val="00936C51"/>
    <w:rsid w:val="009371AB"/>
    <w:rsid w:val="009376C8"/>
    <w:rsid w:val="009376D7"/>
    <w:rsid w:val="009377AA"/>
    <w:rsid w:val="00940261"/>
    <w:rsid w:val="00940B77"/>
    <w:rsid w:val="009411F0"/>
    <w:rsid w:val="009420D8"/>
    <w:rsid w:val="00942D84"/>
    <w:rsid w:val="0094330A"/>
    <w:rsid w:val="009437E2"/>
    <w:rsid w:val="00943B30"/>
    <w:rsid w:val="00943C0D"/>
    <w:rsid w:val="0094465B"/>
    <w:rsid w:val="00944D1F"/>
    <w:rsid w:val="009456DA"/>
    <w:rsid w:val="00946206"/>
    <w:rsid w:val="009462C0"/>
    <w:rsid w:val="009464F3"/>
    <w:rsid w:val="0094710E"/>
    <w:rsid w:val="009509E2"/>
    <w:rsid w:val="00951A62"/>
    <w:rsid w:val="009523F7"/>
    <w:rsid w:val="00953913"/>
    <w:rsid w:val="00953DFA"/>
    <w:rsid w:val="00954BD9"/>
    <w:rsid w:val="0095516C"/>
    <w:rsid w:val="0095521E"/>
    <w:rsid w:val="00955301"/>
    <w:rsid w:val="009559B0"/>
    <w:rsid w:val="00955E84"/>
    <w:rsid w:val="0095606E"/>
    <w:rsid w:val="0095608E"/>
    <w:rsid w:val="009560B5"/>
    <w:rsid w:val="00956F2B"/>
    <w:rsid w:val="00957463"/>
    <w:rsid w:val="00957C12"/>
    <w:rsid w:val="00960C04"/>
    <w:rsid w:val="00961B07"/>
    <w:rsid w:val="00961DED"/>
    <w:rsid w:val="009626DB"/>
    <w:rsid w:val="00962928"/>
    <w:rsid w:val="00963048"/>
    <w:rsid w:val="009634B3"/>
    <w:rsid w:val="00963A05"/>
    <w:rsid w:val="00963CCE"/>
    <w:rsid w:val="00963FD0"/>
    <w:rsid w:val="009645EE"/>
    <w:rsid w:val="00964CC6"/>
    <w:rsid w:val="0096706E"/>
    <w:rsid w:val="00967526"/>
    <w:rsid w:val="00967711"/>
    <w:rsid w:val="0097154B"/>
    <w:rsid w:val="00971702"/>
    <w:rsid w:val="00971AC4"/>
    <w:rsid w:val="00972171"/>
    <w:rsid w:val="009728F0"/>
    <w:rsid w:val="009733CB"/>
    <w:rsid w:val="00973BCF"/>
    <w:rsid w:val="009744ED"/>
    <w:rsid w:val="00974B8F"/>
    <w:rsid w:val="00974DCF"/>
    <w:rsid w:val="00974DF2"/>
    <w:rsid w:val="009752CF"/>
    <w:rsid w:val="00975421"/>
    <w:rsid w:val="009759B0"/>
    <w:rsid w:val="00975EA8"/>
    <w:rsid w:val="009768EF"/>
    <w:rsid w:val="0097701B"/>
    <w:rsid w:val="00977176"/>
    <w:rsid w:val="00977FD7"/>
    <w:rsid w:val="00980211"/>
    <w:rsid w:val="0098092E"/>
    <w:rsid w:val="009812C1"/>
    <w:rsid w:val="009817BD"/>
    <w:rsid w:val="00981AE6"/>
    <w:rsid w:val="0098212B"/>
    <w:rsid w:val="009828BE"/>
    <w:rsid w:val="00982C59"/>
    <w:rsid w:val="009831D4"/>
    <w:rsid w:val="009831F5"/>
    <w:rsid w:val="00983675"/>
    <w:rsid w:val="00983F1F"/>
    <w:rsid w:val="00984546"/>
    <w:rsid w:val="00984DC0"/>
    <w:rsid w:val="009851DB"/>
    <w:rsid w:val="00985236"/>
    <w:rsid w:val="00985643"/>
    <w:rsid w:val="00985D83"/>
    <w:rsid w:val="00986554"/>
    <w:rsid w:val="009865FC"/>
    <w:rsid w:val="009870B2"/>
    <w:rsid w:val="00987578"/>
    <w:rsid w:val="009878BF"/>
    <w:rsid w:val="00987E59"/>
    <w:rsid w:val="009903A4"/>
    <w:rsid w:val="009918A7"/>
    <w:rsid w:val="009923D4"/>
    <w:rsid w:val="00992C4A"/>
    <w:rsid w:val="00993195"/>
    <w:rsid w:val="00993CA1"/>
    <w:rsid w:val="00993E7D"/>
    <w:rsid w:val="00994893"/>
    <w:rsid w:val="00994F69"/>
    <w:rsid w:val="00995023"/>
    <w:rsid w:val="00995484"/>
    <w:rsid w:val="00995906"/>
    <w:rsid w:val="00996144"/>
    <w:rsid w:val="00996331"/>
    <w:rsid w:val="00996B31"/>
    <w:rsid w:val="009A226F"/>
    <w:rsid w:val="009A2C52"/>
    <w:rsid w:val="009A2D92"/>
    <w:rsid w:val="009A3702"/>
    <w:rsid w:val="009A38CD"/>
    <w:rsid w:val="009A39BF"/>
    <w:rsid w:val="009A434D"/>
    <w:rsid w:val="009A46F2"/>
    <w:rsid w:val="009A4B3A"/>
    <w:rsid w:val="009A777C"/>
    <w:rsid w:val="009A7BC4"/>
    <w:rsid w:val="009B012E"/>
    <w:rsid w:val="009B0147"/>
    <w:rsid w:val="009B0273"/>
    <w:rsid w:val="009B0449"/>
    <w:rsid w:val="009B1647"/>
    <w:rsid w:val="009B1C13"/>
    <w:rsid w:val="009B20FA"/>
    <w:rsid w:val="009B2399"/>
    <w:rsid w:val="009B2EB0"/>
    <w:rsid w:val="009B3A99"/>
    <w:rsid w:val="009B3B7A"/>
    <w:rsid w:val="009B4E14"/>
    <w:rsid w:val="009B4E57"/>
    <w:rsid w:val="009B511D"/>
    <w:rsid w:val="009B681F"/>
    <w:rsid w:val="009B6DD4"/>
    <w:rsid w:val="009B71BD"/>
    <w:rsid w:val="009B7369"/>
    <w:rsid w:val="009B76CB"/>
    <w:rsid w:val="009B7C88"/>
    <w:rsid w:val="009C03FB"/>
    <w:rsid w:val="009C0D5C"/>
    <w:rsid w:val="009C0DA3"/>
    <w:rsid w:val="009C1072"/>
    <w:rsid w:val="009C18A1"/>
    <w:rsid w:val="009C1A82"/>
    <w:rsid w:val="009C1B75"/>
    <w:rsid w:val="009C1F60"/>
    <w:rsid w:val="009C226B"/>
    <w:rsid w:val="009C2774"/>
    <w:rsid w:val="009C29F8"/>
    <w:rsid w:val="009C2E85"/>
    <w:rsid w:val="009C354F"/>
    <w:rsid w:val="009C3896"/>
    <w:rsid w:val="009C4530"/>
    <w:rsid w:val="009C6149"/>
    <w:rsid w:val="009C6731"/>
    <w:rsid w:val="009C6E4F"/>
    <w:rsid w:val="009C7D24"/>
    <w:rsid w:val="009C7D9A"/>
    <w:rsid w:val="009D0384"/>
    <w:rsid w:val="009D0DA5"/>
    <w:rsid w:val="009D14EE"/>
    <w:rsid w:val="009D1E38"/>
    <w:rsid w:val="009D217D"/>
    <w:rsid w:val="009D36F2"/>
    <w:rsid w:val="009D3EA1"/>
    <w:rsid w:val="009D4071"/>
    <w:rsid w:val="009D4342"/>
    <w:rsid w:val="009D4527"/>
    <w:rsid w:val="009D489F"/>
    <w:rsid w:val="009D4954"/>
    <w:rsid w:val="009D4B25"/>
    <w:rsid w:val="009D4EEE"/>
    <w:rsid w:val="009D5221"/>
    <w:rsid w:val="009D5CFD"/>
    <w:rsid w:val="009D6E7D"/>
    <w:rsid w:val="009D78A8"/>
    <w:rsid w:val="009E0875"/>
    <w:rsid w:val="009E19B3"/>
    <w:rsid w:val="009E21C6"/>
    <w:rsid w:val="009E3207"/>
    <w:rsid w:val="009E35B4"/>
    <w:rsid w:val="009E38B9"/>
    <w:rsid w:val="009E3D7F"/>
    <w:rsid w:val="009E53C3"/>
    <w:rsid w:val="009E55AD"/>
    <w:rsid w:val="009E5C47"/>
    <w:rsid w:val="009E6E12"/>
    <w:rsid w:val="009E7952"/>
    <w:rsid w:val="009F0290"/>
    <w:rsid w:val="009F03CF"/>
    <w:rsid w:val="009F0FDE"/>
    <w:rsid w:val="009F22B4"/>
    <w:rsid w:val="009F2360"/>
    <w:rsid w:val="009F2403"/>
    <w:rsid w:val="009F3178"/>
    <w:rsid w:val="009F36F9"/>
    <w:rsid w:val="009F373F"/>
    <w:rsid w:val="009F463F"/>
    <w:rsid w:val="009F5C30"/>
    <w:rsid w:val="009F66F7"/>
    <w:rsid w:val="009F67CC"/>
    <w:rsid w:val="00A002E8"/>
    <w:rsid w:val="00A01882"/>
    <w:rsid w:val="00A0205C"/>
    <w:rsid w:val="00A023E9"/>
    <w:rsid w:val="00A02C8B"/>
    <w:rsid w:val="00A04591"/>
    <w:rsid w:val="00A04BFD"/>
    <w:rsid w:val="00A0776F"/>
    <w:rsid w:val="00A105A6"/>
    <w:rsid w:val="00A113FC"/>
    <w:rsid w:val="00A1297C"/>
    <w:rsid w:val="00A13455"/>
    <w:rsid w:val="00A142F3"/>
    <w:rsid w:val="00A150E2"/>
    <w:rsid w:val="00A153E6"/>
    <w:rsid w:val="00A15AAF"/>
    <w:rsid w:val="00A17374"/>
    <w:rsid w:val="00A17CAD"/>
    <w:rsid w:val="00A22891"/>
    <w:rsid w:val="00A22D6E"/>
    <w:rsid w:val="00A22F4E"/>
    <w:rsid w:val="00A230FD"/>
    <w:rsid w:val="00A234B5"/>
    <w:rsid w:val="00A235B6"/>
    <w:rsid w:val="00A23DE3"/>
    <w:rsid w:val="00A23E24"/>
    <w:rsid w:val="00A245BE"/>
    <w:rsid w:val="00A24BA2"/>
    <w:rsid w:val="00A25ED9"/>
    <w:rsid w:val="00A26302"/>
    <w:rsid w:val="00A27D34"/>
    <w:rsid w:val="00A30AAF"/>
    <w:rsid w:val="00A30EBA"/>
    <w:rsid w:val="00A31041"/>
    <w:rsid w:val="00A315AE"/>
    <w:rsid w:val="00A31BBE"/>
    <w:rsid w:val="00A31E49"/>
    <w:rsid w:val="00A32FD2"/>
    <w:rsid w:val="00A335B3"/>
    <w:rsid w:val="00A346C0"/>
    <w:rsid w:val="00A34ADC"/>
    <w:rsid w:val="00A352F5"/>
    <w:rsid w:val="00A356CC"/>
    <w:rsid w:val="00A36509"/>
    <w:rsid w:val="00A3683B"/>
    <w:rsid w:val="00A37293"/>
    <w:rsid w:val="00A379D4"/>
    <w:rsid w:val="00A402E9"/>
    <w:rsid w:val="00A409F4"/>
    <w:rsid w:val="00A411C2"/>
    <w:rsid w:val="00A419DF"/>
    <w:rsid w:val="00A425A3"/>
    <w:rsid w:val="00A430B0"/>
    <w:rsid w:val="00A43223"/>
    <w:rsid w:val="00A45184"/>
    <w:rsid w:val="00A4523F"/>
    <w:rsid w:val="00A45464"/>
    <w:rsid w:val="00A45B6E"/>
    <w:rsid w:val="00A4697F"/>
    <w:rsid w:val="00A50252"/>
    <w:rsid w:val="00A505BF"/>
    <w:rsid w:val="00A505C3"/>
    <w:rsid w:val="00A5090F"/>
    <w:rsid w:val="00A52A41"/>
    <w:rsid w:val="00A52AC5"/>
    <w:rsid w:val="00A52B29"/>
    <w:rsid w:val="00A52EBC"/>
    <w:rsid w:val="00A52FFC"/>
    <w:rsid w:val="00A5358A"/>
    <w:rsid w:val="00A53B3B"/>
    <w:rsid w:val="00A544DE"/>
    <w:rsid w:val="00A546F9"/>
    <w:rsid w:val="00A55504"/>
    <w:rsid w:val="00A55533"/>
    <w:rsid w:val="00A559EE"/>
    <w:rsid w:val="00A55CE0"/>
    <w:rsid w:val="00A5649B"/>
    <w:rsid w:val="00A5659C"/>
    <w:rsid w:val="00A56A62"/>
    <w:rsid w:val="00A56E09"/>
    <w:rsid w:val="00A57036"/>
    <w:rsid w:val="00A57AB6"/>
    <w:rsid w:val="00A604B1"/>
    <w:rsid w:val="00A605E9"/>
    <w:rsid w:val="00A60D25"/>
    <w:rsid w:val="00A62617"/>
    <w:rsid w:val="00A62F12"/>
    <w:rsid w:val="00A632A3"/>
    <w:rsid w:val="00A634E6"/>
    <w:rsid w:val="00A63564"/>
    <w:rsid w:val="00A655E5"/>
    <w:rsid w:val="00A65805"/>
    <w:rsid w:val="00A65B4A"/>
    <w:rsid w:val="00A65B85"/>
    <w:rsid w:val="00A65BC1"/>
    <w:rsid w:val="00A65DF2"/>
    <w:rsid w:val="00A67497"/>
    <w:rsid w:val="00A67D8A"/>
    <w:rsid w:val="00A7058C"/>
    <w:rsid w:val="00A71D1F"/>
    <w:rsid w:val="00A725B9"/>
    <w:rsid w:val="00A726F5"/>
    <w:rsid w:val="00A72911"/>
    <w:rsid w:val="00A72BE9"/>
    <w:rsid w:val="00A73AB9"/>
    <w:rsid w:val="00A741CD"/>
    <w:rsid w:val="00A74E1D"/>
    <w:rsid w:val="00A75D1B"/>
    <w:rsid w:val="00A762B4"/>
    <w:rsid w:val="00A76527"/>
    <w:rsid w:val="00A76DFE"/>
    <w:rsid w:val="00A7721E"/>
    <w:rsid w:val="00A77385"/>
    <w:rsid w:val="00A774F8"/>
    <w:rsid w:val="00A80173"/>
    <w:rsid w:val="00A80B22"/>
    <w:rsid w:val="00A80D9E"/>
    <w:rsid w:val="00A80E73"/>
    <w:rsid w:val="00A81BD3"/>
    <w:rsid w:val="00A81CA9"/>
    <w:rsid w:val="00A81DF4"/>
    <w:rsid w:val="00A81FB7"/>
    <w:rsid w:val="00A8335D"/>
    <w:rsid w:val="00A836A8"/>
    <w:rsid w:val="00A838C2"/>
    <w:rsid w:val="00A850C0"/>
    <w:rsid w:val="00A852BF"/>
    <w:rsid w:val="00A85838"/>
    <w:rsid w:val="00A859BC"/>
    <w:rsid w:val="00A85A86"/>
    <w:rsid w:val="00A86660"/>
    <w:rsid w:val="00A87037"/>
    <w:rsid w:val="00A874BC"/>
    <w:rsid w:val="00A9011C"/>
    <w:rsid w:val="00A91A87"/>
    <w:rsid w:val="00A91B8B"/>
    <w:rsid w:val="00A9267D"/>
    <w:rsid w:val="00A9270A"/>
    <w:rsid w:val="00A929D8"/>
    <w:rsid w:val="00A9335B"/>
    <w:rsid w:val="00A934B2"/>
    <w:rsid w:val="00A934FF"/>
    <w:rsid w:val="00A93512"/>
    <w:rsid w:val="00A93EEB"/>
    <w:rsid w:val="00A940BF"/>
    <w:rsid w:val="00A943C3"/>
    <w:rsid w:val="00A944BA"/>
    <w:rsid w:val="00A9471C"/>
    <w:rsid w:val="00A949C8"/>
    <w:rsid w:val="00A95AEF"/>
    <w:rsid w:val="00A95CDA"/>
    <w:rsid w:val="00A95FC6"/>
    <w:rsid w:val="00A97F87"/>
    <w:rsid w:val="00AA089A"/>
    <w:rsid w:val="00AA129D"/>
    <w:rsid w:val="00AA1431"/>
    <w:rsid w:val="00AA1838"/>
    <w:rsid w:val="00AA1C97"/>
    <w:rsid w:val="00AA1E52"/>
    <w:rsid w:val="00AA20E8"/>
    <w:rsid w:val="00AA2AE9"/>
    <w:rsid w:val="00AA3099"/>
    <w:rsid w:val="00AA3749"/>
    <w:rsid w:val="00AA3D79"/>
    <w:rsid w:val="00AA44B8"/>
    <w:rsid w:val="00AA55D9"/>
    <w:rsid w:val="00AA5929"/>
    <w:rsid w:val="00AA649A"/>
    <w:rsid w:val="00AA64CA"/>
    <w:rsid w:val="00AA65A7"/>
    <w:rsid w:val="00AA6BAC"/>
    <w:rsid w:val="00AA71CA"/>
    <w:rsid w:val="00AA730E"/>
    <w:rsid w:val="00AA73F4"/>
    <w:rsid w:val="00AB017E"/>
    <w:rsid w:val="00AB07B3"/>
    <w:rsid w:val="00AB1371"/>
    <w:rsid w:val="00AB140D"/>
    <w:rsid w:val="00AB1C88"/>
    <w:rsid w:val="00AB1F01"/>
    <w:rsid w:val="00AB2698"/>
    <w:rsid w:val="00AB2DBF"/>
    <w:rsid w:val="00AB3F64"/>
    <w:rsid w:val="00AB5DE9"/>
    <w:rsid w:val="00AB6E62"/>
    <w:rsid w:val="00AC023A"/>
    <w:rsid w:val="00AC023E"/>
    <w:rsid w:val="00AC068C"/>
    <w:rsid w:val="00AC0785"/>
    <w:rsid w:val="00AC2BB5"/>
    <w:rsid w:val="00AC323B"/>
    <w:rsid w:val="00AC3852"/>
    <w:rsid w:val="00AC3B40"/>
    <w:rsid w:val="00AC3CD7"/>
    <w:rsid w:val="00AC3FE2"/>
    <w:rsid w:val="00AC4262"/>
    <w:rsid w:val="00AC4E1E"/>
    <w:rsid w:val="00AC4ECF"/>
    <w:rsid w:val="00AC519F"/>
    <w:rsid w:val="00AC5F2E"/>
    <w:rsid w:val="00AC677B"/>
    <w:rsid w:val="00AC6B65"/>
    <w:rsid w:val="00AD0738"/>
    <w:rsid w:val="00AD0C02"/>
    <w:rsid w:val="00AD0FF6"/>
    <w:rsid w:val="00AD169F"/>
    <w:rsid w:val="00AD1E04"/>
    <w:rsid w:val="00AD2C30"/>
    <w:rsid w:val="00AD313B"/>
    <w:rsid w:val="00AD35D6"/>
    <w:rsid w:val="00AD35E1"/>
    <w:rsid w:val="00AD393A"/>
    <w:rsid w:val="00AD3BAC"/>
    <w:rsid w:val="00AD4613"/>
    <w:rsid w:val="00AD4BF7"/>
    <w:rsid w:val="00AD6CD2"/>
    <w:rsid w:val="00AD77B8"/>
    <w:rsid w:val="00AE105E"/>
    <w:rsid w:val="00AE1CB7"/>
    <w:rsid w:val="00AE393C"/>
    <w:rsid w:val="00AE42F1"/>
    <w:rsid w:val="00AE49DA"/>
    <w:rsid w:val="00AE5B77"/>
    <w:rsid w:val="00AE5EF0"/>
    <w:rsid w:val="00AE6177"/>
    <w:rsid w:val="00AE6704"/>
    <w:rsid w:val="00AE675B"/>
    <w:rsid w:val="00AE6B29"/>
    <w:rsid w:val="00AE7D0C"/>
    <w:rsid w:val="00AF0170"/>
    <w:rsid w:val="00AF091B"/>
    <w:rsid w:val="00AF0C7F"/>
    <w:rsid w:val="00AF159C"/>
    <w:rsid w:val="00AF18F7"/>
    <w:rsid w:val="00AF4708"/>
    <w:rsid w:val="00AF485A"/>
    <w:rsid w:val="00AF52FD"/>
    <w:rsid w:val="00AF62BF"/>
    <w:rsid w:val="00AF6995"/>
    <w:rsid w:val="00AF6B6E"/>
    <w:rsid w:val="00AF6F34"/>
    <w:rsid w:val="00AF7935"/>
    <w:rsid w:val="00AF79D7"/>
    <w:rsid w:val="00AF7DEA"/>
    <w:rsid w:val="00B00D22"/>
    <w:rsid w:val="00B020C0"/>
    <w:rsid w:val="00B02231"/>
    <w:rsid w:val="00B02DC5"/>
    <w:rsid w:val="00B02E8E"/>
    <w:rsid w:val="00B034C2"/>
    <w:rsid w:val="00B04724"/>
    <w:rsid w:val="00B04B9A"/>
    <w:rsid w:val="00B04F55"/>
    <w:rsid w:val="00B05DE5"/>
    <w:rsid w:val="00B05E8B"/>
    <w:rsid w:val="00B07258"/>
    <w:rsid w:val="00B10342"/>
    <w:rsid w:val="00B10F6D"/>
    <w:rsid w:val="00B11693"/>
    <w:rsid w:val="00B1294E"/>
    <w:rsid w:val="00B135AC"/>
    <w:rsid w:val="00B14008"/>
    <w:rsid w:val="00B148B4"/>
    <w:rsid w:val="00B14C16"/>
    <w:rsid w:val="00B14D7F"/>
    <w:rsid w:val="00B15393"/>
    <w:rsid w:val="00B17552"/>
    <w:rsid w:val="00B175F0"/>
    <w:rsid w:val="00B17617"/>
    <w:rsid w:val="00B20056"/>
    <w:rsid w:val="00B206B4"/>
    <w:rsid w:val="00B20ECB"/>
    <w:rsid w:val="00B212EC"/>
    <w:rsid w:val="00B21E03"/>
    <w:rsid w:val="00B22598"/>
    <w:rsid w:val="00B24D52"/>
    <w:rsid w:val="00B2595E"/>
    <w:rsid w:val="00B25B8D"/>
    <w:rsid w:val="00B27355"/>
    <w:rsid w:val="00B27E4E"/>
    <w:rsid w:val="00B30012"/>
    <w:rsid w:val="00B30915"/>
    <w:rsid w:val="00B30EA6"/>
    <w:rsid w:val="00B31724"/>
    <w:rsid w:val="00B31A41"/>
    <w:rsid w:val="00B31B46"/>
    <w:rsid w:val="00B31E52"/>
    <w:rsid w:val="00B31F56"/>
    <w:rsid w:val="00B32301"/>
    <w:rsid w:val="00B3272F"/>
    <w:rsid w:val="00B32C91"/>
    <w:rsid w:val="00B33111"/>
    <w:rsid w:val="00B33C2C"/>
    <w:rsid w:val="00B347E1"/>
    <w:rsid w:val="00B34898"/>
    <w:rsid w:val="00B34CBB"/>
    <w:rsid w:val="00B35197"/>
    <w:rsid w:val="00B36667"/>
    <w:rsid w:val="00B40D96"/>
    <w:rsid w:val="00B40DD8"/>
    <w:rsid w:val="00B410A8"/>
    <w:rsid w:val="00B41FFB"/>
    <w:rsid w:val="00B436FA"/>
    <w:rsid w:val="00B4513F"/>
    <w:rsid w:val="00B461DC"/>
    <w:rsid w:val="00B462B4"/>
    <w:rsid w:val="00B47C2A"/>
    <w:rsid w:val="00B47F3A"/>
    <w:rsid w:val="00B51774"/>
    <w:rsid w:val="00B51BFD"/>
    <w:rsid w:val="00B520CA"/>
    <w:rsid w:val="00B5257C"/>
    <w:rsid w:val="00B52A16"/>
    <w:rsid w:val="00B538D5"/>
    <w:rsid w:val="00B542FE"/>
    <w:rsid w:val="00B546E5"/>
    <w:rsid w:val="00B54E75"/>
    <w:rsid w:val="00B54F7E"/>
    <w:rsid w:val="00B551F9"/>
    <w:rsid w:val="00B5577B"/>
    <w:rsid w:val="00B558D4"/>
    <w:rsid w:val="00B55A67"/>
    <w:rsid w:val="00B5656D"/>
    <w:rsid w:val="00B5663D"/>
    <w:rsid w:val="00B56DE9"/>
    <w:rsid w:val="00B57542"/>
    <w:rsid w:val="00B57F88"/>
    <w:rsid w:val="00B60EFA"/>
    <w:rsid w:val="00B6121D"/>
    <w:rsid w:val="00B62323"/>
    <w:rsid w:val="00B6405B"/>
    <w:rsid w:val="00B653DD"/>
    <w:rsid w:val="00B65F6E"/>
    <w:rsid w:val="00B66667"/>
    <w:rsid w:val="00B66D10"/>
    <w:rsid w:val="00B670DF"/>
    <w:rsid w:val="00B67AD8"/>
    <w:rsid w:val="00B67D01"/>
    <w:rsid w:val="00B70431"/>
    <w:rsid w:val="00B71161"/>
    <w:rsid w:val="00B711F8"/>
    <w:rsid w:val="00B7219B"/>
    <w:rsid w:val="00B721D9"/>
    <w:rsid w:val="00B72264"/>
    <w:rsid w:val="00B72A6C"/>
    <w:rsid w:val="00B74EDB"/>
    <w:rsid w:val="00B75089"/>
    <w:rsid w:val="00B76607"/>
    <w:rsid w:val="00B76616"/>
    <w:rsid w:val="00B76A5C"/>
    <w:rsid w:val="00B76CC1"/>
    <w:rsid w:val="00B81390"/>
    <w:rsid w:val="00B8197B"/>
    <w:rsid w:val="00B82DA3"/>
    <w:rsid w:val="00B8324A"/>
    <w:rsid w:val="00B84212"/>
    <w:rsid w:val="00B84218"/>
    <w:rsid w:val="00B84C51"/>
    <w:rsid w:val="00B84F50"/>
    <w:rsid w:val="00B85016"/>
    <w:rsid w:val="00B8545D"/>
    <w:rsid w:val="00B86943"/>
    <w:rsid w:val="00B86CB7"/>
    <w:rsid w:val="00B8701D"/>
    <w:rsid w:val="00B87DBF"/>
    <w:rsid w:val="00B90113"/>
    <w:rsid w:val="00B911A4"/>
    <w:rsid w:val="00B915BF"/>
    <w:rsid w:val="00B91E1F"/>
    <w:rsid w:val="00B91FDE"/>
    <w:rsid w:val="00B9284A"/>
    <w:rsid w:val="00B92C87"/>
    <w:rsid w:val="00B938AB"/>
    <w:rsid w:val="00B93A07"/>
    <w:rsid w:val="00B94C93"/>
    <w:rsid w:val="00B94DDC"/>
    <w:rsid w:val="00B9515A"/>
    <w:rsid w:val="00B95595"/>
    <w:rsid w:val="00B95913"/>
    <w:rsid w:val="00B963F5"/>
    <w:rsid w:val="00B96630"/>
    <w:rsid w:val="00B97BFD"/>
    <w:rsid w:val="00BA03CC"/>
    <w:rsid w:val="00BA0AA4"/>
    <w:rsid w:val="00BA10E7"/>
    <w:rsid w:val="00BA1DC1"/>
    <w:rsid w:val="00BA24E9"/>
    <w:rsid w:val="00BA3E71"/>
    <w:rsid w:val="00BA5B3F"/>
    <w:rsid w:val="00BA5C80"/>
    <w:rsid w:val="00BA6212"/>
    <w:rsid w:val="00BA67A4"/>
    <w:rsid w:val="00BA68E7"/>
    <w:rsid w:val="00BA6ECA"/>
    <w:rsid w:val="00BA7F0B"/>
    <w:rsid w:val="00BB04CE"/>
    <w:rsid w:val="00BB0578"/>
    <w:rsid w:val="00BB069A"/>
    <w:rsid w:val="00BB08FC"/>
    <w:rsid w:val="00BB2413"/>
    <w:rsid w:val="00BB2F2E"/>
    <w:rsid w:val="00BB44FD"/>
    <w:rsid w:val="00BB4556"/>
    <w:rsid w:val="00BB48A5"/>
    <w:rsid w:val="00BB48AD"/>
    <w:rsid w:val="00BB518C"/>
    <w:rsid w:val="00BB5198"/>
    <w:rsid w:val="00BB59CA"/>
    <w:rsid w:val="00BB60B0"/>
    <w:rsid w:val="00BB66CA"/>
    <w:rsid w:val="00BB6908"/>
    <w:rsid w:val="00BB6AB6"/>
    <w:rsid w:val="00BB6FB9"/>
    <w:rsid w:val="00BB72D9"/>
    <w:rsid w:val="00BB7A53"/>
    <w:rsid w:val="00BC0A3B"/>
    <w:rsid w:val="00BC0F1B"/>
    <w:rsid w:val="00BC1134"/>
    <w:rsid w:val="00BC1BB6"/>
    <w:rsid w:val="00BC27C0"/>
    <w:rsid w:val="00BC2E3B"/>
    <w:rsid w:val="00BC3544"/>
    <w:rsid w:val="00BC3AD8"/>
    <w:rsid w:val="00BC3F5D"/>
    <w:rsid w:val="00BC4061"/>
    <w:rsid w:val="00BC433C"/>
    <w:rsid w:val="00BC44A1"/>
    <w:rsid w:val="00BC4B7D"/>
    <w:rsid w:val="00BC4C65"/>
    <w:rsid w:val="00BC4EB0"/>
    <w:rsid w:val="00BC5A9D"/>
    <w:rsid w:val="00BC6010"/>
    <w:rsid w:val="00BC6819"/>
    <w:rsid w:val="00BC6E5B"/>
    <w:rsid w:val="00BC6E9D"/>
    <w:rsid w:val="00BC743C"/>
    <w:rsid w:val="00BD07FE"/>
    <w:rsid w:val="00BD1507"/>
    <w:rsid w:val="00BD1E8B"/>
    <w:rsid w:val="00BD21A0"/>
    <w:rsid w:val="00BD2BBA"/>
    <w:rsid w:val="00BD30AB"/>
    <w:rsid w:val="00BD3870"/>
    <w:rsid w:val="00BD3A37"/>
    <w:rsid w:val="00BD3BEC"/>
    <w:rsid w:val="00BD41BE"/>
    <w:rsid w:val="00BD42CE"/>
    <w:rsid w:val="00BD471C"/>
    <w:rsid w:val="00BD4D91"/>
    <w:rsid w:val="00BD5E9C"/>
    <w:rsid w:val="00BD663E"/>
    <w:rsid w:val="00BD6710"/>
    <w:rsid w:val="00BD6C71"/>
    <w:rsid w:val="00BD776E"/>
    <w:rsid w:val="00BE00F7"/>
    <w:rsid w:val="00BE0731"/>
    <w:rsid w:val="00BE318A"/>
    <w:rsid w:val="00BE31A5"/>
    <w:rsid w:val="00BE3D73"/>
    <w:rsid w:val="00BE47D4"/>
    <w:rsid w:val="00BE48F5"/>
    <w:rsid w:val="00BE579A"/>
    <w:rsid w:val="00BE5B8C"/>
    <w:rsid w:val="00BE5CA9"/>
    <w:rsid w:val="00BE60E1"/>
    <w:rsid w:val="00BE676B"/>
    <w:rsid w:val="00BE6C90"/>
    <w:rsid w:val="00BE7551"/>
    <w:rsid w:val="00BE75E8"/>
    <w:rsid w:val="00BF065E"/>
    <w:rsid w:val="00BF10E6"/>
    <w:rsid w:val="00BF1161"/>
    <w:rsid w:val="00BF2292"/>
    <w:rsid w:val="00BF27E3"/>
    <w:rsid w:val="00BF4A62"/>
    <w:rsid w:val="00BF4D64"/>
    <w:rsid w:val="00BF4F12"/>
    <w:rsid w:val="00BF5AFC"/>
    <w:rsid w:val="00BF613F"/>
    <w:rsid w:val="00BF6DAD"/>
    <w:rsid w:val="00C00152"/>
    <w:rsid w:val="00C002A8"/>
    <w:rsid w:val="00C00750"/>
    <w:rsid w:val="00C0119E"/>
    <w:rsid w:val="00C01A24"/>
    <w:rsid w:val="00C01C31"/>
    <w:rsid w:val="00C01D3B"/>
    <w:rsid w:val="00C04122"/>
    <w:rsid w:val="00C04380"/>
    <w:rsid w:val="00C044BF"/>
    <w:rsid w:val="00C05BAF"/>
    <w:rsid w:val="00C05E5B"/>
    <w:rsid w:val="00C06587"/>
    <w:rsid w:val="00C067CA"/>
    <w:rsid w:val="00C06AA1"/>
    <w:rsid w:val="00C06D2B"/>
    <w:rsid w:val="00C070A8"/>
    <w:rsid w:val="00C111A5"/>
    <w:rsid w:val="00C1154B"/>
    <w:rsid w:val="00C12487"/>
    <w:rsid w:val="00C13A05"/>
    <w:rsid w:val="00C142AE"/>
    <w:rsid w:val="00C15664"/>
    <w:rsid w:val="00C15A2D"/>
    <w:rsid w:val="00C15E52"/>
    <w:rsid w:val="00C16089"/>
    <w:rsid w:val="00C16182"/>
    <w:rsid w:val="00C16616"/>
    <w:rsid w:val="00C168B7"/>
    <w:rsid w:val="00C204CE"/>
    <w:rsid w:val="00C21678"/>
    <w:rsid w:val="00C21AC5"/>
    <w:rsid w:val="00C21EA0"/>
    <w:rsid w:val="00C223CA"/>
    <w:rsid w:val="00C238BB"/>
    <w:rsid w:val="00C2399F"/>
    <w:rsid w:val="00C23E1D"/>
    <w:rsid w:val="00C2416A"/>
    <w:rsid w:val="00C2482E"/>
    <w:rsid w:val="00C25276"/>
    <w:rsid w:val="00C25F8E"/>
    <w:rsid w:val="00C2604E"/>
    <w:rsid w:val="00C26158"/>
    <w:rsid w:val="00C2692B"/>
    <w:rsid w:val="00C26E7B"/>
    <w:rsid w:val="00C26FC6"/>
    <w:rsid w:val="00C2741D"/>
    <w:rsid w:val="00C30395"/>
    <w:rsid w:val="00C306F1"/>
    <w:rsid w:val="00C3133A"/>
    <w:rsid w:val="00C31702"/>
    <w:rsid w:val="00C31E1E"/>
    <w:rsid w:val="00C31E70"/>
    <w:rsid w:val="00C3235B"/>
    <w:rsid w:val="00C3267F"/>
    <w:rsid w:val="00C328F7"/>
    <w:rsid w:val="00C32B67"/>
    <w:rsid w:val="00C332F6"/>
    <w:rsid w:val="00C337A1"/>
    <w:rsid w:val="00C34B2E"/>
    <w:rsid w:val="00C35E60"/>
    <w:rsid w:val="00C35F8D"/>
    <w:rsid w:val="00C3691E"/>
    <w:rsid w:val="00C3711D"/>
    <w:rsid w:val="00C374AE"/>
    <w:rsid w:val="00C37658"/>
    <w:rsid w:val="00C3788A"/>
    <w:rsid w:val="00C37A70"/>
    <w:rsid w:val="00C4138A"/>
    <w:rsid w:val="00C419B0"/>
    <w:rsid w:val="00C41B80"/>
    <w:rsid w:val="00C41CB5"/>
    <w:rsid w:val="00C41EAB"/>
    <w:rsid w:val="00C440A8"/>
    <w:rsid w:val="00C446C9"/>
    <w:rsid w:val="00C4532B"/>
    <w:rsid w:val="00C46174"/>
    <w:rsid w:val="00C46AA5"/>
    <w:rsid w:val="00C47836"/>
    <w:rsid w:val="00C504B9"/>
    <w:rsid w:val="00C5091F"/>
    <w:rsid w:val="00C50CB3"/>
    <w:rsid w:val="00C51435"/>
    <w:rsid w:val="00C55873"/>
    <w:rsid w:val="00C559A7"/>
    <w:rsid w:val="00C55EDA"/>
    <w:rsid w:val="00C56C52"/>
    <w:rsid w:val="00C56DF0"/>
    <w:rsid w:val="00C572B7"/>
    <w:rsid w:val="00C60473"/>
    <w:rsid w:val="00C60499"/>
    <w:rsid w:val="00C60871"/>
    <w:rsid w:val="00C60F9D"/>
    <w:rsid w:val="00C612A7"/>
    <w:rsid w:val="00C61DF3"/>
    <w:rsid w:val="00C61F45"/>
    <w:rsid w:val="00C62519"/>
    <w:rsid w:val="00C62B92"/>
    <w:rsid w:val="00C62DA1"/>
    <w:rsid w:val="00C62F5A"/>
    <w:rsid w:val="00C6368A"/>
    <w:rsid w:val="00C637BF"/>
    <w:rsid w:val="00C637EC"/>
    <w:rsid w:val="00C64A25"/>
    <w:rsid w:val="00C64D81"/>
    <w:rsid w:val="00C6585A"/>
    <w:rsid w:val="00C65D84"/>
    <w:rsid w:val="00C66372"/>
    <w:rsid w:val="00C70007"/>
    <w:rsid w:val="00C7022D"/>
    <w:rsid w:val="00C705B4"/>
    <w:rsid w:val="00C70A68"/>
    <w:rsid w:val="00C70BCB"/>
    <w:rsid w:val="00C70DD7"/>
    <w:rsid w:val="00C716B4"/>
    <w:rsid w:val="00C718E9"/>
    <w:rsid w:val="00C71F6D"/>
    <w:rsid w:val="00C7228B"/>
    <w:rsid w:val="00C72313"/>
    <w:rsid w:val="00C7251F"/>
    <w:rsid w:val="00C7271A"/>
    <w:rsid w:val="00C72874"/>
    <w:rsid w:val="00C72920"/>
    <w:rsid w:val="00C72E30"/>
    <w:rsid w:val="00C73174"/>
    <w:rsid w:val="00C73216"/>
    <w:rsid w:val="00C7331C"/>
    <w:rsid w:val="00C734F8"/>
    <w:rsid w:val="00C74072"/>
    <w:rsid w:val="00C74EB6"/>
    <w:rsid w:val="00C75CF9"/>
    <w:rsid w:val="00C76174"/>
    <w:rsid w:val="00C76ED5"/>
    <w:rsid w:val="00C7732C"/>
    <w:rsid w:val="00C77A11"/>
    <w:rsid w:val="00C808F8"/>
    <w:rsid w:val="00C80BCB"/>
    <w:rsid w:val="00C8143B"/>
    <w:rsid w:val="00C829C3"/>
    <w:rsid w:val="00C82CF9"/>
    <w:rsid w:val="00C8452F"/>
    <w:rsid w:val="00C847B5"/>
    <w:rsid w:val="00C8492E"/>
    <w:rsid w:val="00C85010"/>
    <w:rsid w:val="00C853EC"/>
    <w:rsid w:val="00C855E2"/>
    <w:rsid w:val="00C8589D"/>
    <w:rsid w:val="00C85B1D"/>
    <w:rsid w:val="00C8687B"/>
    <w:rsid w:val="00C86E8A"/>
    <w:rsid w:val="00C86EF6"/>
    <w:rsid w:val="00C873BB"/>
    <w:rsid w:val="00C87946"/>
    <w:rsid w:val="00C87C29"/>
    <w:rsid w:val="00C90F81"/>
    <w:rsid w:val="00C9189E"/>
    <w:rsid w:val="00C925C6"/>
    <w:rsid w:val="00C9460A"/>
    <w:rsid w:val="00C94933"/>
    <w:rsid w:val="00C94AF5"/>
    <w:rsid w:val="00C94FD7"/>
    <w:rsid w:val="00C96D8B"/>
    <w:rsid w:val="00C97361"/>
    <w:rsid w:val="00C97886"/>
    <w:rsid w:val="00C97AAF"/>
    <w:rsid w:val="00CA01DD"/>
    <w:rsid w:val="00CA0A4B"/>
    <w:rsid w:val="00CA0A99"/>
    <w:rsid w:val="00CA1CF3"/>
    <w:rsid w:val="00CA2906"/>
    <w:rsid w:val="00CA493D"/>
    <w:rsid w:val="00CA5185"/>
    <w:rsid w:val="00CA5643"/>
    <w:rsid w:val="00CA6028"/>
    <w:rsid w:val="00CA648C"/>
    <w:rsid w:val="00CA69E7"/>
    <w:rsid w:val="00CA6AE9"/>
    <w:rsid w:val="00CA6ECE"/>
    <w:rsid w:val="00CA6F16"/>
    <w:rsid w:val="00CA70C3"/>
    <w:rsid w:val="00CA70DF"/>
    <w:rsid w:val="00CA7897"/>
    <w:rsid w:val="00CB1A83"/>
    <w:rsid w:val="00CB3D4C"/>
    <w:rsid w:val="00CB440F"/>
    <w:rsid w:val="00CB4B65"/>
    <w:rsid w:val="00CB4FFC"/>
    <w:rsid w:val="00CB648A"/>
    <w:rsid w:val="00CB687E"/>
    <w:rsid w:val="00CB790D"/>
    <w:rsid w:val="00CB7DE3"/>
    <w:rsid w:val="00CB7F0A"/>
    <w:rsid w:val="00CC0159"/>
    <w:rsid w:val="00CC0898"/>
    <w:rsid w:val="00CC0DBA"/>
    <w:rsid w:val="00CC143B"/>
    <w:rsid w:val="00CC14C4"/>
    <w:rsid w:val="00CC1EB5"/>
    <w:rsid w:val="00CC359F"/>
    <w:rsid w:val="00CC3B6B"/>
    <w:rsid w:val="00CC493C"/>
    <w:rsid w:val="00CC4C63"/>
    <w:rsid w:val="00CC50F7"/>
    <w:rsid w:val="00CC5496"/>
    <w:rsid w:val="00CC59C9"/>
    <w:rsid w:val="00CC5BE7"/>
    <w:rsid w:val="00CC7389"/>
    <w:rsid w:val="00CD0A11"/>
    <w:rsid w:val="00CD0A19"/>
    <w:rsid w:val="00CD102C"/>
    <w:rsid w:val="00CD1098"/>
    <w:rsid w:val="00CD145F"/>
    <w:rsid w:val="00CD190C"/>
    <w:rsid w:val="00CD2143"/>
    <w:rsid w:val="00CD2255"/>
    <w:rsid w:val="00CD2BD7"/>
    <w:rsid w:val="00CD351B"/>
    <w:rsid w:val="00CD3861"/>
    <w:rsid w:val="00CD3901"/>
    <w:rsid w:val="00CD4C17"/>
    <w:rsid w:val="00CD555A"/>
    <w:rsid w:val="00CD601C"/>
    <w:rsid w:val="00CD6222"/>
    <w:rsid w:val="00CD6E48"/>
    <w:rsid w:val="00CD6F91"/>
    <w:rsid w:val="00CD73C2"/>
    <w:rsid w:val="00CD765A"/>
    <w:rsid w:val="00CE210F"/>
    <w:rsid w:val="00CE2590"/>
    <w:rsid w:val="00CE26E6"/>
    <w:rsid w:val="00CE5F43"/>
    <w:rsid w:val="00CE64C2"/>
    <w:rsid w:val="00CE6AC8"/>
    <w:rsid w:val="00CE6ECD"/>
    <w:rsid w:val="00CE7588"/>
    <w:rsid w:val="00CE7760"/>
    <w:rsid w:val="00CE796A"/>
    <w:rsid w:val="00CE7BCD"/>
    <w:rsid w:val="00CF050A"/>
    <w:rsid w:val="00CF05DD"/>
    <w:rsid w:val="00CF0A24"/>
    <w:rsid w:val="00CF0AA6"/>
    <w:rsid w:val="00CF0E2C"/>
    <w:rsid w:val="00CF160C"/>
    <w:rsid w:val="00CF18E4"/>
    <w:rsid w:val="00CF247C"/>
    <w:rsid w:val="00CF2C57"/>
    <w:rsid w:val="00CF3C61"/>
    <w:rsid w:val="00CF5280"/>
    <w:rsid w:val="00CF601D"/>
    <w:rsid w:val="00CF6DC5"/>
    <w:rsid w:val="00CF6EFA"/>
    <w:rsid w:val="00CF6F88"/>
    <w:rsid w:val="00CF79C0"/>
    <w:rsid w:val="00D00323"/>
    <w:rsid w:val="00D00CB7"/>
    <w:rsid w:val="00D00F00"/>
    <w:rsid w:val="00D0243C"/>
    <w:rsid w:val="00D0348A"/>
    <w:rsid w:val="00D0357F"/>
    <w:rsid w:val="00D03DDF"/>
    <w:rsid w:val="00D0431C"/>
    <w:rsid w:val="00D049BF"/>
    <w:rsid w:val="00D04E80"/>
    <w:rsid w:val="00D0508F"/>
    <w:rsid w:val="00D05AAE"/>
    <w:rsid w:val="00D06396"/>
    <w:rsid w:val="00D10C6E"/>
    <w:rsid w:val="00D10ED2"/>
    <w:rsid w:val="00D112D1"/>
    <w:rsid w:val="00D11AE0"/>
    <w:rsid w:val="00D126A1"/>
    <w:rsid w:val="00D1271D"/>
    <w:rsid w:val="00D1293F"/>
    <w:rsid w:val="00D135BF"/>
    <w:rsid w:val="00D138BE"/>
    <w:rsid w:val="00D138CA"/>
    <w:rsid w:val="00D13D29"/>
    <w:rsid w:val="00D14826"/>
    <w:rsid w:val="00D14A07"/>
    <w:rsid w:val="00D14B47"/>
    <w:rsid w:val="00D14E4D"/>
    <w:rsid w:val="00D1526C"/>
    <w:rsid w:val="00D15EE9"/>
    <w:rsid w:val="00D17844"/>
    <w:rsid w:val="00D20229"/>
    <w:rsid w:val="00D20819"/>
    <w:rsid w:val="00D20B33"/>
    <w:rsid w:val="00D2106A"/>
    <w:rsid w:val="00D223FF"/>
    <w:rsid w:val="00D22E81"/>
    <w:rsid w:val="00D23C83"/>
    <w:rsid w:val="00D2440E"/>
    <w:rsid w:val="00D25615"/>
    <w:rsid w:val="00D2570F"/>
    <w:rsid w:val="00D260FA"/>
    <w:rsid w:val="00D2683B"/>
    <w:rsid w:val="00D26A68"/>
    <w:rsid w:val="00D2757A"/>
    <w:rsid w:val="00D2791E"/>
    <w:rsid w:val="00D305BD"/>
    <w:rsid w:val="00D30BF1"/>
    <w:rsid w:val="00D30C15"/>
    <w:rsid w:val="00D31042"/>
    <w:rsid w:val="00D31110"/>
    <w:rsid w:val="00D3141F"/>
    <w:rsid w:val="00D3145C"/>
    <w:rsid w:val="00D32463"/>
    <w:rsid w:val="00D32AAC"/>
    <w:rsid w:val="00D33380"/>
    <w:rsid w:val="00D34BDC"/>
    <w:rsid w:val="00D34C0B"/>
    <w:rsid w:val="00D35563"/>
    <w:rsid w:val="00D3570B"/>
    <w:rsid w:val="00D361C8"/>
    <w:rsid w:val="00D362D0"/>
    <w:rsid w:val="00D401C7"/>
    <w:rsid w:val="00D40902"/>
    <w:rsid w:val="00D40BB4"/>
    <w:rsid w:val="00D40E53"/>
    <w:rsid w:val="00D41179"/>
    <w:rsid w:val="00D41189"/>
    <w:rsid w:val="00D413C1"/>
    <w:rsid w:val="00D415EE"/>
    <w:rsid w:val="00D4399D"/>
    <w:rsid w:val="00D4461F"/>
    <w:rsid w:val="00D44C6E"/>
    <w:rsid w:val="00D452EE"/>
    <w:rsid w:val="00D45351"/>
    <w:rsid w:val="00D46695"/>
    <w:rsid w:val="00D46827"/>
    <w:rsid w:val="00D47B5F"/>
    <w:rsid w:val="00D50023"/>
    <w:rsid w:val="00D5234F"/>
    <w:rsid w:val="00D524A1"/>
    <w:rsid w:val="00D52720"/>
    <w:rsid w:val="00D52AB4"/>
    <w:rsid w:val="00D52F1B"/>
    <w:rsid w:val="00D547B3"/>
    <w:rsid w:val="00D54AF2"/>
    <w:rsid w:val="00D554A6"/>
    <w:rsid w:val="00D55555"/>
    <w:rsid w:val="00D556D3"/>
    <w:rsid w:val="00D55A05"/>
    <w:rsid w:val="00D55F50"/>
    <w:rsid w:val="00D561A7"/>
    <w:rsid w:val="00D57A52"/>
    <w:rsid w:val="00D615C8"/>
    <w:rsid w:val="00D630AD"/>
    <w:rsid w:val="00D639DD"/>
    <w:rsid w:val="00D63B42"/>
    <w:rsid w:val="00D63B45"/>
    <w:rsid w:val="00D63D2E"/>
    <w:rsid w:val="00D650CA"/>
    <w:rsid w:val="00D665F4"/>
    <w:rsid w:val="00D666C8"/>
    <w:rsid w:val="00D6671F"/>
    <w:rsid w:val="00D6776D"/>
    <w:rsid w:val="00D6787C"/>
    <w:rsid w:val="00D67FAB"/>
    <w:rsid w:val="00D7028D"/>
    <w:rsid w:val="00D7056C"/>
    <w:rsid w:val="00D7064A"/>
    <w:rsid w:val="00D70809"/>
    <w:rsid w:val="00D709AF"/>
    <w:rsid w:val="00D71CF3"/>
    <w:rsid w:val="00D72AED"/>
    <w:rsid w:val="00D732EB"/>
    <w:rsid w:val="00D733F6"/>
    <w:rsid w:val="00D74BF0"/>
    <w:rsid w:val="00D76215"/>
    <w:rsid w:val="00D76965"/>
    <w:rsid w:val="00D77BF0"/>
    <w:rsid w:val="00D77FB5"/>
    <w:rsid w:val="00D8122E"/>
    <w:rsid w:val="00D81382"/>
    <w:rsid w:val="00D81A90"/>
    <w:rsid w:val="00D82DBD"/>
    <w:rsid w:val="00D83655"/>
    <w:rsid w:val="00D83A3A"/>
    <w:rsid w:val="00D83F2C"/>
    <w:rsid w:val="00D83F8B"/>
    <w:rsid w:val="00D84563"/>
    <w:rsid w:val="00D84585"/>
    <w:rsid w:val="00D84DB0"/>
    <w:rsid w:val="00D84FA5"/>
    <w:rsid w:val="00D855B8"/>
    <w:rsid w:val="00D85921"/>
    <w:rsid w:val="00D859D4"/>
    <w:rsid w:val="00D86061"/>
    <w:rsid w:val="00D875C8"/>
    <w:rsid w:val="00D87A55"/>
    <w:rsid w:val="00D90024"/>
    <w:rsid w:val="00D90068"/>
    <w:rsid w:val="00D9053A"/>
    <w:rsid w:val="00D9084B"/>
    <w:rsid w:val="00D91243"/>
    <w:rsid w:val="00D9144B"/>
    <w:rsid w:val="00D9240E"/>
    <w:rsid w:val="00D92538"/>
    <w:rsid w:val="00D92FC7"/>
    <w:rsid w:val="00D93985"/>
    <w:rsid w:val="00D93AFB"/>
    <w:rsid w:val="00D93DAD"/>
    <w:rsid w:val="00D94846"/>
    <w:rsid w:val="00D95E92"/>
    <w:rsid w:val="00D9607D"/>
    <w:rsid w:val="00D96681"/>
    <w:rsid w:val="00D966FD"/>
    <w:rsid w:val="00D96734"/>
    <w:rsid w:val="00D96C8F"/>
    <w:rsid w:val="00D96D48"/>
    <w:rsid w:val="00D97CCD"/>
    <w:rsid w:val="00D97DDA"/>
    <w:rsid w:val="00D97E4E"/>
    <w:rsid w:val="00D97FAF"/>
    <w:rsid w:val="00DA010B"/>
    <w:rsid w:val="00DA0DC0"/>
    <w:rsid w:val="00DA176B"/>
    <w:rsid w:val="00DA3587"/>
    <w:rsid w:val="00DA37DA"/>
    <w:rsid w:val="00DA38E7"/>
    <w:rsid w:val="00DA3D36"/>
    <w:rsid w:val="00DA40E9"/>
    <w:rsid w:val="00DA4A2C"/>
    <w:rsid w:val="00DA4CB6"/>
    <w:rsid w:val="00DA7DBC"/>
    <w:rsid w:val="00DA7E22"/>
    <w:rsid w:val="00DA7FC5"/>
    <w:rsid w:val="00DB0311"/>
    <w:rsid w:val="00DB0324"/>
    <w:rsid w:val="00DB073B"/>
    <w:rsid w:val="00DB085A"/>
    <w:rsid w:val="00DB0AC0"/>
    <w:rsid w:val="00DB0C11"/>
    <w:rsid w:val="00DB13DD"/>
    <w:rsid w:val="00DB19C1"/>
    <w:rsid w:val="00DB1EBB"/>
    <w:rsid w:val="00DB225D"/>
    <w:rsid w:val="00DB2622"/>
    <w:rsid w:val="00DB2711"/>
    <w:rsid w:val="00DB2D5F"/>
    <w:rsid w:val="00DB2E18"/>
    <w:rsid w:val="00DB42EA"/>
    <w:rsid w:val="00DB4629"/>
    <w:rsid w:val="00DB4723"/>
    <w:rsid w:val="00DB4C99"/>
    <w:rsid w:val="00DB58DF"/>
    <w:rsid w:val="00DB603B"/>
    <w:rsid w:val="00DB797D"/>
    <w:rsid w:val="00DB7E10"/>
    <w:rsid w:val="00DC0CFB"/>
    <w:rsid w:val="00DC0DEB"/>
    <w:rsid w:val="00DC1D5C"/>
    <w:rsid w:val="00DC2B1F"/>
    <w:rsid w:val="00DC2BEE"/>
    <w:rsid w:val="00DC3086"/>
    <w:rsid w:val="00DC3E46"/>
    <w:rsid w:val="00DC4538"/>
    <w:rsid w:val="00DC48B0"/>
    <w:rsid w:val="00DC6A06"/>
    <w:rsid w:val="00DC6D90"/>
    <w:rsid w:val="00DC75A8"/>
    <w:rsid w:val="00DC7C52"/>
    <w:rsid w:val="00DD06FD"/>
    <w:rsid w:val="00DD0B22"/>
    <w:rsid w:val="00DD0F79"/>
    <w:rsid w:val="00DD2149"/>
    <w:rsid w:val="00DD3317"/>
    <w:rsid w:val="00DD3C8C"/>
    <w:rsid w:val="00DD4001"/>
    <w:rsid w:val="00DD466C"/>
    <w:rsid w:val="00DD4D88"/>
    <w:rsid w:val="00DD5425"/>
    <w:rsid w:val="00DD560F"/>
    <w:rsid w:val="00DD6188"/>
    <w:rsid w:val="00DD646D"/>
    <w:rsid w:val="00DD686A"/>
    <w:rsid w:val="00DD796F"/>
    <w:rsid w:val="00DD7ADA"/>
    <w:rsid w:val="00DD7C6F"/>
    <w:rsid w:val="00DE01FC"/>
    <w:rsid w:val="00DE05C6"/>
    <w:rsid w:val="00DE0636"/>
    <w:rsid w:val="00DE092B"/>
    <w:rsid w:val="00DE0BE2"/>
    <w:rsid w:val="00DE28F3"/>
    <w:rsid w:val="00DE2BF7"/>
    <w:rsid w:val="00DE396C"/>
    <w:rsid w:val="00DE3D5B"/>
    <w:rsid w:val="00DE4D49"/>
    <w:rsid w:val="00DE55F2"/>
    <w:rsid w:val="00DE5E6F"/>
    <w:rsid w:val="00DE6714"/>
    <w:rsid w:val="00DE67AA"/>
    <w:rsid w:val="00DE693C"/>
    <w:rsid w:val="00DE6D16"/>
    <w:rsid w:val="00DE6EA6"/>
    <w:rsid w:val="00DE7ADE"/>
    <w:rsid w:val="00DF02E2"/>
    <w:rsid w:val="00DF09F7"/>
    <w:rsid w:val="00DF0DFE"/>
    <w:rsid w:val="00DF17D1"/>
    <w:rsid w:val="00DF2132"/>
    <w:rsid w:val="00DF2290"/>
    <w:rsid w:val="00DF2304"/>
    <w:rsid w:val="00DF26BB"/>
    <w:rsid w:val="00DF59CC"/>
    <w:rsid w:val="00DF6DDF"/>
    <w:rsid w:val="00DF75C8"/>
    <w:rsid w:val="00E02073"/>
    <w:rsid w:val="00E02BAD"/>
    <w:rsid w:val="00E03A48"/>
    <w:rsid w:val="00E0433F"/>
    <w:rsid w:val="00E043E4"/>
    <w:rsid w:val="00E04788"/>
    <w:rsid w:val="00E0495D"/>
    <w:rsid w:val="00E0503B"/>
    <w:rsid w:val="00E0546A"/>
    <w:rsid w:val="00E057B3"/>
    <w:rsid w:val="00E07427"/>
    <w:rsid w:val="00E079C3"/>
    <w:rsid w:val="00E11419"/>
    <w:rsid w:val="00E1177F"/>
    <w:rsid w:val="00E122D7"/>
    <w:rsid w:val="00E12728"/>
    <w:rsid w:val="00E1293F"/>
    <w:rsid w:val="00E12AF8"/>
    <w:rsid w:val="00E12BF7"/>
    <w:rsid w:val="00E13698"/>
    <w:rsid w:val="00E13AD3"/>
    <w:rsid w:val="00E142B3"/>
    <w:rsid w:val="00E142F9"/>
    <w:rsid w:val="00E14350"/>
    <w:rsid w:val="00E150EE"/>
    <w:rsid w:val="00E152BC"/>
    <w:rsid w:val="00E15DB6"/>
    <w:rsid w:val="00E163A3"/>
    <w:rsid w:val="00E16466"/>
    <w:rsid w:val="00E16B23"/>
    <w:rsid w:val="00E20551"/>
    <w:rsid w:val="00E21705"/>
    <w:rsid w:val="00E22CFF"/>
    <w:rsid w:val="00E23634"/>
    <w:rsid w:val="00E240CC"/>
    <w:rsid w:val="00E2447B"/>
    <w:rsid w:val="00E254A3"/>
    <w:rsid w:val="00E255B7"/>
    <w:rsid w:val="00E25A30"/>
    <w:rsid w:val="00E25AD8"/>
    <w:rsid w:val="00E25F21"/>
    <w:rsid w:val="00E26ADC"/>
    <w:rsid w:val="00E26B72"/>
    <w:rsid w:val="00E271C5"/>
    <w:rsid w:val="00E3029E"/>
    <w:rsid w:val="00E30983"/>
    <w:rsid w:val="00E30A17"/>
    <w:rsid w:val="00E30BDD"/>
    <w:rsid w:val="00E30C2D"/>
    <w:rsid w:val="00E31027"/>
    <w:rsid w:val="00E3137B"/>
    <w:rsid w:val="00E31494"/>
    <w:rsid w:val="00E31B1D"/>
    <w:rsid w:val="00E31CC3"/>
    <w:rsid w:val="00E31D54"/>
    <w:rsid w:val="00E3272C"/>
    <w:rsid w:val="00E3480C"/>
    <w:rsid w:val="00E349D3"/>
    <w:rsid w:val="00E36227"/>
    <w:rsid w:val="00E36807"/>
    <w:rsid w:val="00E36DE1"/>
    <w:rsid w:val="00E37228"/>
    <w:rsid w:val="00E3736A"/>
    <w:rsid w:val="00E37528"/>
    <w:rsid w:val="00E37A9A"/>
    <w:rsid w:val="00E40029"/>
    <w:rsid w:val="00E40E67"/>
    <w:rsid w:val="00E42538"/>
    <w:rsid w:val="00E425D2"/>
    <w:rsid w:val="00E4322F"/>
    <w:rsid w:val="00E43CE9"/>
    <w:rsid w:val="00E43D8B"/>
    <w:rsid w:val="00E44C59"/>
    <w:rsid w:val="00E4511A"/>
    <w:rsid w:val="00E45ACC"/>
    <w:rsid w:val="00E45ED3"/>
    <w:rsid w:val="00E460E9"/>
    <w:rsid w:val="00E46456"/>
    <w:rsid w:val="00E464C4"/>
    <w:rsid w:val="00E46783"/>
    <w:rsid w:val="00E46B22"/>
    <w:rsid w:val="00E4719C"/>
    <w:rsid w:val="00E47428"/>
    <w:rsid w:val="00E47E8B"/>
    <w:rsid w:val="00E50702"/>
    <w:rsid w:val="00E522B0"/>
    <w:rsid w:val="00E523E5"/>
    <w:rsid w:val="00E53098"/>
    <w:rsid w:val="00E538AC"/>
    <w:rsid w:val="00E53F8B"/>
    <w:rsid w:val="00E54B08"/>
    <w:rsid w:val="00E55064"/>
    <w:rsid w:val="00E56B54"/>
    <w:rsid w:val="00E57990"/>
    <w:rsid w:val="00E60FEA"/>
    <w:rsid w:val="00E62317"/>
    <w:rsid w:val="00E6245C"/>
    <w:rsid w:val="00E62EFD"/>
    <w:rsid w:val="00E63277"/>
    <w:rsid w:val="00E63307"/>
    <w:rsid w:val="00E633D7"/>
    <w:rsid w:val="00E63A2D"/>
    <w:rsid w:val="00E63F25"/>
    <w:rsid w:val="00E64A37"/>
    <w:rsid w:val="00E65663"/>
    <w:rsid w:val="00E65980"/>
    <w:rsid w:val="00E65E29"/>
    <w:rsid w:val="00E66442"/>
    <w:rsid w:val="00E6676B"/>
    <w:rsid w:val="00E66B13"/>
    <w:rsid w:val="00E673AA"/>
    <w:rsid w:val="00E67E83"/>
    <w:rsid w:val="00E70497"/>
    <w:rsid w:val="00E70D14"/>
    <w:rsid w:val="00E71742"/>
    <w:rsid w:val="00E71C63"/>
    <w:rsid w:val="00E72662"/>
    <w:rsid w:val="00E72981"/>
    <w:rsid w:val="00E729AE"/>
    <w:rsid w:val="00E7378E"/>
    <w:rsid w:val="00E737AB"/>
    <w:rsid w:val="00E73ACF"/>
    <w:rsid w:val="00E74257"/>
    <w:rsid w:val="00E74C3B"/>
    <w:rsid w:val="00E750D2"/>
    <w:rsid w:val="00E75B04"/>
    <w:rsid w:val="00E7683A"/>
    <w:rsid w:val="00E768F3"/>
    <w:rsid w:val="00E76983"/>
    <w:rsid w:val="00E76E58"/>
    <w:rsid w:val="00E77C76"/>
    <w:rsid w:val="00E82D1A"/>
    <w:rsid w:val="00E8312B"/>
    <w:rsid w:val="00E8357E"/>
    <w:rsid w:val="00E83F10"/>
    <w:rsid w:val="00E84170"/>
    <w:rsid w:val="00E846FB"/>
    <w:rsid w:val="00E8524A"/>
    <w:rsid w:val="00E85682"/>
    <w:rsid w:val="00E85698"/>
    <w:rsid w:val="00E87AF5"/>
    <w:rsid w:val="00E901AA"/>
    <w:rsid w:val="00E902FB"/>
    <w:rsid w:val="00E90428"/>
    <w:rsid w:val="00E9049D"/>
    <w:rsid w:val="00E9079D"/>
    <w:rsid w:val="00E90979"/>
    <w:rsid w:val="00E91993"/>
    <w:rsid w:val="00E92CDC"/>
    <w:rsid w:val="00E93578"/>
    <w:rsid w:val="00E937B0"/>
    <w:rsid w:val="00E95317"/>
    <w:rsid w:val="00E95A37"/>
    <w:rsid w:val="00E95A65"/>
    <w:rsid w:val="00E96686"/>
    <w:rsid w:val="00E96BD2"/>
    <w:rsid w:val="00EA037D"/>
    <w:rsid w:val="00EA0503"/>
    <w:rsid w:val="00EA0DD5"/>
    <w:rsid w:val="00EA1644"/>
    <w:rsid w:val="00EA2E7F"/>
    <w:rsid w:val="00EA338E"/>
    <w:rsid w:val="00EA37C8"/>
    <w:rsid w:val="00EA3823"/>
    <w:rsid w:val="00EA39BE"/>
    <w:rsid w:val="00EA40E7"/>
    <w:rsid w:val="00EA4223"/>
    <w:rsid w:val="00EA4553"/>
    <w:rsid w:val="00EA49A4"/>
    <w:rsid w:val="00EA4CEF"/>
    <w:rsid w:val="00EA5D4E"/>
    <w:rsid w:val="00EA6404"/>
    <w:rsid w:val="00EA6F2C"/>
    <w:rsid w:val="00EA7145"/>
    <w:rsid w:val="00EA7820"/>
    <w:rsid w:val="00EA78D1"/>
    <w:rsid w:val="00EB047F"/>
    <w:rsid w:val="00EB12B4"/>
    <w:rsid w:val="00EB1E08"/>
    <w:rsid w:val="00EB218E"/>
    <w:rsid w:val="00EB2284"/>
    <w:rsid w:val="00EB2548"/>
    <w:rsid w:val="00EB2813"/>
    <w:rsid w:val="00EB3214"/>
    <w:rsid w:val="00EB6384"/>
    <w:rsid w:val="00EB6CB4"/>
    <w:rsid w:val="00EB7397"/>
    <w:rsid w:val="00EB755F"/>
    <w:rsid w:val="00EB759C"/>
    <w:rsid w:val="00EB78B3"/>
    <w:rsid w:val="00EC00B1"/>
    <w:rsid w:val="00EC05C2"/>
    <w:rsid w:val="00EC08A9"/>
    <w:rsid w:val="00EC099A"/>
    <w:rsid w:val="00EC12B1"/>
    <w:rsid w:val="00EC1AF4"/>
    <w:rsid w:val="00EC1C38"/>
    <w:rsid w:val="00EC3B3E"/>
    <w:rsid w:val="00EC3F7C"/>
    <w:rsid w:val="00EC4686"/>
    <w:rsid w:val="00EC4DE1"/>
    <w:rsid w:val="00EC6103"/>
    <w:rsid w:val="00EC6A51"/>
    <w:rsid w:val="00EC6D2E"/>
    <w:rsid w:val="00ED0452"/>
    <w:rsid w:val="00ED2B27"/>
    <w:rsid w:val="00ED2F9D"/>
    <w:rsid w:val="00ED30EA"/>
    <w:rsid w:val="00ED4BC9"/>
    <w:rsid w:val="00ED51C3"/>
    <w:rsid w:val="00ED58A5"/>
    <w:rsid w:val="00ED5EC3"/>
    <w:rsid w:val="00ED6671"/>
    <w:rsid w:val="00ED6E59"/>
    <w:rsid w:val="00ED74C2"/>
    <w:rsid w:val="00ED7C6E"/>
    <w:rsid w:val="00EE1C9F"/>
    <w:rsid w:val="00EE25E1"/>
    <w:rsid w:val="00EE3450"/>
    <w:rsid w:val="00EE46CE"/>
    <w:rsid w:val="00EE4C32"/>
    <w:rsid w:val="00EE5F2C"/>
    <w:rsid w:val="00EE64ED"/>
    <w:rsid w:val="00EE6C7D"/>
    <w:rsid w:val="00EE74AF"/>
    <w:rsid w:val="00EE7934"/>
    <w:rsid w:val="00EF0DFF"/>
    <w:rsid w:val="00EF20E8"/>
    <w:rsid w:val="00EF2966"/>
    <w:rsid w:val="00EF3AC1"/>
    <w:rsid w:val="00EF3BBD"/>
    <w:rsid w:val="00EF3BE8"/>
    <w:rsid w:val="00EF3C11"/>
    <w:rsid w:val="00EF3C4C"/>
    <w:rsid w:val="00EF5749"/>
    <w:rsid w:val="00EF5DE1"/>
    <w:rsid w:val="00EF66EF"/>
    <w:rsid w:val="00EF684D"/>
    <w:rsid w:val="00EF6C1C"/>
    <w:rsid w:val="00EF7462"/>
    <w:rsid w:val="00EF7E83"/>
    <w:rsid w:val="00EF7E93"/>
    <w:rsid w:val="00F01446"/>
    <w:rsid w:val="00F01A01"/>
    <w:rsid w:val="00F043EC"/>
    <w:rsid w:val="00F05293"/>
    <w:rsid w:val="00F05A98"/>
    <w:rsid w:val="00F0675A"/>
    <w:rsid w:val="00F067EC"/>
    <w:rsid w:val="00F078A5"/>
    <w:rsid w:val="00F079AA"/>
    <w:rsid w:val="00F1002C"/>
    <w:rsid w:val="00F107A7"/>
    <w:rsid w:val="00F10D3A"/>
    <w:rsid w:val="00F11036"/>
    <w:rsid w:val="00F11720"/>
    <w:rsid w:val="00F11C60"/>
    <w:rsid w:val="00F13488"/>
    <w:rsid w:val="00F134F5"/>
    <w:rsid w:val="00F13D0F"/>
    <w:rsid w:val="00F145A4"/>
    <w:rsid w:val="00F14703"/>
    <w:rsid w:val="00F148BB"/>
    <w:rsid w:val="00F14A2E"/>
    <w:rsid w:val="00F14FFA"/>
    <w:rsid w:val="00F15750"/>
    <w:rsid w:val="00F15D1F"/>
    <w:rsid w:val="00F16259"/>
    <w:rsid w:val="00F16CDB"/>
    <w:rsid w:val="00F1717B"/>
    <w:rsid w:val="00F173D0"/>
    <w:rsid w:val="00F1798B"/>
    <w:rsid w:val="00F17DBC"/>
    <w:rsid w:val="00F17FE1"/>
    <w:rsid w:val="00F20B20"/>
    <w:rsid w:val="00F20C75"/>
    <w:rsid w:val="00F21057"/>
    <w:rsid w:val="00F21640"/>
    <w:rsid w:val="00F223A1"/>
    <w:rsid w:val="00F230EA"/>
    <w:rsid w:val="00F2354C"/>
    <w:rsid w:val="00F23B05"/>
    <w:rsid w:val="00F24FC7"/>
    <w:rsid w:val="00F25339"/>
    <w:rsid w:val="00F255AD"/>
    <w:rsid w:val="00F256D7"/>
    <w:rsid w:val="00F26117"/>
    <w:rsid w:val="00F2628C"/>
    <w:rsid w:val="00F2645B"/>
    <w:rsid w:val="00F2675F"/>
    <w:rsid w:val="00F26CF4"/>
    <w:rsid w:val="00F27397"/>
    <w:rsid w:val="00F27D52"/>
    <w:rsid w:val="00F27EE3"/>
    <w:rsid w:val="00F30BFA"/>
    <w:rsid w:val="00F30C9D"/>
    <w:rsid w:val="00F316DB"/>
    <w:rsid w:val="00F317F1"/>
    <w:rsid w:val="00F33E00"/>
    <w:rsid w:val="00F340B7"/>
    <w:rsid w:val="00F3416E"/>
    <w:rsid w:val="00F343E6"/>
    <w:rsid w:val="00F35655"/>
    <w:rsid w:val="00F35832"/>
    <w:rsid w:val="00F36797"/>
    <w:rsid w:val="00F37B58"/>
    <w:rsid w:val="00F4058A"/>
    <w:rsid w:val="00F40BC7"/>
    <w:rsid w:val="00F413B4"/>
    <w:rsid w:val="00F41631"/>
    <w:rsid w:val="00F41F7A"/>
    <w:rsid w:val="00F43017"/>
    <w:rsid w:val="00F437C5"/>
    <w:rsid w:val="00F44AAB"/>
    <w:rsid w:val="00F44AC8"/>
    <w:rsid w:val="00F44DC7"/>
    <w:rsid w:val="00F45977"/>
    <w:rsid w:val="00F45CB1"/>
    <w:rsid w:val="00F46042"/>
    <w:rsid w:val="00F466B4"/>
    <w:rsid w:val="00F50706"/>
    <w:rsid w:val="00F5082B"/>
    <w:rsid w:val="00F51113"/>
    <w:rsid w:val="00F511F4"/>
    <w:rsid w:val="00F52640"/>
    <w:rsid w:val="00F528F4"/>
    <w:rsid w:val="00F53541"/>
    <w:rsid w:val="00F535CE"/>
    <w:rsid w:val="00F537ED"/>
    <w:rsid w:val="00F54118"/>
    <w:rsid w:val="00F545B3"/>
    <w:rsid w:val="00F557F9"/>
    <w:rsid w:val="00F56308"/>
    <w:rsid w:val="00F56613"/>
    <w:rsid w:val="00F56994"/>
    <w:rsid w:val="00F56AE1"/>
    <w:rsid w:val="00F57129"/>
    <w:rsid w:val="00F571DA"/>
    <w:rsid w:val="00F60034"/>
    <w:rsid w:val="00F601D1"/>
    <w:rsid w:val="00F60BFE"/>
    <w:rsid w:val="00F61D40"/>
    <w:rsid w:val="00F62264"/>
    <w:rsid w:val="00F62506"/>
    <w:rsid w:val="00F62824"/>
    <w:rsid w:val="00F64764"/>
    <w:rsid w:val="00F656AA"/>
    <w:rsid w:val="00F6576D"/>
    <w:rsid w:val="00F657AF"/>
    <w:rsid w:val="00F65926"/>
    <w:rsid w:val="00F66BED"/>
    <w:rsid w:val="00F66E0B"/>
    <w:rsid w:val="00F671A7"/>
    <w:rsid w:val="00F67F65"/>
    <w:rsid w:val="00F70188"/>
    <w:rsid w:val="00F70490"/>
    <w:rsid w:val="00F70696"/>
    <w:rsid w:val="00F70CC9"/>
    <w:rsid w:val="00F73F00"/>
    <w:rsid w:val="00F7429D"/>
    <w:rsid w:val="00F74828"/>
    <w:rsid w:val="00F762E3"/>
    <w:rsid w:val="00F76723"/>
    <w:rsid w:val="00F76928"/>
    <w:rsid w:val="00F76F2B"/>
    <w:rsid w:val="00F80508"/>
    <w:rsid w:val="00F80F53"/>
    <w:rsid w:val="00F81903"/>
    <w:rsid w:val="00F81F5C"/>
    <w:rsid w:val="00F834EF"/>
    <w:rsid w:val="00F83826"/>
    <w:rsid w:val="00F83B49"/>
    <w:rsid w:val="00F83C0C"/>
    <w:rsid w:val="00F869F2"/>
    <w:rsid w:val="00F86B9C"/>
    <w:rsid w:val="00F86FAD"/>
    <w:rsid w:val="00F870C7"/>
    <w:rsid w:val="00F8710D"/>
    <w:rsid w:val="00F9035A"/>
    <w:rsid w:val="00F910D5"/>
    <w:rsid w:val="00F91611"/>
    <w:rsid w:val="00F91C77"/>
    <w:rsid w:val="00F92085"/>
    <w:rsid w:val="00F92215"/>
    <w:rsid w:val="00F930EF"/>
    <w:rsid w:val="00F94CBC"/>
    <w:rsid w:val="00F96139"/>
    <w:rsid w:val="00F963F6"/>
    <w:rsid w:val="00F96529"/>
    <w:rsid w:val="00F97397"/>
    <w:rsid w:val="00FA0CD8"/>
    <w:rsid w:val="00FA14A5"/>
    <w:rsid w:val="00FA2167"/>
    <w:rsid w:val="00FA2BE8"/>
    <w:rsid w:val="00FA2C74"/>
    <w:rsid w:val="00FA3728"/>
    <w:rsid w:val="00FA421C"/>
    <w:rsid w:val="00FA4972"/>
    <w:rsid w:val="00FA52F2"/>
    <w:rsid w:val="00FA5F89"/>
    <w:rsid w:val="00FA65B9"/>
    <w:rsid w:val="00FA69BF"/>
    <w:rsid w:val="00FA798B"/>
    <w:rsid w:val="00FB09BF"/>
    <w:rsid w:val="00FB09F1"/>
    <w:rsid w:val="00FB1115"/>
    <w:rsid w:val="00FB1925"/>
    <w:rsid w:val="00FB1B3C"/>
    <w:rsid w:val="00FB1B8C"/>
    <w:rsid w:val="00FB1F15"/>
    <w:rsid w:val="00FB2051"/>
    <w:rsid w:val="00FB2708"/>
    <w:rsid w:val="00FB2D26"/>
    <w:rsid w:val="00FB338A"/>
    <w:rsid w:val="00FB374F"/>
    <w:rsid w:val="00FB3A53"/>
    <w:rsid w:val="00FB3E99"/>
    <w:rsid w:val="00FB461E"/>
    <w:rsid w:val="00FB522D"/>
    <w:rsid w:val="00FB54EF"/>
    <w:rsid w:val="00FB5827"/>
    <w:rsid w:val="00FB584A"/>
    <w:rsid w:val="00FB5F6A"/>
    <w:rsid w:val="00FB62C7"/>
    <w:rsid w:val="00FB79FB"/>
    <w:rsid w:val="00FB7C0E"/>
    <w:rsid w:val="00FC0A7A"/>
    <w:rsid w:val="00FC12A9"/>
    <w:rsid w:val="00FC15A9"/>
    <w:rsid w:val="00FC20A3"/>
    <w:rsid w:val="00FC26F7"/>
    <w:rsid w:val="00FC2E21"/>
    <w:rsid w:val="00FC2E38"/>
    <w:rsid w:val="00FC41AC"/>
    <w:rsid w:val="00FC427E"/>
    <w:rsid w:val="00FC43CF"/>
    <w:rsid w:val="00FC611E"/>
    <w:rsid w:val="00FC6332"/>
    <w:rsid w:val="00FC6CFE"/>
    <w:rsid w:val="00FC704C"/>
    <w:rsid w:val="00FC705B"/>
    <w:rsid w:val="00FC7482"/>
    <w:rsid w:val="00FD0A1B"/>
    <w:rsid w:val="00FD10F4"/>
    <w:rsid w:val="00FD1F05"/>
    <w:rsid w:val="00FD245E"/>
    <w:rsid w:val="00FD2645"/>
    <w:rsid w:val="00FD2F42"/>
    <w:rsid w:val="00FD37AF"/>
    <w:rsid w:val="00FD3B4B"/>
    <w:rsid w:val="00FD3C1D"/>
    <w:rsid w:val="00FD472E"/>
    <w:rsid w:val="00FD5170"/>
    <w:rsid w:val="00FD577A"/>
    <w:rsid w:val="00FD628E"/>
    <w:rsid w:val="00FD6A40"/>
    <w:rsid w:val="00FD7330"/>
    <w:rsid w:val="00FD741A"/>
    <w:rsid w:val="00FE04D5"/>
    <w:rsid w:val="00FE104B"/>
    <w:rsid w:val="00FE119D"/>
    <w:rsid w:val="00FE1E1A"/>
    <w:rsid w:val="00FE2923"/>
    <w:rsid w:val="00FE3187"/>
    <w:rsid w:val="00FE339E"/>
    <w:rsid w:val="00FE443F"/>
    <w:rsid w:val="00FE5642"/>
    <w:rsid w:val="00FE590E"/>
    <w:rsid w:val="00FE63B3"/>
    <w:rsid w:val="00FE679E"/>
    <w:rsid w:val="00FE7358"/>
    <w:rsid w:val="00FE762A"/>
    <w:rsid w:val="00FE7A0A"/>
    <w:rsid w:val="00FF0141"/>
    <w:rsid w:val="00FF0A6E"/>
    <w:rsid w:val="00FF0CA8"/>
    <w:rsid w:val="00FF1EAE"/>
    <w:rsid w:val="00FF1F7A"/>
    <w:rsid w:val="00FF3EF2"/>
    <w:rsid w:val="00FF4489"/>
    <w:rsid w:val="00FF5391"/>
    <w:rsid w:val="00FF552D"/>
    <w:rsid w:val="00FF5644"/>
    <w:rsid w:val="00FF577A"/>
    <w:rsid w:val="00FF5C25"/>
    <w:rsid w:val="00FF5E1B"/>
    <w:rsid w:val="00FF66DA"/>
    <w:rsid w:val="00FF6962"/>
    <w:rsid w:val="00FF7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1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442C2"/>
    <w:pPr>
      <w:keepNext/>
      <w:keepLines/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442C2"/>
    <w:rPr>
      <w:rFonts w:eastAsia="Times New Roman"/>
      <w:b/>
      <w:bCs/>
      <w:caps/>
      <w:lang w:val="en-US"/>
    </w:rPr>
  </w:style>
  <w:style w:type="paragraph" w:customStyle="1" w:styleId="ConsPlusTitle">
    <w:name w:val="ConsPlusTitle"/>
    <w:rsid w:val="0010524E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1052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rsid w:val="0010524E"/>
  </w:style>
  <w:style w:type="paragraph" w:styleId="2">
    <w:name w:val="Body Text Indent 2"/>
    <w:basedOn w:val="a"/>
    <w:link w:val="20"/>
    <w:rsid w:val="00F24FC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link w:val="2"/>
    <w:rsid w:val="00F24FC7"/>
    <w:rPr>
      <w:rFonts w:eastAsia="Times New Roman"/>
      <w:szCs w:val="20"/>
    </w:rPr>
  </w:style>
  <w:style w:type="paragraph" w:styleId="a3">
    <w:name w:val="Title"/>
    <w:basedOn w:val="a"/>
    <w:link w:val="a4"/>
    <w:qFormat/>
    <w:rsid w:val="00B74EDB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character" w:customStyle="1" w:styleId="a4">
    <w:name w:val="Название Знак"/>
    <w:link w:val="a3"/>
    <w:rsid w:val="00B74EDB"/>
    <w:rPr>
      <w:rFonts w:eastAsia="Times New Roman"/>
      <w:szCs w:val="24"/>
    </w:rPr>
  </w:style>
  <w:style w:type="paragraph" w:customStyle="1" w:styleId="ConsPlusCell">
    <w:name w:val="ConsPlusCell"/>
    <w:rsid w:val="009F0FDE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5">
    <w:name w:val="Body Text Indent"/>
    <w:basedOn w:val="a"/>
    <w:link w:val="a6"/>
    <w:unhideWhenUsed/>
    <w:rsid w:val="009F0FDE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9F0FDE"/>
    <w:rPr>
      <w:rFonts w:ascii="Calibri" w:eastAsia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442C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1442C2"/>
    <w:rPr>
      <w:rFonts w:ascii="Calibri" w:eastAsia="Calibri" w:hAnsi="Calibri"/>
      <w:sz w:val="20"/>
      <w:szCs w:val="20"/>
    </w:rPr>
  </w:style>
  <w:style w:type="paragraph" w:styleId="11">
    <w:name w:val="toc 1"/>
    <w:basedOn w:val="a"/>
    <w:next w:val="a"/>
    <w:autoRedefine/>
    <w:unhideWhenUsed/>
    <w:rsid w:val="001442C2"/>
    <w:pPr>
      <w:widowControl w:val="0"/>
      <w:tabs>
        <w:tab w:val="right" w:leader="dot" w:pos="9344"/>
      </w:tabs>
      <w:spacing w:after="0" w:line="240" w:lineRule="auto"/>
      <w:jc w:val="center"/>
    </w:pPr>
    <w:rPr>
      <w:rFonts w:eastAsia="Times New Roman" w:cs="Calibri"/>
      <w:b/>
      <w:bCs/>
      <w:caps/>
      <w:noProof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1442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a">
    <w:name w:val="Верхний колонтитул Знак"/>
    <w:link w:val="a9"/>
    <w:uiPriority w:val="99"/>
    <w:rsid w:val="001442C2"/>
    <w:rPr>
      <w:rFonts w:eastAsia="Times New Roman"/>
      <w:sz w:val="20"/>
      <w:szCs w:val="20"/>
    </w:rPr>
  </w:style>
  <w:style w:type="paragraph" w:customStyle="1" w:styleId="21">
    <w:name w:val="Основной текст 21"/>
    <w:basedOn w:val="a"/>
    <w:rsid w:val="001442C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No Spacing"/>
    <w:uiPriority w:val="1"/>
    <w:qFormat/>
    <w:rsid w:val="001442C2"/>
    <w:rPr>
      <w:rFonts w:ascii="Calibri" w:hAnsi="Calibri"/>
      <w:sz w:val="22"/>
      <w:szCs w:val="22"/>
      <w:lang w:eastAsia="en-US"/>
    </w:rPr>
  </w:style>
  <w:style w:type="character" w:styleId="ac">
    <w:name w:val="Subtle Emphasis"/>
    <w:uiPriority w:val="19"/>
    <w:qFormat/>
    <w:rsid w:val="001442C2"/>
    <w:rPr>
      <w:i/>
      <w:iCs/>
      <w:color w:val="808080"/>
    </w:rPr>
  </w:style>
  <w:style w:type="paragraph" w:styleId="ad">
    <w:name w:val="Document Map"/>
    <w:basedOn w:val="a"/>
    <w:link w:val="ae"/>
    <w:semiHidden/>
    <w:rsid w:val="001442C2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ae">
    <w:name w:val="Схема документа Знак"/>
    <w:link w:val="ad"/>
    <w:semiHidden/>
    <w:rsid w:val="001442C2"/>
    <w:rPr>
      <w:rFonts w:ascii="Tahoma" w:eastAsia="Times New Roman" w:hAnsi="Tahoma"/>
      <w:sz w:val="20"/>
      <w:szCs w:val="20"/>
      <w:shd w:val="clear" w:color="auto" w:fill="000080"/>
    </w:rPr>
  </w:style>
  <w:style w:type="paragraph" w:styleId="af">
    <w:name w:val="Balloon Text"/>
    <w:basedOn w:val="a"/>
    <w:link w:val="af0"/>
    <w:uiPriority w:val="99"/>
    <w:semiHidden/>
    <w:rsid w:val="001442C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1442C2"/>
    <w:rPr>
      <w:rFonts w:ascii="Tahoma" w:eastAsia="Times New Roman" w:hAnsi="Tahoma"/>
      <w:sz w:val="16"/>
      <w:szCs w:val="16"/>
    </w:rPr>
  </w:style>
  <w:style w:type="table" w:styleId="af1">
    <w:name w:val="Table Grid"/>
    <w:basedOn w:val="a1"/>
    <w:uiPriority w:val="59"/>
    <w:rsid w:val="001442C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1442C2"/>
    <w:pPr>
      <w:ind w:left="720"/>
      <w:contextualSpacing/>
    </w:pPr>
    <w:rPr>
      <w:rFonts w:ascii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1442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835267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af3">
    <w:name w:val="Прижатый влево"/>
    <w:basedOn w:val="a"/>
    <w:next w:val="a"/>
    <w:uiPriority w:val="99"/>
    <w:rsid w:val="007A4A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7A4A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5">
    <w:name w:val="Hyperlink"/>
    <w:uiPriority w:val="99"/>
    <w:unhideWhenUsed/>
    <w:rsid w:val="004610B0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4610B0"/>
    <w:rPr>
      <w:color w:val="800080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BA7F0B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BA7F0B"/>
    <w:rPr>
      <w:rFonts w:ascii="Calibri" w:hAnsi="Calibri"/>
      <w:lang w:eastAsia="en-US"/>
    </w:rPr>
  </w:style>
  <w:style w:type="character" w:styleId="af9">
    <w:name w:val="footnote reference"/>
    <w:uiPriority w:val="99"/>
    <w:semiHidden/>
    <w:unhideWhenUsed/>
    <w:rsid w:val="00BA7F0B"/>
    <w:rPr>
      <w:vertAlign w:val="superscript"/>
    </w:rPr>
  </w:style>
  <w:style w:type="character" w:customStyle="1" w:styleId="afa">
    <w:name w:val="Гипертекстовая ссылка"/>
    <w:uiPriority w:val="99"/>
    <w:rsid w:val="00C2416A"/>
    <w:rPr>
      <w:rFonts w:cs="Times New Roman"/>
      <w:b/>
      <w:color w:val="106BBE"/>
    </w:rPr>
  </w:style>
  <w:style w:type="character" w:customStyle="1" w:styleId="afb">
    <w:name w:val="Цветовое выделение"/>
    <w:uiPriority w:val="99"/>
    <w:rsid w:val="002B7090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Vedehina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y.Pavlov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7CAB3-7D44-4BF6-8691-6A0BD580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35</Pages>
  <Words>13495</Words>
  <Characters>76923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90238</CharactersWithSpaces>
  <SharedDoc>false</SharedDoc>
  <HLinks>
    <vt:vector size="300" baseType="variant">
      <vt:variant>
        <vt:i4>1245216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RozentalAN</dc:creator>
  <cp:lastModifiedBy>OPR-Nachalnik</cp:lastModifiedBy>
  <cp:revision>412</cp:revision>
  <cp:lastPrinted>2019-06-05T08:29:00Z</cp:lastPrinted>
  <dcterms:created xsi:type="dcterms:W3CDTF">2022-12-21T08:53:00Z</dcterms:created>
  <dcterms:modified xsi:type="dcterms:W3CDTF">2023-01-13T13:19:00Z</dcterms:modified>
</cp:coreProperties>
</file>