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61" w:rsidRDefault="006D6461" w:rsidP="006D6461">
      <w:pPr>
        <w:ind w:right="605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6D6461" w:rsidRDefault="006D6461" w:rsidP="006D6461">
      <w:pPr>
        <w:ind w:right="605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                                                                              КАРАР</w:t>
      </w:r>
    </w:p>
    <w:p w:rsidR="006D6461" w:rsidRDefault="006D6461" w:rsidP="006D6461">
      <w:pPr>
        <w:ind w:right="6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                                                                                             №______</w:t>
      </w:r>
    </w:p>
    <w:p w:rsidR="006D6461" w:rsidRDefault="00A407BE" w:rsidP="00A407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г.Казань</w:t>
      </w:r>
    </w:p>
    <w:p w:rsidR="00A407BE" w:rsidRDefault="00A407BE" w:rsidP="006D6461">
      <w:pPr>
        <w:spacing w:line="240" w:lineRule="auto"/>
        <w:ind w:right="5103"/>
        <w:jc w:val="both"/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</w:pPr>
    </w:p>
    <w:p w:rsidR="006D6461" w:rsidRPr="00E90BDD" w:rsidRDefault="00E961E1" w:rsidP="006D6461">
      <w:pPr>
        <w:spacing w:line="240" w:lineRule="auto"/>
        <w:ind w:right="510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961E1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изменения в </w:t>
      </w:r>
      <w:r w:rsidR="00245D51" w:rsidRPr="00245D51">
        <w:rPr>
          <w:rStyle w:val="pt-a0-000003"/>
          <w:rFonts w:ascii="Times New Roman" w:hAnsi="Times New Roman" w:cs="Times New Roman"/>
          <w:bCs/>
          <w:sz w:val="28"/>
          <w:szCs w:val="28"/>
        </w:rPr>
        <w:t>постановление Кабинета Министров Республики Татарстан от 23.07.2007 № 324 «Вопросы Министерства промышленности и торговли Республики Татарстан</w:t>
      </w:r>
      <w:r w:rsidR="00847B17">
        <w:rPr>
          <w:rStyle w:val="pt-a0-000003"/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6D6461" w:rsidRDefault="006D6461" w:rsidP="006D6461">
      <w:pPr>
        <w:pStyle w:val="pt-a-000001"/>
        <w:shd w:val="clear" w:color="auto" w:fill="FFFFFF"/>
        <w:spacing w:before="0" w:beforeAutospacing="0" w:after="0" w:afterAutospacing="0"/>
        <w:ind w:right="5670"/>
        <w:jc w:val="both"/>
        <w:textAlignment w:val="baseline"/>
        <w:rPr>
          <w:rStyle w:val="pt-a0-000003"/>
        </w:rPr>
      </w:pPr>
    </w:p>
    <w:p w:rsidR="002C29F4" w:rsidRDefault="006D6461" w:rsidP="00284519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284519" w:rsidRPr="00284519" w:rsidRDefault="00284519" w:rsidP="007A3BA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271" w:rsidRDefault="00DB2A1B" w:rsidP="007A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03E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A3E61" w:rsidRPr="00BA3E61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23.07.2007 № 324 «Вопросы Министерства промышленности и торговли Республики Татарстан»</w:t>
      </w:r>
      <w:r w:rsidR="00E603E1" w:rsidRPr="00DB2A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603E1" w:rsidRPr="00736E85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E603E1" w:rsidRPr="00DB2A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от 17.12.2010 </w:t>
      </w:r>
      <w:r w:rsidR="00E03D63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1078, от 30.05.2012 </w:t>
      </w:r>
      <w:r w:rsidR="001D28F4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443, от 25.07.2012 </w:t>
      </w:r>
      <w:r w:rsidR="001D28F4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630, от 06.11.2012 </w:t>
      </w:r>
      <w:r w:rsidR="001D28F4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969, от 07.03.2013 </w:t>
      </w:r>
      <w:r w:rsidR="001D28F4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154, от 16.05.2014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326, от 11.08.2014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580, от 28.05.2015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386, от 26.02.2016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120, от 19.09.2016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656, от 08.06.2017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361, от 11.12.2017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972, от 29.12.2017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1114, от 27.09.2018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865, от 15.12.2018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1144, от 20.12.2018 </w:t>
      </w:r>
      <w:r w:rsidR="00B4615C">
        <w:rPr>
          <w:rFonts w:ascii="Times New Roman" w:hAnsi="Times New Roman" w:cs="Times New Roman"/>
          <w:sz w:val="28"/>
          <w:szCs w:val="28"/>
        </w:rPr>
        <w:t xml:space="preserve">№ 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1190, от 23.05.2019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433, от 04.02.2020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74, от 14.02.2020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109, от 12.11.2020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1016, от 28.01.2021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34, от 13.08.2021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711, от 01.07.2022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616, от 29.07.2022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E03D63" w:rsidRPr="00E03D63">
        <w:rPr>
          <w:rFonts w:ascii="Times New Roman" w:hAnsi="Times New Roman" w:cs="Times New Roman"/>
          <w:sz w:val="28"/>
          <w:szCs w:val="28"/>
        </w:rPr>
        <w:t xml:space="preserve"> 732</w:t>
      </w:r>
      <w:r w:rsidR="00B4615C">
        <w:rPr>
          <w:rFonts w:ascii="Times New Roman" w:hAnsi="Times New Roman" w:cs="Times New Roman"/>
          <w:sz w:val="28"/>
          <w:szCs w:val="28"/>
        </w:rPr>
        <w:t xml:space="preserve">, </w:t>
      </w:r>
      <w:r w:rsidR="00B4615C" w:rsidRPr="00B4615C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B4615C">
        <w:rPr>
          <w:rFonts w:ascii="Times New Roman" w:hAnsi="Times New Roman" w:cs="Times New Roman"/>
          <w:sz w:val="28"/>
          <w:szCs w:val="28"/>
        </w:rPr>
        <w:t>№</w:t>
      </w:r>
      <w:r w:rsidR="00B4615C" w:rsidRPr="00B4615C">
        <w:rPr>
          <w:rFonts w:ascii="Times New Roman" w:hAnsi="Times New Roman" w:cs="Times New Roman"/>
          <w:sz w:val="28"/>
          <w:szCs w:val="28"/>
        </w:rPr>
        <w:t xml:space="preserve"> 1472</w:t>
      </w:r>
      <w:r w:rsidR="00E603E1" w:rsidRPr="00736E85">
        <w:rPr>
          <w:rFonts w:ascii="Times New Roman" w:hAnsi="Times New Roman" w:cs="Times New Roman"/>
          <w:sz w:val="28"/>
          <w:szCs w:val="28"/>
        </w:rPr>
        <w:t xml:space="preserve">) </w:t>
      </w:r>
      <w:r w:rsidR="00E603E1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7A3BA6" w:rsidRDefault="007A3BA6" w:rsidP="007A3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4EFE" w:rsidRDefault="00FE0E3A" w:rsidP="007A3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3A">
        <w:rPr>
          <w:rFonts w:ascii="Times New Roman" w:hAnsi="Times New Roman" w:cs="Times New Roman"/>
          <w:sz w:val="28"/>
          <w:szCs w:val="28"/>
        </w:rPr>
        <w:t>в абзаце втором пункта 2 цифры "</w:t>
      </w:r>
      <w:r w:rsidR="00993541" w:rsidRPr="00FE0E3A">
        <w:rPr>
          <w:rFonts w:ascii="Times New Roman" w:hAnsi="Times New Roman" w:cs="Times New Roman"/>
          <w:sz w:val="28"/>
          <w:szCs w:val="28"/>
        </w:rPr>
        <w:t>2990,584</w:t>
      </w:r>
      <w:r w:rsidRPr="00FE0E3A">
        <w:rPr>
          <w:rFonts w:ascii="Times New Roman" w:hAnsi="Times New Roman" w:cs="Times New Roman"/>
          <w:sz w:val="28"/>
          <w:szCs w:val="28"/>
        </w:rPr>
        <w:t>" заменить цифрами "</w:t>
      </w:r>
      <w:r w:rsidR="00993541">
        <w:rPr>
          <w:rFonts w:ascii="Times New Roman" w:hAnsi="Times New Roman" w:cs="Times New Roman"/>
          <w:sz w:val="28"/>
          <w:szCs w:val="28"/>
        </w:rPr>
        <w:t>3300</w:t>
      </w:r>
      <w:r w:rsidRPr="00FE0E3A">
        <w:rPr>
          <w:rFonts w:ascii="Times New Roman" w:hAnsi="Times New Roman" w:cs="Times New Roman"/>
          <w:sz w:val="28"/>
          <w:szCs w:val="28"/>
        </w:rPr>
        <w:t>,</w:t>
      </w:r>
      <w:r w:rsidR="00993541">
        <w:rPr>
          <w:rFonts w:ascii="Times New Roman" w:hAnsi="Times New Roman" w:cs="Times New Roman"/>
          <w:sz w:val="28"/>
          <w:szCs w:val="28"/>
        </w:rPr>
        <w:t>052</w:t>
      </w:r>
      <w:r w:rsidRPr="00FE0E3A">
        <w:rPr>
          <w:rFonts w:ascii="Times New Roman" w:hAnsi="Times New Roman" w:cs="Times New Roman"/>
          <w:sz w:val="28"/>
          <w:szCs w:val="28"/>
        </w:rPr>
        <w:t>".</w:t>
      </w:r>
    </w:p>
    <w:p w:rsidR="007A3BA6" w:rsidRDefault="007A3BA6" w:rsidP="007A3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D51" w:rsidRPr="00FE0E3A" w:rsidRDefault="00245D51" w:rsidP="00E60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E3A">
        <w:rPr>
          <w:rFonts w:ascii="Times New Roman" w:hAnsi="Times New Roman" w:cs="Times New Roman"/>
          <w:sz w:val="28"/>
          <w:szCs w:val="28"/>
        </w:rPr>
        <w:t xml:space="preserve">2. </w:t>
      </w:r>
      <w:r w:rsidR="00944EFE" w:rsidRPr="00944EFE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января 2023 года.</w:t>
      </w:r>
    </w:p>
    <w:p w:rsidR="00E603E1" w:rsidRDefault="00E603E1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8EB" w:rsidRDefault="008238EB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374" w:rsidRPr="00B6669E" w:rsidRDefault="00A37374" w:rsidP="00B666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A8A" w:rsidRDefault="00121A8A" w:rsidP="00121A8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85240" w:rsidRPr="00AD0797" w:rsidRDefault="00121A8A" w:rsidP="00AD079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DB2A1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Песошин</w:t>
      </w:r>
    </w:p>
    <w:sectPr w:rsidR="00885240" w:rsidRPr="00AD0797" w:rsidSect="001D7AC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83E" w:rsidRDefault="002B583E" w:rsidP="001D7AC2">
      <w:pPr>
        <w:spacing w:after="0" w:line="240" w:lineRule="auto"/>
      </w:pPr>
      <w:r>
        <w:separator/>
      </w:r>
    </w:p>
  </w:endnote>
  <w:endnote w:type="continuationSeparator" w:id="0">
    <w:p w:rsidR="002B583E" w:rsidRDefault="002B583E" w:rsidP="001D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83E" w:rsidRDefault="002B583E" w:rsidP="001D7AC2">
      <w:pPr>
        <w:spacing w:after="0" w:line="240" w:lineRule="auto"/>
      </w:pPr>
      <w:r>
        <w:separator/>
      </w:r>
    </w:p>
  </w:footnote>
  <w:footnote w:type="continuationSeparator" w:id="0">
    <w:p w:rsidR="002B583E" w:rsidRDefault="002B583E" w:rsidP="001D7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4018441"/>
      <w:docPartObj>
        <w:docPartGallery w:val="Page Numbers (Top of Page)"/>
        <w:docPartUnique/>
      </w:docPartObj>
    </w:sdtPr>
    <w:sdtEndPr/>
    <w:sdtContent>
      <w:p w:rsidR="001D7AC2" w:rsidRDefault="001D7A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D51">
          <w:rPr>
            <w:noProof/>
          </w:rPr>
          <w:t>2</w:t>
        </w:r>
        <w:r>
          <w:fldChar w:fldCharType="end"/>
        </w:r>
      </w:p>
    </w:sdtContent>
  </w:sdt>
  <w:p w:rsidR="001D7AC2" w:rsidRDefault="001D7A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D88"/>
    <w:multiLevelType w:val="hybridMultilevel"/>
    <w:tmpl w:val="21EA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132E7"/>
    <w:multiLevelType w:val="hybridMultilevel"/>
    <w:tmpl w:val="26A881FE"/>
    <w:lvl w:ilvl="0" w:tplc="6CCE8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3735B3"/>
    <w:multiLevelType w:val="hybridMultilevel"/>
    <w:tmpl w:val="57F4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87"/>
    <w:rsid w:val="000D18B1"/>
    <w:rsid w:val="000D7AB1"/>
    <w:rsid w:val="000F6524"/>
    <w:rsid w:val="0011082F"/>
    <w:rsid w:val="00121A8A"/>
    <w:rsid w:val="001C401A"/>
    <w:rsid w:val="001D28F4"/>
    <w:rsid w:val="001D7AC2"/>
    <w:rsid w:val="00242526"/>
    <w:rsid w:val="00245D51"/>
    <w:rsid w:val="00284519"/>
    <w:rsid w:val="002A28DD"/>
    <w:rsid w:val="002B583E"/>
    <w:rsid w:val="002C29F4"/>
    <w:rsid w:val="002E7A80"/>
    <w:rsid w:val="002F02BB"/>
    <w:rsid w:val="00306211"/>
    <w:rsid w:val="00317BB6"/>
    <w:rsid w:val="003217E9"/>
    <w:rsid w:val="00396187"/>
    <w:rsid w:val="00430514"/>
    <w:rsid w:val="004431DE"/>
    <w:rsid w:val="004D3736"/>
    <w:rsid w:val="00524241"/>
    <w:rsid w:val="005529CD"/>
    <w:rsid w:val="00565387"/>
    <w:rsid w:val="005A4ECF"/>
    <w:rsid w:val="005B59DE"/>
    <w:rsid w:val="00640572"/>
    <w:rsid w:val="006C2271"/>
    <w:rsid w:val="006D3D8A"/>
    <w:rsid w:val="006D6461"/>
    <w:rsid w:val="0073544B"/>
    <w:rsid w:val="00736E85"/>
    <w:rsid w:val="007617F3"/>
    <w:rsid w:val="00777FEF"/>
    <w:rsid w:val="007A3BA6"/>
    <w:rsid w:val="007B5740"/>
    <w:rsid w:val="007C3EB7"/>
    <w:rsid w:val="007E1B14"/>
    <w:rsid w:val="008133D5"/>
    <w:rsid w:val="008238EB"/>
    <w:rsid w:val="00847B17"/>
    <w:rsid w:val="00885240"/>
    <w:rsid w:val="0092141F"/>
    <w:rsid w:val="00935297"/>
    <w:rsid w:val="00944EFE"/>
    <w:rsid w:val="00993541"/>
    <w:rsid w:val="009C62FE"/>
    <w:rsid w:val="00A13432"/>
    <w:rsid w:val="00A26243"/>
    <w:rsid w:val="00A37374"/>
    <w:rsid w:val="00A407BE"/>
    <w:rsid w:val="00AB32C5"/>
    <w:rsid w:val="00AB5306"/>
    <w:rsid w:val="00AC6552"/>
    <w:rsid w:val="00AD0797"/>
    <w:rsid w:val="00B4615C"/>
    <w:rsid w:val="00B6669E"/>
    <w:rsid w:val="00B82306"/>
    <w:rsid w:val="00BA3E61"/>
    <w:rsid w:val="00BE0022"/>
    <w:rsid w:val="00CF288F"/>
    <w:rsid w:val="00D02F19"/>
    <w:rsid w:val="00DA4D65"/>
    <w:rsid w:val="00DB2A1B"/>
    <w:rsid w:val="00DC77E5"/>
    <w:rsid w:val="00E03D63"/>
    <w:rsid w:val="00E11F38"/>
    <w:rsid w:val="00E22189"/>
    <w:rsid w:val="00E603E1"/>
    <w:rsid w:val="00E614DD"/>
    <w:rsid w:val="00E6168C"/>
    <w:rsid w:val="00E711B4"/>
    <w:rsid w:val="00E961E1"/>
    <w:rsid w:val="00F2575E"/>
    <w:rsid w:val="00F834EF"/>
    <w:rsid w:val="00FD0913"/>
    <w:rsid w:val="00FD7CDA"/>
    <w:rsid w:val="00FE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F2AA2-B269-4CBB-9AB9-2683224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D64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D6461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t-a-000001">
    <w:name w:val="pt-a-000001"/>
    <w:basedOn w:val="a"/>
    <w:rsid w:val="006D64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rsid w:val="006D6461"/>
  </w:style>
  <w:style w:type="paragraph" w:styleId="a3">
    <w:name w:val="List Paragraph"/>
    <w:basedOn w:val="a"/>
    <w:uiPriority w:val="34"/>
    <w:qFormat/>
    <w:rsid w:val="006D6461"/>
    <w:pPr>
      <w:ind w:left="720"/>
      <w:contextualSpacing/>
    </w:pPr>
  </w:style>
  <w:style w:type="table" w:styleId="a4">
    <w:name w:val="Table Grid"/>
    <w:basedOn w:val="a1"/>
    <w:uiPriority w:val="39"/>
    <w:rsid w:val="0088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7AC2"/>
  </w:style>
  <w:style w:type="paragraph" w:styleId="a7">
    <w:name w:val="footer"/>
    <w:basedOn w:val="a"/>
    <w:link w:val="a8"/>
    <w:uiPriority w:val="99"/>
    <w:unhideWhenUsed/>
    <w:rsid w:val="001D7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Грачева Анна Михайловна</cp:lastModifiedBy>
  <cp:revision>2</cp:revision>
  <dcterms:created xsi:type="dcterms:W3CDTF">2023-01-19T12:04:00Z</dcterms:created>
  <dcterms:modified xsi:type="dcterms:W3CDTF">2023-01-19T12:04:00Z</dcterms:modified>
</cp:coreProperties>
</file>