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E2" w:rsidRPr="00A042E2" w:rsidRDefault="00A042E2" w:rsidP="00A042E2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A042E2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A042E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042E2" w:rsidRPr="00A042E2" w:rsidRDefault="00A042E2" w:rsidP="00A042E2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042E2" w:rsidRPr="00A042E2" w:rsidRDefault="00A042E2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042E2" w:rsidRPr="00A042E2" w:rsidRDefault="00AB1EFE" w:rsidP="00A042E2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>РЕШЕНИЕ</w:t>
      </w:r>
      <w:r w:rsidR="00A042E2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A042E2">
        <w:rPr>
          <w:rFonts w:ascii="Arial" w:hAnsi="Arial" w:cs="Arial"/>
          <w:sz w:val="24"/>
          <w:szCs w:val="24"/>
        </w:rPr>
        <w:tab/>
      </w:r>
      <w:r w:rsidR="00A042E2" w:rsidRPr="00A042E2">
        <w:rPr>
          <w:rFonts w:ascii="Arial" w:hAnsi="Arial" w:cs="Arial"/>
          <w:sz w:val="24"/>
          <w:szCs w:val="24"/>
        </w:rPr>
        <w:t>ПРОЕКТ</w:t>
      </w:r>
    </w:p>
    <w:p w:rsidR="00314A79" w:rsidRPr="00A042E2" w:rsidRDefault="00314A79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A042E2" w:rsidRDefault="00AB1EFE" w:rsidP="00A042E2">
      <w:pPr>
        <w:pStyle w:val="headertext"/>
        <w:spacing w:after="240" w:afterAutospacing="0"/>
        <w:ind w:right="2268"/>
        <w:jc w:val="both"/>
        <w:rPr>
          <w:rFonts w:ascii="Arial" w:hAnsi="Arial" w:cs="Arial"/>
        </w:rPr>
      </w:pPr>
      <w:proofErr w:type="gramStart"/>
      <w:r w:rsidRPr="00A042E2">
        <w:rPr>
          <w:rFonts w:ascii="Arial" w:hAnsi="Arial" w:cs="Arial"/>
          <w:bCs/>
        </w:rPr>
        <w:t xml:space="preserve">О внесении изменений в Порядок </w:t>
      </w:r>
      <w:r w:rsidR="00D969DF" w:rsidRPr="00A042E2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A042E2" w:rsidRPr="00A042E2">
        <w:rPr>
          <w:rFonts w:ascii="Arial" w:hAnsi="Arial" w:cs="Arial"/>
          <w:bCs/>
        </w:rPr>
        <w:t>Кузнечихинское</w:t>
      </w:r>
      <w:proofErr w:type="spellEnd"/>
      <w:r w:rsidR="00D969DF" w:rsidRPr="00A042E2">
        <w:rPr>
          <w:rFonts w:ascii="Arial" w:hAnsi="Arial" w:cs="Arial"/>
          <w:bCs/>
        </w:rPr>
        <w:t xml:space="preserve"> сельское поселение </w:t>
      </w:r>
      <w:bookmarkStart w:id="0" w:name="_GoBack"/>
      <w:bookmarkEnd w:id="0"/>
      <w:r w:rsidR="00D969DF" w:rsidRPr="00A042E2">
        <w:rPr>
          <w:rFonts w:ascii="Arial" w:hAnsi="Arial" w:cs="Arial"/>
          <w:bCs/>
        </w:rPr>
        <w:t>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A042E2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A042E2">
        <w:rPr>
          <w:rFonts w:ascii="Arial" w:hAnsi="Arial" w:cs="Arial"/>
          <w:bCs/>
        </w:rPr>
        <w:t xml:space="preserve">, </w:t>
      </w:r>
      <w:proofErr w:type="gramStart"/>
      <w:r w:rsidRPr="00A042E2">
        <w:rPr>
          <w:rFonts w:ascii="Arial" w:hAnsi="Arial" w:cs="Arial"/>
          <w:bCs/>
        </w:rPr>
        <w:t>утвержденный</w:t>
      </w:r>
      <w:proofErr w:type="gramEnd"/>
      <w:r w:rsidRPr="00A042E2">
        <w:rPr>
          <w:rFonts w:ascii="Arial" w:hAnsi="Arial" w:cs="Arial"/>
          <w:bCs/>
        </w:rPr>
        <w:t xml:space="preserve"> решением Совета </w:t>
      </w:r>
      <w:proofErr w:type="spellStart"/>
      <w:r w:rsidR="00A042E2" w:rsidRPr="00A042E2">
        <w:rPr>
          <w:rFonts w:ascii="Arial" w:hAnsi="Arial" w:cs="Arial"/>
          <w:bCs/>
        </w:rPr>
        <w:t>Кузнечихинского</w:t>
      </w:r>
      <w:proofErr w:type="spellEnd"/>
      <w:r w:rsidR="00A042E2" w:rsidRPr="00A042E2">
        <w:rPr>
          <w:rFonts w:ascii="Arial" w:hAnsi="Arial" w:cs="Arial"/>
          <w:bCs/>
        </w:rPr>
        <w:t xml:space="preserve"> </w:t>
      </w:r>
      <w:r w:rsidRPr="00A042E2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A042E2" w:rsidRPr="00A042E2">
        <w:rPr>
          <w:rFonts w:ascii="Arial" w:hAnsi="Arial" w:cs="Arial"/>
          <w:bCs/>
        </w:rPr>
        <w:t>19.06.2020 № 90-2</w:t>
      </w:r>
      <w:r w:rsidRPr="00A042E2">
        <w:rPr>
          <w:rFonts w:ascii="Arial" w:hAnsi="Arial" w:cs="Arial"/>
          <w:bCs/>
        </w:rPr>
        <w:t xml:space="preserve"> </w:t>
      </w:r>
    </w:p>
    <w:p w:rsidR="00AB1EFE" w:rsidRPr="00A042E2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A042E2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A042E2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A042E2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A042E2" w:rsidRPr="00A042E2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A042E2" w:rsidRPr="00A042E2">
        <w:rPr>
          <w:rFonts w:ascii="Arial" w:hAnsi="Arial" w:cs="Arial"/>
          <w:sz w:val="24"/>
          <w:szCs w:val="24"/>
        </w:rPr>
        <w:t xml:space="preserve"> </w:t>
      </w:r>
      <w:r w:rsidRPr="00A042E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A042E2" w:rsidRDefault="00AB1EFE" w:rsidP="00A042E2">
      <w:pPr>
        <w:tabs>
          <w:tab w:val="center" w:pos="4748"/>
          <w:tab w:val="left" w:pos="59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>РЕШИЛ:</w:t>
      </w:r>
    </w:p>
    <w:p w:rsidR="00AB1EFE" w:rsidRPr="00A042E2" w:rsidRDefault="00A042E2" w:rsidP="00A042E2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B1EFE" w:rsidRPr="00A042E2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A042E2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Pr="00A042E2">
        <w:rPr>
          <w:rFonts w:ascii="Arial" w:hAnsi="Arial" w:cs="Arial"/>
          <w:bCs/>
          <w:sz w:val="24"/>
          <w:szCs w:val="24"/>
        </w:rPr>
        <w:t>Кузнечихинское</w:t>
      </w:r>
      <w:proofErr w:type="spellEnd"/>
      <w:r w:rsidR="00D969DF" w:rsidRPr="00A042E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A042E2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A042E2">
        <w:rPr>
          <w:rFonts w:ascii="Arial" w:hAnsi="Arial" w:cs="Arial"/>
          <w:sz w:val="24"/>
          <w:szCs w:val="24"/>
        </w:rPr>
        <w:t>утвержденный</w:t>
      </w:r>
      <w:proofErr w:type="gramEnd"/>
      <w:r w:rsidR="00D969DF" w:rsidRPr="00A042E2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Pr="00A042E2">
        <w:rPr>
          <w:rFonts w:ascii="Arial" w:hAnsi="Arial" w:cs="Arial"/>
          <w:sz w:val="24"/>
          <w:szCs w:val="24"/>
        </w:rPr>
        <w:t>Кузнечихинского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969DF" w:rsidRPr="00A042E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Pr="00A042E2">
        <w:rPr>
          <w:rFonts w:ascii="Arial" w:hAnsi="Arial" w:cs="Arial"/>
          <w:sz w:val="24"/>
          <w:szCs w:val="24"/>
        </w:rPr>
        <w:t>19.06.2020</w:t>
      </w:r>
      <w:r w:rsidR="00D969DF" w:rsidRPr="00A042E2">
        <w:rPr>
          <w:rFonts w:ascii="Arial" w:hAnsi="Arial" w:cs="Arial"/>
          <w:sz w:val="24"/>
          <w:szCs w:val="24"/>
        </w:rPr>
        <w:t xml:space="preserve"> № </w:t>
      </w:r>
      <w:r w:rsidRPr="00A042E2">
        <w:rPr>
          <w:rFonts w:ascii="Arial" w:hAnsi="Arial" w:cs="Arial"/>
          <w:sz w:val="24"/>
          <w:szCs w:val="24"/>
        </w:rPr>
        <w:t>90-2</w:t>
      </w:r>
      <w:r w:rsidR="00D969DF" w:rsidRPr="00A042E2">
        <w:rPr>
          <w:rFonts w:ascii="Arial" w:hAnsi="Arial" w:cs="Arial"/>
          <w:sz w:val="24"/>
          <w:szCs w:val="24"/>
        </w:rPr>
        <w:t xml:space="preserve"> </w:t>
      </w:r>
      <w:r w:rsidR="00AB1EFE" w:rsidRPr="00A042E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A042E2" w:rsidRDefault="00CB1306" w:rsidP="00A042E2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 xml:space="preserve">В абзаце </w:t>
      </w:r>
      <w:r w:rsidR="00D969DF" w:rsidRPr="00A042E2">
        <w:rPr>
          <w:rFonts w:ascii="Arial" w:hAnsi="Arial" w:cs="Arial"/>
          <w:sz w:val="24"/>
          <w:szCs w:val="24"/>
        </w:rPr>
        <w:t>втором</w:t>
      </w:r>
      <w:r w:rsidRPr="00A042E2">
        <w:rPr>
          <w:rFonts w:ascii="Arial" w:hAnsi="Arial" w:cs="Arial"/>
          <w:sz w:val="24"/>
          <w:szCs w:val="24"/>
        </w:rPr>
        <w:t xml:space="preserve"> </w:t>
      </w:r>
      <w:r w:rsidR="00D969DF" w:rsidRPr="00A042E2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A042E2">
        <w:rPr>
          <w:rFonts w:ascii="Arial" w:hAnsi="Arial" w:cs="Arial"/>
          <w:sz w:val="24"/>
          <w:szCs w:val="24"/>
        </w:rPr>
        <w:t xml:space="preserve"> </w:t>
      </w:r>
      <w:r w:rsidR="00D969DF" w:rsidRPr="00A042E2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A042E2">
        <w:rPr>
          <w:rFonts w:ascii="Arial" w:hAnsi="Arial" w:cs="Arial"/>
          <w:sz w:val="24"/>
          <w:szCs w:val="24"/>
        </w:rPr>
        <w:t>«Президента» заменить словами</w:t>
      </w:r>
      <w:r w:rsidRPr="00A042E2">
        <w:rPr>
          <w:rFonts w:ascii="Arial" w:hAnsi="Arial" w:cs="Arial"/>
          <w:sz w:val="24"/>
          <w:szCs w:val="24"/>
        </w:rPr>
        <w:t xml:space="preserve"> «Главы</w:t>
      </w:r>
      <w:r w:rsidR="00D632A4" w:rsidRPr="00A042E2">
        <w:rPr>
          <w:rFonts w:ascii="Arial" w:hAnsi="Arial" w:cs="Arial"/>
          <w:sz w:val="24"/>
          <w:szCs w:val="24"/>
        </w:rPr>
        <w:t xml:space="preserve"> (</w:t>
      </w:r>
      <w:r w:rsidR="007353DA" w:rsidRPr="00A042E2">
        <w:rPr>
          <w:rFonts w:ascii="Arial" w:hAnsi="Arial" w:cs="Arial"/>
          <w:sz w:val="24"/>
          <w:szCs w:val="24"/>
        </w:rPr>
        <w:t>Раиса</w:t>
      </w:r>
      <w:r w:rsidR="00D632A4" w:rsidRPr="00A042E2">
        <w:rPr>
          <w:rFonts w:ascii="Arial" w:hAnsi="Arial" w:cs="Arial"/>
          <w:sz w:val="24"/>
          <w:szCs w:val="24"/>
        </w:rPr>
        <w:t>)</w:t>
      </w:r>
      <w:r w:rsidRPr="00A042E2">
        <w:rPr>
          <w:rFonts w:ascii="Arial" w:hAnsi="Arial" w:cs="Arial"/>
          <w:sz w:val="24"/>
          <w:szCs w:val="24"/>
        </w:rPr>
        <w:t xml:space="preserve">». </w:t>
      </w:r>
    </w:p>
    <w:p w:rsidR="00D969DF" w:rsidRPr="00A042E2" w:rsidRDefault="00D969DF" w:rsidP="00A042E2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 xml:space="preserve">В </w:t>
      </w:r>
      <w:r w:rsidR="004A229A" w:rsidRPr="00A042E2">
        <w:rPr>
          <w:rFonts w:ascii="Arial" w:hAnsi="Arial" w:cs="Arial"/>
          <w:sz w:val="24"/>
          <w:szCs w:val="24"/>
        </w:rPr>
        <w:t xml:space="preserve">абзаце 1 </w:t>
      </w:r>
      <w:r w:rsidRPr="00A042E2">
        <w:rPr>
          <w:rFonts w:ascii="Arial" w:hAnsi="Arial" w:cs="Arial"/>
          <w:sz w:val="24"/>
          <w:szCs w:val="24"/>
        </w:rPr>
        <w:t>пункт</w:t>
      </w:r>
      <w:r w:rsidR="004A229A" w:rsidRPr="00A042E2">
        <w:rPr>
          <w:rFonts w:ascii="Arial" w:hAnsi="Arial" w:cs="Arial"/>
          <w:sz w:val="24"/>
          <w:szCs w:val="24"/>
        </w:rPr>
        <w:t>а</w:t>
      </w:r>
      <w:r w:rsidRPr="00A042E2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A042E2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A042E2">
        <w:rPr>
          <w:rFonts w:ascii="Arial" w:hAnsi="Arial" w:cs="Arial"/>
          <w:sz w:val="24"/>
          <w:szCs w:val="24"/>
        </w:rPr>
        <w:t>е</w:t>
      </w:r>
      <w:r w:rsidRPr="00A042E2">
        <w:rPr>
          <w:rFonts w:ascii="Arial" w:hAnsi="Arial" w:cs="Arial"/>
          <w:sz w:val="24"/>
          <w:szCs w:val="24"/>
        </w:rPr>
        <w:t>-</w:t>
      </w:r>
      <w:proofErr w:type="gramEnd"/>
      <w:r w:rsidR="00283946" w:rsidRPr="00A042E2">
        <w:rPr>
          <w:rFonts w:ascii="Arial" w:hAnsi="Arial" w:cs="Arial"/>
          <w:sz w:val="24"/>
          <w:szCs w:val="24"/>
        </w:rPr>
        <w:t>(</w:t>
      </w:r>
      <w:r w:rsidRPr="00A042E2">
        <w:rPr>
          <w:rFonts w:ascii="Arial" w:hAnsi="Arial" w:cs="Arial"/>
          <w:sz w:val="24"/>
          <w:szCs w:val="24"/>
        </w:rPr>
        <w:t>Раису</w:t>
      </w:r>
      <w:r w:rsidR="00283946" w:rsidRPr="00A042E2">
        <w:rPr>
          <w:rFonts w:ascii="Arial" w:hAnsi="Arial" w:cs="Arial"/>
          <w:sz w:val="24"/>
          <w:szCs w:val="24"/>
        </w:rPr>
        <w:t>)</w:t>
      </w:r>
      <w:r w:rsidRPr="00A042E2">
        <w:rPr>
          <w:rFonts w:ascii="Arial" w:hAnsi="Arial" w:cs="Arial"/>
          <w:sz w:val="24"/>
          <w:szCs w:val="24"/>
        </w:rPr>
        <w:t>».</w:t>
      </w:r>
    </w:p>
    <w:p w:rsidR="00CB1306" w:rsidRDefault="00953343" w:rsidP="00A042E2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A042E2">
        <w:rPr>
          <w:rFonts w:ascii="Arial" w:hAnsi="Arial" w:cs="Arial"/>
          <w:sz w:val="24"/>
          <w:szCs w:val="24"/>
        </w:rPr>
        <w:t>htt</w:t>
      </w:r>
      <w:proofErr w:type="gramStart"/>
      <w:r w:rsidRPr="00A042E2">
        <w:rPr>
          <w:rFonts w:ascii="Arial" w:hAnsi="Arial" w:cs="Arial"/>
          <w:sz w:val="24"/>
          <w:szCs w:val="24"/>
        </w:rPr>
        <w:t>р</w:t>
      </w:r>
      <w:proofErr w:type="gramEnd"/>
      <w:r w:rsidRPr="00A042E2">
        <w:rPr>
          <w:rFonts w:ascii="Arial" w:hAnsi="Arial" w:cs="Arial"/>
          <w:sz w:val="24"/>
          <w:szCs w:val="24"/>
        </w:rPr>
        <w:t>:pravo.tatarstan.ru</w:t>
      </w:r>
      <w:proofErr w:type="spellEnd"/>
      <w:r w:rsidRPr="00A042E2">
        <w:rPr>
          <w:rFonts w:ascii="Arial" w:hAnsi="Arial" w:cs="Arial"/>
          <w:sz w:val="24"/>
          <w:szCs w:val="24"/>
        </w:rPr>
        <w:t>).</w:t>
      </w:r>
    </w:p>
    <w:p w:rsidR="00A042E2" w:rsidRDefault="00A042E2" w:rsidP="00A042E2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2E2" w:rsidRDefault="00A042E2" w:rsidP="00A042E2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2E2" w:rsidRDefault="00A042E2" w:rsidP="00A042E2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2E2" w:rsidRDefault="00A042E2" w:rsidP="00A042E2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2E2" w:rsidRDefault="00A042E2" w:rsidP="00A042E2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042E2">
        <w:rPr>
          <w:rFonts w:ascii="Arial" w:hAnsi="Arial" w:cs="Arial"/>
          <w:sz w:val="24"/>
          <w:szCs w:val="24"/>
        </w:rPr>
        <w:t>Кузнечихинского</w:t>
      </w:r>
      <w:proofErr w:type="spellEnd"/>
    </w:p>
    <w:p w:rsidR="00A042E2" w:rsidRPr="00A042E2" w:rsidRDefault="00A042E2" w:rsidP="00A042E2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2E2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Р.Р. Ибрагимов</w:t>
      </w:r>
    </w:p>
    <w:p w:rsidR="00AB1EFE" w:rsidRPr="00A042E2" w:rsidRDefault="00AB1EFE" w:rsidP="00A042E2">
      <w:pPr>
        <w:tabs>
          <w:tab w:val="center" w:pos="4748"/>
          <w:tab w:val="left" w:pos="59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B1EFE" w:rsidRPr="00A042E2" w:rsidSect="00A042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83946"/>
    <w:rsid w:val="00314A79"/>
    <w:rsid w:val="00470601"/>
    <w:rsid w:val="004A229A"/>
    <w:rsid w:val="007353DA"/>
    <w:rsid w:val="00953343"/>
    <w:rsid w:val="00A042E2"/>
    <w:rsid w:val="00A955A4"/>
    <w:rsid w:val="00AB1EFE"/>
    <w:rsid w:val="00CB1306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2023-02-10T06:27:00Z</dcterms:created>
  <dcterms:modified xsi:type="dcterms:W3CDTF">2023-02-10T06:27:00Z</dcterms:modified>
</cp:coreProperties>
</file>