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CC" w:rsidRDefault="00C331CC" w:rsidP="00C70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80A31">
        <w:rPr>
          <w:rFonts w:ascii="Arial" w:hAnsi="Arial" w:cs="Arial"/>
          <w:sz w:val="24"/>
          <w:szCs w:val="24"/>
        </w:rPr>
        <w:t xml:space="preserve">ТРЕХОЗЕРСКОГО </w:t>
      </w:r>
      <w:r w:rsidRPr="002A2FA3">
        <w:rPr>
          <w:rFonts w:ascii="Arial" w:hAnsi="Arial" w:cs="Arial"/>
          <w:sz w:val="24"/>
          <w:szCs w:val="24"/>
        </w:rPr>
        <w:t>СЕЛЬСКОГО ПОСЕЛЕНИЯ СПАССКОГО МУНИЦИПАЛЬНОГО РАЙОНА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РЕСПУБЛИКИ ТАТАРСТАН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2A2FA3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ПОСТАНОВЛЕНИЕ</w:t>
      </w:r>
    </w:p>
    <w:p w:rsidR="00C70971" w:rsidRPr="002A2FA3" w:rsidRDefault="00C70971">
      <w:pPr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ПРОЕКТ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  <w:r w:rsidRPr="002A2FA3">
        <w:rPr>
          <w:rFonts w:ascii="Arial" w:hAnsi="Arial" w:cs="Arial"/>
          <w:bCs/>
        </w:rPr>
        <w:t xml:space="preserve">О внесении изменений в </w:t>
      </w:r>
      <w:r w:rsidRPr="002A2FA3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080A31">
        <w:rPr>
          <w:rFonts w:ascii="Arial" w:hAnsi="Arial" w:cs="Arial"/>
          <w:color w:val="000000" w:themeColor="text1"/>
        </w:rPr>
        <w:t xml:space="preserve">Трехозерского </w:t>
      </w:r>
      <w:r w:rsidRPr="002A2FA3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080A31">
        <w:rPr>
          <w:rFonts w:ascii="Arial" w:hAnsi="Arial" w:cs="Arial"/>
          <w:color w:val="000000" w:themeColor="text1"/>
        </w:rPr>
        <w:t xml:space="preserve">Трехозерского </w:t>
      </w:r>
      <w:r w:rsidRPr="002A2FA3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РТ </w:t>
      </w:r>
      <w:r w:rsidR="00C331CC" w:rsidRPr="002A2FA3">
        <w:rPr>
          <w:rFonts w:ascii="Arial" w:hAnsi="Arial" w:cs="Arial"/>
          <w:color w:val="000000" w:themeColor="text1"/>
        </w:rPr>
        <w:t>от 1</w:t>
      </w:r>
      <w:r w:rsidR="004B5553">
        <w:rPr>
          <w:rFonts w:ascii="Arial" w:hAnsi="Arial" w:cs="Arial"/>
          <w:color w:val="000000" w:themeColor="text1"/>
        </w:rPr>
        <w:t>5.09.2020 № 17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года  N 612-ФЗ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4B55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Трехозерского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  <w:proofErr w:type="gramEnd"/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4B55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Трехозерского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4B55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Трехозерского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Спасского муниципального района РТ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</w:t>
      </w:r>
      <w:r w:rsidR="004B55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5.09.2020 № 17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2A2FA3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331CC" w:rsidRPr="002A2FA3" w:rsidRDefault="00C331CC" w:rsidP="00C331C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331CC" w:rsidP="00C331CC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C331CC" w:rsidRPr="002A2FA3" w:rsidRDefault="004B5553" w:rsidP="00C331CC">
      <w:pPr>
        <w:tabs>
          <w:tab w:val="left" w:pos="666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Трехозерского 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Н.В.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Емелюшина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C331CC" w:rsidRPr="002A2FA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5B2B"/>
    <w:rsid w:val="00080A31"/>
    <w:rsid w:val="002225CB"/>
    <w:rsid w:val="002A2FA3"/>
    <w:rsid w:val="00314A79"/>
    <w:rsid w:val="004B5553"/>
    <w:rsid w:val="00545B2B"/>
    <w:rsid w:val="0055645F"/>
    <w:rsid w:val="00603973"/>
    <w:rsid w:val="00786260"/>
    <w:rsid w:val="00845006"/>
    <w:rsid w:val="00905620"/>
    <w:rsid w:val="00B1609B"/>
    <w:rsid w:val="00C331CC"/>
    <w:rsid w:val="00C70971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2023-02-10T10:58:00Z</dcterms:created>
  <dcterms:modified xsi:type="dcterms:W3CDTF">2023-02-13T06:52:00Z</dcterms:modified>
</cp:coreProperties>
</file>