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B0" w:rsidRDefault="006C49B0" w:rsidP="006C49B0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 </w:t>
      </w:r>
    </w:p>
    <w:p w:rsidR="007238C7" w:rsidRDefault="007238C7" w:rsidP="006C49B0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6C49B0" w:rsidRPr="00387EE4" w:rsidRDefault="006C49B0" w:rsidP="006C49B0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КАБИНЕТ МИНИСТРОВ РЕСПУБЛИКИ ТАТАРСТАН</w:t>
      </w:r>
    </w:p>
    <w:p w:rsidR="006C49B0" w:rsidRPr="00387EE4" w:rsidRDefault="006C49B0" w:rsidP="006C49B0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6C49B0" w:rsidRPr="00387EE4" w:rsidRDefault="006C49B0" w:rsidP="006C49B0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ПОСТАНОВЛЕНИЕ</w:t>
      </w:r>
    </w:p>
    <w:p w:rsidR="006C49B0" w:rsidRDefault="006C49B0" w:rsidP="006C49B0">
      <w:pPr>
        <w:pStyle w:val="Default"/>
        <w:ind w:firstLine="709"/>
        <w:rPr>
          <w:color w:val="auto"/>
          <w:sz w:val="28"/>
          <w:szCs w:val="28"/>
        </w:rPr>
      </w:pPr>
    </w:p>
    <w:p w:rsidR="007238C7" w:rsidRPr="00387EE4" w:rsidRDefault="007238C7" w:rsidP="006C49B0">
      <w:pPr>
        <w:pStyle w:val="Default"/>
        <w:ind w:firstLine="709"/>
        <w:rPr>
          <w:color w:val="auto"/>
          <w:sz w:val="28"/>
          <w:szCs w:val="28"/>
        </w:rPr>
      </w:pPr>
    </w:p>
    <w:p w:rsidR="006C49B0" w:rsidRPr="00387EE4" w:rsidRDefault="006C49B0" w:rsidP="006C49B0">
      <w:pPr>
        <w:pStyle w:val="Default"/>
        <w:ind w:firstLine="709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6C49B0" w:rsidRPr="00387EE4" w:rsidRDefault="006C49B0" w:rsidP="006C49B0">
      <w:pPr>
        <w:pStyle w:val="Default"/>
        <w:ind w:firstLine="709"/>
        <w:rPr>
          <w:color w:val="auto"/>
          <w:sz w:val="28"/>
          <w:szCs w:val="28"/>
        </w:rPr>
      </w:pPr>
    </w:p>
    <w:p w:rsidR="007238C7" w:rsidRDefault="007238C7" w:rsidP="006C49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</w:p>
    <w:p w:rsidR="007238C7" w:rsidRDefault="007238C7" w:rsidP="006C49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</w:p>
    <w:p w:rsidR="006C49B0" w:rsidRPr="006C49B0" w:rsidRDefault="006C49B0" w:rsidP="006C49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  <w:r w:rsidRPr="006C49B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F75B3">
        <w:rPr>
          <w:rFonts w:ascii="Times New Roman" w:hAnsi="Times New Roman" w:cs="Times New Roman"/>
          <w:sz w:val="28"/>
          <w:szCs w:val="28"/>
        </w:rPr>
        <w:t>я</w:t>
      </w:r>
      <w:r w:rsidRPr="006C49B0">
        <w:rPr>
          <w:rFonts w:ascii="Times New Roman" w:hAnsi="Times New Roman" w:cs="Times New Roman"/>
          <w:sz w:val="28"/>
          <w:szCs w:val="28"/>
        </w:rPr>
        <w:t xml:space="preserve"> в </w:t>
      </w:r>
      <w:r w:rsidR="00011C6B">
        <w:rPr>
          <w:rFonts w:ascii="Times New Roman" w:hAnsi="Times New Roman" w:cs="Times New Roman"/>
          <w:sz w:val="28"/>
          <w:szCs w:val="28"/>
        </w:rPr>
        <w:t>Типовое п</w:t>
      </w:r>
      <w:r w:rsidRPr="006C49B0">
        <w:rPr>
          <w:rFonts w:ascii="Times New Roman" w:hAnsi="Times New Roman" w:cs="Times New Roman"/>
          <w:sz w:val="28"/>
          <w:szCs w:val="28"/>
        </w:rPr>
        <w:t xml:space="preserve">оложение о территориальном органе Министерства </w:t>
      </w:r>
      <w:r w:rsidR="0005277C">
        <w:rPr>
          <w:rFonts w:ascii="Times New Roman" w:hAnsi="Times New Roman" w:cs="Times New Roman"/>
          <w:sz w:val="28"/>
          <w:szCs w:val="28"/>
        </w:rPr>
        <w:t xml:space="preserve">труда, занятости и </w:t>
      </w:r>
      <w:r w:rsidRPr="006C49B0">
        <w:rPr>
          <w:rFonts w:ascii="Times New Roman" w:hAnsi="Times New Roman" w:cs="Times New Roman"/>
          <w:sz w:val="28"/>
          <w:szCs w:val="28"/>
        </w:rPr>
        <w:t xml:space="preserve">социальной защиты Республики Татарстан, утвержденное постановлением Кабинета Министров Республики Татарстан от 03.04.2006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49B0">
        <w:rPr>
          <w:rFonts w:ascii="Times New Roman" w:hAnsi="Times New Roman" w:cs="Times New Roman"/>
          <w:sz w:val="28"/>
          <w:szCs w:val="28"/>
        </w:rPr>
        <w:t xml:space="preserve"> 144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49B0">
        <w:rPr>
          <w:rFonts w:ascii="Times New Roman" w:hAnsi="Times New Roman" w:cs="Times New Roman"/>
          <w:sz w:val="28"/>
          <w:szCs w:val="28"/>
        </w:rPr>
        <w:t xml:space="preserve">Об утверждении Типового положения о территориальном органе Министерства </w:t>
      </w:r>
      <w:r w:rsidR="0005277C">
        <w:rPr>
          <w:rFonts w:ascii="Times New Roman" w:hAnsi="Times New Roman" w:cs="Times New Roman"/>
          <w:sz w:val="28"/>
          <w:szCs w:val="28"/>
        </w:rPr>
        <w:t>труда, занятости и</w:t>
      </w:r>
      <w:r w:rsidR="0005277C" w:rsidRPr="006C49B0">
        <w:rPr>
          <w:rFonts w:ascii="Times New Roman" w:hAnsi="Times New Roman" w:cs="Times New Roman"/>
          <w:sz w:val="28"/>
          <w:szCs w:val="28"/>
        </w:rPr>
        <w:t xml:space="preserve"> </w:t>
      </w:r>
      <w:r w:rsidRPr="006C49B0">
        <w:rPr>
          <w:rFonts w:ascii="Times New Roman" w:hAnsi="Times New Roman" w:cs="Times New Roman"/>
          <w:sz w:val="28"/>
          <w:szCs w:val="28"/>
        </w:rPr>
        <w:t>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C49B0" w:rsidRPr="006C49B0" w:rsidRDefault="006C49B0" w:rsidP="006C49B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C49B0" w:rsidRPr="006C49B0" w:rsidRDefault="006C49B0" w:rsidP="006C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9B0" w:rsidRPr="00FE6952" w:rsidRDefault="006C49B0" w:rsidP="00FE69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95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C49B0" w:rsidRPr="00FE6952" w:rsidRDefault="006C49B0" w:rsidP="00FE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097" w:rsidRDefault="006C49B0" w:rsidP="00FE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95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11C6B">
        <w:rPr>
          <w:rFonts w:ascii="Times New Roman" w:hAnsi="Times New Roman" w:cs="Times New Roman"/>
          <w:sz w:val="28"/>
          <w:szCs w:val="28"/>
        </w:rPr>
        <w:t>Типовое п</w:t>
      </w:r>
      <w:r w:rsidRPr="00FE6952">
        <w:rPr>
          <w:rFonts w:ascii="Times New Roman" w:hAnsi="Times New Roman" w:cs="Times New Roman"/>
          <w:sz w:val="28"/>
          <w:szCs w:val="28"/>
        </w:rPr>
        <w:t xml:space="preserve">оложение о территориальном органе Министерства </w:t>
      </w:r>
      <w:r w:rsidR="0005277C">
        <w:rPr>
          <w:rFonts w:ascii="Times New Roman" w:hAnsi="Times New Roman" w:cs="Times New Roman"/>
          <w:sz w:val="28"/>
          <w:szCs w:val="28"/>
        </w:rPr>
        <w:t>труда, занятости и</w:t>
      </w:r>
      <w:r w:rsidR="0005277C" w:rsidRPr="00FE6952">
        <w:rPr>
          <w:rFonts w:ascii="Times New Roman" w:hAnsi="Times New Roman" w:cs="Times New Roman"/>
          <w:sz w:val="28"/>
          <w:szCs w:val="28"/>
        </w:rPr>
        <w:t xml:space="preserve"> </w:t>
      </w:r>
      <w:r w:rsidRPr="00FE6952">
        <w:rPr>
          <w:rFonts w:ascii="Times New Roman" w:hAnsi="Times New Roman" w:cs="Times New Roman"/>
          <w:sz w:val="28"/>
          <w:szCs w:val="28"/>
        </w:rPr>
        <w:t xml:space="preserve">социальной защиты Республики Татарстан, утвержденное постановлением Кабинета Министров Республики Татарстан от 03.04.2006 № 144 «Об утверждении Типового положения о территориальном органе Министерства </w:t>
      </w:r>
      <w:r w:rsidR="0005277C">
        <w:rPr>
          <w:rFonts w:ascii="Times New Roman" w:hAnsi="Times New Roman" w:cs="Times New Roman"/>
          <w:sz w:val="28"/>
          <w:szCs w:val="28"/>
        </w:rPr>
        <w:t>труда, занятости и</w:t>
      </w:r>
      <w:r w:rsidR="0005277C" w:rsidRPr="00FE6952">
        <w:rPr>
          <w:rFonts w:ascii="Times New Roman" w:hAnsi="Times New Roman" w:cs="Times New Roman"/>
          <w:sz w:val="28"/>
          <w:szCs w:val="28"/>
        </w:rPr>
        <w:t xml:space="preserve"> </w:t>
      </w:r>
      <w:r w:rsidRPr="00FE6952">
        <w:rPr>
          <w:rFonts w:ascii="Times New Roman" w:hAnsi="Times New Roman" w:cs="Times New Roman"/>
          <w:sz w:val="28"/>
          <w:szCs w:val="28"/>
        </w:rPr>
        <w:t>социальной защиты Республики Татарстан» (с изменениями, внесенными постановлениями Кабинета Министров Республики Татарстан от 20.04.2006 № 193, от 04.05.2018 № 320</w:t>
      </w:r>
      <w:r w:rsidR="003C4409">
        <w:rPr>
          <w:rFonts w:ascii="Times New Roman" w:hAnsi="Times New Roman" w:cs="Times New Roman"/>
          <w:sz w:val="28"/>
          <w:szCs w:val="28"/>
        </w:rPr>
        <w:t>,</w:t>
      </w:r>
      <w:r w:rsidR="003C4409" w:rsidRPr="003C4409">
        <w:t xml:space="preserve"> </w:t>
      </w:r>
      <w:r w:rsidR="003C4409" w:rsidRPr="003C4409">
        <w:rPr>
          <w:rFonts w:ascii="Times New Roman" w:hAnsi="Times New Roman" w:cs="Times New Roman"/>
          <w:sz w:val="28"/>
          <w:szCs w:val="28"/>
        </w:rPr>
        <w:t xml:space="preserve">от 15.09.2022 </w:t>
      </w:r>
      <w:r w:rsidR="003C4409">
        <w:rPr>
          <w:rFonts w:ascii="Times New Roman" w:hAnsi="Times New Roman" w:cs="Times New Roman"/>
          <w:sz w:val="28"/>
          <w:szCs w:val="28"/>
        </w:rPr>
        <w:t>№</w:t>
      </w:r>
      <w:r w:rsidR="003C4409" w:rsidRPr="003C4409">
        <w:rPr>
          <w:rFonts w:ascii="Times New Roman" w:hAnsi="Times New Roman" w:cs="Times New Roman"/>
          <w:sz w:val="28"/>
          <w:szCs w:val="28"/>
        </w:rPr>
        <w:t xml:space="preserve"> 1006</w:t>
      </w:r>
      <w:r w:rsidRPr="00FE6952">
        <w:rPr>
          <w:rFonts w:ascii="Times New Roman" w:hAnsi="Times New Roman" w:cs="Times New Roman"/>
          <w:sz w:val="28"/>
          <w:szCs w:val="28"/>
        </w:rPr>
        <w:t xml:space="preserve">), </w:t>
      </w:r>
      <w:r w:rsidR="00D060B3" w:rsidRPr="00D060B3">
        <w:rPr>
          <w:rFonts w:ascii="Times New Roman" w:hAnsi="Times New Roman" w:cs="Times New Roman"/>
          <w:sz w:val="28"/>
          <w:szCs w:val="28"/>
        </w:rPr>
        <w:t xml:space="preserve">изменение, заменив в пункте </w:t>
      </w:r>
      <w:r w:rsidR="00D060B3">
        <w:rPr>
          <w:rFonts w:ascii="Times New Roman" w:hAnsi="Times New Roman" w:cs="Times New Roman"/>
          <w:sz w:val="28"/>
          <w:szCs w:val="28"/>
        </w:rPr>
        <w:t>1</w:t>
      </w:r>
      <w:r w:rsidR="00D060B3" w:rsidRPr="00D060B3">
        <w:rPr>
          <w:rFonts w:ascii="Times New Roman" w:hAnsi="Times New Roman" w:cs="Times New Roman"/>
          <w:sz w:val="28"/>
          <w:szCs w:val="28"/>
        </w:rPr>
        <w:t>.</w:t>
      </w:r>
      <w:r w:rsidR="00D060B3">
        <w:rPr>
          <w:rFonts w:ascii="Times New Roman" w:hAnsi="Times New Roman" w:cs="Times New Roman"/>
          <w:sz w:val="28"/>
          <w:szCs w:val="28"/>
        </w:rPr>
        <w:t>6</w:t>
      </w:r>
      <w:r w:rsidR="00D060B3" w:rsidRPr="00D060B3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D060B3">
        <w:rPr>
          <w:rFonts w:ascii="Times New Roman" w:hAnsi="Times New Roman" w:cs="Times New Roman"/>
          <w:sz w:val="28"/>
          <w:szCs w:val="28"/>
        </w:rPr>
        <w:t>«</w:t>
      </w:r>
      <w:r w:rsidR="00D060B3" w:rsidRPr="00D060B3">
        <w:rPr>
          <w:rFonts w:ascii="Times New Roman" w:hAnsi="Times New Roman" w:cs="Times New Roman"/>
          <w:sz w:val="28"/>
          <w:szCs w:val="28"/>
        </w:rPr>
        <w:t>Отделения Пенсионного фонда Российской Федерации по Республике Татарстан, филиалами Регионального отделения Фонда социального страхования Российской Федерации по Республике Татарстан</w:t>
      </w:r>
      <w:r w:rsidR="00D060B3">
        <w:rPr>
          <w:rFonts w:ascii="Times New Roman" w:hAnsi="Times New Roman" w:cs="Times New Roman"/>
          <w:sz w:val="28"/>
          <w:szCs w:val="28"/>
        </w:rPr>
        <w:t>»</w:t>
      </w:r>
      <w:r w:rsidR="00D060B3" w:rsidRPr="00D060B3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D060B3">
        <w:rPr>
          <w:rFonts w:ascii="Times New Roman" w:hAnsi="Times New Roman" w:cs="Times New Roman"/>
          <w:sz w:val="28"/>
          <w:szCs w:val="28"/>
        </w:rPr>
        <w:t>«</w:t>
      </w:r>
      <w:r w:rsidR="00D060B3" w:rsidRPr="00D060B3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 по Республике Татарстан</w:t>
      </w:r>
      <w:r w:rsidR="00D060B3">
        <w:rPr>
          <w:rFonts w:ascii="Times New Roman" w:hAnsi="Times New Roman" w:cs="Times New Roman"/>
          <w:sz w:val="28"/>
          <w:szCs w:val="28"/>
        </w:rPr>
        <w:t>»</w:t>
      </w:r>
      <w:r w:rsidR="00D060B3" w:rsidRPr="00D060B3">
        <w:rPr>
          <w:rFonts w:ascii="Times New Roman" w:hAnsi="Times New Roman" w:cs="Times New Roman"/>
          <w:sz w:val="28"/>
          <w:szCs w:val="28"/>
        </w:rPr>
        <w:t>.</w:t>
      </w:r>
    </w:p>
    <w:p w:rsidR="00D060B3" w:rsidRDefault="00D060B3" w:rsidP="00FE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097" w:rsidRPr="001B294B" w:rsidRDefault="00F62097" w:rsidP="00F62097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Премьер-министр</w:t>
      </w:r>
    </w:p>
    <w:p w:rsidR="00F62097" w:rsidRPr="001B294B" w:rsidRDefault="00F62097" w:rsidP="00F62097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Республики Татарстан                                                            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     </w:t>
      </w: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</w:t>
      </w:r>
      <w:proofErr w:type="spellStart"/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А.В.Песошин</w:t>
      </w:r>
      <w:proofErr w:type="spellEnd"/>
    </w:p>
    <w:p w:rsidR="00C10034" w:rsidRDefault="00C10034" w:rsidP="00FE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034" w:rsidRDefault="00C10034" w:rsidP="00FE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0034" w:rsidSect="00B6614F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B0"/>
    <w:rsid w:val="00011C6B"/>
    <w:rsid w:val="000455A4"/>
    <w:rsid w:val="0005277C"/>
    <w:rsid w:val="000C29EA"/>
    <w:rsid w:val="00161062"/>
    <w:rsid w:val="001F2497"/>
    <w:rsid w:val="001F798A"/>
    <w:rsid w:val="00251D82"/>
    <w:rsid w:val="002F75B3"/>
    <w:rsid w:val="0035070D"/>
    <w:rsid w:val="003A5263"/>
    <w:rsid w:val="003C4409"/>
    <w:rsid w:val="003D596F"/>
    <w:rsid w:val="004012B7"/>
    <w:rsid w:val="004212EB"/>
    <w:rsid w:val="004331F9"/>
    <w:rsid w:val="00511FE4"/>
    <w:rsid w:val="0062576E"/>
    <w:rsid w:val="0064214C"/>
    <w:rsid w:val="00676400"/>
    <w:rsid w:val="006C237F"/>
    <w:rsid w:val="006C49B0"/>
    <w:rsid w:val="007132F7"/>
    <w:rsid w:val="007238C7"/>
    <w:rsid w:val="00777B45"/>
    <w:rsid w:val="007A3370"/>
    <w:rsid w:val="00817FC7"/>
    <w:rsid w:val="00861969"/>
    <w:rsid w:val="00874360"/>
    <w:rsid w:val="00997EEC"/>
    <w:rsid w:val="00A162DE"/>
    <w:rsid w:val="00A96193"/>
    <w:rsid w:val="00B14390"/>
    <w:rsid w:val="00B30424"/>
    <w:rsid w:val="00B471B3"/>
    <w:rsid w:val="00B954EC"/>
    <w:rsid w:val="00BC31A0"/>
    <w:rsid w:val="00C10034"/>
    <w:rsid w:val="00C70E4C"/>
    <w:rsid w:val="00D060B3"/>
    <w:rsid w:val="00D96D37"/>
    <w:rsid w:val="00E3699F"/>
    <w:rsid w:val="00EF184C"/>
    <w:rsid w:val="00F62097"/>
    <w:rsid w:val="00FE5312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EA3D"/>
  <w15:docId w15:val="{4567493B-3C3B-4C9F-BCE9-E6A3C2C3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C49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annotation reference"/>
    <w:basedOn w:val="a0"/>
    <w:uiPriority w:val="99"/>
    <w:semiHidden/>
    <w:unhideWhenUsed/>
    <w:rsid w:val="0016106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106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106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106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6106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Игушина Светлана Ринатовна</cp:lastModifiedBy>
  <cp:revision>31</cp:revision>
  <dcterms:created xsi:type="dcterms:W3CDTF">2022-08-25T05:57:00Z</dcterms:created>
  <dcterms:modified xsi:type="dcterms:W3CDTF">2023-02-14T10:29:00Z</dcterms:modified>
</cp:coreProperties>
</file>