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253"/>
      </w:tblGrid>
      <w:tr w:rsidR="002D2331" w:rsidRPr="009B6C00" w:rsidTr="001762FA">
        <w:trPr>
          <w:trHeight w:hRule="exact" w:val="1531"/>
        </w:trPr>
        <w:tc>
          <w:tcPr>
            <w:tcW w:w="4253" w:type="dxa"/>
            <w:vAlign w:val="center"/>
          </w:tcPr>
          <w:p w:rsidR="002D2331" w:rsidRPr="009B6C00" w:rsidRDefault="002D2331" w:rsidP="001762FA">
            <w:pPr>
              <w:keepNext/>
              <w:spacing w:before="120" w:line="300" w:lineRule="exact"/>
              <w:ind w:left="-212" w:firstLine="2"/>
              <w:jc w:val="center"/>
              <w:outlineLvl w:val="0"/>
              <w:rPr>
                <w:spacing w:val="-20"/>
                <w:sz w:val="28"/>
                <w:szCs w:val="28"/>
              </w:rPr>
            </w:pPr>
            <w:r w:rsidRPr="009B6C00">
              <w:rPr>
                <w:spacing w:val="-20"/>
                <w:sz w:val="28"/>
                <w:szCs w:val="28"/>
              </w:rPr>
              <w:t>МИНИСТЕРСТВО  ЭКОНОМИКИ</w:t>
            </w:r>
          </w:p>
          <w:p w:rsidR="002D2331" w:rsidRPr="009B6C00" w:rsidRDefault="002D2331" w:rsidP="001762FA">
            <w:pPr>
              <w:keepNext/>
              <w:spacing w:line="300" w:lineRule="exact"/>
              <w:ind w:left="-70"/>
              <w:jc w:val="center"/>
              <w:outlineLvl w:val="0"/>
              <w:rPr>
                <w:spacing w:val="-20"/>
                <w:sz w:val="28"/>
                <w:szCs w:val="28"/>
              </w:rPr>
            </w:pPr>
            <w:r w:rsidRPr="009B6C00">
              <w:rPr>
                <w:spacing w:val="-20"/>
                <w:sz w:val="28"/>
                <w:szCs w:val="28"/>
              </w:rPr>
              <w:t>РЕСПУБЛИКИ  ТАТАРСТАН</w:t>
            </w:r>
          </w:p>
          <w:p w:rsidR="002D2331" w:rsidRPr="009B6C00" w:rsidRDefault="002D2331" w:rsidP="001762FA">
            <w:pPr>
              <w:keepNext/>
              <w:spacing w:line="460" w:lineRule="exact"/>
              <w:ind w:left="-70"/>
              <w:jc w:val="center"/>
              <w:outlineLvl w:val="0"/>
              <w:rPr>
                <w:rFonts w:ascii="SL_Times New Roman" w:hAnsi="SL_Times New Roman"/>
                <w:b/>
                <w:sz w:val="24"/>
              </w:rPr>
            </w:pPr>
          </w:p>
        </w:tc>
        <w:tc>
          <w:tcPr>
            <w:tcW w:w="1559" w:type="dxa"/>
          </w:tcPr>
          <w:p w:rsidR="002D2331" w:rsidRPr="009B6C00" w:rsidRDefault="002D2331" w:rsidP="001762FA">
            <w:pPr>
              <w:ind w:left="-212" w:hanging="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4306A9" wp14:editId="31632E94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44FEAB8C" wp14:editId="7907F425">
                  <wp:extent cx="729615" cy="724535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331" w:rsidRPr="009B6C00" w:rsidRDefault="002D2331" w:rsidP="001762FA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2D2331" w:rsidRPr="009B6C00" w:rsidRDefault="002D2331" w:rsidP="001762FA">
            <w:pPr>
              <w:keepNext/>
              <w:spacing w:before="120" w:line="300" w:lineRule="exact"/>
              <w:jc w:val="center"/>
              <w:outlineLvl w:val="0"/>
              <w:rPr>
                <w:spacing w:val="-20"/>
                <w:sz w:val="28"/>
                <w:szCs w:val="28"/>
              </w:rPr>
            </w:pPr>
            <w:r w:rsidRPr="009B6C00">
              <w:rPr>
                <w:spacing w:val="-20"/>
                <w:sz w:val="28"/>
                <w:szCs w:val="28"/>
              </w:rPr>
              <w:t>ТАТАРСТАН  РЕСПУБЛИКАСЫ</w:t>
            </w:r>
          </w:p>
          <w:p w:rsidR="002D2331" w:rsidRPr="009B6C00" w:rsidRDefault="002D2331" w:rsidP="001762FA">
            <w:pPr>
              <w:keepNext/>
              <w:spacing w:line="300" w:lineRule="exact"/>
              <w:jc w:val="center"/>
              <w:outlineLvl w:val="0"/>
              <w:rPr>
                <w:spacing w:val="-20"/>
                <w:sz w:val="28"/>
                <w:szCs w:val="28"/>
              </w:rPr>
            </w:pPr>
            <w:r w:rsidRPr="009B6C00">
              <w:rPr>
                <w:spacing w:val="-20"/>
                <w:sz w:val="28"/>
                <w:szCs w:val="28"/>
              </w:rPr>
              <w:t>ИКЪТИСАД  МИНИСТРЛЫГЫ</w:t>
            </w:r>
          </w:p>
          <w:p w:rsidR="002D2331" w:rsidRPr="009B6C00" w:rsidRDefault="002D2331" w:rsidP="001762FA">
            <w:pPr>
              <w:keepNext/>
              <w:spacing w:line="460" w:lineRule="exact"/>
              <w:jc w:val="center"/>
              <w:outlineLvl w:val="0"/>
              <w:rPr>
                <w:rFonts w:ascii="SL_Times New Roman" w:hAnsi="SL_Times New Roman"/>
                <w:b/>
                <w:sz w:val="24"/>
              </w:rPr>
            </w:pPr>
          </w:p>
        </w:tc>
      </w:tr>
    </w:tbl>
    <w:p w:rsidR="002D2331" w:rsidRPr="009B6C00" w:rsidRDefault="002D2331" w:rsidP="002D2331">
      <w:pPr>
        <w:pBdr>
          <w:bottom w:val="single" w:sz="12" w:space="4" w:color="auto"/>
        </w:pBdr>
        <w:spacing w:after="120" w:line="216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2D2331" w:rsidRPr="009B6C00" w:rsidTr="001762FA">
        <w:tc>
          <w:tcPr>
            <w:tcW w:w="3332" w:type="dxa"/>
            <w:shd w:val="clear" w:color="auto" w:fill="auto"/>
          </w:tcPr>
          <w:p w:rsidR="002D2331" w:rsidRPr="009B6C00" w:rsidRDefault="002D2331" w:rsidP="001762FA">
            <w:pPr>
              <w:spacing w:line="288" w:lineRule="auto"/>
              <w:jc w:val="center"/>
              <w:rPr>
                <w:b/>
                <w:sz w:val="28"/>
              </w:rPr>
            </w:pPr>
            <w:r w:rsidRPr="009B6C00">
              <w:rPr>
                <w:b/>
                <w:sz w:val="28"/>
              </w:rPr>
              <w:t>ПРИКАЗ</w:t>
            </w:r>
          </w:p>
          <w:p w:rsidR="002D2331" w:rsidRPr="009B6C00" w:rsidRDefault="002D2331" w:rsidP="001762FA">
            <w:pPr>
              <w:spacing w:line="288" w:lineRule="auto"/>
              <w:rPr>
                <w:b/>
              </w:rPr>
            </w:pPr>
          </w:p>
          <w:p w:rsidR="002D2331" w:rsidRPr="00490220" w:rsidRDefault="002D2331" w:rsidP="001762F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490220">
              <w:rPr>
                <w:sz w:val="28"/>
                <w:szCs w:val="28"/>
              </w:rPr>
              <w:t>_________</w:t>
            </w:r>
          </w:p>
        </w:tc>
        <w:tc>
          <w:tcPr>
            <w:tcW w:w="3332" w:type="dxa"/>
            <w:shd w:val="clear" w:color="auto" w:fill="auto"/>
          </w:tcPr>
          <w:p w:rsidR="002D2331" w:rsidRPr="009B6C00" w:rsidRDefault="002D2331" w:rsidP="001762FA">
            <w:pPr>
              <w:spacing w:line="288" w:lineRule="auto"/>
              <w:jc w:val="center"/>
              <w:rPr>
                <w:sz w:val="28"/>
              </w:rPr>
            </w:pPr>
          </w:p>
          <w:p w:rsidR="002D2331" w:rsidRPr="009B6C00" w:rsidRDefault="002D2331" w:rsidP="001762FA">
            <w:pPr>
              <w:spacing w:line="288" w:lineRule="auto"/>
              <w:jc w:val="center"/>
            </w:pPr>
          </w:p>
          <w:p w:rsidR="002D2331" w:rsidRPr="009B6C00" w:rsidRDefault="002D2331" w:rsidP="001762FA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9B6C00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3332" w:type="dxa"/>
            <w:shd w:val="clear" w:color="auto" w:fill="auto"/>
          </w:tcPr>
          <w:p w:rsidR="002D2331" w:rsidRPr="009B6C00" w:rsidRDefault="002D2331" w:rsidP="001762FA">
            <w:pPr>
              <w:spacing w:line="288" w:lineRule="auto"/>
              <w:jc w:val="center"/>
              <w:rPr>
                <w:b/>
                <w:sz w:val="28"/>
              </w:rPr>
            </w:pPr>
            <w:r w:rsidRPr="009B6C00">
              <w:rPr>
                <w:b/>
                <w:sz w:val="28"/>
              </w:rPr>
              <w:t>БОЕРЫК</w:t>
            </w:r>
          </w:p>
          <w:p w:rsidR="002D2331" w:rsidRPr="009B6C00" w:rsidRDefault="002D2331" w:rsidP="001762FA">
            <w:pPr>
              <w:spacing w:line="288" w:lineRule="auto"/>
            </w:pPr>
          </w:p>
          <w:p w:rsidR="002D2331" w:rsidRPr="00490220" w:rsidRDefault="002D2331" w:rsidP="001762F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490220">
              <w:rPr>
                <w:sz w:val="28"/>
                <w:szCs w:val="28"/>
              </w:rPr>
              <w:t>______</w:t>
            </w:r>
          </w:p>
        </w:tc>
      </w:tr>
    </w:tbl>
    <w:p w:rsidR="002D2331" w:rsidRDefault="002D2331" w:rsidP="002D2331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D2331" w:rsidRDefault="002D2331" w:rsidP="002D2331">
      <w:pPr>
        <w:pStyle w:val="ConsPlusTitle"/>
        <w:tabs>
          <w:tab w:val="left" w:pos="4820"/>
        </w:tabs>
        <w:spacing w:line="276" w:lineRule="auto"/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  <w:r w:rsidR="00DC415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приказ Министерства экономики Республики Татарстан от</w:t>
      </w:r>
      <w:r w:rsidRPr="008C60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24.06.2015 № 300 «Об утверждении Перечня должностей государственной гражданской службы Республики Татарстан в Министерстве экономики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 </w:t>
      </w:r>
    </w:p>
    <w:p w:rsidR="002D2331" w:rsidRDefault="002D2331" w:rsidP="002D2331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331" w:rsidRPr="0097023B" w:rsidRDefault="002D2331" w:rsidP="002D2331">
      <w:pPr>
        <w:pStyle w:val="1"/>
        <w:spacing w:line="276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261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целях приведения нормативного правового акта в соответствие </w:t>
      </w:r>
      <w:r w:rsidRPr="0062615A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C3BAF">
        <w:rPr>
          <w:rFonts w:ascii="Times New Roman" w:hAnsi="Times New Roman" w:cs="Times New Roman"/>
          <w:b w:val="0"/>
          <w:color w:val="auto"/>
          <w:sz w:val="28"/>
          <w:szCs w:val="28"/>
        </w:rPr>
        <w:t>Закон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Pr="00BC3B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 от 26 января 2023 года № 1-ЗРТ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Pr="00BC3BAF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онституцию Республики Татарстан»,</w:t>
      </w:r>
      <w:r w:rsidRPr="006261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Указом Президента Республики Татарстан от 4 февраля 2023 года № УП-68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Администрации Главы (Раиса) Республики Татарстан»</w:t>
      </w:r>
      <w:r w:rsidRPr="006261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261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приказываю:</w:t>
      </w:r>
    </w:p>
    <w:p w:rsidR="002D2331" w:rsidRPr="00EB7982" w:rsidRDefault="002D2331" w:rsidP="002D2331"/>
    <w:p w:rsidR="002D2331" w:rsidRPr="00FB004C" w:rsidRDefault="002D2331" w:rsidP="002D23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B004C">
        <w:rPr>
          <w:sz w:val="28"/>
          <w:szCs w:val="28"/>
        </w:rPr>
        <w:t xml:space="preserve">Внести в приказ Министерства экономики Республики Татарстан </w:t>
      </w:r>
      <w:r>
        <w:rPr>
          <w:sz w:val="28"/>
          <w:szCs w:val="28"/>
        </w:rPr>
        <w:t>от</w:t>
      </w:r>
      <w:r w:rsidRPr="00FB004C">
        <w:rPr>
          <w:sz w:val="28"/>
          <w:szCs w:val="28"/>
        </w:rPr>
        <w:t xml:space="preserve"> </w:t>
      </w:r>
      <w:r>
        <w:rPr>
          <w:sz w:val="28"/>
          <w:szCs w:val="28"/>
        </w:rPr>
        <w:t>24.06.2015</w:t>
      </w:r>
      <w:r w:rsidRPr="00FB004C">
        <w:rPr>
          <w:sz w:val="28"/>
          <w:szCs w:val="28"/>
        </w:rPr>
        <w:t xml:space="preserve"> № </w:t>
      </w:r>
      <w:r>
        <w:rPr>
          <w:sz w:val="28"/>
          <w:szCs w:val="28"/>
        </w:rPr>
        <w:t>300</w:t>
      </w:r>
      <w:r w:rsidRPr="00FB004C">
        <w:rPr>
          <w:sz w:val="28"/>
          <w:szCs w:val="28"/>
        </w:rPr>
        <w:t xml:space="preserve"> «Об утверждении </w:t>
      </w:r>
      <w:r w:rsidRPr="002D2331">
        <w:rPr>
          <w:sz w:val="28"/>
          <w:szCs w:val="28"/>
        </w:rPr>
        <w:t xml:space="preserve">Перечня должностей государственной гражданской службы Республики Татарстан в Министерстве экономики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</w:t>
      </w:r>
      <w:r w:rsidRPr="002D2331">
        <w:rPr>
          <w:sz w:val="28"/>
          <w:szCs w:val="28"/>
        </w:rPr>
        <w:lastRenderedPageBreak/>
        <w:t>пределами территории Российской Федерации, владеть и (или) пользоваться иностранными финансовыми инструментами</w:t>
      </w:r>
      <w:proofErr w:type="gramEnd"/>
      <w:r w:rsidRPr="00FB004C">
        <w:rPr>
          <w:sz w:val="28"/>
          <w:szCs w:val="28"/>
        </w:rPr>
        <w:t xml:space="preserve"> следующие изменения:</w:t>
      </w:r>
    </w:p>
    <w:p w:rsidR="002D2331" w:rsidRPr="002D2331" w:rsidRDefault="002D2331" w:rsidP="002D233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2D2331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2D2331">
        <w:rPr>
          <w:sz w:val="28"/>
          <w:szCs w:val="28"/>
        </w:rPr>
        <w:t xml:space="preserve"> изложить в </w:t>
      </w:r>
      <w:r w:rsidR="001C635D">
        <w:rPr>
          <w:sz w:val="28"/>
          <w:szCs w:val="28"/>
        </w:rPr>
        <w:t>следующей</w:t>
      </w:r>
      <w:r w:rsidRPr="002D2331">
        <w:rPr>
          <w:sz w:val="28"/>
          <w:szCs w:val="28"/>
        </w:rPr>
        <w:t xml:space="preserve"> редакции:</w:t>
      </w:r>
    </w:p>
    <w:p w:rsidR="002D2331" w:rsidRDefault="002D2331" w:rsidP="002D233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2D2331">
        <w:rPr>
          <w:sz w:val="28"/>
          <w:szCs w:val="28"/>
        </w:rPr>
        <w:t>«</w:t>
      </w:r>
      <w:r>
        <w:rPr>
          <w:sz w:val="28"/>
          <w:szCs w:val="28"/>
        </w:rPr>
        <w:t>2</w:t>
      </w:r>
      <w:r w:rsidRPr="002D2331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Отделу государственной службы и кадров:</w:t>
      </w:r>
    </w:p>
    <w:p w:rsidR="004E7940" w:rsidRDefault="002D2331" w:rsidP="002D233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с настоящим приказом</w:t>
      </w:r>
      <w:r w:rsidR="004E7940">
        <w:rPr>
          <w:sz w:val="28"/>
          <w:szCs w:val="28"/>
        </w:rPr>
        <w:t xml:space="preserve"> государственных гражданских служащих, включенных в Перечень;</w:t>
      </w:r>
    </w:p>
    <w:p w:rsidR="004E7940" w:rsidRDefault="004E7940" w:rsidP="002D233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трехдневный срок зарегистрировать данный приказ в Министерстве юстиции Республики Татарстан;</w:t>
      </w:r>
    </w:p>
    <w:p w:rsidR="00483784" w:rsidRDefault="004E7940" w:rsidP="0048378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настоящий приказ в Департамент государственной службы и кадров при Раисе Республики Татарстан и Управление Раиса Республики Татарстан по вопросам антикоррупционной политики в трехдневный срок со дня его утверждения</w:t>
      </w:r>
      <w:r w:rsidR="00483784">
        <w:rPr>
          <w:sz w:val="28"/>
          <w:szCs w:val="28"/>
        </w:rPr>
        <w:t>, а в последующем, при внесении в него изменений, представлять уточненные Перечни в недельный срок после внесения изменений</w:t>
      </w:r>
      <w:proofErr w:type="gramStart"/>
      <w:r w:rsidR="00483784">
        <w:rPr>
          <w:sz w:val="28"/>
          <w:szCs w:val="28"/>
        </w:rPr>
        <w:t>.»;</w:t>
      </w:r>
      <w:proofErr w:type="gramEnd"/>
    </w:p>
    <w:p w:rsidR="004E7940" w:rsidRDefault="004E7940" w:rsidP="002D233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 xml:space="preserve">Перечень </w:t>
      </w:r>
      <w:r w:rsidRPr="002D2331">
        <w:rPr>
          <w:sz w:val="28"/>
          <w:szCs w:val="28"/>
        </w:rPr>
        <w:t>должностей государственной гражданской службы Республики Татарстан в Министерстве экономики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 xml:space="preserve"> изложить в новой редакции</w:t>
      </w:r>
      <w:r w:rsidR="00E3138B">
        <w:rPr>
          <w:sz w:val="28"/>
          <w:szCs w:val="28"/>
        </w:rPr>
        <w:t xml:space="preserve"> (прилагается).</w:t>
      </w:r>
      <w:proofErr w:type="gramEnd"/>
    </w:p>
    <w:p w:rsidR="002D2331" w:rsidRDefault="002D2331" w:rsidP="002D233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38B" w:rsidRDefault="00E3138B" w:rsidP="002D233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331" w:rsidRDefault="002D2331" w:rsidP="002D233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331" w:rsidRPr="00246C7B" w:rsidRDefault="002D2331" w:rsidP="002D233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2D2331" w:rsidRPr="00246C7B" w:rsidRDefault="002D2331" w:rsidP="002D2331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2D2331" w:rsidRPr="001F680D" w:rsidTr="001762FA">
        <w:tc>
          <w:tcPr>
            <w:tcW w:w="3104" w:type="dxa"/>
            <w:shd w:val="clear" w:color="auto" w:fill="auto"/>
            <w:hideMark/>
          </w:tcPr>
          <w:p w:rsidR="002D2331" w:rsidRPr="008C6797" w:rsidRDefault="002D2331" w:rsidP="001762FA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2D2331" w:rsidRPr="008C6797" w:rsidRDefault="002D2331" w:rsidP="001762FA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D2331" w:rsidRDefault="002D2331" w:rsidP="002D2331"/>
    <w:p w:rsidR="00E3138B" w:rsidRDefault="00E3138B">
      <w:r>
        <w:br w:type="page"/>
      </w:r>
    </w:p>
    <w:p w:rsid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right"/>
        <w:rPr>
          <w:sz w:val="28"/>
          <w:szCs w:val="28"/>
        </w:rPr>
      </w:pPr>
      <w:r w:rsidRPr="00E3138B">
        <w:rPr>
          <w:sz w:val="28"/>
          <w:szCs w:val="28"/>
        </w:rPr>
        <w:lastRenderedPageBreak/>
        <w:t xml:space="preserve">Утвержден </w:t>
      </w:r>
    </w:p>
    <w:p w:rsidR="00E3138B" w:rsidRP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E3138B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E3138B">
        <w:rPr>
          <w:sz w:val="28"/>
          <w:szCs w:val="28"/>
        </w:rPr>
        <w:t>Министерства экономики</w:t>
      </w:r>
    </w:p>
    <w:p w:rsidR="00E3138B" w:rsidRP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right"/>
        <w:rPr>
          <w:sz w:val="28"/>
          <w:szCs w:val="28"/>
        </w:rPr>
      </w:pPr>
      <w:r w:rsidRPr="00E3138B">
        <w:rPr>
          <w:sz w:val="28"/>
          <w:szCs w:val="28"/>
        </w:rPr>
        <w:t>Республики Татарстан</w:t>
      </w:r>
    </w:p>
    <w:p w:rsidR="00E3138B" w:rsidRP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24 июня 2015 г. №</w:t>
      </w:r>
      <w:r w:rsidRPr="00E3138B">
        <w:rPr>
          <w:sz w:val="28"/>
          <w:szCs w:val="28"/>
        </w:rPr>
        <w:t xml:space="preserve"> 300</w:t>
      </w:r>
    </w:p>
    <w:p w:rsid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right"/>
        <w:rPr>
          <w:sz w:val="28"/>
          <w:szCs w:val="28"/>
        </w:rPr>
      </w:pPr>
      <w:r w:rsidRPr="00E3138B">
        <w:rPr>
          <w:sz w:val="28"/>
          <w:szCs w:val="28"/>
        </w:rPr>
        <w:t>(в редакции:</w:t>
      </w:r>
      <w:r>
        <w:rPr>
          <w:sz w:val="28"/>
          <w:szCs w:val="28"/>
        </w:rPr>
        <w:t xml:space="preserve"> приказа </w:t>
      </w:r>
    </w:p>
    <w:p w:rsidR="00E3138B" w:rsidRP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right"/>
        <w:rPr>
          <w:sz w:val="28"/>
          <w:szCs w:val="28"/>
        </w:rPr>
      </w:pPr>
      <w:r w:rsidRPr="00E3138B">
        <w:rPr>
          <w:sz w:val="28"/>
          <w:szCs w:val="28"/>
        </w:rPr>
        <w:t>Министерства экономики</w:t>
      </w:r>
    </w:p>
    <w:p w:rsidR="00E3138B" w:rsidRP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right"/>
        <w:rPr>
          <w:sz w:val="28"/>
          <w:szCs w:val="28"/>
        </w:rPr>
      </w:pPr>
      <w:r w:rsidRPr="00E3138B">
        <w:rPr>
          <w:sz w:val="28"/>
          <w:szCs w:val="28"/>
        </w:rPr>
        <w:t>Республики Татарстан</w:t>
      </w:r>
    </w:p>
    <w:p w:rsid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right"/>
        <w:rPr>
          <w:sz w:val="28"/>
          <w:szCs w:val="28"/>
        </w:rPr>
      </w:pPr>
      <w:r w:rsidRPr="00E3138B">
        <w:rPr>
          <w:sz w:val="28"/>
          <w:szCs w:val="28"/>
        </w:rPr>
        <w:t>от _______ № __________)</w:t>
      </w:r>
    </w:p>
    <w:p w:rsid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center"/>
        <w:rPr>
          <w:sz w:val="28"/>
          <w:szCs w:val="28"/>
        </w:rPr>
      </w:pPr>
    </w:p>
    <w:p w:rsid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center"/>
        <w:rPr>
          <w:sz w:val="28"/>
          <w:szCs w:val="28"/>
        </w:rPr>
      </w:pPr>
      <w:r w:rsidRPr="00E3138B">
        <w:rPr>
          <w:sz w:val="28"/>
          <w:szCs w:val="28"/>
        </w:rPr>
        <w:t>Переч</w:t>
      </w:r>
      <w:r>
        <w:rPr>
          <w:sz w:val="28"/>
          <w:szCs w:val="28"/>
        </w:rPr>
        <w:t>е</w:t>
      </w:r>
      <w:r w:rsidRPr="00E3138B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E3138B">
        <w:rPr>
          <w:sz w:val="28"/>
          <w:szCs w:val="28"/>
        </w:rPr>
        <w:t xml:space="preserve"> должностей государственной гражданской службы Республики Татарстан в Министерстве экономики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Первый заместитель министра экономики Республики Татарстан;</w:t>
      </w:r>
    </w:p>
    <w:p w:rsid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Первый заместитель министра экономики Республики Татарстан – директор Департамента развития предпринимательства и конкуренции;</w:t>
      </w:r>
    </w:p>
    <w:p w:rsidR="00E3138B" w:rsidRDefault="00E3138B" w:rsidP="00E3138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Заместитель министра экономики Республики Татарстан;</w:t>
      </w:r>
    </w:p>
    <w:p w:rsidR="00E3138B" w:rsidRPr="002D2331" w:rsidRDefault="00E3138B" w:rsidP="00E3138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Заместитель министра экономики Р</w:t>
      </w:r>
      <w:r w:rsidR="007B25EF">
        <w:rPr>
          <w:sz w:val="28"/>
          <w:szCs w:val="28"/>
        </w:rPr>
        <w:t>еспублики Татарстан – начальник</w:t>
      </w:r>
      <w:r>
        <w:rPr>
          <w:sz w:val="28"/>
          <w:szCs w:val="28"/>
        </w:rPr>
        <w:t xml:space="preserve"> Департамента социально-экономического мониторинга.</w:t>
      </w:r>
    </w:p>
    <w:p w:rsidR="005F2EE0" w:rsidRDefault="00134127"/>
    <w:sectPr w:rsidR="005F2EE0" w:rsidSect="00EB7982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31"/>
    <w:rsid w:val="00134127"/>
    <w:rsid w:val="001C635D"/>
    <w:rsid w:val="002D2331"/>
    <w:rsid w:val="00483784"/>
    <w:rsid w:val="004E7940"/>
    <w:rsid w:val="00743A6A"/>
    <w:rsid w:val="007B25EF"/>
    <w:rsid w:val="00AF52FD"/>
    <w:rsid w:val="00C86B91"/>
    <w:rsid w:val="00C91AA3"/>
    <w:rsid w:val="00DC4157"/>
    <w:rsid w:val="00E3138B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233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</w:rPr>
  </w:style>
  <w:style w:type="character" w:customStyle="1" w:styleId="10">
    <w:name w:val="Заголовок 1 Знак"/>
    <w:basedOn w:val="a0"/>
    <w:link w:val="1"/>
    <w:uiPriority w:val="99"/>
    <w:rsid w:val="002D233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2D2331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2D23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D233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33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23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3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233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</w:rPr>
  </w:style>
  <w:style w:type="character" w:customStyle="1" w:styleId="10">
    <w:name w:val="Заголовок 1 Знак"/>
    <w:basedOn w:val="a0"/>
    <w:link w:val="1"/>
    <w:uiPriority w:val="99"/>
    <w:rsid w:val="002D233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2D2331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2D23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D233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33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23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3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4</cp:revision>
  <dcterms:created xsi:type="dcterms:W3CDTF">2023-02-27T13:55:00Z</dcterms:created>
  <dcterms:modified xsi:type="dcterms:W3CDTF">2023-02-27T14:15:00Z</dcterms:modified>
</cp:coreProperties>
</file>