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48" w:rsidRDefault="00D47448">
      <w:pPr>
        <w:spacing w:before="76"/>
        <w:ind w:left="255"/>
        <w:rPr>
          <w:b/>
          <w:sz w:val="28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ind w:left="0"/>
        <w:rPr>
          <w:b/>
          <w:sz w:val="20"/>
        </w:rPr>
      </w:pPr>
    </w:p>
    <w:p w:rsidR="00D47448" w:rsidRDefault="00D47448">
      <w:pPr>
        <w:pStyle w:val="a3"/>
        <w:spacing w:before="9"/>
        <w:ind w:left="0"/>
        <w:rPr>
          <w:b/>
          <w:sz w:val="17"/>
        </w:rPr>
      </w:pPr>
    </w:p>
    <w:p w:rsidR="00D47448" w:rsidRDefault="00C76598" w:rsidP="00150BFC">
      <w:pPr>
        <w:spacing w:line="276" w:lineRule="auto"/>
        <w:ind w:left="2011" w:right="1851" w:firstLine="1287"/>
        <w:rPr>
          <w:b/>
          <w:sz w:val="28"/>
        </w:rPr>
      </w:pPr>
      <w:bookmarkStart w:id="0" w:name="_GoBack"/>
      <w:r>
        <w:rPr>
          <w:b/>
          <w:sz w:val="28"/>
        </w:rPr>
        <w:t>Об утверждении Порядка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 из бюджета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образования </w:t>
      </w:r>
      <w:proofErr w:type="spellStart"/>
      <w:r>
        <w:rPr>
          <w:b/>
          <w:sz w:val="28"/>
        </w:rPr>
        <w:t>г.Казани</w:t>
      </w:r>
      <w:proofErr w:type="spellEnd"/>
      <w:r>
        <w:rPr>
          <w:b/>
          <w:sz w:val="28"/>
        </w:rPr>
        <w:t xml:space="preserve"> </w:t>
      </w:r>
      <w:bookmarkEnd w:id="0"/>
      <w:r>
        <w:rPr>
          <w:b/>
          <w:sz w:val="28"/>
        </w:rPr>
        <w:t>субсидий организациям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недополученных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доходов,</w:t>
      </w:r>
    </w:p>
    <w:p w:rsidR="00D47448" w:rsidRDefault="00C76598" w:rsidP="00150BFC">
      <w:pPr>
        <w:spacing w:line="276" w:lineRule="auto"/>
        <w:ind w:left="1351" w:right="1282"/>
        <w:jc w:val="center"/>
        <w:rPr>
          <w:b/>
          <w:sz w:val="28"/>
        </w:rPr>
      </w:pPr>
      <w:r>
        <w:rPr>
          <w:b/>
          <w:sz w:val="28"/>
        </w:rPr>
        <w:t>связанных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 w:rsidR="003609B0">
        <w:rPr>
          <w:b/>
          <w:sz w:val="28"/>
        </w:rPr>
        <w:t>погребением</w:t>
      </w:r>
      <w:r w:rsidR="005B5A6F">
        <w:rPr>
          <w:b/>
          <w:sz w:val="28"/>
        </w:rPr>
        <w:t xml:space="preserve"> </w:t>
      </w:r>
      <w:r>
        <w:rPr>
          <w:b/>
          <w:sz w:val="28"/>
        </w:rPr>
        <w:t>граждан</w:t>
      </w:r>
      <w:r w:rsidR="003609B0">
        <w:rPr>
          <w:b/>
          <w:sz w:val="28"/>
        </w:rPr>
        <w:t xml:space="preserve"> Российской Федерации,</w:t>
      </w:r>
      <w:r w:rsidR="005B5A6F" w:rsidRPr="005B5A6F">
        <w:rPr>
          <w:b/>
          <w:sz w:val="28"/>
        </w:rPr>
        <w:t xml:space="preserve"> </w:t>
      </w:r>
      <w:r w:rsidR="005B5A6F">
        <w:rPr>
          <w:b/>
          <w:sz w:val="28"/>
        </w:rPr>
        <w:t>погибших в ходе Специальной военной операции</w:t>
      </w:r>
      <w:r>
        <w:rPr>
          <w:b/>
          <w:sz w:val="28"/>
        </w:rPr>
        <w:t xml:space="preserve">, призванных на военную </w:t>
      </w:r>
      <w:r w:rsidR="007E3F69">
        <w:rPr>
          <w:b/>
          <w:sz w:val="28"/>
        </w:rPr>
        <w:t xml:space="preserve">службу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Вооруженные Силы Российской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Федерации</w:t>
      </w:r>
      <w:r w:rsidR="00150BFC"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 w:rsidR="00150BFC">
        <w:rPr>
          <w:b/>
          <w:sz w:val="28"/>
        </w:rPr>
        <w:t>на кладбищах города Казани</w:t>
      </w:r>
    </w:p>
    <w:p w:rsidR="00D47448" w:rsidRDefault="00D47448">
      <w:pPr>
        <w:pStyle w:val="a3"/>
        <w:spacing w:before="10"/>
        <w:ind w:left="0"/>
        <w:rPr>
          <w:b/>
          <w:sz w:val="38"/>
        </w:rPr>
      </w:pPr>
    </w:p>
    <w:p w:rsidR="00D47448" w:rsidRDefault="00C76598">
      <w:pPr>
        <w:pStyle w:val="a3"/>
        <w:spacing w:line="288" w:lineRule="auto"/>
        <w:ind w:left="112" w:right="109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Федерации,    </w:t>
      </w:r>
      <w:r>
        <w:rPr>
          <w:spacing w:val="1"/>
        </w:rPr>
        <w:t xml:space="preserve"> </w:t>
      </w:r>
      <w:r>
        <w:t>постановлением      Правительства      Российской      Федерации</w:t>
      </w:r>
      <w:r>
        <w:rPr>
          <w:spacing w:val="1"/>
        </w:rPr>
        <w:t xml:space="preserve"> </w:t>
      </w:r>
      <w:r>
        <w:t>от 18.09.2020 №1492 «Об общих требованиях к нормативным правовым актам,</w:t>
      </w:r>
      <w:r>
        <w:rPr>
          <w:spacing w:val="1"/>
        </w:rPr>
        <w:t xml:space="preserve"> </w:t>
      </w:r>
      <w:r>
        <w:t>муниципальным правовым актам, регулирующим предоставление субсидий, в</w:t>
      </w:r>
      <w:r>
        <w:rPr>
          <w:spacing w:val="1"/>
        </w:rPr>
        <w:t xml:space="preserve"> </w:t>
      </w:r>
      <w:r>
        <w:t>том числе грантов в форме субсидий, юридическим лицам, индивидуальным</w:t>
      </w:r>
      <w:r>
        <w:rPr>
          <w:spacing w:val="1"/>
        </w:rPr>
        <w:t xml:space="preserve"> </w:t>
      </w:r>
      <w:r>
        <w:t>предпринимателям,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производителям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 услуг, и о признании утратившими силу некоторых актов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rPr>
          <w:b/>
        </w:rPr>
        <w:t>постановляю</w:t>
      </w:r>
      <w:r>
        <w:t>:</w:t>
      </w:r>
    </w:p>
    <w:p w:rsidR="00D47448" w:rsidRDefault="00C76598">
      <w:pPr>
        <w:pStyle w:val="a4"/>
        <w:numPr>
          <w:ilvl w:val="0"/>
          <w:numId w:val="7"/>
        </w:numPr>
        <w:tabs>
          <w:tab w:val="left" w:pos="1530"/>
        </w:tabs>
        <w:ind w:hanging="709"/>
        <w:rPr>
          <w:sz w:val="28"/>
        </w:rPr>
      </w:pPr>
      <w:r>
        <w:rPr>
          <w:sz w:val="28"/>
        </w:rPr>
        <w:t>Утвердить:</w:t>
      </w:r>
    </w:p>
    <w:p w:rsidR="00D47448" w:rsidRDefault="00C76598" w:rsidP="00FB3D59">
      <w:pPr>
        <w:pStyle w:val="a4"/>
        <w:numPr>
          <w:ilvl w:val="1"/>
          <w:numId w:val="7"/>
        </w:numPr>
        <w:tabs>
          <w:tab w:val="left" w:pos="1530"/>
        </w:tabs>
        <w:spacing w:before="65" w:line="288" w:lineRule="auto"/>
        <w:ind w:right="114" w:firstLine="739"/>
        <w:rPr>
          <w:sz w:val="28"/>
        </w:rPr>
      </w:pPr>
      <w:r>
        <w:rPr>
          <w:sz w:val="28"/>
        </w:rPr>
        <w:t>Порядок предоставления из бюджета муниципального 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субсидий организациям в целях возмещения недополученных доходов,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связанных с </w:t>
      </w:r>
      <w:r w:rsidR="002C7F8C">
        <w:rPr>
          <w:sz w:val="28"/>
        </w:rPr>
        <w:t>погребением</w:t>
      </w:r>
      <w:r>
        <w:rPr>
          <w:sz w:val="28"/>
        </w:rPr>
        <w:t xml:space="preserve"> граждан Российской Федерации, </w:t>
      </w:r>
      <w:r w:rsidRPr="00C76598">
        <w:rPr>
          <w:sz w:val="28"/>
        </w:rPr>
        <w:t xml:space="preserve">погибших в ходе Специальной военной операции, призванных на военную </w:t>
      </w:r>
      <w:r w:rsidR="007E3F69">
        <w:rPr>
          <w:sz w:val="28"/>
        </w:rPr>
        <w:t xml:space="preserve">службу </w:t>
      </w:r>
      <w:r w:rsidRPr="00C76598">
        <w:rPr>
          <w:sz w:val="28"/>
        </w:rPr>
        <w:t>в Вооруженные Силы Российской Федерации</w:t>
      </w:r>
      <w:r>
        <w:rPr>
          <w:sz w:val="28"/>
        </w:rPr>
        <w:t>,</w:t>
      </w:r>
      <w:r w:rsidR="00150BFC">
        <w:rPr>
          <w:sz w:val="28"/>
        </w:rPr>
        <w:t xml:space="preserve"> </w:t>
      </w:r>
      <w:r w:rsidR="00150BFC" w:rsidRPr="00150BFC">
        <w:rPr>
          <w:sz w:val="28"/>
        </w:rPr>
        <w:t>на кладбищах города Казани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постановлению;</w:t>
      </w:r>
    </w:p>
    <w:p w:rsidR="00D47448" w:rsidRDefault="00C76598">
      <w:pPr>
        <w:pStyle w:val="a4"/>
        <w:numPr>
          <w:ilvl w:val="1"/>
          <w:numId w:val="7"/>
        </w:numPr>
        <w:tabs>
          <w:tab w:val="left" w:pos="1530"/>
        </w:tabs>
        <w:spacing w:line="288" w:lineRule="auto"/>
        <w:ind w:right="110" w:firstLine="708"/>
        <w:rPr>
          <w:sz w:val="28"/>
        </w:rPr>
      </w:pPr>
      <w:r>
        <w:rPr>
          <w:sz w:val="28"/>
        </w:rPr>
        <w:t>Положение о комиссии по предоставлению субсидий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2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42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 w:rsidR="002C7F8C">
        <w:rPr>
          <w:sz w:val="28"/>
        </w:rPr>
        <w:t>погребением</w:t>
      </w:r>
    </w:p>
    <w:p w:rsidR="00D47448" w:rsidRDefault="00D47448">
      <w:pPr>
        <w:spacing w:line="288" w:lineRule="auto"/>
        <w:jc w:val="both"/>
        <w:rPr>
          <w:sz w:val="28"/>
        </w:rPr>
        <w:sectPr w:rsidR="00D47448">
          <w:footerReference w:type="default" r:id="rId7"/>
          <w:type w:val="continuous"/>
          <w:pgSz w:w="11910" w:h="16840"/>
          <w:pgMar w:top="300" w:right="1020" w:bottom="580" w:left="1020" w:header="720" w:footer="388" w:gutter="0"/>
          <w:pgNumType w:start="1"/>
          <w:cols w:space="720"/>
        </w:sectPr>
      </w:pPr>
    </w:p>
    <w:p w:rsidR="00D47448" w:rsidRDefault="00C76598">
      <w:pPr>
        <w:spacing w:before="29"/>
        <w:ind w:right="1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:rsidR="00D47448" w:rsidRDefault="00D47448">
      <w:pPr>
        <w:pStyle w:val="a3"/>
        <w:spacing w:before="11"/>
        <w:ind w:left="0"/>
        <w:rPr>
          <w:rFonts w:ascii="Calibri"/>
          <w:sz w:val="18"/>
        </w:rPr>
      </w:pPr>
    </w:p>
    <w:p w:rsidR="00D47448" w:rsidRDefault="00C76598">
      <w:pPr>
        <w:pStyle w:val="a3"/>
        <w:spacing w:line="288" w:lineRule="auto"/>
        <w:ind w:left="112" w:right="112"/>
        <w:jc w:val="both"/>
      </w:pP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 w:rsidRPr="00C76598">
        <w:t xml:space="preserve">погибших в ходе Специальной военной операции, призванных на военную </w:t>
      </w:r>
      <w:r w:rsidR="007E3F69">
        <w:t xml:space="preserve">службу </w:t>
      </w:r>
      <w:r w:rsidRPr="00C76598">
        <w:t>в Вооруженные Силы Российской Федерации</w:t>
      </w:r>
      <w:r>
        <w:t>,</w:t>
      </w:r>
      <w:r>
        <w:rPr>
          <w:spacing w:val="-2"/>
        </w:rPr>
        <w:t xml:space="preserve"> </w:t>
      </w:r>
      <w:r w:rsidR="00150BFC" w:rsidRPr="00150BFC">
        <w:rPr>
          <w:spacing w:val="-2"/>
        </w:rPr>
        <w:t xml:space="preserve">на кладбищах города Казани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№2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постановлению</w:t>
      </w:r>
      <w:r w:rsidR="00EE38D4">
        <w:t>.</w:t>
      </w:r>
    </w:p>
    <w:p w:rsidR="00D47448" w:rsidRDefault="00C76598" w:rsidP="00FB3D59">
      <w:pPr>
        <w:pStyle w:val="a4"/>
        <w:numPr>
          <w:ilvl w:val="1"/>
          <w:numId w:val="7"/>
        </w:numPr>
        <w:tabs>
          <w:tab w:val="left" w:pos="1530"/>
        </w:tabs>
        <w:spacing w:before="1" w:line="288" w:lineRule="auto"/>
        <w:ind w:right="110" w:firstLine="739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2C7F8C">
        <w:rPr>
          <w:sz w:val="28"/>
        </w:rPr>
        <w:t>погребением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 w:rsidRPr="00C76598">
        <w:rPr>
          <w:sz w:val="28"/>
        </w:rPr>
        <w:t xml:space="preserve">погибших в ходе Специальной военной операции, </w:t>
      </w:r>
      <w:r w:rsidR="007E3F69" w:rsidRPr="007E3F69">
        <w:rPr>
          <w:sz w:val="28"/>
        </w:rPr>
        <w:t xml:space="preserve">призванных на военную </w:t>
      </w:r>
      <w:r w:rsidR="007E3F69">
        <w:rPr>
          <w:sz w:val="28"/>
        </w:rPr>
        <w:t xml:space="preserve">службу </w:t>
      </w:r>
      <w:r w:rsidR="007E3F69" w:rsidRPr="007E3F69">
        <w:rPr>
          <w:sz w:val="28"/>
        </w:rPr>
        <w:t>в Вооруженные Силы Российской Федерации, на кладбищах города Казани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постановлению.</w:t>
      </w:r>
    </w:p>
    <w:p w:rsidR="00D47448" w:rsidRDefault="00C76598">
      <w:pPr>
        <w:pStyle w:val="a4"/>
        <w:numPr>
          <w:ilvl w:val="0"/>
          <w:numId w:val="7"/>
        </w:numPr>
        <w:tabs>
          <w:tab w:val="left" w:pos="1530"/>
        </w:tabs>
        <w:spacing w:line="288" w:lineRule="auto"/>
        <w:ind w:left="112" w:right="110" w:firstLine="708"/>
        <w:rPr>
          <w:sz w:val="28"/>
        </w:rPr>
      </w:pPr>
      <w:r>
        <w:rPr>
          <w:sz w:val="28"/>
        </w:rPr>
        <w:t>Определить уполномоченным органом Исполнительного комитета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по предоставлению из бюджета муниципального образования </w:t>
      </w:r>
      <w:proofErr w:type="spellStart"/>
      <w:r>
        <w:rPr>
          <w:sz w:val="28"/>
        </w:rPr>
        <w:t>г.Казани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связанных с </w:t>
      </w:r>
      <w:r w:rsidR="002C7F8C">
        <w:rPr>
          <w:sz w:val="28"/>
        </w:rPr>
        <w:t>погребением</w:t>
      </w:r>
      <w:r>
        <w:rPr>
          <w:sz w:val="28"/>
        </w:rPr>
        <w:t xml:space="preserve"> граждан Российской Федерации, </w:t>
      </w:r>
      <w:r w:rsidR="00F5542D" w:rsidRPr="00C76598">
        <w:rPr>
          <w:sz w:val="28"/>
        </w:rPr>
        <w:t>погибших в ходе Специальной военной операции</w:t>
      </w:r>
      <w:r w:rsidR="00F5542D">
        <w:rPr>
          <w:sz w:val="28"/>
        </w:rPr>
        <w:t xml:space="preserve">, </w:t>
      </w:r>
      <w:r w:rsidR="00FB3D59" w:rsidRPr="007E3F69">
        <w:rPr>
          <w:sz w:val="28"/>
        </w:rPr>
        <w:t xml:space="preserve">призванных на военную </w:t>
      </w:r>
      <w:r w:rsidR="00FB3D59">
        <w:rPr>
          <w:sz w:val="28"/>
        </w:rPr>
        <w:t xml:space="preserve">службу </w:t>
      </w:r>
      <w:r w:rsidR="00FB3D59" w:rsidRPr="007E3F69">
        <w:rPr>
          <w:sz w:val="28"/>
        </w:rPr>
        <w:t>в Вооруженные Силы Российской Федерации, на кладбищах города Казани</w:t>
      </w:r>
      <w:r>
        <w:rPr>
          <w:sz w:val="28"/>
        </w:rPr>
        <w:t xml:space="preserve"> в пределах средств, предусмотренных в 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 w:rsidR="002C7F8C">
        <w:rPr>
          <w:sz w:val="28"/>
        </w:rPr>
        <w:t>Управление по организации ритуальных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Исполнительного комитета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D47448" w:rsidRDefault="00C76598">
      <w:pPr>
        <w:pStyle w:val="a4"/>
        <w:numPr>
          <w:ilvl w:val="0"/>
          <w:numId w:val="7"/>
        </w:numPr>
        <w:tabs>
          <w:tab w:val="left" w:pos="1530"/>
        </w:tabs>
        <w:spacing w:before="1" w:line="288" w:lineRule="auto"/>
        <w:ind w:left="112" w:right="110" w:firstLine="708"/>
        <w:rPr>
          <w:sz w:val="28"/>
        </w:rPr>
      </w:pPr>
      <w:r>
        <w:rPr>
          <w:sz w:val="28"/>
        </w:rPr>
        <w:t>Опубликовать настоящее постановление в Сборнике документов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муниципального образования города Казани и</w:t>
      </w:r>
      <w:r>
        <w:rPr>
          <w:spacing w:val="70"/>
          <w:sz w:val="28"/>
        </w:rPr>
        <w:t xml:space="preserve"> </w:t>
      </w:r>
      <w:r>
        <w:rPr>
          <w:sz w:val="28"/>
        </w:rPr>
        <w:t>разместить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Казани</w:t>
      </w:r>
      <w:r>
        <w:rPr>
          <w:spacing w:val="1"/>
          <w:sz w:val="28"/>
        </w:rPr>
        <w:t xml:space="preserve"> </w:t>
      </w:r>
      <w:r>
        <w:rPr>
          <w:sz w:val="28"/>
        </w:rPr>
        <w:t>(www.kzn.ru).</w:t>
      </w:r>
    </w:p>
    <w:p w:rsidR="00D47448" w:rsidRDefault="00C76598">
      <w:pPr>
        <w:pStyle w:val="a4"/>
        <w:numPr>
          <w:ilvl w:val="0"/>
          <w:numId w:val="7"/>
        </w:numPr>
        <w:tabs>
          <w:tab w:val="left" w:pos="1530"/>
        </w:tabs>
        <w:spacing w:line="288" w:lineRule="auto"/>
        <w:ind w:left="112" w:right="117" w:firstLine="708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И.</w:t>
      </w:r>
      <w:r w:rsidR="002C7F8C">
        <w:rPr>
          <w:sz w:val="28"/>
        </w:rPr>
        <w:t>А.Гиниятуллин</w:t>
      </w:r>
      <w:proofErr w:type="spellEnd"/>
      <w:r>
        <w:rPr>
          <w:sz w:val="28"/>
        </w:rPr>
        <w:t>.</w:t>
      </w:r>
    </w:p>
    <w:p w:rsidR="00D47448" w:rsidRDefault="00D47448">
      <w:pPr>
        <w:pStyle w:val="a3"/>
        <w:ind w:left="0"/>
        <w:rPr>
          <w:sz w:val="30"/>
        </w:rPr>
      </w:pPr>
    </w:p>
    <w:p w:rsidR="00D47448" w:rsidRDefault="00D47448">
      <w:pPr>
        <w:pStyle w:val="a3"/>
        <w:spacing w:before="8"/>
        <w:ind w:left="0"/>
        <w:rPr>
          <w:sz w:val="37"/>
        </w:rPr>
      </w:pPr>
    </w:p>
    <w:p w:rsidR="00D47448" w:rsidRDefault="00C76598">
      <w:pPr>
        <w:tabs>
          <w:tab w:val="left" w:pos="8159"/>
        </w:tabs>
        <w:ind w:left="112"/>
        <w:jc w:val="both"/>
        <w:rPr>
          <w:b/>
          <w:sz w:val="28"/>
        </w:rPr>
      </w:pPr>
      <w:r>
        <w:rPr>
          <w:b/>
          <w:sz w:val="28"/>
        </w:rPr>
        <w:t>Руководитель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Р.Г.Гафаров</w:t>
      </w:r>
      <w:proofErr w:type="spellEnd"/>
    </w:p>
    <w:p w:rsidR="00D47448" w:rsidRDefault="00D47448">
      <w:pPr>
        <w:jc w:val="both"/>
        <w:rPr>
          <w:sz w:val="28"/>
        </w:rPr>
        <w:sectPr w:rsidR="00D47448">
          <w:footerReference w:type="default" r:id="rId8"/>
          <w:pgSz w:w="11910" w:h="16840"/>
          <w:pgMar w:top="660" w:right="1020" w:bottom="580" w:left="1020" w:header="0" w:footer="388" w:gutter="0"/>
          <w:cols w:space="720"/>
        </w:sectPr>
      </w:pPr>
    </w:p>
    <w:p w:rsidR="00D47448" w:rsidRDefault="00C76598">
      <w:pPr>
        <w:pStyle w:val="a3"/>
        <w:spacing w:before="63" w:line="288" w:lineRule="auto"/>
        <w:ind w:left="6431" w:right="2319"/>
      </w:pPr>
      <w:r>
        <w:rPr>
          <w:color w:val="25282E"/>
        </w:rPr>
        <w:lastRenderedPageBreak/>
        <w:t>Приложение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№1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>
      <w:pPr>
        <w:pStyle w:val="a3"/>
        <w:spacing w:before="1" w:line="288" w:lineRule="auto"/>
        <w:ind w:left="6431" w:right="1088"/>
      </w:pPr>
      <w:r>
        <w:rPr>
          <w:color w:val="25282E"/>
        </w:rPr>
        <w:t>Исполнительного комитета</w:t>
      </w:r>
      <w:r>
        <w:rPr>
          <w:color w:val="25282E"/>
          <w:spacing w:val="-67"/>
        </w:rPr>
        <w:t xml:space="preserve"> </w:t>
      </w:r>
      <w:proofErr w:type="spellStart"/>
      <w:r>
        <w:rPr>
          <w:color w:val="25282E"/>
        </w:rPr>
        <w:t>г.Казани</w:t>
      </w:r>
      <w:proofErr w:type="spellEnd"/>
    </w:p>
    <w:p w:rsidR="00D47448" w:rsidRDefault="00C76598">
      <w:pPr>
        <w:pStyle w:val="a3"/>
        <w:tabs>
          <w:tab w:val="left" w:pos="8448"/>
          <w:tab w:val="left" w:pos="9757"/>
        </w:tabs>
        <w:ind w:left="6431"/>
      </w:pPr>
      <w:r>
        <w:rPr>
          <w:color w:val="25282E"/>
        </w:rPr>
        <w:t>от</w:t>
      </w:r>
      <w:r>
        <w:rPr>
          <w:color w:val="25282E"/>
          <w:u w:val="single" w:color="24272D"/>
        </w:rPr>
        <w:tab/>
      </w:r>
      <w:r>
        <w:rPr>
          <w:color w:val="25282E"/>
        </w:rPr>
        <w:t>.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№</w:t>
      </w:r>
      <w:r>
        <w:rPr>
          <w:color w:val="25282E"/>
          <w:u w:val="single" w:color="24272D"/>
        </w:rPr>
        <w:t xml:space="preserve"> </w:t>
      </w:r>
      <w:r>
        <w:rPr>
          <w:color w:val="25282E"/>
          <w:u w:val="single" w:color="24272D"/>
        </w:rPr>
        <w:tab/>
      </w:r>
    </w:p>
    <w:p w:rsidR="00D47448" w:rsidRDefault="00D47448">
      <w:pPr>
        <w:pStyle w:val="a3"/>
        <w:ind w:left="0"/>
        <w:rPr>
          <w:sz w:val="20"/>
        </w:rPr>
      </w:pPr>
    </w:p>
    <w:p w:rsidR="00D47448" w:rsidRDefault="00C76598">
      <w:pPr>
        <w:spacing w:before="225"/>
        <w:ind w:left="1426" w:right="2226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D47448" w:rsidRDefault="00C76598">
      <w:pPr>
        <w:spacing w:before="65" w:line="288" w:lineRule="auto"/>
        <w:ind w:left="2086" w:right="2817" w:hanging="69"/>
        <w:jc w:val="center"/>
        <w:rPr>
          <w:b/>
          <w:sz w:val="28"/>
        </w:rPr>
      </w:pPr>
      <w:r>
        <w:rPr>
          <w:b/>
          <w:sz w:val="28"/>
        </w:rPr>
        <w:t>предоставления из бюджета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образования </w:t>
      </w:r>
      <w:proofErr w:type="spellStart"/>
      <w:r>
        <w:rPr>
          <w:b/>
          <w:sz w:val="28"/>
        </w:rPr>
        <w:t>г.Казани</w:t>
      </w:r>
      <w:proofErr w:type="spellEnd"/>
      <w:r>
        <w:rPr>
          <w:b/>
          <w:sz w:val="28"/>
        </w:rPr>
        <w:t xml:space="preserve"> субсидий организациям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целях возмещения недополученных доходов,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связанных с</w:t>
      </w:r>
      <w:r>
        <w:rPr>
          <w:b/>
          <w:spacing w:val="-1"/>
          <w:sz w:val="28"/>
        </w:rPr>
        <w:t xml:space="preserve"> </w:t>
      </w:r>
      <w:r w:rsidR="00C03C07">
        <w:rPr>
          <w:b/>
          <w:sz w:val="28"/>
        </w:rPr>
        <w:t>погребением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граждан</w:t>
      </w:r>
    </w:p>
    <w:p w:rsidR="00D47448" w:rsidRDefault="00C76598" w:rsidP="00F5542D">
      <w:pPr>
        <w:spacing w:line="288" w:lineRule="auto"/>
        <w:ind w:left="1426" w:right="2228"/>
        <w:jc w:val="center"/>
        <w:rPr>
          <w:b/>
          <w:sz w:val="28"/>
        </w:rPr>
      </w:pPr>
      <w:r>
        <w:rPr>
          <w:b/>
          <w:sz w:val="28"/>
        </w:rPr>
        <w:t xml:space="preserve">Российской Федерации, </w:t>
      </w:r>
      <w:r w:rsidR="00F5542D" w:rsidRPr="00F5542D">
        <w:rPr>
          <w:b/>
          <w:sz w:val="28"/>
        </w:rPr>
        <w:t>погибших в ходе Специальной военной операции</w:t>
      </w:r>
      <w:r w:rsidR="00F5542D">
        <w:rPr>
          <w:b/>
          <w:sz w:val="28"/>
        </w:rPr>
        <w:t xml:space="preserve">, </w:t>
      </w:r>
      <w:r w:rsidR="00F5542D" w:rsidRPr="00F5542D">
        <w:rPr>
          <w:b/>
          <w:sz w:val="28"/>
        </w:rPr>
        <w:t>призванных на военную службу в Вооруженные Силы Российской Федерации, на кладбищах города Казани</w:t>
      </w:r>
    </w:p>
    <w:p w:rsidR="00D47448" w:rsidRDefault="00D47448">
      <w:pPr>
        <w:pStyle w:val="a3"/>
        <w:ind w:left="0"/>
        <w:rPr>
          <w:b/>
          <w:sz w:val="30"/>
        </w:rPr>
      </w:pPr>
    </w:p>
    <w:p w:rsidR="00D47448" w:rsidRDefault="00D47448">
      <w:pPr>
        <w:pStyle w:val="a3"/>
        <w:spacing w:before="5"/>
        <w:ind w:left="0"/>
        <w:rPr>
          <w:b/>
          <w:sz w:val="42"/>
        </w:rPr>
      </w:pPr>
    </w:p>
    <w:p w:rsidR="00D47448" w:rsidRDefault="00C76598">
      <w:pPr>
        <w:pStyle w:val="a4"/>
        <w:numPr>
          <w:ilvl w:val="0"/>
          <w:numId w:val="6"/>
        </w:numPr>
        <w:tabs>
          <w:tab w:val="left" w:pos="1184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Настоящий порядок определяет процедуру предоставления субсидий из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возмещения недополученных доходов, связанных </w:t>
      </w:r>
      <w:r w:rsidR="00F5542D">
        <w:rPr>
          <w:sz w:val="28"/>
        </w:rPr>
        <w:t xml:space="preserve">с погребением граждан Российской Федерации, </w:t>
      </w:r>
      <w:r w:rsidR="00F5542D" w:rsidRPr="00C76598">
        <w:rPr>
          <w:sz w:val="28"/>
        </w:rPr>
        <w:t>погибших в ходе Специальной военной операции</w:t>
      </w:r>
      <w:r w:rsidR="00F5542D">
        <w:rPr>
          <w:sz w:val="28"/>
        </w:rPr>
        <w:t xml:space="preserve">, </w:t>
      </w:r>
      <w:r w:rsidR="00F5542D" w:rsidRPr="007E3F69">
        <w:rPr>
          <w:sz w:val="28"/>
        </w:rPr>
        <w:t xml:space="preserve">призванных на военную </w:t>
      </w:r>
      <w:r w:rsidR="00F5542D">
        <w:rPr>
          <w:sz w:val="28"/>
        </w:rPr>
        <w:t xml:space="preserve">службу </w:t>
      </w:r>
      <w:r w:rsidR="00F5542D" w:rsidRPr="007E3F69">
        <w:rPr>
          <w:sz w:val="28"/>
        </w:rPr>
        <w:t>в Вооруженные Силы Российской Федерации, на кладбищах города Казани</w:t>
      </w:r>
      <w:r w:rsidR="00F5542D">
        <w:rPr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субсидии).</w:t>
      </w:r>
    </w:p>
    <w:p w:rsidR="00D47448" w:rsidRPr="00A5034F" w:rsidRDefault="00C76598" w:rsidP="00A5034F">
      <w:pPr>
        <w:pStyle w:val="a4"/>
        <w:numPr>
          <w:ilvl w:val="0"/>
          <w:numId w:val="6"/>
        </w:numPr>
        <w:tabs>
          <w:tab w:val="left" w:pos="1595"/>
        </w:tabs>
        <w:spacing w:before="1" w:line="288" w:lineRule="auto"/>
        <w:ind w:right="987" w:firstLine="659"/>
        <w:rPr>
          <w:sz w:val="28"/>
        </w:rPr>
      </w:pPr>
      <w:r w:rsidRPr="00A5034F">
        <w:rPr>
          <w:sz w:val="28"/>
        </w:rPr>
        <w:t>Целью</w:t>
      </w:r>
      <w:r w:rsidRPr="00A5034F">
        <w:rPr>
          <w:spacing w:val="1"/>
          <w:sz w:val="28"/>
        </w:rPr>
        <w:t xml:space="preserve"> </w:t>
      </w:r>
      <w:r w:rsidRPr="00A5034F">
        <w:rPr>
          <w:sz w:val="28"/>
        </w:rPr>
        <w:t>предоставления</w:t>
      </w:r>
      <w:r w:rsidRPr="00A5034F">
        <w:rPr>
          <w:spacing w:val="1"/>
          <w:sz w:val="28"/>
        </w:rPr>
        <w:t xml:space="preserve"> </w:t>
      </w:r>
      <w:r w:rsidRPr="00A5034F">
        <w:rPr>
          <w:sz w:val="28"/>
        </w:rPr>
        <w:t>субсидии</w:t>
      </w:r>
      <w:r w:rsidRPr="00A5034F">
        <w:rPr>
          <w:spacing w:val="1"/>
          <w:sz w:val="28"/>
        </w:rPr>
        <w:t xml:space="preserve"> </w:t>
      </w:r>
      <w:r w:rsidRPr="00A5034F">
        <w:rPr>
          <w:sz w:val="28"/>
        </w:rPr>
        <w:t>является</w:t>
      </w:r>
      <w:r w:rsidRPr="00A5034F">
        <w:rPr>
          <w:spacing w:val="1"/>
          <w:sz w:val="28"/>
        </w:rPr>
        <w:t xml:space="preserve"> </w:t>
      </w:r>
      <w:r w:rsidRPr="00A5034F">
        <w:rPr>
          <w:sz w:val="28"/>
        </w:rPr>
        <w:t>возмещение</w:t>
      </w:r>
      <w:r w:rsidRPr="00A5034F">
        <w:rPr>
          <w:spacing w:val="1"/>
          <w:sz w:val="28"/>
        </w:rPr>
        <w:t xml:space="preserve"> </w:t>
      </w:r>
      <w:r w:rsidRPr="00A5034F">
        <w:rPr>
          <w:sz w:val="28"/>
        </w:rPr>
        <w:t>недополученных</w:t>
      </w:r>
      <w:r>
        <w:rPr>
          <w:sz w:val="28"/>
        </w:rPr>
        <w:t xml:space="preserve"> доходов, связанных с </w:t>
      </w:r>
      <w:r w:rsidR="00C03C07" w:rsidRPr="00C03C07">
        <w:rPr>
          <w:sz w:val="28"/>
        </w:rPr>
        <w:t xml:space="preserve">погребением </w:t>
      </w:r>
      <w:r>
        <w:rPr>
          <w:sz w:val="28"/>
        </w:rPr>
        <w:t>граждан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Федерации, </w:t>
      </w:r>
      <w:r w:rsidR="00F5542D" w:rsidRPr="00C76598">
        <w:rPr>
          <w:sz w:val="28"/>
        </w:rPr>
        <w:t>погибших в ходе Специальной военной операции</w:t>
      </w:r>
      <w:r w:rsidR="00F5542D">
        <w:rPr>
          <w:sz w:val="28"/>
        </w:rPr>
        <w:t xml:space="preserve">, </w:t>
      </w:r>
      <w:r>
        <w:rPr>
          <w:sz w:val="28"/>
        </w:rPr>
        <w:t>призванных на военную службу в Вооруженные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 Российской Федерации</w:t>
      </w:r>
      <w:r w:rsidR="00BA509E">
        <w:rPr>
          <w:sz w:val="28"/>
        </w:rPr>
        <w:t xml:space="preserve">, </w:t>
      </w:r>
      <w:r w:rsidR="00BA509E" w:rsidRPr="007E3F69">
        <w:rPr>
          <w:sz w:val="28"/>
        </w:rPr>
        <w:t>на кладбищах города Казани</w:t>
      </w:r>
      <w:r>
        <w:rPr>
          <w:sz w:val="28"/>
        </w:rPr>
        <w:t xml:space="preserve">. </w:t>
      </w:r>
      <w:r w:rsidR="00BA509E">
        <w:rPr>
          <w:sz w:val="28"/>
        </w:rPr>
        <w:t xml:space="preserve">Погребение осуществляется силами специализированной организацией </w:t>
      </w:r>
      <w:r w:rsidR="00A5034F">
        <w:rPr>
          <w:sz w:val="28"/>
        </w:rPr>
        <w:t xml:space="preserve">с оказанием полного спектра услуг (доставка тела из аэропорта </w:t>
      </w:r>
      <w:proofErr w:type="spellStart"/>
      <w:r w:rsidR="00A5034F">
        <w:rPr>
          <w:sz w:val="28"/>
        </w:rPr>
        <w:t>г.Ульяновска</w:t>
      </w:r>
      <w:proofErr w:type="spellEnd"/>
      <w:r w:rsidR="00A5034F">
        <w:rPr>
          <w:sz w:val="28"/>
        </w:rPr>
        <w:t xml:space="preserve">, транспортировка тела (останков) специализированным </w:t>
      </w:r>
      <w:proofErr w:type="spellStart"/>
      <w:r w:rsidR="00A5034F">
        <w:rPr>
          <w:sz w:val="28"/>
        </w:rPr>
        <w:t>катафальным</w:t>
      </w:r>
      <w:proofErr w:type="spellEnd"/>
      <w:r w:rsidR="00A5034F">
        <w:rPr>
          <w:sz w:val="28"/>
        </w:rPr>
        <w:t xml:space="preserve"> транспортом в </w:t>
      </w:r>
      <w:r w:rsidR="00A5034F" w:rsidRPr="00A5034F">
        <w:rPr>
          <w:sz w:val="28"/>
        </w:rPr>
        <w:t>ГАУЗ «Республиканское бюро судебно-медицинской экспертизы МЗ РТ»</w:t>
      </w:r>
      <w:r w:rsidR="00A5034F">
        <w:rPr>
          <w:sz w:val="28"/>
        </w:rPr>
        <w:t>, далее к месту погребения, предоставление похоронных принадлежностей, копка/</w:t>
      </w:r>
      <w:proofErr w:type="spellStart"/>
      <w:r w:rsidR="00A5034F">
        <w:rPr>
          <w:sz w:val="28"/>
        </w:rPr>
        <w:t>закопка</w:t>
      </w:r>
      <w:proofErr w:type="spellEnd"/>
      <w:r w:rsidR="00A5034F">
        <w:rPr>
          <w:sz w:val="28"/>
        </w:rPr>
        <w:t xml:space="preserve"> могилы, поднос тела к месту погребения, </w:t>
      </w:r>
      <w:proofErr w:type="spellStart"/>
      <w:r w:rsidR="00A5034F">
        <w:rPr>
          <w:sz w:val="28"/>
        </w:rPr>
        <w:t>ингумация</w:t>
      </w:r>
      <w:proofErr w:type="spellEnd"/>
      <w:r w:rsidR="00A5034F">
        <w:rPr>
          <w:sz w:val="28"/>
        </w:rPr>
        <w:t xml:space="preserve">)  </w:t>
      </w:r>
      <w:r w:rsidR="00BA509E">
        <w:rPr>
          <w:sz w:val="28"/>
        </w:rPr>
        <w:t xml:space="preserve">по согласованию с представителями военных </w:t>
      </w:r>
      <w:r w:rsidR="00A5034F">
        <w:rPr>
          <w:sz w:val="28"/>
        </w:rPr>
        <w:t xml:space="preserve">комиссариатов </w:t>
      </w:r>
      <w:proofErr w:type="spellStart"/>
      <w:r w:rsidR="00A5034F">
        <w:rPr>
          <w:sz w:val="28"/>
        </w:rPr>
        <w:t>г.Казани</w:t>
      </w:r>
      <w:proofErr w:type="spellEnd"/>
      <w:r w:rsidR="00BA509E">
        <w:rPr>
          <w:sz w:val="28"/>
        </w:rPr>
        <w:t xml:space="preserve"> и родственниками умерших в </w:t>
      </w:r>
      <w:r w:rsidR="00A5034F">
        <w:rPr>
          <w:sz w:val="28"/>
        </w:rPr>
        <w:t>соответствии с</w:t>
      </w:r>
      <w:r w:rsidRPr="00A5034F">
        <w:rPr>
          <w:spacing w:val="1"/>
          <w:sz w:val="28"/>
        </w:rPr>
        <w:t xml:space="preserve"> </w:t>
      </w:r>
      <w:r w:rsidRPr="00A5034F">
        <w:rPr>
          <w:sz w:val="28"/>
        </w:rPr>
        <w:t>постановлением</w:t>
      </w:r>
      <w:r w:rsidRPr="00A5034F">
        <w:rPr>
          <w:spacing w:val="38"/>
          <w:sz w:val="28"/>
        </w:rPr>
        <w:t xml:space="preserve"> </w:t>
      </w:r>
      <w:r w:rsidRPr="00A5034F">
        <w:rPr>
          <w:sz w:val="28"/>
        </w:rPr>
        <w:t>Исполнительного</w:t>
      </w:r>
      <w:r w:rsidRPr="00A5034F">
        <w:rPr>
          <w:spacing w:val="36"/>
          <w:sz w:val="28"/>
        </w:rPr>
        <w:t xml:space="preserve"> </w:t>
      </w:r>
      <w:r w:rsidRPr="00A5034F">
        <w:rPr>
          <w:sz w:val="28"/>
        </w:rPr>
        <w:t>комитета</w:t>
      </w:r>
      <w:r w:rsidRPr="00A5034F">
        <w:rPr>
          <w:spacing w:val="38"/>
          <w:sz w:val="28"/>
        </w:rPr>
        <w:t xml:space="preserve"> </w:t>
      </w:r>
      <w:proofErr w:type="spellStart"/>
      <w:r w:rsidRPr="00A5034F">
        <w:rPr>
          <w:sz w:val="28"/>
        </w:rPr>
        <w:t>г.Казани</w:t>
      </w:r>
      <w:proofErr w:type="spellEnd"/>
      <w:r w:rsidRPr="00A5034F">
        <w:rPr>
          <w:spacing w:val="36"/>
          <w:sz w:val="28"/>
        </w:rPr>
        <w:t xml:space="preserve"> </w:t>
      </w:r>
      <w:r w:rsidRPr="00A5034F">
        <w:rPr>
          <w:sz w:val="28"/>
        </w:rPr>
        <w:t>от</w:t>
      </w:r>
      <w:r w:rsidRPr="00A5034F">
        <w:rPr>
          <w:spacing w:val="37"/>
          <w:sz w:val="28"/>
        </w:rPr>
        <w:t xml:space="preserve"> </w:t>
      </w:r>
      <w:r w:rsidR="00BA509E" w:rsidRPr="00A5034F">
        <w:rPr>
          <w:sz w:val="28"/>
        </w:rPr>
        <w:t>12</w:t>
      </w:r>
      <w:r w:rsidRPr="00A5034F">
        <w:rPr>
          <w:sz w:val="28"/>
        </w:rPr>
        <w:t>.</w:t>
      </w:r>
      <w:r w:rsidR="00BA509E" w:rsidRPr="00A5034F">
        <w:rPr>
          <w:sz w:val="28"/>
        </w:rPr>
        <w:t>09</w:t>
      </w:r>
      <w:r w:rsidRPr="00A5034F">
        <w:rPr>
          <w:sz w:val="28"/>
        </w:rPr>
        <w:t>.20</w:t>
      </w:r>
      <w:r w:rsidR="00BA509E" w:rsidRPr="00A5034F">
        <w:rPr>
          <w:sz w:val="28"/>
        </w:rPr>
        <w:t>14</w:t>
      </w:r>
      <w:r w:rsidRPr="00A5034F">
        <w:rPr>
          <w:spacing w:val="36"/>
          <w:sz w:val="28"/>
        </w:rPr>
        <w:t xml:space="preserve"> </w:t>
      </w:r>
      <w:r w:rsidRPr="00A5034F">
        <w:rPr>
          <w:sz w:val="28"/>
        </w:rPr>
        <w:t>№</w:t>
      </w:r>
      <w:r w:rsidR="00BA509E" w:rsidRPr="00A5034F">
        <w:rPr>
          <w:sz w:val="28"/>
        </w:rPr>
        <w:t>5420</w:t>
      </w:r>
      <w:r w:rsidR="00A5034F">
        <w:rPr>
          <w:sz w:val="28"/>
        </w:rPr>
        <w:t xml:space="preserve"> </w:t>
      </w:r>
    </w:p>
    <w:p w:rsidR="00D47448" w:rsidRDefault="00C76598">
      <w:pPr>
        <w:pStyle w:val="a3"/>
        <w:spacing w:line="288" w:lineRule="auto"/>
        <w:ind w:right="998"/>
        <w:jc w:val="both"/>
      </w:pPr>
      <w:r w:rsidRPr="00A5034F">
        <w:t>«</w:t>
      </w:r>
      <w:r w:rsidR="00A5034F" w:rsidRPr="00A5034F">
        <w:t>Об утверждении порядка деятельности кладбищ</w:t>
      </w:r>
      <w:r w:rsidRPr="00A5034F">
        <w:t xml:space="preserve"> города</w:t>
      </w:r>
      <w:r w:rsidRPr="00A5034F">
        <w:rPr>
          <w:spacing w:val="4"/>
        </w:rPr>
        <w:t xml:space="preserve"> </w:t>
      </w:r>
      <w:r w:rsidRPr="00A5034F">
        <w:t>Казани».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249"/>
        </w:tabs>
        <w:spacing w:before="1" w:line="288" w:lineRule="auto"/>
        <w:ind w:right="996" w:firstLine="708"/>
        <w:rPr>
          <w:sz w:val="28"/>
        </w:rPr>
      </w:pPr>
      <w:r>
        <w:rPr>
          <w:sz w:val="28"/>
        </w:rPr>
        <w:t>Субсидии предоставляются участнику,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прошедшему 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субсидии (далее – отбор), в пределах бюджетных ассигнований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3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8"/>
          <w:sz w:val="28"/>
        </w:rPr>
        <w:t xml:space="preserve"> </w:t>
      </w:r>
      <w:r>
        <w:rPr>
          <w:sz w:val="28"/>
        </w:rPr>
        <w:t>органу</w:t>
      </w: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3"/>
        <w:spacing w:line="288" w:lineRule="auto"/>
        <w:ind w:right="995"/>
        <w:jc w:val="both"/>
      </w:pP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proofErr w:type="spellStart"/>
      <w:r>
        <w:t>г.Казани</w:t>
      </w:r>
      <w:proofErr w:type="spellEnd"/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кодам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г.Казани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 финансовый</w:t>
      </w:r>
      <w:r>
        <w:rPr>
          <w:spacing w:val="-1"/>
        </w:rPr>
        <w:t xml:space="preserve"> </w:t>
      </w:r>
      <w:r>
        <w:t>год на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указанные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порядка.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220"/>
        </w:tabs>
        <w:spacing w:line="288" w:lineRule="auto"/>
        <w:ind w:right="994" w:firstLine="708"/>
        <w:rPr>
          <w:sz w:val="28"/>
        </w:rPr>
      </w:pPr>
      <w:r>
        <w:rPr>
          <w:sz w:val="28"/>
        </w:rPr>
        <w:t>Субсидии, предусмотренные в бюджете муниципального 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на соответствующий финансовый год, учитываются на лицевом счете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D47448" w:rsidRPr="006731FD" w:rsidRDefault="00C76598">
      <w:pPr>
        <w:pStyle w:val="a4"/>
        <w:numPr>
          <w:ilvl w:val="0"/>
          <w:numId w:val="6"/>
        </w:numPr>
        <w:tabs>
          <w:tab w:val="left" w:pos="1266"/>
        </w:tabs>
        <w:spacing w:before="1" w:line="288" w:lineRule="auto"/>
        <w:ind w:right="988" w:firstLine="708"/>
        <w:rPr>
          <w:sz w:val="28"/>
        </w:rPr>
      </w:pPr>
      <w:r w:rsidRPr="006731FD">
        <w:rPr>
          <w:sz w:val="28"/>
        </w:rPr>
        <w:t>Сведения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субсидии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размещаются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на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едином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портале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бюджетной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системы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Российской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Федерации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в</w:t>
      </w:r>
      <w:r w:rsidRPr="006731FD">
        <w:rPr>
          <w:spacing w:val="71"/>
          <w:sz w:val="28"/>
        </w:rPr>
        <w:t xml:space="preserve"> </w:t>
      </w:r>
      <w:r w:rsidRPr="006731FD">
        <w:rPr>
          <w:sz w:val="28"/>
        </w:rPr>
        <w:t>информационно-телекоммуникационной</w:t>
      </w:r>
      <w:r w:rsidRPr="006731FD">
        <w:rPr>
          <w:spacing w:val="-67"/>
          <w:sz w:val="28"/>
        </w:rPr>
        <w:t xml:space="preserve"> </w:t>
      </w:r>
      <w:r w:rsidRPr="006731FD">
        <w:rPr>
          <w:sz w:val="28"/>
        </w:rPr>
        <w:t>сети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«Интернет»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(далее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–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единый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портал)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(в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разделе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единого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портала)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не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позднее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пятнадцатого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рабочего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дня,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следующего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за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днем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принятия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закона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(решения)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бюджете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(закона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(решения)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о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внесении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изменений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в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закон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(решение)</w:t>
      </w:r>
      <w:r w:rsidRPr="006731FD">
        <w:rPr>
          <w:spacing w:val="-1"/>
          <w:sz w:val="28"/>
        </w:rPr>
        <w:t xml:space="preserve"> </w:t>
      </w:r>
      <w:r w:rsidRPr="006731FD">
        <w:rPr>
          <w:sz w:val="28"/>
        </w:rPr>
        <w:t>о</w:t>
      </w:r>
      <w:r w:rsidRPr="006731FD">
        <w:rPr>
          <w:spacing w:val="-3"/>
          <w:sz w:val="28"/>
        </w:rPr>
        <w:t xml:space="preserve"> </w:t>
      </w:r>
      <w:r w:rsidRPr="006731FD">
        <w:rPr>
          <w:sz w:val="28"/>
        </w:rPr>
        <w:t>бюджете).</w:t>
      </w:r>
    </w:p>
    <w:p w:rsidR="00D47448" w:rsidRDefault="00C76598" w:rsidP="00BA6248">
      <w:pPr>
        <w:pStyle w:val="a4"/>
        <w:numPr>
          <w:ilvl w:val="0"/>
          <w:numId w:val="6"/>
        </w:numPr>
        <w:tabs>
          <w:tab w:val="left" w:pos="1530"/>
        </w:tabs>
        <w:spacing w:line="288" w:lineRule="auto"/>
        <w:ind w:right="990" w:firstLine="659"/>
        <w:rPr>
          <w:sz w:val="28"/>
        </w:rPr>
      </w:pP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недополученных доходов, связанных с </w:t>
      </w:r>
      <w:r w:rsidR="00C03C07" w:rsidRPr="00C03C07">
        <w:rPr>
          <w:sz w:val="28"/>
        </w:rPr>
        <w:t xml:space="preserve">погребением </w:t>
      </w:r>
      <w:r>
        <w:rPr>
          <w:sz w:val="28"/>
        </w:rPr>
        <w:t>граждан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Федерации, </w:t>
      </w:r>
      <w:r w:rsidR="00BA6248" w:rsidRPr="00C76598">
        <w:rPr>
          <w:sz w:val="28"/>
        </w:rPr>
        <w:t>погибших в ходе Специальной военной операции</w:t>
      </w:r>
      <w:r w:rsidR="00BA6248">
        <w:rPr>
          <w:sz w:val="28"/>
        </w:rPr>
        <w:t xml:space="preserve">, </w:t>
      </w:r>
      <w:r>
        <w:rPr>
          <w:sz w:val="28"/>
        </w:rPr>
        <w:t>призванных на военную службу в Вооруженные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 w:rsidR="00FB03CB">
        <w:rPr>
          <w:sz w:val="28"/>
        </w:rPr>
        <w:t>, на кладбищах города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47"/>
        </w:tabs>
        <w:spacing w:before="1" w:line="288" w:lineRule="auto"/>
        <w:ind w:right="989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(заявок),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организациями для участия в отборе (далее – участники отбора),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 заявок.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211"/>
        </w:tabs>
        <w:spacing w:line="288" w:lineRule="auto"/>
        <w:ind w:right="992" w:firstLine="708"/>
        <w:rPr>
          <w:sz w:val="28"/>
        </w:rPr>
      </w:pPr>
      <w:r>
        <w:rPr>
          <w:sz w:val="28"/>
        </w:rPr>
        <w:t>Информация о проведении отбора получателей субсидии 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21"/>
          <w:sz w:val="28"/>
        </w:rPr>
        <w:t xml:space="preserve"> </w:t>
      </w:r>
      <w:r>
        <w:rPr>
          <w:sz w:val="28"/>
        </w:rPr>
        <w:t>Казани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сети</w:t>
      </w:r>
    </w:p>
    <w:p w:rsidR="00D47448" w:rsidRDefault="00C03C07">
      <w:pPr>
        <w:pStyle w:val="a3"/>
        <w:tabs>
          <w:tab w:val="left" w:pos="3503"/>
        </w:tabs>
        <w:spacing w:line="288" w:lineRule="auto"/>
        <w:ind w:right="986"/>
        <w:jc w:val="both"/>
      </w:pPr>
      <w:r>
        <w:t xml:space="preserve">«Интернет» </w:t>
      </w:r>
      <w:r w:rsidR="00C76598">
        <w:rPr>
          <w:spacing w:val="-1"/>
        </w:rPr>
        <w:t>(</w:t>
      </w:r>
      <w:r w:rsidRPr="00C03C07">
        <w:rPr>
          <w:spacing w:val="-1"/>
        </w:rPr>
        <w:t>https://kzn.ru/meriya/ispolnitelnyy-komitet/upravlenie-po-organizatsii-ritualnykh-uslug/dokumenty-/</w:t>
      </w:r>
      <w:r>
        <w:rPr>
          <w:spacing w:val="-1"/>
        </w:rPr>
        <w:t>)</w:t>
      </w:r>
      <w:r w:rsidRPr="00C03C07">
        <w:rPr>
          <w:spacing w:val="-1"/>
        </w:rPr>
        <w:t xml:space="preserve"> </w:t>
      </w:r>
      <w:r w:rsidR="00C76598">
        <w:t>(далее – официальный</w:t>
      </w:r>
      <w:r w:rsidR="00C76598">
        <w:rPr>
          <w:spacing w:val="-1"/>
        </w:rPr>
        <w:t xml:space="preserve"> </w:t>
      </w:r>
      <w:r w:rsidR="00C76598">
        <w:t>сайт).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225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Объявление о проведении отбора получателей субсидии 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7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71"/>
          <w:sz w:val="28"/>
        </w:rPr>
        <w:t xml:space="preserve"> </w:t>
      </w:r>
      <w:r>
        <w:rPr>
          <w:sz w:val="28"/>
        </w:rPr>
        <w:t>сайте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 w:rsidR="00C03C07">
        <w:rPr>
          <w:sz w:val="28"/>
        </w:rPr>
        <w:t xml:space="preserve">менее чем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 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(заявок)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96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сроков проведения отбора (даты и времени начала (окончания)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(приема)</w:t>
      </w:r>
      <w:r>
        <w:rPr>
          <w:spacing w:val="7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отбора),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1"/>
          <w:sz w:val="28"/>
        </w:rPr>
        <w:t xml:space="preserve"> </w:t>
      </w:r>
      <w:r w:rsidR="00C03C07">
        <w:rPr>
          <w:sz w:val="28"/>
        </w:rPr>
        <w:t xml:space="preserve">не могут быть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 календарных</w:t>
      </w:r>
      <w:r>
        <w:rPr>
          <w:spacing w:val="55"/>
          <w:sz w:val="28"/>
        </w:rPr>
        <w:t xml:space="preserve"> </w:t>
      </w:r>
      <w:r>
        <w:rPr>
          <w:sz w:val="28"/>
        </w:rPr>
        <w:t>дней,</w:t>
      </w:r>
      <w:r>
        <w:rPr>
          <w:spacing w:val="5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58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sz w:val="28"/>
        </w:rPr>
        <w:t xml:space="preserve"> </w:t>
      </w:r>
      <w:r>
        <w:rPr>
          <w:sz w:val="28"/>
        </w:rPr>
        <w:t>днем</w:t>
      </w:r>
      <w:r>
        <w:rPr>
          <w:spacing w:val="5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54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</w:p>
    <w:p w:rsidR="00D47448" w:rsidRDefault="00D47448">
      <w:pPr>
        <w:spacing w:line="288" w:lineRule="auto"/>
        <w:jc w:val="both"/>
        <w:rPr>
          <w:sz w:val="28"/>
        </w:rPr>
        <w:sectPr w:rsidR="00D47448">
          <w:footerReference w:type="default" r:id="rId9"/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3"/>
      </w:pPr>
      <w:r>
        <w:t>проведении</w:t>
      </w:r>
      <w:r>
        <w:rPr>
          <w:spacing w:val="-5"/>
        </w:rPr>
        <w:t xml:space="preserve"> </w:t>
      </w:r>
      <w:r>
        <w:t>отбора;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77"/>
        </w:tabs>
        <w:spacing w:before="65" w:line="288" w:lineRule="auto"/>
        <w:ind w:right="990" w:firstLine="708"/>
        <w:rPr>
          <w:sz w:val="28"/>
        </w:rPr>
      </w:pPr>
      <w:r>
        <w:rPr>
          <w:sz w:val="28"/>
        </w:rPr>
        <w:t>наименования, местонахождения, почтового адреса, адреса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органа;</w:t>
      </w:r>
    </w:p>
    <w:p w:rsidR="00D47448" w:rsidRPr="006731FD" w:rsidRDefault="00C76598">
      <w:pPr>
        <w:pStyle w:val="a4"/>
        <w:numPr>
          <w:ilvl w:val="0"/>
          <w:numId w:val="5"/>
        </w:numPr>
        <w:tabs>
          <w:tab w:val="left" w:pos="1108"/>
        </w:tabs>
        <w:spacing w:line="288" w:lineRule="auto"/>
        <w:ind w:right="989" w:firstLine="708"/>
        <w:rPr>
          <w:sz w:val="28"/>
        </w:rPr>
      </w:pPr>
      <w:r w:rsidRPr="006731FD">
        <w:rPr>
          <w:sz w:val="28"/>
        </w:rPr>
        <w:t>доменного имени, и (или) сетевого адреса, и (или) указателей страниц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сайта в информационно-телекоммуникационной сети «Интернет», на котором</w:t>
      </w:r>
      <w:r w:rsidRPr="006731FD">
        <w:rPr>
          <w:spacing w:val="1"/>
          <w:sz w:val="28"/>
        </w:rPr>
        <w:t xml:space="preserve"> </w:t>
      </w:r>
      <w:r w:rsidRPr="006731FD">
        <w:rPr>
          <w:sz w:val="28"/>
        </w:rPr>
        <w:t>обеспечивается</w:t>
      </w:r>
      <w:r w:rsidRPr="006731FD">
        <w:rPr>
          <w:spacing w:val="-4"/>
          <w:sz w:val="28"/>
        </w:rPr>
        <w:t xml:space="preserve"> </w:t>
      </w:r>
      <w:r w:rsidRPr="006731FD">
        <w:rPr>
          <w:sz w:val="28"/>
        </w:rPr>
        <w:t>проведение</w:t>
      </w:r>
      <w:r w:rsidRPr="006731FD">
        <w:rPr>
          <w:spacing w:val="-3"/>
          <w:sz w:val="28"/>
        </w:rPr>
        <w:t xml:space="preserve"> </w:t>
      </w:r>
      <w:r w:rsidRPr="006731FD">
        <w:rPr>
          <w:sz w:val="28"/>
        </w:rPr>
        <w:t>отбора;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16"/>
        </w:tabs>
        <w:spacing w:line="288" w:lineRule="auto"/>
        <w:ind w:right="991" w:firstLine="708"/>
        <w:rPr>
          <w:sz w:val="28"/>
        </w:rPr>
      </w:pP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324"/>
        </w:tabs>
        <w:spacing w:before="1" w:line="288" w:lineRule="auto"/>
        <w:ind w:right="992" w:firstLine="708"/>
        <w:rPr>
          <w:sz w:val="28"/>
        </w:rPr>
      </w:pP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 к форме и содержанию заявок, подаваемых участниками отбора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 пунктами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13,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96"/>
        </w:tabs>
        <w:spacing w:line="288" w:lineRule="auto"/>
        <w:ind w:right="995" w:firstLine="708"/>
        <w:rPr>
          <w:sz w:val="28"/>
        </w:rPr>
      </w:pPr>
      <w:r>
        <w:rPr>
          <w:sz w:val="28"/>
        </w:rPr>
        <w:t>порядка отзыва заявок, порядка возврата заявок, определяющего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заявок,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rPr>
          <w:sz w:val="28"/>
        </w:rPr>
      </w:pP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заявок;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28"/>
        </w:tabs>
        <w:spacing w:before="64" w:line="288" w:lineRule="auto"/>
        <w:ind w:right="992" w:firstLine="708"/>
        <w:rPr>
          <w:sz w:val="28"/>
        </w:rPr>
      </w:pP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51"/>
        </w:tabs>
        <w:spacing w:line="288" w:lineRule="auto"/>
        <w:ind w:right="996" w:firstLine="708"/>
        <w:rPr>
          <w:sz w:val="28"/>
        </w:rPr>
      </w:pP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61"/>
        </w:tabs>
        <w:spacing w:before="1" w:line="288" w:lineRule="auto"/>
        <w:ind w:right="989" w:firstLine="708"/>
        <w:rPr>
          <w:sz w:val="28"/>
        </w:rPr>
      </w:pP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(победители)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(должны)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соглашение);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348"/>
        </w:tabs>
        <w:spacing w:line="288" w:lineRule="auto"/>
        <w:ind w:right="995" w:firstLine="708"/>
        <w:rPr>
          <w:sz w:val="28"/>
        </w:rPr>
      </w:pP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(победителей)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уклонившимся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(уклонившимися)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 соглашения;</w:t>
      </w:r>
    </w:p>
    <w:p w:rsidR="00D47448" w:rsidRPr="00EA473A" w:rsidRDefault="00C76598">
      <w:pPr>
        <w:pStyle w:val="a4"/>
        <w:numPr>
          <w:ilvl w:val="0"/>
          <w:numId w:val="5"/>
        </w:numPr>
        <w:tabs>
          <w:tab w:val="left" w:pos="1223"/>
        </w:tabs>
        <w:spacing w:line="288" w:lineRule="auto"/>
        <w:ind w:right="988" w:firstLine="708"/>
        <w:rPr>
          <w:sz w:val="28"/>
        </w:rPr>
      </w:pP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 w:rsidR="00C03C07"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четырнадцатого</w:t>
      </w:r>
      <w:r>
        <w:rPr>
          <w:spacing w:val="1"/>
          <w:sz w:val="28"/>
        </w:rPr>
        <w:t xml:space="preserve"> </w:t>
      </w:r>
      <w:r w:rsidRPr="00EA473A">
        <w:rPr>
          <w:sz w:val="28"/>
        </w:rPr>
        <w:t>календарного</w:t>
      </w:r>
      <w:r w:rsidRPr="00EA473A">
        <w:rPr>
          <w:spacing w:val="-1"/>
          <w:sz w:val="28"/>
        </w:rPr>
        <w:t xml:space="preserve"> </w:t>
      </w:r>
      <w:r w:rsidRPr="00EA473A">
        <w:rPr>
          <w:sz w:val="28"/>
        </w:rPr>
        <w:t>дня,</w:t>
      </w:r>
      <w:r w:rsidRPr="00EA473A">
        <w:rPr>
          <w:spacing w:val="-1"/>
          <w:sz w:val="28"/>
        </w:rPr>
        <w:t xml:space="preserve"> </w:t>
      </w:r>
      <w:r w:rsidRPr="00EA473A">
        <w:rPr>
          <w:sz w:val="28"/>
        </w:rPr>
        <w:t>следующего за</w:t>
      </w:r>
      <w:r w:rsidRPr="00EA473A">
        <w:rPr>
          <w:spacing w:val="-1"/>
          <w:sz w:val="28"/>
        </w:rPr>
        <w:t xml:space="preserve"> </w:t>
      </w:r>
      <w:r w:rsidRPr="00EA473A">
        <w:rPr>
          <w:sz w:val="28"/>
        </w:rPr>
        <w:t>днем</w:t>
      </w:r>
      <w:r w:rsidRPr="00EA473A">
        <w:rPr>
          <w:spacing w:val="-1"/>
          <w:sz w:val="28"/>
        </w:rPr>
        <w:t xml:space="preserve"> </w:t>
      </w:r>
      <w:r w:rsidRPr="00EA473A">
        <w:rPr>
          <w:sz w:val="28"/>
        </w:rPr>
        <w:t>определения</w:t>
      </w:r>
      <w:r w:rsidRPr="00EA473A">
        <w:rPr>
          <w:spacing w:val="-4"/>
          <w:sz w:val="28"/>
        </w:rPr>
        <w:t xml:space="preserve"> </w:t>
      </w:r>
      <w:r w:rsidRPr="00EA473A">
        <w:rPr>
          <w:sz w:val="28"/>
        </w:rPr>
        <w:t>победителя</w:t>
      </w:r>
      <w:r w:rsidRPr="00EA473A">
        <w:rPr>
          <w:spacing w:val="-1"/>
          <w:sz w:val="28"/>
        </w:rPr>
        <w:t xml:space="preserve"> </w:t>
      </w:r>
      <w:r w:rsidRPr="00EA473A">
        <w:rPr>
          <w:sz w:val="28"/>
        </w:rPr>
        <w:t>отбора.</w:t>
      </w:r>
    </w:p>
    <w:p w:rsidR="00D47448" w:rsidRPr="00EA473A" w:rsidRDefault="00C76598">
      <w:pPr>
        <w:pStyle w:val="a4"/>
        <w:numPr>
          <w:ilvl w:val="0"/>
          <w:numId w:val="6"/>
        </w:numPr>
        <w:tabs>
          <w:tab w:val="left" w:pos="1324"/>
        </w:tabs>
        <w:ind w:left="1323" w:hanging="423"/>
        <w:rPr>
          <w:sz w:val="28"/>
        </w:rPr>
      </w:pPr>
      <w:r w:rsidRPr="00EA473A">
        <w:rPr>
          <w:sz w:val="28"/>
        </w:rPr>
        <w:t>Критериями</w:t>
      </w:r>
      <w:r w:rsidRPr="00EA473A">
        <w:rPr>
          <w:spacing w:val="-3"/>
          <w:sz w:val="28"/>
        </w:rPr>
        <w:t xml:space="preserve"> </w:t>
      </w:r>
      <w:r w:rsidRPr="00EA473A">
        <w:rPr>
          <w:sz w:val="28"/>
        </w:rPr>
        <w:t>отбора</w:t>
      </w:r>
      <w:r w:rsidRPr="00EA473A">
        <w:rPr>
          <w:spacing w:val="-4"/>
          <w:sz w:val="28"/>
        </w:rPr>
        <w:t xml:space="preserve"> </w:t>
      </w:r>
      <w:r w:rsidRPr="00EA473A">
        <w:rPr>
          <w:sz w:val="28"/>
        </w:rPr>
        <w:t>являются следующие:</w:t>
      </w:r>
    </w:p>
    <w:p w:rsidR="00D47448" w:rsidRPr="00EA473A" w:rsidRDefault="00EA473A" w:rsidP="00EA473A">
      <w:pPr>
        <w:pStyle w:val="a4"/>
        <w:tabs>
          <w:tab w:val="left" w:pos="1204"/>
        </w:tabs>
        <w:spacing w:before="63" w:line="288" w:lineRule="auto"/>
        <w:ind w:right="988" w:firstLine="659"/>
        <w:rPr>
          <w:sz w:val="28"/>
          <w:highlight w:val="yellow"/>
        </w:rPr>
      </w:pPr>
      <w:r>
        <w:rPr>
          <w:sz w:val="28"/>
        </w:rPr>
        <w:t xml:space="preserve">- </w:t>
      </w:r>
      <w:r w:rsidR="00C76598" w:rsidRPr="00EA473A">
        <w:rPr>
          <w:sz w:val="28"/>
        </w:rPr>
        <w:t>организация</w:t>
      </w:r>
      <w:r w:rsidR="00C76598" w:rsidRPr="00EA473A">
        <w:rPr>
          <w:spacing w:val="1"/>
          <w:sz w:val="28"/>
        </w:rPr>
        <w:t xml:space="preserve"> </w:t>
      </w:r>
      <w:r w:rsidR="00C76598" w:rsidRPr="00EA473A">
        <w:rPr>
          <w:sz w:val="28"/>
        </w:rPr>
        <w:t>осуществляет</w:t>
      </w:r>
      <w:r w:rsidR="00C76598" w:rsidRPr="00EA473A">
        <w:rPr>
          <w:spacing w:val="1"/>
          <w:sz w:val="28"/>
        </w:rPr>
        <w:t xml:space="preserve"> </w:t>
      </w:r>
      <w:r w:rsidR="00C76598" w:rsidRPr="00EA473A">
        <w:rPr>
          <w:sz w:val="28"/>
        </w:rPr>
        <w:t>деятельность</w:t>
      </w:r>
      <w:r w:rsidR="00C76598" w:rsidRPr="00EA473A">
        <w:rPr>
          <w:spacing w:val="1"/>
          <w:sz w:val="28"/>
        </w:rPr>
        <w:t xml:space="preserve"> </w:t>
      </w:r>
      <w:r w:rsidR="00C76598" w:rsidRPr="00EA473A">
        <w:rPr>
          <w:sz w:val="28"/>
        </w:rPr>
        <w:t>по</w:t>
      </w:r>
      <w:r w:rsidR="00C76598" w:rsidRPr="00EA473A">
        <w:rPr>
          <w:spacing w:val="1"/>
          <w:sz w:val="28"/>
        </w:rPr>
        <w:t xml:space="preserve"> </w:t>
      </w:r>
      <w:r w:rsidRPr="00EA473A">
        <w:rPr>
          <w:sz w:val="28"/>
        </w:rPr>
        <w:t xml:space="preserve">погребению умерших в соответствии с постановлением Исполнительного комитета </w:t>
      </w:r>
      <w:proofErr w:type="spellStart"/>
      <w:r w:rsidRPr="00EA473A">
        <w:rPr>
          <w:sz w:val="28"/>
        </w:rPr>
        <w:t>г.Казани</w:t>
      </w:r>
      <w:proofErr w:type="spellEnd"/>
      <w:r w:rsidRPr="00EA473A">
        <w:rPr>
          <w:sz w:val="28"/>
        </w:rPr>
        <w:t xml:space="preserve"> от 12.09.2014 №5420 «Об утверждении порядка деятельности кладбищ города Казани».</w:t>
      </w:r>
    </w:p>
    <w:p w:rsidR="00D47448" w:rsidRDefault="00C76598" w:rsidP="004F2DEE">
      <w:pPr>
        <w:pStyle w:val="a4"/>
        <w:numPr>
          <w:ilvl w:val="0"/>
          <w:numId w:val="5"/>
        </w:numPr>
        <w:tabs>
          <w:tab w:val="left" w:pos="1240"/>
        </w:tabs>
        <w:ind w:left="1239" w:hanging="339"/>
        <w:rPr>
          <w:sz w:val="28"/>
        </w:rPr>
      </w:pPr>
      <w:r>
        <w:rPr>
          <w:sz w:val="28"/>
        </w:rPr>
        <w:t>организация</w:t>
      </w:r>
      <w:r>
        <w:rPr>
          <w:spacing w:val="99"/>
          <w:sz w:val="28"/>
        </w:rPr>
        <w:t xml:space="preserve"> </w:t>
      </w:r>
      <w:r>
        <w:rPr>
          <w:sz w:val="28"/>
        </w:rPr>
        <w:t xml:space="preserve">осуществляет  </w:t>
      </w:r>
      <w:r>
        <w:rPr>
          <w:spacing w:val="30"/>
          <w:sz w:val="28"/>
        </w:rPr>
        <w:t xml:space="preserve"> </w:t>
      </w:r>
      <w:r w:rsidR="00C03C07">
        <w:rPr>
          <w:sz w:val="28"/>
        </w:rPr>
        <w:t>погребение</w:t>
      </w:r>
      <w:r>
        <w:rPr>
          <w:sz w:val="28"/>
        </w:rPr>
        <w:t xml:space="preserve">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граждан  </w:t>
      </w:r>
      <w:r>
        <w:rPr>
          <w:spacing w:val="31"/>
          <w:sz w:val="28"/>
        </w:rPr>
        <w:t xml:space="preserve"> </w:t>
      </w:r>
      <w:r>
        <w:rPr>
          <w:sz w:val="28"/>
        </w:rPr>
        <w:t>Российской</w:t>
      </w:r>
    </w:p>
    <w:p w:rsidR="00D47448" w:rsidRDefault="00C76598" w:rsidP="004F2DEE">
      <w:pPr>
        <w:pStyle w:val="a3"/>
        <w:ind w:left="0" w:right="1002"/>
        <w:jc w:val="both"/>
      </w:pPr>
      <w:r>
        <w:t xml:space="preserve">Федерации, </w:t>
      </w:r>
      <w:r w:rsidR="00EA473A">
        <w:t xml:space="preserve">погибших в ходе Специальной военной операции, </w:t>
      </w:r>
      <w:r>
        <w:t>призванных на военную службу в 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Российской Федерации</w:t>
      </w:r>
      <w:r w:rsidR="005809BB">
        <w:t xml:space="preserve">, на кладбищах города </w:t>
      </w:r>
      <w:r>
        <w:t>Казани;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69"/>
        </w:tabs>
        <w:spacing w:line="288" w:lineRule="auto"/>
        <w:ind w:right="99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 w:rsidR="00EA473A">
        <w:rPr>
          <w:spacing w:val="-4"/>
          <w:sz w:val="28"/>
        </w:rPr>
        <w:t>с</w:t>
      </w:r>
      <w:r w:rsidR="00EA473A">
        <w:rPr>
          <w:sz w:val="28"/>
        </w:rPr>
        <w:t xml:space="preserve">ледующих услуг: доставка тела из аэропорта </w:t>
      </w:r>
      <w:proofErr w:type="spellStart"/>
      <w:r w:rsidR="00EA473A">
        <w:rPr>
          <w:sz w:val="28"/>
        </w:rPr>
        <w:t>г.Ульяновска</w:t>
      </w:r>
      <w:proofErr w:type="spellEnd"/>
      <w:r w:rsidR="00EA473A">
        <w:rPr>
          <w:sz w:val="28"/>
        </w:rPr>
        <w:t xml:space="preserve"> </w:t>
      </w:r>
      <w:r w:rsidR="00EA473A">
        <w:rPr>
          <w:sz w:val="28"/>
        </w:rPr>
        <w:lastRenderedPageBreak/>
        <w:t xml:space="preserve">специализированным </w:t>
      </w:r>
      <w:proofErr w:type="spellStart"/>
      <w:r w:rsidR="00EA473A">
        <w:rPr>
          <w:sz w:val="28"/>
        </w:rPr>
        <w:t>катафальным</w:t>
      </w:r>
      <w:proofErr w:type="spellEnd"/>
      <w:r w:rsidR="00EA473A">
        <w:rPr>
          <w:sz w:val="28"/>
        </w:rPr>
        <w:t xml:space="preserve"> транспортом, транспортировка тела (останков) специализированным </w:t>
      </w:r>
      <w:proofErr w:type="spellStart"/>
      <w:r w:rsidR="00EA473A">
        <w:rPr>
          <w:sz w:val="28"/>
        </w:rPr>
        <w:t>катафальным</w:t>
      </w:r>
      <w:proofErr w:type="spellEnd"/>
      <w:r w:rsidR="00EA473A">
        <w:rPr>
          <w:sz w:val="28"/>
        </w:rPr>
        <w:t xml:space="preserve"> транспортом в </w:t>
      </w:r>
      <w:r w:rsidR="00EA473A" w:rsidRPr="00A5034F">
        <w:rPr>
          <w:sz w:val="28"/>
        </w:rPr>
        <w:t>ГАУЗ «Республиканское бюро судебно-медицинской экспертизы МЗ РТ»</w:t>
      </w:r>
      <w:r w:rsidR="00EA473A">
        <w:rPr>
          <w:sz w:val="28"/>
        </w:rPr>
        <w:t xml:space="preserve">, транспортировка тела (останков) специализированным </w:t>
      </w:r>
      <w:proofErr w:type="spellStart"/>
      <w:r w:rsidR="00EA473A">
        <w:rPr>
          <w:sz w:val="28"/>
        </w:rPr>
        <w:t>катафальным</w:t>
      </w:r>
      <w:proofErr w:type="spellEnd"/>
      <w:r w:rsidR="00EA473A">
        <w:rPr>
          <w:sz w:val="28"/>
        </w:rPr>
        <w:t xml:space="preserve"> транспортом к месту погребения</w:t>
      </w:r>
      <w:r w:rsidR="00080AF3">
        <w:rPr>
          <w:sz w:val="28"/>
        </w:rPr>
        <w:t xml:space="preserve"> (кладбище)</w:t>
      </w:r>
      <w:r w:rsidR="00EA473A">
        <w:rPr>
          <w:sz w:val="28"/>
        </w:rPr>
        <w:t>, предоставление похоронных принадлежностей, копка/</w:t>
      </w:r>
      <w:proofErr w:type="spellStart"/>
      <w:r w:rsidR="00EA473A">
        <w:rPr>
          <w:sz w:val="28"/>
        </w:rPr>
        <w:t>закопка</w:t>
      </w:r>
      <w:proofErr w:type="spellEnd"/>
      <w:r w:rsidR="00EA473A">
        <w:rPr>
          <w:sz w:val="28"/>
        </w:rPr>
        <w:t xml:space="preserve"> могилы, поднос тела к месту погребения, </w:t>
      </w:r>
      <w:proofErr w:type="spellStart"/>
      <w:r w:rsidR="00EA473A">
        <w:rPr>
          <w:sz w:val="28"/>
        </w:rPr>
        <w:t>ингумация</w:t>
      </w:r>
      <w:proofErr w:type="spellEnd"/>
      <w:r w:rsidR="00080AF3">
        <w:rPr>
          <w:sz w:val="28"/>
        </w:rPr>
        <w:t>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28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Участник отбора на первое число месяца, предшествующего месяцу, 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 планируется проведение отбора, должен соответствовать 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87"/>
        </w:tabs>
        <w:spacing w:line="288" w:lineRule="auto"/>
        <w:ind w:right="99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пеней,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о налогах и сборах;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7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40"/>
        </w:tabs>
        <w:spacing w:before="1" w:line="288" w:lineRule="auto"/>
        <w:ind w:right="996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 в том числе в соответствии с иными правовыми актами, 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44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 лицом, в уставном (складочном) капитале которого доля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льготный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 раскрытия и представления информации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финансовых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операций  </w:t>
      </w:r>
      <w:r>
        <w:rPr>
          <w:spacing w:val="1"/>
          <w:sz w:val="28"/>
        </w:rPr>
        <w:t xml:space="preserve"> </w:t>
      </w:r>
      <w:r>
        <w:rPr>
          <w:sz w:val="28"/>
        </w:rPr>
        <w:t>(офшорные    зоны),    в    совокупности    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процентов;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74"/>
        </w:tabs>
        <w:spacing w:line="288" w:lineRule="auto"/>
        <w:ind w:right="994" w:firstLine="708"/>
        <w:rPr>
          <w:sz w:val="28"/>
        </w:rPr>
      </w:pPr>
      <w:r>
        <w:rPr>
          <w:sz w:val="28"/>
        </w:rPr>
        <w:t>не находится в процессе реорганизации (за исключением реорганизации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 другого юридического лица), ликвидации, в отношении них не введена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 банкротства, деятельность участника отбора не приостановлена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47"/>
        </w:tabs>
        <w:spacing w:line="288" w:lineRule="auto"/>
        <w:ind w:right="998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 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субсидий.</w:t>
      </w:r>
    </w:p>
    <w:p w:rsidR="004F2DEE" w:rsidRPr="004F2DEE" w:rsidRDefault="00C76598" w:rsidP="004F2DEE">
      <w:pPr>
        <w:pStyle w:val="a4"/>
        <w:numPr>
          <w:ilvl w:val="0"/>
          <w:numId w:val="6"/>
        </w:numPr>
        <w:tabs>
          <w:tab w:val="left" w:pos="1393"/>
        </w:tabs>
        <w:spacing w:line="288" w:lineRule="auto"/>
        <w:ind w:right="989" w:firstLine="708"/>
        <w:rPr>
          <w:sz w:val="24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D47448" w:rsidRDefault="00C76598" w:rsidP="004F2DEE">
      <w:pPr>
        <w:pStyle w:val="a4"/>
        <w:tabs>
          <w:tab w:val="left" w:pos="1393"/>
        </w:tabs>
        <w:spacing w:line="288" w:lineRule="auto"/>
        <w:ind w:left="900" w:right="989" w:firstLine="0"/>
        <w:jc w:val="center"/>
        <w:rPr>
          <w:sz w:val="24"/>
        </w:rPr>
      </w:pPr>
      <w:r>
        <w:rPr>
          <w:sz w:val="24"/>
        </w:rPr>
        <w:lastRenderedPageBreak/>
        <w:t>5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4"/>
        <w:numPr>
          <w:ilvl w:val="0"/>
          <w:numId w:val="5"/>
        </w:numPr>
        <w:tabs>
          <w:tab w:val="left" w:pos="1115"/>
        </w:tabs>
        <w:spacing w:line="288" w:lineRule="auto"/>
        <w:ind w:right="994" w:firstLine="708"/>
        <w:rPr>
          <w:sz w:val="28"/>
        </w:rPr>
      </w:pPr>
      <w:r>
        <w:rPr>
          <w:sz w:val="28"/>
        </w:rPr>
        <w:t>заявку по форме согласно приложению №1 к настоящему порядку 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лица;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78"/>
        </w:tabs>
        <w:spacing w:line="288" w:lineRule="auto"/>
        <w:ind w:right="988" w:firstLine="708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(уполномоченного лица);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78"/>
        </w:tabs>
        <w:spacing w:line="288" w:lineRule="auto"/>
        <w:ind w:right="988" w:firstLine="708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 и сборам в бюджеты бюджетной системы Российской Федерации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 месяцу, в котором планируется проведение отбора.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25"/>
        </w:tabs>
        <w:spacing w:before="1" w:line="288" w:lineRule="auto"/>
        <w:ind w:right="990" w:firstLine="708"/>
        <w:rPr>
          <w:sz w:val="28"/>
        </w:rPr>
      </w:pPr>
      <w:r>
        <w:rPr>
          <w:sz w:val="28"/>
        </w:rPr>
        <w:t>документ, подтверждающий отсутствие задолженности по возврату 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 предоставленных в том числе в соответствии с иными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 и иной просроченной задолженности перед бюджетом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г. Казани, подписанный руководителем и главным бухгалтером и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наличии)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получателя субсидии;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54"/>
        </w:tabs>
        <w:spacing w:line="288" w:lineRule="auto"/>
        <w:ind w:right="991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 юридическим лицом, а также российским юридическим лицом,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уставном</w:t>
      </w:r>
      <w:r>
        <w:rPr>
          <w:spacing w:val="1"/>
          <w:sz w:val="28"/>
        </w:rPr>
        <w:t xml:space="preserve"> </w:t>
      </w:r>
      <w:r>
        <w:rPr>
          <w:sz w:val="28"/>
        </w:rPr>
        <w:t>(складочном)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Перечень государств и территорий, 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льготный налоговый режим налогообложения и (или) не предусматривающих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 и представления информации при проведении финансовых 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(офшорные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зоны),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совокупности превышает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процентов;</w:t>
      </w:r>
    </w:p>
    <w:p w:rsidR="00D47448" w:rsidRPr="005809BB" w:rsidRDefault="005809BB">
      <w:pPr>
        <w:pStyle w:val="a4"/>
        <w:numPr>
          <w:ilvl w:val="0"/>
          <w:numId w:val="5"/>
        </w:numPr>
        <w:tabs>
          <w:tab w:val="left" w:pos="1187"/>
        </w:tabs>
        <w:spacing w:line="288" w:lineRule="auto"/>
        <w:ind w:right="990" w:firstLine="708"/>
        <w:rPr>
          <w:sz w:val="28"/>
        </w:rPr>
      </w:pPr>
      <w:r w:rsidRPr="005809BB">
        <w:rPr>
          <w:sz w:val="28"/>
        </w:rPr>
        <w:t>сведения о среднесписочной численности работников организации на текущий год</w:t>
      </w:r>
      <w:r w:rsidR="00C76598" w:rsidRPr="005809BB">
        <w:rPr>
          <w:sz w:val="28"/>
        </w:rPr>
        <w:t>;</w:t>
      </w:r>
    </w:p>
    <w:p w:rsidR="00D47448" w:rsidRDefault="005809BB" w:rsidP="005809BB">
      <w:pPr>
        <w:pStyle w:val="a4"/>
        <w:numPr>
          <w:ilvl w:val="0"/>
          <w:numId w:val="5"/>
        </w:numPr>
        <w:tabs>
          <w:tab w:val="left" w:pos="1139"/>
        </w:tabs>
        <w:spacing w:line="288" w:lineRule="auto"/>
        <w:ind w:right="991" w:firstLine="659"/>
        <w:rPr>
          <w:sz w:val="28"/>
        </w:rPr>
      </w:pPr>
      <w:r w:rsidRPr="005809BB">
        <w:rPr>
          <w:sz w:val="28"/>
        </w:rPr>
        <w:t xml:space="preserve">сведения о наличии материальных ресурсов для осуществления погребения   граждан  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Казани; </w:t>
      </w:r>
    </w:p>
    <w:p w:rsidR="005809BB" w:rsidRDefault="005809BB" w:rsidP="005809BB">
      <w:pPr>
        <w:pStyle w:val="a4"/>
        <w:numPr>
          <w:ilvl w:val="0"/>
          <w:numId w:val="5"/>
        </w:numPr>
        <w:tabs>
          <w:tab w:val="left" w:pos="1139"/>
        </w:tabs>
        <w:spacing w:line="288" w:lineRule="auto"/>
        <w:ind w:right="991" w:firstLine="659"/>
        <w:rPr>
          <w:sz w:val="28"/>
        </w:rPr>
      </w:pPr>
      <w:r>
        <w:rPr>
          <w:sz w:val="28"/>
        </w:rPr>
        <w:t>сведения о наличии опыта существования на рынке похоронных услуг не менее 10 лет;</w:t>
      </w:r>
    </w:p>
    <w:p w:rsidR="005809BB" w:rsidRPr="005809BB" w:rsidRDefault="005809BB" w:rsidP="005809BB">
      <w:pPr>
        <w:pStyle w:val="a4"/>
        <w:numPr>
          <w:ilvl w:val="0"/>
          <w:numId w:val="5"/>
        </w:numPr>
        <w:tabs>
          <w:tab w:val="left" w:pos="1139"/>
        </w:tabs>
        <w:spacing w:line="288" w:lineRule="auto"/>
        <w:ind w:right="991" w:firstLine="659"/>
        <w:rPr>
          <w:sz w:val="28"/>
        </w:rPr>
      </w:pPr>
      <w:r>
        <w:rPr>
          <w:sz w:val="28"/>
        </w:rPr>
        <w:t>сведения о наличии аналогичных исполненных контрактов.</w:t>
      </w:r>
    </w:p>
    <w:p w:rsidR="00D47448" w:rsidRDefault="00C76598">
      <w:pPr>
        <w:pStyle w:val="a3"/>
        <w:ind w:left="901"/>
        <w:jc w:val="both"/>
      </w:pPr>
      <w:r>
        <w:t>Копии</w:t>
      </w:r>
      <w:r>
        <w:rPr>
          <w:spacing w:val="51"/>
        </w:rPr>
        <w:t xml:space="preserve"> </w:t>
      </w:r>
      <w:r>
        <w:t>представленных</w:t>
      </w:r>
      <w:r>
        <w:rPr>
          <w:spacing w:val="53"/>
        </w:rPr>
        <w:t xml:space="preserve"> </w:t>
      </w:r>
      <w:r>
        <w:t>документов</w:t>
      </w:r>
      <w:r>
        <w:rPr>
          <w:spacing w:val="52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заверены</w:t>
      </w:r>
      <w:r>
        <w:rPr>
          <w:spacing w:val="53"/>
        </w:rPr>
        <w:t xml:space="preserve"> </w:t>
      </w:r>
      <w:r>
        <w:t>участником</w:t>
      </w:r>
    </w:p>
    <w:p w:rsidR="00D47448" w:rsidRDefault="00D47448">
      <w:pPr>
        <w:jc w:val="both"/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6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3"/>
        <w:jc w:val="both"/>
      </w:pP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скреплены</w:t>
      </w:r>
      <w:r>
        <w:rPr>
          <w:spacing w:val="-4"/>
        </w:rPr>
        <w:t xml:space="preserve"> </w:t>
      </w:r>
      <w:r>
        <w:t>печатью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D47448" w:rsidRDefault="00C76598">
      <w:pPr>
        <w:pStyle w:val="a3"/>
        <w:spacing w:before="65" w:line="288" w:lineRule="auto"/>
        <w:ind w:right="987" w:firstLine="708"/>
        <w:jc w:val="both"/>
      </w:pPr>
      <w:r>
        <w:t>Участник отбора несет ответственность за достоверность 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и документах.</w:t>
      </w:r>
    </w:p>
    <w:p w:rsidR="00D47448" w:rsidRDefault="00C76598">
      <w:pPr>
        <w:pStyle w:val="a3"/>
        <w:ind w:left="901"/>
        <w:jc w:val="both"/>
      </w:pPr>
      <w:r>
        <w:t>Каждый</w:t>
      </w:r>
      <w:r>
        <w:rPr>
          <w:spacing w:val="-1"/>
        </w:rPr>
        <w:t xml:space="preserve"> </w:t>
      </w:r>
      <w:r>
        <w:t>участник вправе подать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заявку</w:t>
      </w:r>
      <w:r>
        <w:rPr>
          <w:spacing w:val="-4"/>
        </w:rPr>
        <w:t xml:space="preserve"> </w:t>
      </w:r>
      <w:r>
        <w:t>на участие в</w:t>
      </w:r>
      <w:r>
        <w:rPr>
          <w:spacing w:val="-2"/>
        </w:rPr>
        <w:t xml:space="preserve"> </w:t>
      </w:r>
      <w:r>
        <w:t>отборе.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69"/>
        </w:tabs>
        <w:spacing w:before="64" w:line="288" w:lineRule="auto"/>
        <w:ind w:right="990" w:firstLine="708"/>
        <w:rPr>
          <w:sz w:val="28"/>
        </w:rPr>
      </w:pPr>
      <w:r>
        <w:rPr>
          <w:sz w:val="28"/>
        </w:rPr>
        <w:t>Участник отбора направляет в адрес Уполномоченного органа 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 (заявку), в том числе согласие на публикацию (размещение)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участнике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(заявке),</w:t>
      </w:r>
      <w:r>
        <w:rPr>
          <w:spacing w:val="1"/>
          <w:sz w:val="28"/>
        </w:rPr>
        <w:t xml:space="preserve"> </w:t>
      </w:r>
      <w:r>
        <w:rPr>
          <w:sz w:val="28"/>
        </w:rPr>
        <w:t>иной информации об участнике отбора, связанной с отбором, а также 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 (для физического лица).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09"/>
        </w:tabs>
        <w:spacing w:before="1" w:line="288" w:lineRule="auto"/>
        <w:ind w:right="998" w:firstLine="708"/>
        <w:rPr>
          <w:sz w:val="28"/>
        </w:rPr>
      </w:pP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завершения отбора.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505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в объявлении о проведении отбора, регистрирует заявки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 субсидий организациям в целях возмещения 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 w:rsidR="004A2EB3">
        <w:rPr>
          <w:sz w:val="28"/>
        </w:rPr>
        <w:t xml:space="preserve">связанных с </w:t>
      </w:r>
      <w:r w:rsidR="004A2EB3" w:rsidRPr="00C03C07">
        <w:rPr>
          <w:sz w:val="28"/>
        </w:rPr>
        <w:t xml:space="preserve">погребением </w:t>
      </w:r>
      <w:r w:rsidR="004A2EB3">
        <w:rPr>
          <w:sz w:val="28"/>
        </w:rPr>
        <w:t>граждан Российской</w:t>
      </w:r>
      <w:r w:rsidR="004A2EB3">
        <w:rPr>
          <w:spacing w:val="1"/>
          <w:sz w:val="28"/>
        </w:rPr>
        <w:t xml:space="preserve"> </w:t>
      </w:r>
      <w:r w:rsidR="004A2EB3">
        <w:rPr>
          <w:sz w:val="28"/>
        </w:rPr>
        <w:t xml:space="preserve">Федерации, </w:t>
      </w:r>
      <w:r w:rsidR="004A2EB3" w:rsidRPr="00C76598">
        <w:rPr>
          <w:sz w:val="28"/>
        </w:rPr>
        <w:t>погибших в ходе Специальной военной операции</w:t>
      </w:r>
      <w:r w:rsidR="004A2EB3">
        <w:rPr>
          <w:sz w:val="28"/>
        </w:rPr>
        <w:t>, призванных на военную службу в Вооруженные</w:t>
      </w:r>
      <w:r w:rsidR="004A2EB3">
        <w:rPr>
          <w:spacing w:val="1"/>
          <w:sz w:val="28"/>
        </w:rPr>
        <w:t xml:space="preserve"> </w:t>
      </w:r>
      <w:r w:rsidR="004A2EB3">
        <w:rPr>
          <w:sz w:val="28"/>
        </w:rPr>
        <w:t>Силы</w:t>
      </w:r>
      <w:r w:rsidR="004A2EB3">
        <w:rPr>
          <w:spacing w:val="-1"/>
          <w:sz w:val="28"/>
        </w:rPr>
        <w:t xml:space="preserve"> </w:t>
      </w:r>
      <w:r w:rsidR="004A2EB3">
        <w:rPr>
          <w:sz w:val="28"/>
        </w:rPr>
        <w:t>Российской Федерации, на кладбищах города</w:t>
      </w:r>
      <w:r w:rsidR="004A2EB3">
        <w:rPr>
          <w:spacing w:val="-1"/>
          <w:sz w:val="28"/>
        </w:rPr>
        <w:t xml:space="preserve"> </w:t>
      </w:r>
      <w:proofErr w:type="spellStart"/>
      <w:r w:rsidR="004A2EB3">
        <w:rPr>
          <w:sz w:val="28"/>
        </w:rPr>
        <w:t>г.Казани</w:t>
      </w:r>
      <w:proofErr w:type="spellEnd"/>
      <w:r w:rsidR="004A2EB3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57"/>
        </w:tabs>
        <w:spacing w:before="1" w:line="288" w:lineRule="auto"/>
        <w:ind w:right="990" w:firstLine="708"/>
        <w:rPr>
          <w:sz w:val="28"/>
        </w:rPr>
      </w:pPr>
      <w:r>
        <w:rPr>
          <w:sz w:val="28"/>
        </w:rPr>
        <w:t>Комиссия в пятидневный срок, исчисляемый в рабочих днях,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органом документы и принимает решение об 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 отбора оформляется в форме протокола подведения итогов 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№2</w:t>
      </w:r>
      <w:r>
        <w:rPr>
          <w:spacing w:val="2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40"/>
        </w:tabs>
        <w:spacing w:line="288" w:lineRule="auto"/>
        <w:ind w:right="990" w:firstLine="708"/>
        <w:rPr>
          <w:sz w:val="28"/>
        </w:rPr>
      </w:pPr>
      <w:r>
        <w:rPr>
          <w:sz w:val="28"/>
        </w:rPr>
        <w:t xml:space="preserve">Комиссия не позднее </w:t>
      </w:r>
      <w:r w:rsidR="005E67FB">
        <w:rPr>
          <w:sz w:val="28"/>
        </w:rPr>
        <w:t>четырнадцатого</w:t>
      </w:r>
      <w:r>
        <w:rPr>
          <w:sz w:val="28"/>
        </w:rPr>
        <w:t xml:space="preserve"> календарного дня, следующего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71"/>
          <w:sz w:val="28"/>
        </w:rPr>
        <w:t xml:space="preserve"> </w:t>
      </w:r>
      <w:r>
        <w:rPr>
          <w:sz w:val="28"/>
        </w:rPr>
        <w:t>содержащую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сведения: дату, время и место проведения рассмотрения заявок;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рассмотрены;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заявки;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 предоставляемой им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26"/>
        </w:tabs>
        <w:spacing w:line="288" w:lineRule="auto"/>
        <w:ind w:right="999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F2DEE" w:rsidRDefault="004F2DEE">
      <w:pPr>
        <w:spacing w:before="72"/>
        <w:ind w:right="80"/>
        <w:jc w:val="center"/>
        <w:rPr>
          <w:sz w:val="24"/>
        </w:r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7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4"/>
        <w:numPr>
          <w:ilvl w:val="0"/>
          <w:numId w:val="5"/>
        </w:numPr>
        <w:tabs>
          <w:tab w:val="left" w:pos="1082"/>
        </w:tabs>
        <w:spacing w:line="288" w:lineRule="auto"/>
        <w:ind w:right="990" w:firstLine="708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2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4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4"/>
          <w:sz w:val="28"/>
        </w:rPr>
        <w:t xml:space="preserve"> </w:t>
      </w:r>
      <w:r>
        <w:rPr>
          <w:sz w:val="28"/>
        </w:rPr>
        <w:t>11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72"/>
        </w:tabs>
        <w:spacing w:line="288" w:lineRule="auto"/>
        <w:ind w:right="994" w:firstLine="708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участником 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заявкам,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72"/>
        </w:tabs>
        <w:spacing w:line="288" w:lineRule="auto"/>
        <w:ind w:right="989" w:firstLine="708"/>
        <w:jc w:val="left"/>
        <w:rPr>
          <w:sz w:val="28"/>
        </w:rPr>
      </w:pPr>
      <w:r>
        <w:rPr>
          <w:sz w:val="28"/>
        </w:rPr>
        <w:t>недостоверность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 местонахождении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юридического лица;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25"/>
          <w:tab w:val="left" w:pos="1226"/>
          <w:tab w:val="left" w:pos="2277"/>
          <w:tab w:val="left" w:pos="3911"/>
          <w:tab w:val="left" w:pos="4952"/>
          <w:tab w:val="left" w:pos="5962"/>
          <w:tab w:val="left" w:pos="6868"/>
          <w:tab w:val="left" w:pos="7677"/>
          <w:tab w:val="left" w:pos="8759"/>
        </w:tabs>
        <w:spacing w:line="288" w:lineRule="auto"/>
        <w:ind w:right="990" w:firstLine="708"/>
        <w:jc w:val="left"/>
        <w:rPr>
          <w:sz w:val="28"/>
        </w:rPr>
      </w:pPr>
      <w:r>
        <w:rPr>
          <w:sz w:val="28"/>
        </w:rPr>
        <w:t>подача</w:t>
      </w:r>
      <w:r>
        <w:rPr>
          <w:sz w:val="28"/>
        </w:rPr>
        <w:tab/>
        <w:t>участником</w:t>
      </w:r>
      <w:r>
        <w:rPr>
          <w:sz w:val="28"/>
        </w:rPr>
        <w:tab/>
        <w:t>отбора</w:t>
      </w:r>
      <w:r>
        <w:rPr>
          <w:sz w:val="28"/>
        </w:rPr>
        <w:tab/>
        <w:t>заявки</w:t>
      </w:r>
      <w:r>
        <w:rPr>
          <w:sz w:val="28"/>
        </w:rPr>
        <w:tab/>
        <w:t>после</w:t>
      </w:r>
      <w:r>
        <w:rPr>
          <w:sz w:val="28"/>
        </w:rPr>
        <w:tab/>
        <w:t>даты</w:t>
      </w:r>
      <w:r>
        <w:rPr>
          <w:sz w:val="28"/>
        </w:rPr>
        <w:tab/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(или)</w:t>
      </w:r>
      <w:r>
        <w:rPr>
          <w:sz w:val="28"/>
        </w:rPr>
        <w:tab/>
      </w:r>
      <w:r>
        <w:rPr>
          <w:spacing w:val="-1"/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15"/>
        </w:tabs>
        <w:spacing w:before="1" w:line="288" w:lineRule="auto"/>
        <w:ind w:right="991" w:firstLine="708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46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46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44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73"/>
        </w:tabs>
        <w:spacing w:before="65" w:line="288" w:lineRule="auto"/>
        <w:ind w:right="990" w:firstLine="708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39"/>
          <w:sz w:val="28"/>
        </w:rPr>
        <w:t xml:space="preserve"> </w:t>
      </w:r>
      <w:r>
        <w:rPr>
          <w:sz w:val="28"/>
        </w:rPr>
        <w:t>лимита</w:t>
      </w:r>
      <w:r>
        <w:rPr>
          <w:spacing w:val="3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35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цели,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24"/>
        </w:tabs>
        <w:ind w:left="1323" w:hanging="423"/>
        <w:rPr>
          <w:sz w:val="28"/>
        </w:rPr>
      </w:pPr>
      <w:r>
        <w:rPr>
          <w:sz w:val="28"/>
        </w:rPr>
        <w:t>Уполномоченный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46"/>
        </w:tabs>
        <w:spacing w:before="64" w:line="288" w:lineRule="auto"/>
        <w:ind w:right="996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 информации о результатах отбора на основании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о предоставлении субсидии получателям субсидии должен подписать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победителем отбора;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98"/>
        </w:tabs>
        <w:spacing w:before="1" w:line="288" w:lineRule="auto"/>
        <w:ind w:right="991" w:firstLine="708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приказом Финансового управления Исполнительного комитета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26.04.2021</w:t>
      </w:r>
      <w:r>
        <w:rPr>
          <w:spacing w:val="2"/>
          <w:sz w:val="28"/>
        </w:rPr>
        <w:t xml:space="preserve"> </w:t>
      </w:r>
      <w:r>
        <w:rPr>
          <w:sz w:val="28"/>
        </w:rPr>
        <w:t>№12.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24"/>
        </w:tabs>
        <w:ind w:left="1323" w:hanging="42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предусматриваются: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spacing w:before="64"/>
        <w:ind w:left="1064" w:hanging="164"/>
        <w:jc w:val="left"/>
        <w:rPr>
          <w:sz w:val="28"/>
        </w:rPr>
      </w:pPr>
      <w:r>
        <w:rPr>
          <w:sz w:val="28"/>
        </w:rPr>
        <w:t>объем,</w:t>
      </w:r>
      <w:r>
        <w:rPr>
          <w:spacing w:val="-6"/>
          <w:sz w:val="28"/>
        </w:rPr>
        <w:t xml:space="preserve"> </w:t>
      </w:r>
      <w:r>
        <w:rPr>
          <w:sz w:val="28"/>
        </w:rPr>
        <w:t>цель,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spacing w:before="62"/>
        <w:ind w:left="1064" w:hanging="164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94"/>
        </w:tabs>
        <w:spacing w:before="65" w:line="288" w:lineRule="auto"/>
        <w:ind w:right="996" w:firstLine="708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(договора)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 порядком;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98"/>
        </w:tabs>
        <w:spacing w:line="288" w:lineRule="auto"/>
        <w:ind w:right="991" w:firstLine="708"/>
        <w:rPr>
          <w:sz w:val="28"/>
        </w:rPr>
      </w:pPr>
      <w:r>
        <w:rPr>
          <w:sz w:val="28"/>
        </w:rPr>
        <w:t>согласование новых условий соглашения или расторжение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согласия по новым условиям в случае уменьшения главному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распорядителю как получателю бюджетных средств ранее доведенных лимитов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определенном 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82"/>
        </w:tabs>
        <w:spacing w:line="288" w:lineRule="auto"/>
        <w:ind w:right="997" w:firstLine="708"/>
        <w:rPr>
          <w:sz w:val="28"/>
        </w:rPr>
      </w:pP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субсидий;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субсидий;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13"/>
        </w:tabs>
        <w:spacing w:before="65" w:line="288" w:lineRule="auto"/>
        <w:ind w:right="998" w:firstLine="708"/>
        <w:rPr>
          <w:sz w:val="28"/>
        </w:rPr>
      </w:pPr>
      <w:r>
        <w:rPr>
          <w:sz w:val="28"/>
        </w:rPr>
        <w:t>о согласии получателя субсидии на осуществление в отношении него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органом, предоставляющим субсидии, проверки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части</w:t>
      </w:r>
      <w:r>
        <w:rPr>
          <w:spacing w:val="28"/>
          <w:sz w:val="28"/>
        </w:rPr>
        <w:t xml:space="preserve"> </w:t>
      </w:r>
      <w:r>
        <w:rPr>
          <w:sz w:val="28"/>
        </w:rPr>
        <w:t>достижения</w:t>
      </w:r>
    </w:p>
    <w:p w:rsidR="00D47448" w:rsidRDefault="00D47448">
      <w:pPr>
        <w:spacing w:line="288" w:lineRule="auto"/>
        <w:jc w:val="both"/>
        <w:rPr>
          <w:sz w:val="28"/>
        </w:rPr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8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3"/>
        <w:spacing w:line="288" w:lineRule="auto"/>
        <w:ind w:right="989"/>
        <w:jc w:val="both"/>
      </w:pPr>
      <w:r>
        <w:t>результатов ее предоставления, а также проверки органами государственного</w:t>
      </w:r>
      <w:r>
        <w:rPr>
          <w:spacing w:val="1"/>
        </w:rPr>
        <w:t xml:space="preserve"> </w:t>
      </w:r>
      <w:r>
        <w:t>(муниципального) финансового контроля соблюдения получателем субсидии</w:t>
      </w:r>
      <w:r>
        <w:rPr>
          <w:spacing w:val="1"/>
        </w:rPr>
        <w:t xml:space="preserve"> </w:t>
      </w:r>
      <w:r>
        <w:t>порядка и условий предоставления субсидии в соответствии со</w:t>
      </w:r>
      <w:r>
        <w:rPr>
          <w:spacing w:val="70"/>
        </w:rPr>
        <w:t xml:space="preserve"> </w:t>
      </w:r>
      <w:r>
        <w:t>статьями 268.1</w:t>
      </w:r>
      <w:r>
        <w:rPr>
          <w:spacing w:val="1"/>
        </w:rPr>
        <w:t xml:space="preserve"> </w:t>
      </w:r>
      <w:r>
        <w:t>и 269.2 Бюджетного кодекса Российской Федерации, и на включение таких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соглашение.</w:t>
      </w:r>
    </w:p>
    <w:p w:rsidR="00D47448" w:rsidRDefault="00C76598">
      <w:pPr>
        <w:pStyle w:val="a3"/>
        <w:spacing w:line="288" w:lineRule="auto"/>
        <w:ind w:right="995" w:firstLine="708"/>
        <w:jc w:val="both"/>
      </w:pPr>
      <w:r>
        <w:t>При необходимости Уполномоченный орган заключает с получателями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соглашение о</w:t>
      </w:r>
      <w:r>
        <w:rPr>
          <w:spacing w:val="-3"/>
        </w:rPr>
        <w:t xml:space="preserve"> </w:t>
      </w:r>
      <w:r>
        <w:t>расторжении</w:t>
      </w:r>
      <w:r>
        <w:rPr>
          <w:spacing w:val="-1"/>
        </w:rPr>
        <w:t xml:space="preserve"> </w:t>
      </w:r>
      <w:r>
        <w:t>соглашения.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74"/>
        </w:tabs>
        <w:spacing w:before="1" w:line="288" w:lineRule="auto"/>
        <w:ind w:right="991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25"/>
        </w:tabs>
        <w:spacing w:before="65" w:line="288" w:lineRule="auto"/>
        <w:ind w:right="996" w:firstLine="708"/>
        <w:rPr>
          <w:sz w:val="28"/>
        </w:rPr>
      </w:pPr>
      <w:r>
        <w:rPr>
          <w:sz w:val="28"/>
        </w:rPr>
        <w:t>расчет размера субсидии на возмещение недополученных доходов 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(справка-расчет);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78"/>
        </w:tabs>
        <w:spacing w:line="288" w:lineRule="auto"/>
        <w:ind w:right="988" w:firstLine="708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 и сборам в бюджеты бюджетной системы Российской Федерации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заявитель вправе представить копии платежных поручений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 заявки;</w:t>
      </w:r>
    </w:p>
    <w:p w:rsidR="00D47448" w:rsidRDefault="008B698F">
      <w:pPr>
        <w:pStyle w:val="a4"/>
        <w:numPr>
          <w:ilvl w:val="0"/>
          <w:numId w:val="5"/>
        </w:numPr>
        <w:tabs>
          <w:tab w:val="left" w:pos="1070"/>
        </w:tabs>
        <w:spacing w:line="288" w:lineRule="auto"/>
        <w:ind w:right="990" w:firstLine="708"/>
        <w:rPr>
          <w:sz w:val="28"/>
        </w:rPr>
      </w:pPr>
      <w:r>
        <w:rPr>
          <w:sz w:val="28"/>
        </w:rPr>
        <w:t>акт выполненных работ (оказанных услуг) заключенный между специализированной организацией и представителем военного комиссариата, либо родственником умершего участника Специальной военной операции, с указанием видов и стоимости услуг</w:t>
      </w:r>
      <w:r w:rsidR="00667CBE">
        <w:rPr>
          <w:sz w:val="28"/>
        </w:rPr>
        <w:t xml:space="preserve"> и</w:t>
      </w:r>
      <w:r>
        <w:rPr>
          <w:sz w:val="28"/>
        </w:rPr>
        <w:t xml:space="preserve"> предоставленных ритуальных товаров</w:t>
      </w:r>
      <w:r w:rsidR="00667CBE">
        <w:rPr>
          <w:sz w:val="28"/>
        </w:rPr>
        <w:t>.</w:t>
      </w:r>
    </w:p>
    <w:p w:rsidR="00D47448" w:rsidRDefault="00C76598">
      <w:pPr>
        <w:pStyle w:val="a3"/>
        <w:spacing w:line="288" w:lineRule="auto"/>
        <w:ind w:right="995" w:firstLine="708"/>
        <w:jc w:val="both"/>
      </w:pPr>
      <w:r>
        <w:t>Копии представленных документов должны быть заверены 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t>и скреплены</w:t>
      </w:r>
      <w:r>
        <w:rPr>
          <w:spacing w:val="-3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(при наличии).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87"/>
        </w:tabs>
        <w:spacing w:line="288" w:lineRule="auto"/>
        <w:ind w:right="998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21 настоящего порядка, в день их поступления и передает комиссии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82"/>
        </w:tabs>
        <w:spacing w:line="288" w:lineRule="auto"/>
        <w:ind w:right="988" w:firstLine="708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представленные документы и принимает решение о предоставлении 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об отказе в предоставлении субсидии. Решение о предоставлении 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форме</w:t>
      </w:r>
      <w:r>
        <w:rPr>
          <w:spacing w:val="6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"/>
          <w:sz w:val="28"/>
        </w:rPr>
        <w:t xml:space="preserve"> </w:t>
      </w:r>
      <w:r>
        <w:rPr>
          <w:sz w:val="28"/>
        </w:rPr>
        <w:t>№3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настоящему</w:t>
      </w:r>
    </w:p>
    <w:p w:rsidR="00D47448" w:rsidRDefault="00D47448">
      <w:pPr>
        <w:spacing w:line="288" w:lineRule="auto"/>
        <w:jc w:val="both"/>
        <w:rPr>
          <w:sz w:val="28"/>
        </w:rPr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9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3"/>
      </w:pPr>
      <w:r>
        <w:t>порядку.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24"/>
        </w:tabs>
        <w:spacing w:before="65"/>
        <w:ind w:left="1323" w:hanging="423"/>
        <w:rPr>
          <w:sz w:val="28"/>
        </w:rPr>
      </w:pPr>
      <w:r>
        <w:rPr>
          <w:sz w:val="28"/>
        </w:rPr>
        <w:t>Уполномоченный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06"/>
        </w:tabs>
        <w:spacing w:before="64" w:line="288" w:lineRule="auto"/>
        <w:ind w:right="996" w:firstLine="708"/>
        <w:rPr>
          <w:sz w:val="28"/>
        </w:rPr>
      </w:pPr>
      <w:r>
        <w:rPr>
          <w:sz w:val="28"/>
        </w:rPr>
        <w:t>в десятидневный срок, исчисляемый в рабочих днях, со дня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со своего лицевого счета на расчетные счета, открытые получателям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30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субсидия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органом до 31 декабря текущего финансового года в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справкам-расчетам,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порядка.</w:t>
      </w:r>
    </w:p>
    <w:p w:rsidR="00D47448" w:rsidRDefault="00C76598">
      <w:pPr>
        <w:pStyle w:val="a3"/>
        <w:spacing w:before="1" w:line="288" w:lineRule="auto"/>
        <w:ind w:right="996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причитающиеся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превышения</w:t>
      </w:r>
      <w:r>
        <w:rPr>
          <w:spacing w:val="-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возврату</w:t>
      </w:r>
      <w:r>
        <w:rPr>
          <w:spacing w:val="-5"/>
        </w:rPr>
        <w:t xml:space="preserve"> </w:t>
      </w:r>
      <w:r>
        <w:t>Уполномоченному</w:t>
      </w:r>
      <w:r>
        <w:rPr>
          <w:spacing w:val="-4"/>
        </w:rPr>
        <w:t xml:space="preserve"> </w:t>
      </w:r>
      <w:r>
        <w:t>органу.</w:t>
      </w:r>
    </w:p>
    <w:p w:rsidR="00D47448" w:rsidRDefault="00C76598">
      <w:pPr>
        <w:pStyle w:val="a3"/>
        <w:spacing w:line="288" w:lineRule="auto"/>
        <w:ind w:right="993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71"/>
        </w:rPr>
        <w:t xml:space="preserve"> </w:t>
      </w:r>
      <w:r>
        <w:t>организациям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недостающая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января года,</w:t>
      </w:r>
      <w:r>
        <w:rPr>
          <w:spacing w:val="-1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текущим.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24"/>
        </w:tabs>
        <w:spacing w:before="1"/>
        <w:ind w:left="1323" w:hanging="423"/>
        <w:rPr>
          <w:sz w:val="28"/>
        </w:rPr>
      </w:pPr>
      <w:r>
        <w:rPr>
          <w:sz w:val="28"/>
        </w:rPr>
        <w:t>Основаниями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94"/>
        </w:tabs>
        <w:spacing w:before="64" w:line="288" w:lineRule="auto"/>
        <w:ind w:right="992" w:firstLine="708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объеме)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06"/>
        </w:tabs>
        <w:spacing w:line="288" w:lineRule="auto"/>
        <w:ind w:right="994" w:firstLine="708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D47448" w:rsidRPr="00192524" w:rsidRDefault="00C76598">
      <w:pPr>
        <w:pStyle w:val="a4"/>
        <w:numPr>
          <w:ilvl w:val="0"/>
          <w:numId w:val="6"/>
        </w:numPr>
        <w:tabs>
          <w:tab w:val="left" w:pos="1383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Результат предоставления субсидии – возмещение 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2B63E2">
        <w:rPr>
          <w:sz w:val="28"/>
        </w:rPr>
        <w:t xml:space="preserve">погребением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 w:rsidRPr="00192524">
        <w:rPr>
          <w:sz w:val="28"/>
        </w:rPr>
        <w:t>Федерации с</w:t>
      </w:r>
      <w:r w:rsidRPr="00192524">
        <w:rPr>
          <w:spacing w:val="-1"/>
          <w:sz w:val="28"/>
        </w:rPr>
        <w:t xml:space="preserve"> </w:t>
      </w:r>
      <w:r w:rsidRPr="00192524">
        <w:rPr>
          <w:sz w:val="28"/>
        </w:rPr>
        <w:t>территории</w:t>
      </w:r>
      <w:r w:rsidRPr="00192524">
        <w:rPr>
          <w:spacing w:val="3"/>
          <w:sz w:val="28"/>
        </w:rPr>
        <w:t xml:space="preserve"> </w:t>
      </w:r>
      <w:proofErr w:type="spellStart"/>
      <w:r w:rsidRPr="00192524">
        <w:rPr>
          <w:sz w:val="28"/>
        </w:rPr>
        <w:t>г.Казани</w:t>
      </w:r>
      <w:proofErr w:type="spellEnd"/>
      <w:r w:rsidRPr="00192524">
        <w:rPr>
          <w:sz w:val="28"/>
        </w:rPr>
        <w:t>.</w:t>
      </w:r>
    </w:p>
    <w:p w:rsidR="00D47448" w:rsidRPr="00192524" w:rsidRDefault="00C76598">
      <w:pPr>
        <w:pStyle w:val="a4"/>
        <w:numPr>
          <w:ilvl w:val="0"/>
          <w:numId w:val="6"/>
        </w:numPr>
        <w:tabs>
          <w:tab w:val="left" w:pos="1429"/>
        </w:tabs>
        <w:spacing w:line="288" w:lineRule="auto"/>
        <w:ind w:right="992" w:firstLine="708"/>
        <w:rPr>
          <w:sz w:val="28"/>
        </w:rPr>
      </w:pPr>
      <w:r w:rsidRPr="00192524">
        <w:rPr>
          <w:sz w:val="28"/>
        </w:rPr>
        <w:t>Показателем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результативности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предоставления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субсидий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является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 xml:space="preserve">наличие факта </w:t>
      </w:r>
      <w:r w:rsidR="00192524" w:rsidRPr="00192524">
        <w:rPr>
          <w:sz w:val="28"/>
        </w:rPr>
        <w:t xml:space="preserve">погребения тела (останков) </w:t>
      </w:r>
      <w:r w:rsidRPr="00192524">
        <w:rPr>
          <w:sz w:val="28"/>
        </w:rPr>
        <w:t>граждан Российской</w:t>
      </w:r>
      <w:r w:rsidRPr="00192524">
        <w:rPr>
          <w:spacing w:val="1"/>
          <w:sz w:val="28"/>
        </w:rPr>
        <w:t xml:space="preserve"> </w:t>
      </w:r>
      <w:r w:rsidRPr="00192524">
        <w:rPr>
          <w:sz w:val="28"/>
        </w:rPr>
        <w:t>Федерации,</w:t>
      </w:r>
      <w:r w:rsidR="00192524" w:rsidRPr="00192524">
        <w:rPr>
          <w:sz w:val="28"/>
        </w:rPr>
        <w:t xml:space="preserve">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Pr="00192524">
        <w:rPr>
          <w:sz w:val="28"/>
        </w:rPr>
        <w:t xml:space="preserve"> (далее</w:t>
      </w:r>
      <w:r w:rsidRPr="00192524">
        <w:rPr>
          <w:spacing w:val="-4"/>
          <w:sz w:val="28"/>
        </w:rPr>
        <w:t xml:space="preserve"> </w:t>
      </w:r>
      <w:r w:rsidRPr="00192524">
        <w:rPr>
          <w:sz w:val="28"/>
        </w:rPr>
        <w:t>– показатель</w:t>
      </w:r>
      <w:r w:rsidRPr="00192524">
        <w:rPr>
          <w:spacing w:val="-2"/>
          <w:sz w:val="28"/>
        </w:rPr>
        <w:t xml:space="preserve"> </w:t>
      </w:r>
      <w:r w:rsidRPr="00192524">
        <w:rPr>
          <w:sz w:val="28"/>
        </w:rPr>
        <w:t>результативности).</w:t>
      </w:r>
    </w:p>
    <w:p w:rsidR="00D47448" w:rsidRDefault="00C76598">
      <w:pPr>
        <w:pStyle w:val="a3"/>
        <w:spacing w:line="288" w:lineRule="auto"/>
        <w:ind w:right="996" w:firstLine="708"/>
        <w:jc w:val="both"/>
      </w:pPr>
      <w:r>
        <w:t>Получатель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32"/>
        </w:rPr>
        <w:t xml:space="preserve"> </w:t>
      </w:r>
      <w:r>
        <w:t>соглашением</w:t>
      </w:r>
      <w:r>
        <w:rPr>
          <w:spacing w:val="30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предоставлении</w:t>
      </w:r>
      <w:r>
        <w:rPr>
          <w:spacing w:val="33"/>
        </w:rPr>
        <w:t xml:space="preserve"> </w:t>
      </w:r>
      <w:r>
        <w:t>субсидии,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срок</w:t>
      </w:r>
      <w:r>
        <w:rPr>
          <w:spacing w:val="32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февраля</w:t>
      </w:r>
    </w:p>
    <w:p w:rsidR="00D47448" w:rsidRDefault="00D47448">
      <w:pPr>
        <w:spacing w:line="288" w:lineRule="auto"/>
        <w:jc w:val="both"/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left="1426" w:right="1506"/>
        <w:jc w:val="center"/>
        <w:rPr>
          <w:sz w:val="24"/>
        </w:rPr>
      </w:pPr>
      <w:r>
        <w:rPr>
          <w:sz w:val="24"/>
        </w:rPr>
        <w:lastRenderedPageBreak/>
        <w:t>10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3"/>
      </w:pPr>
      <w:r>
        <w:t>года,</w:t>
      </w:r>
      <w:r>
        <w:rPr>
          <w:spacing w:val="-2"/>
        </w:rPr>
        <w:t xml:space="preserve"> </w:t>
      </w:r>
      <w:r>
        <w:t>следующего за</w:t>
      </w:r>
      <w:r>
        <w:rPr>
          <w:spacing w:val="-3"/>
        </w:rPr>
        <w:t xml:space="preserve"> </w:t>
      </w:r>
      <w:r>
        <w:t>отчетным</w:t>
      </w:r>
      <w:r>
        <w:rPr>
          <w:spacing w:val="-1"/>
        </w:rPr>
        <w:t xml:space="preserve"> </w:t>
      </w:r>
      <w:r>
        <w:t>годом.</w:t>
      </w:r>
    </w:p>
    <w:p w:rsidR="00D47448" w:rsidRPr="00346975" w:rsidRDefault="00C76598" w:rsidP="00346975">
      <w:pPr>
        <w:pStyle w:val="a4"/>
        <w:numPr>
          <w:ilvl w:val="0"/>
          <w:numId w:val="6"/>
        </w:numPr>
        <w:tabs>
          <w:tab w:val="left" w:pos="1403"/>
        </w:tabs>
        <w:spacing w:line="288" w:lineRule="auto"/>
        <w:ind w:right="987" w:firstLine="708"/>
        <w:rPr>
          <w:sz w:val="28"/>
        </w:rPr>
      </w:pPr>
      <w:r w:rsidRPr="00346975">
        <w:rPr>
          <w:sz w:val="28"/>
        </w:rPr>
        <w:t xml:space="preserve">Размер субсидии </w:t>
      </w:r>
      <w:r w:rsidR="00D8632F">
        <w:rPr>
          <w:sz w:val="28"/>
        </w:rPr>
        <w:t xml:space="preserve">определяется исходя из </w:t>
      </w:r>
      <w:r w:rsidR="00346975">
        <w:rPr>
          <w:sz w:val="28"/>
        </w:rPr>
        <w:t xml:space="preserve">фактически понесенных расходов специализированной организацией при осуществлении погребения тел (останков) граждан </w:t>
      </w:r>
      <w:r w:rsidR="00346975" w:rsidRPr="00346975">
        <w:rPr>
          <w:sz w:val="28"/>
        </w:rPr>
        <w:t>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346975">
        <w:rPr>
          <w:sz w:val="28"/>
        </w:rPr>
        <w:t xml:space="preserve">. 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03"/>
        </w:tabs>
        <w:spacing w:line="288" w:lineRule="auto"/>
        <w:ind w:right="987" w:firstLine="708"/>
        <w:rPr>
          <w:sz w:val="28"/>
        </w:rPr>
      </w:pPr>
      <w:r>
        <w:rPr>
          <w:sz w:val="28"/>
        </w:rPr>
        <w:t>Предоставленная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днях,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в случае нарушения получателем субсидии условий, установленных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контроля.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359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В случае отказа от добровольного возврата в доход бюджета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Казани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D47448" w:rsidRPr="00D8632F" w:rsidRDefault="00C76598" w:rsidP="00D8632F">
      <w:pPr>
        <w:pStyle w:val="a4"/>
        <w:numPr>
          <w:ilvl w:val="0"/>
          <w:numId w:val="6"/>
        </w:numPr>
        <w:tabs>
          <w:tab w:val="left" w:pos="1533"/>
        </w:tabs>
        <w:spacing w:line="288" w:lineRule="auto"/>
        <w:ind w:right="994" w:firstLine="708"/>
        <w:rPr>
          <w:sz w:val="28"/>
        </w:rPr>
      </w:pPr>
      <w:r>
        <w:rPr>
          <w:sz w:val="28"/>
        </w:rPr>
        <w:t>В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 w:rsidRPr="00D8632F">
        <w:rPr>
          <w:spacing w:val="-67"/>
          <w:sz w:val="28"/>
        </w:rPr>
        <w:t xml:space="preserve"> </w:t>
      </w:r>
      <w:r>
        <w:rPr>
          <w:sz w:val="28"/>
        </w:rPr>
        <w:t>субсидии порядка и условий предоставления субсидии, в том числе в части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а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 w:rsidRPr="00D8632F"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 w:rsidRPr="00D8632F">
        <w:rPr>
          <w:spacing w:val="23"/>
          <w:sz w:val="28"/>
        </w:rPr>
        <w:t xml:space="preserve"> </w:t>
      </w:r>
      <w:r>
        <w:rPr>
          <w:sz w:val="28"/>
        </w:rPr>
        <w:t>(муниципального)</w:t>
      </w:r>
      <w:r w:rsidRPr="00D8632F">
        <w:rPr>
          <w:spacing w:val="22"/>
          <w:sz w:val="28"/>
        </w:rPr>
        <w:t xml:space="preserve"> </w:t>
      </w:r>
      <w:r>
        <w:rPr>
          <w:sz w:val="28"/>
        </w:rPr>
        <w:t>финансового</w:t>
      </w:r>
      <w:r w:rsidRPr="00D8632F">
        <w:rPr>
          <w:spacing w:val="23"/>
          <w:sz w:val="28"/>
        </w:rPr>
        <w:t xml:space="preserve"> </w:t>
      </w:r>
      <w:r>
        <w:rPr>
          <w:sz w:val="28"/>
        </w:rPr>
        <w:t>контроля</w:t>
      </w:r>
      <w:r w:rsidRPr="00D8632F">
        <w:rPr>
          <w:spacing w:val="20"/>
          <w:sz w:val="28"/>
        </w:rPr>
        <w:t xml:space="preserve"> </w:t>
      </w:r>
      <w:r w:rsidR="00D8632F">
        <w:rPr>
          <w:sz w:val="28"/>
        </w:rPr>
        <w:t>осуществляют проверку</w:t>
      </w:r>
      <w:r w:rsidRPr="00D8632F">
        <w:rPr>
          <w:sz w:val="28"/>
        </w:rPr>
        <w:t xml:space="preserve"> в соответствии со статьями 268.1 и 269.2 Бюджетного кодекса Российской Федерации.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84"/>
        </w:tabs>
        <w:spacing w:line="288" w:lineRule="auto"/>
        <w:ind w:right="996" w:firstLine="708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субсидии.</w:t>
      </w:r>
    </w:p>
    <w:p w:rsidR="00D47448" w:rsidRDefault="00C76598">
      <w:pPr>
        <w:pStyle w:val="a4"/>
        <w:numPr>
          <w:ilvl w:val="0"/>
          <w:numId w:val="6"/>
        </w:numPr>
        <w:tabs>
          <w:tab w:val="left" w:pos="1467"/>
        </w:tabs>
        <w:spacing w:line="288" w:lineRule="auto"/>
        <w:ind w:right="995" w:firstLine="708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орган.</w:t>
      </w:r>
    </w:p>
    <w:p w:rsidR="00D47448" w:rsidRDefault="00346975">
      <w:pPr>
        <w:spacing w:line="288" w:lineRule="auto"/>
        <w:jc w:val="both"/>
        <w:rPr>
          <w:sz w:val="28"/>
        </w:rPr>
        <w:sectPr w:rsidR="00D47448">
          <w:pgSz w:w="11900" w:h="16800"/>
          <w:pgMar w:top="640" w:right="140" w:bottom="580" w:left="940" w:header="0" w:footer="388" w:gutter="0"/>
          <w:cols w:space="720"/>
        </w:sectPr>
      </w:pPr>
      <w:r>
        <w:rPr>
          <w:sz w:val="28"/>
        </w:rPr>
        <w:t xml:space="preserve"> </w:t>
      </w:r>
    </w:p>
    <w:p w:rsidR="00D47448" w:rsidRDefault="00227D35" w:rsidP="00227D35">
      <w:pPr>
        <w:pStyle w:val="a3"/>
        <w:spacing w:before="63"/>
      </w:pPr>
      <w:r>
        <w:rPr>
          <w:color w:val="25282E"/>
        </w:rPr>
        <w:lastRenderedPageBreak/>
        <w:t>(Форма)</w:t>
      </w:r>
      <w:r w:rsidR="006B01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>
                <wp:simplePos x="0" y="0"/>
                <wp:positionH relativeFrom="page">
                  <wp:posOffset>1681480</wp:posOffset>
                </wp:positionH>
                <wp:positionV relativeFrom="page">
                  <wp:posOffset>9761855</wp:posOffset>
                </wp:positionV>
                <wp:extent cx="1066800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015C1" id="Line 14" o:spid="_x0000_s1026" style="position:absolute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4pt,768.65pt" to="216.4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pFHQIAAEM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color w:val="25282E"/>
        </w:rPr>
        <w:t xml:space="preserve">                                                         </w:t>
      </w:r>
      <w:r w:rsidR="00C76598">
        <w:rPr>
          <w:color w:val="25282E"/>
        </w:rPr>
        <w:t>Приложение</w:t>
      </w:r>
      <w:r w:rsidR="00C76598">
        <w:rPr>
          <w:color w:val="25282E"/>
          <w:spacing w:val="2"/>
        </w:rPr>
        <w:t xml:space="preserve"> </w:t>
      </w:r>
      <w:r w:rsidR="00C76598">
        <w:rPr>
          <w:color w:val="25282E"/>
        </w:rPr>
        <w:t>№1</w:t>
      </w:r>
    </w:p>
    <w:p w:rsidR="00227D35" w:rsidRDefault="00C76598" w:rsidP="00227D35">
      <w:pPr>
        <w:pStyle w:val="a3"/>
        <w:spacing w:before="65" w:line="288" w:lineRule="auto"/>
        <w:ind w:left="5157" w:right="1001"/>
      </w:pPr>
      <w:r>
        <w:rPr>
          <w:color w:val="25282E"/>
        </w:rPr>
        <w:t>к Порядку предоставления из бюджета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муниципального образования </w:t>
      </w:r>
      <w:proofErr w:type="spellStart"/>
      <w:r>
        <w:rPr>
          <w:color w:val="25282E"/>
        </w:rPr>
        <w:t>г.Казани</w:t>
      </w:r>
      <w:proofErr w:type="spellEnd"/>
      <w:r>
        <w:rPr>
          <w:color w:val="25282E"/>
          <w:spacing w:val="-67"/>
        </w:rPr>
        <w:t xml:space="preserve"> </w:t>
      </w:r>
      <w:r>
        <w:rPr>
          <w:color w:val="25282E"/>
        </w:rPr>
        <w:t>субсидий организациям в целях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возмещения недополученных доходов,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связанных с </w:t>
      </w:r>
      <w:r w:rsidR="00415D4C">
        <w:rPr>
          <w:color w:val="25282E"/>
        </w:rPr>
        <w:t>погребением</w:t>
      </w:r>
      <w:r>
        <w:rPr>
          <w:color w:val="25282E"/>
        </w:rPr>
        <w:t xml:space="preserve"> граждан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Российской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Федерации,</w:t>
      </w:r>
      <w:r>
        <w:rPr>
          <w:color w:val="25282E"/>
          <w:spacing w:val="11"/>
        </w:rPr>
        <w:t xml:space="preserve"> </w:t>
      </w:r>
      <w:r w:rsidR="00227D35" w:rsidRPr="00C76598">
        <w:t xml:space="preserve">погибших в ходе Специальной военной операции, призванных на военную </w:t>
      </w:r>
      <w:r w:rsidR="00227D35">
        <w:t xml:space="preserve">службу </w:t>
      </w:r>
      <w:r w:rsidR="00227D35" w:rsidRPr="00C76598">
        <w:t>в Вооруженные Силы Российской Федерации</w:t>
      </w:r>
      <w:r w:rsidR="00227D35">
        <w:t xml:space="preserve">, </w:t>
      </w:r>
      <w:r w:rsidR="00227D35" w:rsidRPr="00150BFC">
        <w:t>на кладбищах города Казани</w:t>
      </w:r>
      <w:r w:rsidR="00227D35">
        <w:rPr>
          <w:spacing w:val="1"/>
        </w:rPr>
        <w:t xml:space="preserve"> </w:t>
      </w:r>
    </w:p>
    <w:p w:rsidR="00D47448" w:rsidRDefault="00D47448">
      <w:pPr>
        <w:pStyle w:val="a3"/>
        <w:spacing w:before="65" w:line="288" w:lineRule="auto"/>
        <w:ind w:left="5157" w:right="1210"/>
      </w:pPr>
    </w:p>
    <w:p w:rsidR="00D47448" w:rsidRDefault="00C76598">
      <w:pPr>
        <w:pStyle w:val="a3"/>
        <w:ind w:left="4965"/>
      </w:pPr>
      <w:r>
        <w:t>Заявка</w:t>
      </w:r>
    </w:p>
    <w:p w:rsidR="00D47448" w:rsidRDefault="00C76598">
      <w:pPr>
        <w:pStyle w:val="a3"/>
        <w:spacing w:before="64"/>
        <w:ind w:left="2329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субсидий</w:t>
      </w:r>
    </w:p>
    <w:p w:rsidR="00D47448" w:rsidRDefault="00C76598">
      <w:pPr>
        <w:pStyle w:val="a3"/>
        <w:spacing w:before="65"/>
        <w:ind w:left="2298"/>
      </w:pPr>
      <w:r>
        <w:t>из</w:t>
      </w:r>
      <w:r>
        <w:rPr>
          <w:spacing w:val="-5"/>
        </w:rPr>
        <w:t xml:space="preserve"> </w:t>
      </w:r>
      <w:r>
        <w:t>бюджета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spellStart"/>
      <w:r>
        <w:t>г.Казани</w:t>
      </w:r>
      <w:proofErr w:type="spellEnd"/>
    </w:p>
    <w:p w:rsidR="00D47448" w:rsidRDefault="00D47448">
      <w:pPr>
        <w:pStyle w:val="a3"/>
        <w:spacing w:before="2"/>
        <w:ind w:left="0"/>
        <w:rPr>
          <w:sz w:val="39"/>
        </w:rPr>
      </w:pPr>
    </w:p>
    <w:p w:rsidR="00D47448" w:rsidRDefault="00C76598">
      <w:pPr>
        <w:pStyle w:val="a3"/>
        <w:tabs>
          <w:tab w:val="left" w:pos="7184"/>
        </w:tabs>
        <w:ind w:left="889"/>
      </w:pPr>
      <w:r>
        <w:t>Наименование</w:t>
      </w:r>
      <w:r>
        <w:rPr>
          <w:spacing w:val="-4"/>
        </w:rPr>
        <w:t xml:space="preserve"> </w:t>
      </w:r>
      <w:r>
        <w:t>субсидии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7448" w:rsidRDefault="00D47448">
      <w:pPr>
        <w:pStyle w:val="a3"/>
        <w:ind w:left="0"/>
        <w:rPr>
          <w:sz w:val="20"/>
        </w:rPr>
      </w:pPr>
    </w:p>
    <w:p w:rsidR="00D47448" w:rsidRDefault="00D47448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3"/>
        <w:gridCol w:w="3682"/>
      </w:tblGrid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3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(Ф.И.О.)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662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</w:t>
            </w:r>
            <w:proofErr w:type="spellEnd"/>
            <w:r>
              <w:rPr>
                <w:sz w:val="24"/>
              </w:rPr>
              <w:t>-</w:t>
            </w:r>
          </w:p>
          <w:p w:rsidR="00D47448" w:rsidRDefault="00C76598">
            <w:pPr>
              <w:pStyle w:val="TableParagraph"/>
              <w:spacing w:before="5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№)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3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662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8"/>
              </w:rPr>
            </w:pPr>
          </w:p>
          <w:p w:rsidR="00D47448" w:rsidRDefault="00C765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(адрес)</w:t>
            </w:r>
          </w:p>
        </w:tc>
        <w:tc>
          <w:tcPr>
            <w:tcW w:w="3682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1655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8"/>
              </w:rPr>
            </w:pPr>
          </w:p>
          <w:p w:rsidR="00D47448" w:rsidRDefault="00C765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5" w:type="dxa"/>
            <w:gridSpan w:val="2"/>
          </w:tcPr>
          <w:p w:rsidR="00415D4C" w:rsidRDefault="00C76598">
            <w:pPr>
              <w:pStyle w:val="TableParagraph"/>
              <w:spacing w:line="288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Настоящей заявкой выражаю согласие на публикацию (размещение) в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телекоммуникационной сети «Интернет» информации, связанной с отбором согласно </w:t>
            </w:r>
          </w:p>
          <w:p w:rsidR="00D47448" w:rsidRDefault="00415D4C">
            <w:pPr>
              <w:pStyle w:val="TableParagraph"/>
              <w:spacing w:line="288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C76598">
              <w:rPr>
                <w:sz w:val="24"/>
              </w:rPr>
              <w:t>явке</w:t>
            </w:r>
          </w:p>
          <w:p w:rsidR="00D47448" w:rsidRDefault="00D47448">
            <w:pPr>
              <w:pStyle w:val="TableParagraph"/>
              <w:spacing w:before="4" w:after="1"/>
            </w:pPr>
          </w:p>
          <w:p w:rsidR="00D47448" w:rsidRDefault="006B0136">
            <w:pPr>
              <w:pStyle w:val="TableParagraph"/>
              <w:spacing w:line="20" w:lineRule="exact"/>
              <w:ind w:left="8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90600" cy="6350"/>
                      <wp:effectExtent l="9525" t="6350" r="9525" b="6350"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6350"/>
                                <a:chOff x="0" y="0"/>
                                <a:chExt cx="1560" cy="10"/>
                              </a:xfrm>
                            </wpg:grpSpPr>
                            <wps:wsp>
                              <wps:cNvPr id="1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3C7A5" id="Group 12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">
                      <v:line id="Line 13" o:spid="_x0000_s1027" style="position:absolute;visibility:visible;mso-wrap-style:square" from="0,5" to="15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D47448" w:rsidRDefault="00C76598">
            <w:pPr>
              <w:pStyle w:val="TableParagraph"/>
              <w:spacing w:before="45"/>
              <w:ind w:left="806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  <w:tr w:rsidR="00D47448">
        <w:trPr>
          <w:trHeight w:val="1324"/>
        </w:trPr>
        <w:tc>
          <w:tcPr>
            <w:tcW w:w="708" w:type="dxa"/>
          </w:tcPr>
          <w:p w:rsidR="00D47448" w:rsidRDefault="00D47448">
            <w:pPr>
              <w:pStyle w:val="TableParagraph"/>
              <w:rPr>
                <w:sz w:val="28"/>
              </w:rPr>
            </w:pPr>
          </w:p>
          <w:p w:rsidR="00D47448" w:rsidRDefault="00C765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5" w:type="dxa"/>
            <w:gridSpan w:val="2"/>
          </w:tcPr>
          <w:p w:rsidR="00415D4C" w:rsidRDefault="00C76598">
            <w:pPr>
              <w:pStyle w:val="TableParagraph"/>
              <w:spacing w:line="288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Настоящей заявкой извещен(-а) о наличии ответственности в соответствии с </w:t>
            </w:r>
          </w:p>
          <w:p w:rsidR="00D47448" w:rsidRDefault="00415D4C">
            <w:pPr>
              <w:pStyle w:val="TableParagraph"/>
              <w:spacing w:line="288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действую</w:t>
            </w:r>
            <w:r w:rsidR="00C76598">
              <w:rPr>
                <w:sz w:val="24"/>
              </w:rPr>
              <w:t xml:space="preserve">щим законодательством Российской Федерации за представление недостоверных </w:t>
            </w:r>
            <w:r>
              <w:rPr>
                <w:sz w:val="24"/>
              </w:rPr>
              <w:t xml:space="preserve">     сведе</w:t>
            </w:r>
            <w:r w:rsidR="00C76598">
              <w:rPr>
                <w:sz w:val="24"/>
              </w:rPr>
              <w:t>ний,</w:t>
            </w:r>
            <w:r w:rsidR="00C76598">
              <w:rPr>
                <w:spacing w:val="-4"/>
                <w:sz w:val="24"/>
              </w:rPr>
              <w:t xml:space="preserve"> </w:t>
            </w:r>
            <w:r w:rsidR="00C76598">
              <w:rPr>
                <w:sz w:val="24"/>
              </w:rPr>
              <w:t>дающих</w:t>
            </w:r>
            <w:r w:rsidR="00C76598">
              <w:rPr>
                <w:spacing w:val="2"/>
                <w:sz w:val="24"/>
              </w:rPr>
              <w:t xml:space="preserve"> </w:t>
            </w:r>
            <w:r w:rsidR="00C76598">
              <w:rPr>
                <w:sz w:val="24"/>
              </w:rPr>
              <w:t>возможность</w:t>
            </w:r>
            <w:r w:rsidR="00C76598">
              <w:rPr>
                <w:spacing w:val="2"/>
                <w:sz w:val="24"/>
              </w:rPr>
              <w:t xml:space="preserve"> </w:t>
            </w:r>
            <w:r w:rsidR="00C76598">
              <w:rPr>
                <w:sz w:val="24"/>
              </w:rPr>
              <w:t>участия в</w:t>
            </w:r>
            <w:r w:rsidR="00C76598">
              <w:rPr>
                <w:spacing w:val="-2"/>
                <w:sz w:val="24"/>
              </w:rPr>
              <w:t xml:space="preserve"> </w:t>
            </w:r>
            <w:r w:rsidR="00C76598">
              <w:rPr>
                <w:sz w:val="24"/>
              </w:rPr>
              <w:t>отборе на</w:t>
            </w:r>
            <w:r w:rsidR="00C76598">
              <w:rPr>
                <w:spacing w:val="-2"/>
                <w:sz w:val="24"/>
              </w:rPr>
              <w:t xml:space="preserve"> </w:t>
            </w:r>
            <w:r w:rsidR="00C76598">
              <w:rPr>
                <w:sz w:val="24"/>
              </w:rPr>
              <w:t>получение</w:t>
            </w:r>
            <w:r w:rsidR="00C76598">
              <w:rPr>
                <w:spacing w:val="-1"/>
                <w:sz w:val="24"/>
              </w:rPr>
              <w:t xml:space="preserve"> </w:t>
            </w:r>
            <w:r w:rsidR="00C76598">
              <w:rPr>
                <w:sz w:val="24"/>
              </w:rPr>
              <w:t>субсид</w:t>
            </w:r>
            <w:r w:rsidR="00C76598" w:rsidRPr="00F02E0F">
              <w:rPr>
                <w:sz w:val="24"/>
              </w:rPr>
              <w:t>ии</w:t>
            </w:r>
            <w:r w:rsidR="00F02E0F">
              <w:rPr>
                <w:sz w:val="24"/>
              </w:rPr>
              <w:t xml:space="preserve">     </w:t>
            </w:r>
          </w:p>
        </w:tc>
      </w:tr>
    </w:tbl>
    <w:p w:rsidR="00D47448" w:rsidRDefault="00D47448">
      <w:pPr>
        <w:spacing w:line="288" w:lineRule="auto"/>
        <w:jc w:val="both"/>
        <w:rPr>
          <w:sz w:val="24"/>
        </w:rPr>
        <w:sectPr w:rsidR="00D47448">
          <w:pgSz w:w="11900" w:h="16800"/>
          <w:pgMar w:top="106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D47448" w:rsidRDefault="00D47448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3"/>
        <w:gridCol w:w="3682"/>
      </w:tblGrid>
      <w:tr w:rsidR="00D47448">
        <w:trPr>
          <w:trHeight w:val="330"/>
        </w:trPr>
        <w:tc>
          <w:tcPr>
            <w:tcW w:w="708" w:type="dxa"/>
          </w:tcPr>
          <w:p w:rsidR="00D47448" w:rsidRDefault="00D47448">
            <w:pPr>
              <w:pStyle w:val="TableParagraph"/>
            </w:pPr>
          </w:p>
        </w:tc>
        <w:tc>
          <w:tcPr>
            <w:tcW w:w="9495" w:type="dxa"/>
            <w:gridSpan w:val="2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  <w:tr w:rsidR="00D47448">
        <w:trPr>
          <w:trHeight w:val="3312"/>
        </w:trPr>
        <w:tc>
          <w:tcPr>
            <w:tcW w:w="708" w:type="dxa"/>
          </w:tcPr>
          <w:p w:rsidR="00D47448" w:rsidRDefault="00D47448">
            <w:pPr>
              <w:pStyle w:val="TableParagraph"/>
              <w:spacing w:before="1"/>
              <w:rPr>
                <w:sz w:val="28"/>
              </w:rPr>
            </w:pPr>
          </w:p>
          <w:p w:rsidR="00D47448" w:rsidRDefault="00C765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5" w:type="dxa"/>
            <w:gridSpan w:val="2"/>
          </w:tcPr>
          <w:p w:rsidR="00D47448" w:rsidRDefault="00C76598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Настоящей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отсутствие:</w:t>
            </w:r>
          </w:p>
          <w:p w:rsidR="00D47448" w:rsidRDefault="00C7659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55" w:line="288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неисполненной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взносов,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штрафов, процентов, подлежащих уплате в соответствии с законодательством </w:t>
            </w:r>
            <w:r w:rsidR="00415D4C">
              <w:rPr>
                <w:sz w:val="24"/>
              </w:rPr>
              <w:t xml:space="preserve">        Россий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 о налогах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сборах;</w:t>
            </w:r>
          </w:p>
          <w:p w:rsidR="00D47448" w:rsidRDefault="00C76598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line="288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просроченной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 xml:space="preserve"> субсидий, бюджетных инвестиций, предоставленных в том числе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иными правовыми актами, и иной просроченной задолженности перед бюджетом </w:t>
            </w:r>
            <w:r w:rsidR="00415D4C">
              <w:rPr>
                <w:sz w:val="24"/>
              </w:rPr>
              <w:t xml:space="preserve">   муни</w:t>
            </w:r>
            <w:r>
              <w:rPr>
                <w:sz w:val="24"/>
              </w:rPr>
              <w:t>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  <w:p w:rsidR="00D47448" w:rsidRDefault="00D47448">
            <w:pPr>
              <w:pStyle w:val="TableParagraph"/>
              <w:spacing w:before="2"/>
              <w:rPr>
                <w:sz w:val="23"/>
              </w:rPr>
            </w:pPr>
          </w:p>
          <w:p w:rsidR="00D47448" w:rsidRDefault="006B0136">
            <w:pPr>
              <w:pStyle w:val="TableParagraph"/>
              <w:spacing w:line="20" w:lineRule="exact"/>
              <w:ind w:left="8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66800" cy="6350"/>
                      <wp:effectExtent l="9525" t="3175" r="9525" b="9525"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6350"/>
                                <a:chOff x="0" y="0"/>
                                <a:chExt cx="1680" cy="10"/>
                              </a:xfrm>
                            </wpg:grpSpPr>
                            <wps:wsp>
                              <wps:cNvPr id="1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C50C5" id="Group 10" o:spid="_x0000_s1026" style="width:84pt;height:.5pt;mso-position-horizontal-relative:char;mso-position-vertical-relative:line" coordsize="1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">
                      <v:line id="Line 11" o:spid="_x0000_s1027" style="position:absolute;visibility:visible;mso-wrap-style:square" from="0,5" to="16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D47448" w:rsidRDefault="00C76598">
            <w:pPr>
              <w:pStyle w:val="TableParagraph"/>
              <w:spacing w:before="45"/>
              <w:ind w:left="806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  <w:tr w:rsidR="00D47448">
        <w:trPr>
          <w:trHeight w:val="662"/>
        </w:trPr>
        <w:tc>
          <w:tcPr>
            <w:tcW w:w="708" w:type="dxa"/>
          </w:tcPr>
          <w:p w:rsidR="00D47448" w:rsidRDefault="00D47448">
            <w:pPr>
              <w:pStyle w:val="TableParagraph"/>
              <w:spacing w:before="1"/>
              <w:rPr>
                <w:sz w:val="28"/>
              </w:rPr>
            </w:pPr>
          </w:p>
          <w:p w:rsidR="00D47448" w:rsidRDefault="00C765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5" w:type="dxa"/>
            <w:gridSpan w:val="2"/>
          </w:tcPr>
          <w:p w:rsidR="00D47448" w:rsidRDefault="00C76598" w:rsidP="00415D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ознакомлен(-а)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представляю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 w:rsidR="00415D4C">
              <w:rPr>
                <w:sz w:val="24"/>
              </w:rPr>
              <w:t xml:space="preserve">    </w:t>
            </w:r>
            <w:r>
              <w:rPr>
                <w:spacing w:val="1"/>
                <w:sz w:val="24"/>
              </w:rPr>
              <w:t xml:space="preserve"> </w:t>
            </w:r>
            <w:r w:rsidR="00415D4C">
              <w:rPr>
                <w:sz w:val="24"/>
              </w:rPr>
              <w:t>необхо</w:t>
            </w:r>
            <w:r>
              <w:rPr>
                <w:sz w:val="24"/>
              </w:rPr>
              <w:t>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нижеприведенным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</w:tr>
      <w:tr w:rsidR="00D47448">
        <w:trPr>
          <w:trHeight w:val="330"/>
        </w:trPr>
        <w:tc>
          <w:tcPr>
            <w:tcW w:w="708" w:type="dxa"/>
            <w:vMerge w:val="restart"/>
          </w:tcPr>
          <w:p w:rsidR="00D47448" w:rsidRDefault="00D47448">
            <w:pPr>
              <w:pStyle w:val="TableParagraph"/>
              <w:rPr>
                <w:sz w:val="28"/>
              </w:rPr>
            </w:pPr>
          </w:p>
          <w:p w:rsidR="00D47448" w:rsidRDefault="00C7659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5" w:type="dxa"/>
            <w:gridSpan w:val="2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прилагаю:</w:t>
            </w:r>
          </w:p>
        </w:tc>
      </w:tr>
      <w:tr w:rsidR="00D47448">
        <w:trPr>
          <w:trHeight w:val="330"/>
        </w:trPr>
        <w:tc>
          <w:tcPr>
            <w:tcW w:w="708" w:type="dxa"/>
            <w:vMerge/>
            <w:tcBorders>
              <w:top w:val="nil"/>
            </w:tcBorders>
          </w:tcPr>
          <w:p w:rsidR="00D47448" w:rsidRDefault="00D47448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2" w:type="dxa"/>
          </w:tcPr>
          <w:p w:rsidR="00D47448" w:rsidRDefault="00C76598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D47448">
        <w:trPr>
          <w:trHeight w:val="333"/>
        </w:trPr>
        <w:tc>
          <w:tcPr>
            <w:tcW w:w="708" w:type="dxa"/>
            <w:vMerge/>
            <w:tcBorders>
              <w:top w:val="nil"/>
            </w:tcBorders>
          </w:tcPr>
          <w:p w:rsidR="00D47448" w:rsidRDefault="00D47448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70" w:lineRule="exact"/>
              <w:ind w:left="8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2" w:type="dxa"/>
          </w:tcPr>
          <w:p w:rsidR="00D47448" w:rsidRDefault="00C76598">
            <w:pPr>
              <w:pStyle w:val="TableParagraph"/>
              <w:tabs>
                <w:tab w:val="left" w:pos="1462"/>
              </w:tabs>
              <w:spacing w:line="270" w:lineRule="exact"/>
              <w:ind w:left="8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D47448">
        <w:trPr>
          <w:trHeight w:val="330"/>
        </w:trPr>
        <w:tc>
          <w:tcPr>
            <w:tcW w:w="708" w:type="dxa"/>
            <w:vMerge/>
            <w:tcBorders>
              <w:top w:val="nil"/>
            </w:tcBorders>
          </w:tcPr>
          <w:p w:rsidR="00D47448" w:rsidRDefault="00D47448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2" w:type="dxa"/>
          </w:tcPr>
          <w:p w:rsidR="00D47448" w:rsidRDefault="00C76598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D47448" w:rsidTr="00B23F45">
        <w:trPr>
          <w:trHeight w:val="330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 w:rsidR="00D47448" w:rsidRDefault="00D47448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2" w:type="dxa"/>
          </w:tcPr>
          <w:p w:rsidR="00D47448" w:rsidRDefault="00C76598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B23F45" w:rsidTr="00B23F45">
        <w:trPr>
          <w:trHeight w:val="330"/>
        </w:trPr>
        <w:tc>
          <w:tcPr>
            <w:tcW w:w="708" w:type="dxa"/>
            <w:tcBorders>
              <w:top w:val="nil"/>
              <w:bottom w:val="nil"/>
            </w:tcBorders>
          </w:tcPr>
          <w:p w:rsidR="00B23F45" w:rsidRDefault="00B23F45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23F45" w:rsidRDefault="00B23F45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2" w:type="dxa"/>
          </w:tcPr>
          <w:p w:rsidR="00B23F45" w:rsidRDefault="00B23F45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B23F45" w:rsidTr="00B23F45">
        <w:trPr>
          <w:trHeight w:val="330"/>
        </w:trPr>
        <w:tc>
          <w:tcPr>
            <w:tcW w:w="708" w:type="dxa"/>
            <w:tcBorders>
              <w:top w:val="nil"/>
              <w:bottom w:val="nil"/>
            </w:tcBorders>
          </w:tcPr>
          <w:p w:rsidR="00B23F45" w:rsidRDefault="00B23F45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23F45" w:rsidRDefault="00B23F45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2" w:type="dxa"/>
          </w:tcPr>
          <w:p w:rsidR="00B23F45" w:rsidRDefault="00B23F45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B23F45" w:rsidTr="00B23F45">
        <w:trPr>
          <w:trHeight w:val="330"/>
        </w:trPr>
        <w:tc>
          <w:tcPr>
            <w:tcW w:w="708" w:type="dxa"/>
            <w:tcBorders>
              <w:top w:val="nil"/>
              <w:bottom w:val="nil"/>
            </w:tcBorders>
          </w:tcPr>
          <w:p w:rsidR="00B23F45" w:rsidRDefault="00B23F45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23F45" w:rsidRDefault="00B23F45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2" w:type="dxa"/>
          </w:tcPr>
          <w:p w:rsidR="00B23F45" w:rsidRDefault="00B23F45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  <w:tr w:rsidR="00B23F45">
        <w:trPr>
          <w:trHeight w:val="330"/>
        </w:trPr>
        <w:tc>
          <w:tcPr>
            <w:tcW w:w="708" w:type="dxa"/>
            <w:tcBorders>
              <w:top w:val="nil"/>
            </w:tcBorders>
          </w:tcPr>
          <w:p w:rsidR="00B23F45" w:rsidRDefault="00B23F45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B23F45" w:rsidRDefault="00B23F45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2" w:type="dxa"/>
          </w:tcPr>
          <w:p w:rsidR="00B23F45" w:rsidRDefault="00B23F45">
            <w:pPr>
              <w:pStyle w:val="TableParagraph"/>
              <w:tabs>
                <w:tab w:val="left" w:pos="1462"/>
              </w:tabs>
              <w:spacing w:line="268" w:lineRule="exact"/>
              <w:ind w:left="808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л.</w:t>
            </w:r>
          </w:p>
        </w:tc>
      </w:tr>
    </w:tbl>
    <w:p w:rsidR="00D47448" w:rsidRDefault="00D47448">
      <w:pPr>
        <w:pStyle w:val="a3"/>
        <w:ind w:left="0"/>
        <w:rPr>
          <w:sz w:val="20"/>
        </w:rPr>
      </w:pPr>
    </w:p>
    <w:p w:rsidR="00D47448" w:rsidRDefault="006B0136">
      <w:pPr>
        <w:pStyle w:val="a3"/>
        <w:spacing w:before="9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231140</wp:posOffset>
                </wp:positionV>
                <wp:extent cx="38862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1829 1829"/>
                            <a:gd name="T1" fmla="*/ T0 w 6120"/>
                            <a:gd name="T2" fmla="+- 0 7949 1829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74F2" id="Freeform 9" o:spid="_x0000_s1026" style="position:absolute;margin-left:91.45pt;margin-top:18.2pt;width:30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D47448" w:rsidRDefault="00C76598">
      <w:pPr>
        <w:tabs>
          <w:tab w:val="left" w:pos="4386"/>
          <w:tab w:val="left" w:pos="4926"/>
        </w:tabs>
        <w:spacing w:before="26" w:line="288" w:lineRule="auto"/>
        <w:ind w:left="889" w:right="3873"/>
        <w:rPr>
          <w:sz w:val="24"/>
        </w:rPr>
      </w:pPr>
      <w:r>
        <w:rPr>
          <w:sz w:val="24"/>
        </w:rPr>
        <w:t>(подпись, наименование должности, фамилия и инициалы)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заявки:</w:t>
      </w:r>
      <w:r>
        <w:rPr>
          <w:spacing w:val="2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47448" w:rsidRDefault="00D47448">
      <w:pPr>
        <w:spacing w:line="288" w:lineRule="auto"/>
        <w:rPr>
          <w:sz w:val="24"/>
        </w:rPr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8B4DC2" w:rsidP="008B4DC2">
      <w:pPr>
        <w:pStyle w:val="a3"/>
        <w:spacing w:before="63"/>
      </w:pPr>
      <w:r>
        <w:rPr>
          <w:color w:val="25282E"/>
        </w:rPr>
        <w:lastRenderedPageBreak/>
        <w:t xml:space="preserve">(Форма)                                                        </w:t>
      </w:r>
      <w:r w:rsidR="00C76598">
        <w:rPr>
          <w:color w:val="25282E"/>
        </w:rPr>
        <w:t>Приложение</w:t>
      </w:r>
      <w:r w:rsidR="00C76598">
        <w:rPr>
          <w:color w:val="25282E"/>
          <w:spacing w:val="2"/>
        </w:rPr>
        <w:t xml:space="preserve"> </w:t>
      </w:r>
      <w:r w:rsidR="00C76598">
        <w:rPr>
          <w:color w:val="25282E"/>
        </w:rPr>
        <w:t>№2</w:t>
      </w:r>
    </w:p>
    <w:p w:rsidR="00D47448" w:rsidRDefault="00C76598" w:rsidP="008B4DC2">
      <w:pPr>
        <w:pStyle w:val="a3"/>
        <w:spacing w:before="65" w:line="288" w:lineRule="auto"/>
        <w:ind w:left="5157" w:right="1001"/>
      </w:pPr>
      <w:r>
        <w:rPr>
          <w:color w:val="25282E"/>
        </w:rPr>
        <w:t>к Порядку предоставления из бюджета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муниципального образования </w:t>
      </w:r>
      <w:proofErr w:type="spellStart"/>
      <w:r>
        <w:rPr>
          <w:color w:val="25282E"/>
        </w:rPr>
        <w:t>г.Казани</w:t>
      </w:r>
      <w:proofErr w:type="spellEnd"/>
      <w:r>
        <w:rPr>
          <w:color w:val="25282E"/>
          <w:spacing w:val="-67"/>
        </w:rPr>
        <w:t xml:space="preserve"> </w:t>
      </w:r>
      <w:r>
        <w:rPr>
          <w:color w:val="25282E"/>
        </w:rPr>
        <w:t>субсидий организациям в целях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возмещения недополученных доходов,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связанных с </w:t>
      </w:r>
      <w:r w:rsidR="00415D4C">
        <w:rPr>
          <w:color w:val="25282E"/>
        </w:rPr>
        <w:t>погребением</w:t>
      </w:r>
      <w:r>
        <w:rPr>
          <w:color w:val="25282E"/>
        </w:rPr>
        <w:t xml:space="preserve"> граждан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Российской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Федерации,</w:t>
      </w:r>
      <w:r>
        <w:rPr>
          <w:color w:val="25282E"/>
          <w:spacing w:val="11"/>
        </w:rPr>
        <w:t xml:space="preserve"> </w:t>
      </w:r>
      <w:r w:rsidR="008B4DC2" w:rsidRPr="00C76598">
        <w:t xml:space="preserve">погибших в ходе Специальной военной операции, призванных на военную </w:t>
      </w:r>
      <w:r w:rsidR="008B4DC2">
        <w:t xml:space="preserve">службу </w:t>
      </w:r>
      <w:r w:rsidR="008B4DC2" w:rsidRPr="00C76598">
        <w:t>в Вооруженные Силы Российской Федерации</w:t>
      </w:r>
      <w:r w:rsidR="008B4DC2">
        <w:t xml:space="preserve">, </w:t>
      </w:r>
      <w:r w:rsidR="008B4DC2" w:rsidRPr="00150BFC">
        <w:t>на кладбищах города Казани</w:t>
      </w:r>
      <w:r w:rsidR="008B4DC2">
        <w:rPr>
          <w:color w:val="25282E"/>
        </w:rPr>
        <w:t xml:space="preserve"> </w:t>
      </w:r>
    </w:p>
    <w:p w:rsidR="00D47448" w:rsidRDefault="00D47448">
      <w:pPr>
        <w:pStyle w:val="a3"/>
        <w:spacing w:before="2"/>
        <w:ind w:left="0"/>
        <w:rPr>
          <w:sz w:val="39"/>
        </w:rPr>
      </w:pPr>
    </w:p>
    <w:p w:rsidR="00D47448" w:rsidRDefault="00C76598">
      <w:pPr>
        <w:pStyle w:val="a3"/>
        <w:spacing w:before="1"/>
        <w:ind w:left="1426" w:right="1531"/>
        <w:jc w:val="center"/>
      </w:pPr>
      <w:r>
        <w:t>Протокол</w:t>
      </w:r>
    </w:p>
    <w:p w:rsidR="00D47448" w:rsidRDefault="00C76598">
      <w:pPr>
        <w:pStyle w:val="a3"/>
        <w:tabs>
          <w:tab w:val="left" w:pos="5427"/>
        </w:tabs>
        <w:spacing w:before="64"/>
        <w:ind w:left="0" w:right="735"/>
        <w:jc w:val="center"/>
      </w:pP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7448" w:rsidRDefault="00D47448">
      <w:pPr>
        <w:pStyle w:val="a3"/>
        <w:ind w:left="0"/>
        <w:rPr>
          <w:sz w:val="20"/>
        </w:rPr>
      </w:pPr>
    </w:p>
    <w:p w:rsidR="00D47448" w:rsidRDefault="00D47448">
      <w:pPr>
        <w:pStyle w:val="a3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16"/>
        <w:gridCol w:w="5297"/>
      </w:tblGrid>
      <w:tr w:rsidR="00D47448">
        <w:trPr>
          <w:trHeight w:val="265"/>
        </w:trPr>
        <w:tc>
          <w:tcPr>
            <w:tcW w:w="5316" w:type="dxa"/>
          </w:tcPr>
          <w:p w:rsidR="00D47448" w:rsidRDefault="00C76598">
            <w:pPr>
              <w:pStyle w:val="TableParagraph"/>
              <w:tabs>
                <w:tab w:val="left" w:pos="1620"/>
              </w:tabs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97" w:type="dxa"/>
          </w:tcPr>
          <w:p w:rsidR="00D47448" w:rsidRDefault="00C76598">
            <w:pPr>
              <w:pStyle w:val="TableParagraph"/>
              <w:spacing w:line="24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Казань</w:t>
            </w:r>
          </w:p>
        </w:tc>
      </w:tr>
    </w:tbl>
    <w:p w:rsidR="00D47448" w:rsidRDefault="00D47448">
      <w:pPr>
        <w:pStyle w:val="a3"/>
        <w:spacing w:before="9"/>
        <w:ind w:left="0"/>
        <w:rPr>
          <w:sz w:val="25"/>
        </w:rPr>
      </w:pPr>
    </w:p>
    <w:p w:rsidR="00D47448" w:rsidRDefault="00C76598">
      <w:pPr>
        <w:pStyle w:val="a4"/>
        <w:numPr>
          <w:ilvl w:val="0"/>
          <w:numId w:val="3"/>
        </w:numPr>
        <w:tabs>
          <w:tab w:val="left" w:pos="1173"/>
          <w:tab w:val="left" w:pos="5094"/>
        </w:tabs>
        <w:spacing w:before="90" w:line="288" w:lineRule="auto"/>
        <w:ind w:right="998" w:firstLine="696"/>
        <w:rPr>
          <w:sz w:val="24"/>
        </w:rPr>
      </w:pPr>
      <w:r>
        <w:rPr>
          <w:sz w:val="24"/>
        </w:rPr>
        <w:t>Дата, время и место проведения рассмотрения предложений (заявок)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отбора:</w:t>
      </w:r>
      <w:r w:rsidR="00415D4C">
        <w:rPr>
          <w:sz w:val="24"/>
        </w:rPr>
        <w:t xml:space="preserve"> </w:t>
      </w:r>
      <w:proofErr w:type="spellStart"/>
      <w:r w:rsidR="00415D4C">
        <w:rPr>
          <w:sz w:val="24"/>
        </w:rPr>
        <w:t>ул.Н.Ершова</w:t>
      </w:r>
      <w:proofErr w:type="spellEnd"/>
      <w:r w:rsidR="00415D4C">
        <w:rPr>
          <w:sz w:val="24"/>
        </w:rPr>
        <w:t xml:space="preserve">, д.25, </w:t>
      </w:r>
      <w:proofErr w:type="spellStart"/>
      <w:r w:rsidR="00415D4C">
        <w:rPr>
          <w:sz w:val="24"/>
        </w:rPr>
        <w:t>г.Казань</w:t>
      </w:r>
      <w:proofErr w:type="spellEnd"/>
      <w:r w:rsidR="00415D4C">
        <w:rPr>
          <w:sz w:val="24"/>
        </w:rPr>
        <w:t xml:space="preserve">, Республика </w:t>
      </w:r>
      <w:proofErr w:type="gramStart"/>
      <w:r w:rsidR="00415D4C">
        <w:rPr>
          <w:sz w:val="24"/>
        </w:rPr>
        <w:t>Татарстан.</w:t>
      </w:r>
      <w:r>
        <w:rPr>
          <w:sz w:val="24"/>
        </w:rPr>
        <w:t>.</w:t>
      </w:r>
      <w:proofErr w:type="gramEnd"/>
    </w:p>
    <w:p w:rsidR="00D47448" w:rsidRDefault="00C76598">
      <w:pPr>
        <w:pStyle w:val="a4"/>
        <w:numPr>
          <w:ilvl w:val="0"/>
          <w:numId w:val="3"/>
        </w:numPr>
        <w:tabs>
          <w:tab w:val="left" w:pos="1130"/>
        </w:tabs>
        <w:ind w:left="1129" w:hanging="241"/>
        <w:rPr>
          <w:sz w:val="24"/>
        </w:rPr>
      </w:pPr>
      <w:r>
        <w:rPr>
          <w:sz w:val="24"/>
        </w:rPr>
        <w:t>Присутствующие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D47448" w:rsidRDefault="00D47448">
      <w:pPr>
        <w:pStyle w:val="a3"/>
        <w:spacing w:before="6"/>
        <w:ind w:left="0"/>
        <w:rPr>
          <w:sz w:val="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8"/>
        <w:gridCol w:w="3774"/>
      </w:tblGrid>
      <w:tr w:rsidR="00D47448">
        <w:trPr>
          <w:trHeight w:val="330"/>
        </w:trPr>
        <w:tc>
          <w:tcPr>
            <w:tcW w:w="6388" w:type="dxa"/>
          </w:tcPr>
          <w:p w:rsidR="00D47448" w:rsidRDefault="00C76598">
            <w:pPr>
              <w:pStyle w:val="TableParagraph"/>
              <w:spacing w:line="268" w:lineRule="exact"/>
              <w:ind w:left="18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774" w:type="dxa"/>
          </w:tcPr>
          <w:p w:rsidR="00D47448" w:rsidRDefault="00C76598">
            <w:pPr>
              <w:pStyle w:val="TableParagraph"/>
              <w:spacing w:line="268" w:lineRule="exact"/>
              <w:ind w:left="1299" w:right="128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D47448">
        <w:trPr>
          <w:trHeight w:val="333"/>
        </w:trPr>
        <w:tc>
          <w:tcPr>
            <w:tcW w:w="6388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3774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</w:tbl>
    <w:p w:rsidR="00D47448" w:rsidRDefault="00D47448">
      <w:pPr>
        <w:pStyle w:val="a3"/>
        <w:spacing w:before="1"/>
        <w:ind w:left="0"/>
      </w:pPr>
    </w:p>
    <w:p w:rsidR="00D47448" w:rsidRDefault="00C76598">
      <w:pPr>
        <w:ind w:left="889"/>
        <w:rPr>
          <w:sz w:val="24"/>
        </w:rPr>
      </w:pPr>
      <w:r>
        <w:rPr>
          <w:sz w:val="24"/>
        </w:rPr>
        <w:t>Кворум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имеется.</w:t>
      </w:r>
    </w:p>
    <w:p w:rsidR="00D47448" w:rsidRDefault="00C76598">
      <w:pPr>
        <w:pStyle w:val="a4"/>
        <w:numPr>
          <w:ilvl w:val="0"/>
          <w:numId w:val="3"/>
        </w:numPr>
        <w:tabs>
          <w:tab w:val="left" w:pos="1130"/>
        </w:tabs>
        <w:spacing w:before="55"/>
        <w:ind w:left="1129" w:hanging="241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(заявки)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нижеследующих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отбора:</w:t>
      </w:r>
    </w:p>
    <w:p w:rsidR="00D47448" w:rsidRDefault="00C76598">
      <w:pPr>
        <w:tabs>
          <w:tab w:val="left" w:pos="7389"/>
        </w:tabs>
        <w:spacing w:before="56"/>
        <w:ind w:left="889"/>
        <w:rPr>
          <w:sz w:val="24"/>
        </w:rPr>
      </w:pPr>
      <w:r>
        <w:rPr>
          <w:sz w:val="24"/>
        </w:rPr>
        <w:t>1)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47448" w:rsidRDefault="00C76598">
      <w:pPr>
        <w:tabs>
          <w:tab w:val="left" w:pos="7388"/>
        </w:tabs>
        <w:spacing w:before="55"/>
        <w:ind w:left="889"/>
        <w:rPr>
          <w:sz w:val="24"/>
        </w:rPr>
      </w:pPr>
      <w:r>
        <w:rPr>
          <w:sz w:val="24"/>
        </w:rPr>
        <w:t>2)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47448" w:rsidRDefault="00C76598">
      <w:pPr>
        <w:pStyle w:val="a4"/>
        <w:numPr>
          <w:ilvl w:val="0"/>
          <w:numId w:val="3"/>
        </w:numPr>
        <w:tabs>
          <w:tab w:val="left" w:pos="1158"/>
        </w:tabs>
        <w:spacing w:before="55" w:after="9" w:line="288" w:lineRule="auto"/>
        <w:ind w:right="986" w:firstLine="696"/>
        <w:rPr>
          <w:sz w:val="24"/>
        </w:rPr>
      </w:pPr>
      <w:r>
        <w:rPr>
          <w:sz w:val="24"/>
        </w:rPr>
        <w:t>Информация об участниках отбора, предложени</w:t>
      </w:r>
      <w:r w:rsidR="00415D4C">
        <w:rPr>
          <w:sz w:val="24"/>
        </w:rPr>
        <w:t>я (заявки) которых были отклоне</w:t>
      </w:r>
      <w:r>
        <w:rPr>
          <w:sz w:val="24"/>
        </w:rPr>
        <w:t>ны, с указанием причин их отклонения, в том числе полож</w:t>
      </w:r>
      <w:r w:rsidR="00415D4C">
        <w:rPr>
          <w:sz w:val="24"/>
        </w:rPr>
        <w:t>ений объявления о проведении от</w:t>
      </w:r>
      <w:r>
        <w:rPr>
          <w:sz w:val="24"/>
        </w:rPr>
        <w:t>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(заявки):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389"/>
      </w:tblGrid>
      <w:tr w:rsidR="00D47448">
        <w:trPr>
          <w:trHeight w:val="330"/>
        </w:trPr>
        <w:tc>
          <w:tcPr>
            <w:tcW w:w="4821" w:type="dxa"/>
          </w:tcPr>
          <w:p w:rsidR="00D47448" w:rsidRDefault="00C76598">
            <w:pPr>
              <w:pStyle w:val="TableParagraph"/>
              <w:spacing w:line="268" w:lineRule="exact"/>
              <w:ind w:left="7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</w:p>
        </w:tc>
        <w:tc>
          <w:tcPr>
            <w:tcW w:w="5389" w:type="dxa"/>
          </w:tcPr>
          <w:p w:rsidR="00D47448" w:rsidRDefault="00C7659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(заявки)</w:t>
            </w:r>
          </w:p>
        </w:tc>
      </w:tr>
      <w:tr w:rsidR="00D47448">
        <w:trPr>
          <w:trHeight w:val="330"/>
        </w:trPr>
        <w:tc>
          <w:tcPr>
            <w:tcW w:w="4821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4821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</w:tbl>
    <w:p w:rsidR="00D47448" w:rsidRDefault="00D47448">
      <w:pPr>
        <w:pStyle w:val="a3"/>
        <w:spacing w:before="1"/>
        <w:ind w:left="0"/>
      </w:pPr>
    </w:p>
    <w:p w:rsidR="00D47448" w:rsidRDefault="00C76598">
      <w:pPr>
        <w:pStyle w:val="a4"/>
        <w:numPr>
          <w:ilvl w:val="0"/>
          <w:numId w:val="3"/>
        </w:numPr>
        <w:tabs>
          <w:tab w:val="left" w:pos="1139"/>
        </w:tabs>
        <w:spacing w:line="288" w:lineRule="auto"/>
        <w:ind w:right="998" w:firstLine="696"/>
        <w:rPr>
          <w:sz w:val="24"/>
        </w:rPr>
      </w:pPr>
      <w:r>
        <w:rPr>
          <w:sz w:val="24"/>
        </w:rPr>
        <w:t>Наименование получателя (получателей) субсидии, с которым заключается договор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субсидии:</w:t>
      </w:r>
    </w:p>
    <w:p w:rsidR="00D47448" w:rsidRDefault="006E700A">
      <w:pPr>
        <w:pStyle w:val="a3"/>
        <w:spacing w:before="3"/>
        <w:ind w:left="0"/>
        <w:rPr>
          <w:sz w:val="23"/>
        </w:rPr>
      </w:pPr>
      <w:r>
        <w:rPr>
          <w:sz w:val="19"/>
        </w:rPr>
        <w:t>____________________________________________________________________________________________________________</w:t>
      </w:r>
    </w:p>
    <w:p w:rsidR="00D47448" w:rsidRDefault="00C76598">
      <w:pPr>
        <w:spacing w:before="90"/>
        <w:ind w:left="889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D47448" w:rsidRDefault="00D47448">
      <w:pPr>
        <w:rPr>
          <w:sz w:val="24"/>
        </w:rPr>
        <w:sectPr w:rsidR="00D47448">
          <w:pgSz w:w="11900" w:h="16800"/>
          <w:pgMar w:top="1060" w:right="140" w:bottom="580" w:left="940" w:header="0" w:footer="388" w:gutter="0"/>
          <w:cols w:space="720"/>
        </w:sectPr>
      </w:pPr>
    </w:p>
    <w:p w:rsidR="00D47448" w:rsidRDefault="008B4DC2" w:rsidP="008B4DC2">
      <w:pPr>
        <w:pStyle w:val="a3"/>
      </w:pPr>
      <w:r>
        <w:rPr>
          <w:color w:val="25282E"/>
        </w:rPr>
        <w:lastRenderedPageBreak/>
        <w:t xml:space="preserve">(Форма)                                                        </w:t>
      </w:r>
      <w:r w:rsidR="00C76598">
        <w:rPr>
          <w:color w:val="25282E"/>
        </w:rPr>
        <w:t>Приложение</w:t>
      </w:r>
      <w:r w:rsidR="00C76598">
        <w:rPr>
          <w:color w:val="25282E"/>
          <w:spacing w:val="2"/>
        </w:rPr>
        <w:t xml:space="preserve"> </w:t>
      </w:r>
      <w:r w:rsidR="00C76598">
        <w:rPr>
          <w:color w:val="25282E"/>
        </w:rPr>
        <w:t>№3</w:t>
      </w:r>
    </w:p>
    <w:p w:rsidR="00D47448" w:rsidRDefault="00C76598" w:rsidP="008B4DC2">
      <w:pPr>
        <w:pStyle w:val="a3"/>
        <w:spacing w:before="65" w:line="288" w:lineRule="auto"/>
        <w:ind w:left="5157" w:right="1001"/>
      </w:pPr>
      <w:r>
        <w:rPr>
          <w:color w:val="25282E"/>
        </w:rPr>
        <w:t>к Порядку предоставления из бюджета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муниципального образования </w:t>
      </w:r>
      <w:proofErr w:type="spellStart"/>
      <w:r>
        <w:rPr>
          <w:color w:val="25282E"/>
        </w:rPr>
        <w:t>г.Казани</w:t>
      </w:r>
      <w:proofErr w:type="spellEnd"/>
      <w:r>
        <w:rPr>
          <w:color w:val="25282E"/>
          <w:spacing w:val="-67"/>
        </w:rPr>
        <w:t xml:space="preserve"> </w:t>
      </w:r>
      <w:r>
        <w:rPr>
          <w:color w:val="25282E"/>
        </w:rPr>
        <w:t>субсидий организациям в целях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возмещения недополученных доходов,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 xml:space="preserve">связанных с </w:t>
      </w:r>
      <w:r w:rsidR="00415D4C">
        <w:rPr>
          <w:color w:val="25282E"/>
        </w:rPr>
        <w:t>погребением</w:t>
      </w:r>
      <w:r>
        <w:rPr>
          <w:color w:val="25282E"/>
        </w:rPr>
        <w:t xml:space="preserve"> граждан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Российской</w:t>
      </w:r>
      <w:r>
        <w:rPr>
          <w:color w:val="25282E"/>
          <w:spacing w:val="12"/>
        </w:rPr>
        <w:t xml:space="preserve"> </w:t>
      </w:r>
      <w:r>
        <w:rPr>
          <w:color w:val="25282E"/>
        </w:rPr>
        <w:t>Федерации,</w:t>
      </w:r>
      <w:r>
        <w:rPr>
          <w:color w:val="25282E"/>
          <w:spacing w:val="11"/>
        </w:rPr>
        <w:t xml:space="preserve"> </w:t>
      </w:r>
      <w:r w:rsidR="008B4DC2" w:rsidRPr="00C76598">
        <w:t xml:space="preserve">погибших в ходе Специальной военной операции, призванных на военную </w:t>
      </w:r>
      <w:r w:rsidR="008B4DC2">
        <w:t xml:space="preserve">службу </w:t>
      </w:r>
      <w:r w:rsidR="008B4DC2" w:rsidRPr="00C76598">
        <w:t>в Вооруженные Силы Российской Федерации</w:t>
      </w:r>
      <w:r w:rsidR="008B4DC2">
        <w:t xml:space="preserve">, </w:t>
      </w:r>
      <w:r w:rsidR="008B4DC2" w:rsidRPr="00150BFC">
        <w:t>на кладбищах города Казани</w:t>
      </w:r>
    </w:p>
    <w:p w:rsidR="00D47448" w:rsidRDefault="00D47448">
      <w:pPr>
        <w:pStyle w:val="a3"/>
        <w:spacing w:before="2"/>
        <w:ind w:left="0"/>
        <w:rPr>
          <w:sz w:val="39"/>
        </w:rPr>
      </w:pPr>
    </w:p>
    <w:p w:rsidR="00D47448" w:rsidRDefault="00C76598">
      <w:pPr>
        <w:pStyle w:val="a3"/>
        <w:spacing w:before="1"/>
        <w:ind w:left="1426" w:right="2221"/>
        <w:jc w:val="center"/>
      </w:pPr>
      <w:r>
        <w:t>Заключение</w:t>
      </w:r>
    </w:p>
    <w:p w:rsidR="00D47448" w:rsidRDefault="00C76598">
      <w:pPr>
        <w:pStyle w:val="a3"/>
        <w:spacing w:before="64" w:line="288" w:lineRule="auto"/>
        <w:ind w:left="0" w:right="791"/>
        <w:jc w:val="center"/>
      </w:pPr>
      <w:r>
        <w:rPr>
          <w:spacing w:val="-6"/>
        </w:rPr>
        <w:t>о</w:t>
      </w:r>
      <w:r>
        <w:rPr>
          <w:spacing w:val="-14"/>
        </w:rPr>
        <w:t xml:space="preserve"> </w:t>
      </w:r>
      <w:r>
        <w:rPr>
          <w:spacing w:val="-6"/>
        </w:rPr>
        <w:t>возможности</w:t>
      </w:r>
      <w:r>
        <w:rPr>
          <w:spacing w:val="-11"/>
        </w:rPr>
        <w:t xml:space="preserve"> </w:t>
      </w:r>
      <w:r>
        <w:rPr>
          <w:spacing w:val="-6"/>
        </w:rPr>
        <w:t>предоставления</w:t>
      </w:r>
      <w:r>
        <w:rPr>
          <w:spacing w:val="-12"/>
        </w:rPr>
        <w:t xml:space="preserve"> </w:t>
      </w:r>
      <w:r>
        <w:rPr>
          <w:spacing w:val="-6"/>
        </w:rPr>
        <w:t>субсидии</w:t>
      </w:r>
      <w:r>
        <w:rPr>
          <w:spacing w:val="-11"/>
        </w:rPr>
        <w:t xml:space="preserve"> </w:t>
      </w:r>
      <w:r>
        <w:rPr>
          <w:spacing w:val="-6"/>
        </w:rPr>
        <w:t>из</w:t>
      </w:r>
      <w:r>
        <w:rPr>
          <w:spacing w:val="-16"/>
        </w:rPr>
        <w:t xml:space="preserve"> </w:t>
      </w:r>
      <w:r>
        <w:rPr>
          <w:spacing w:val="-6"/>
        </w:rPr>
        <w:t>бюджета</w:t>
      </w:r>
      <w:r>
        <w:rPr>
          <w:spacing w:val="-12"/>
        </w:rPr>
        <w:t xml:space="preserve"> </w:t>
      </w:r>
      <w:r>
        <w:rPr>
          <w:spacing w:val="-5"/>
        </w:rPr>
        <w:t>муниципального</w:t>
      </w:r>
      <w:r>
        <w:rPr>
          <w:spacing w:val="-14"/>
        </w:rPr>
        <w:t xml:space="preserve"> </w:t>
      </w:r>
      <w:r>
        <w:rPr>
          <w:spacing w:val="-5"/>
        </w:rPr>
        <w:t>образования</w:t>
      </w:r>
      <w:r>
        <w:rPr>
          <w:spacing w:val="-67"/>
        </w:rPr>
        <w:t xml:space="preserve"> </w:t>
      </w:r>
      <w:proofErr w:type="spellStart"/>
      <w:r>
        <w:t>г.Казани</w:t>
      </w:r>
      <w:proofErr w:type="spellEnd"/>
    </w:p>
    <w:p w:rsidR="00D47448" w:rsidRDefault="00D47448">
      <w:pPr>
        <w:pStyle w:val="a3"/>
        <w:spacing w:before="7"/>
        <w:ind w:left="0"/>
        <w:rPr>
          <w:sz w:val="33"/>
        </w:rPr>
      </w:pPr>
    </w:p>
    <w:p w:rsidR="00D47448" w:rsidRDefault="00C76598">
      <w:pPr>
        <w:pStyle w:val="a3"/>
        <w:ind w:left="889"/>
      </w:pPr>
      <w:r>
        <w:t>Предмет</w:t>
      </w:r>
      <w:r>
        <w:rPr>
          <w:spacing w:val="-4"/>
        </w:rPr>
        <w:t xml:space="preserve"> </w:t>
      </w:r>
      <w:r>
        <w:t>рассмотрения:</w:t>
      </w:r>
    </w:p>
    <w:p w:rsidR="00D47448" w:rsidRDefault="00D47448">
      <w:pPr>
        <w:pStyle w:val="a3"/>
        <w:ind w:left="0"/>
        <w:rPr>
          <w:sz w:val="20"/>
        </w:rPr>
      </w:pPr>
    </w:p>
    <w:p w:rsidR="00D47448" w:rsidRDefault="00D47448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5106"/>
      </w:tblGrid>
      <w:tr w:rsidR="00D47448">
        <w:trPr>
          <w:trHeight w:val="330"/>
        </w:trPr>
        <w:tc>
          <w:tcPr>
            <w:tcW w:w="56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</w:p>
        </w:tc>
        <w:tc>
          <w:tcPr>
            <w:tcW w:w="5106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3"/>
        </w:trPr>
        <w:tc>
          <w:tcPr>
            <w:tcW w:w="56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47448" w:rsidRDefault="00C76598">
            <w:pPr>
              <w:pStyle w:val="TableParagraph"/>
              <w:spacing w:line="270" w:lineRule="exact"/>
              <w:ind w:left="806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5106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56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5106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56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субсидии,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5106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  <w:tr w:rsidR="00D47448">
        <w:trPr>
          <w:trHeight w:val="330"/>
        </w:trPr>
        <w:tc>
          <w:tcPr>
            <w:tcW w:w="567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47448" w:rsidRDefault="00C76598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5106" w:type="dxa"/>
          </w:tcPr>
          <w:p w:rsidR="00D47448" w:rsidRDefault="00C76598">
            <w:pPr>
              <w:pStyle w:val="TableParagraph"/>
              <w:tabs>
                <w:tab w:val="left" w:pos="2860"/>
              </w:tabs>
              <w:spacing w:line="268" w:lineRule="exact"/>
              <w:ind w:left="8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.</w:t>
            </w:r>
            <w:r>
              <w:rPr>
                <w:spacing w:val="12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.20-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.20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47448" w:rsidRDefault="00D47448">
      <w:pPr>
        <w:pStyle w:val="a3"/>
        <w:spacing w:before="3"/>
        <w:ind w:left="0"/>
        <w:rPr>
          <w:sz w:val="20"/>
        </w:rPr>
      </w:pPr>
    </w:p>
    <w:p w:rsidR="00D47448" w:rsidRDefault="00C76598">
      <w:pPr>
        <w:spacing w:before="90"/>
        <w:ind w:left="889"/>
        <w:rPr>
          <w:sz w:val="24"/>
        </w:rPr>
      </w:pPr>
      <w:r>
        <w:rPr>
          <w:sz w:val="24"/>
        </w:rPr>
        <w:t>Содержание:</w:t>
      </w:r>
    </w:p>
    <w:p w:rsidR="00D47448" w:rsidRDefault="00D47448">
      <w:pPr>
        <w:pStyle w:val="a3"/>
        <w:spacing w:before="7"/>
        <w:ind w:left="0"/>
        <w:rPr>
          <w:sz w:val="33"/>
        </w:rPr>
      </w:pPr>
    </w:p>
    <w:p w:rsidR="00D47448" w:rsidRDefault="00C76598" w:rsidP="00415D4C">
      <w:pPr>
        <w:tabs>
          <w:tab w:val="left" w:pos="8227"/>
        </w:tabs>
        <w:ind w:left="192"/>
        <w:jc w:val="both"/>
        <w:rPr>
          <w:sz w:val="24"/>
        </w:rPr>
      </w:pPr>
      <w:r>
        <w:rPr>
          <w:sz w:val="24"/>
        </w:rPr>
        <w:t xml:space="preserve">Согласно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83CE3">
        <w:rPr>
          <w:sz w:val="24"/>
          <w:u w:val="single"/>
        </w:rPr>
        <w:t xml:space="preserve">    </w:t>
      </w:r>
      <w:r w:rsidR="00372F8F">
        <w:rPr>
          <w:sz w:val="24"/>
          <w:u w:val="single"/>
        </w:rPr>
        <w:t xml:space="preserve">                               </w:t>
      </w:r>
    </w:p>
    <w:p w:rsidR="00D47448" w:rsidRPr="006E700A" w:rsidRDefault="006E700A" w:rsidP="00415D4C">
      <w:pPr>
        <w:spacing w:before="56"/>
        <w:ind w:left="1093"/>
        <w:jc w:val="both"/>
      </w:pPr>
      <w:r>
        <w:t xml:space="preserve">                   </w:t>
      </w:r>
      <w:r w:rsidR="00C76598" w:rsidRPr="006E700A">
        <w:t>(наименование</w:t>
      </w:r>
      <w:r w:rsidR="00C76598" w:rsidRPr="006E700A">
        <w:rPr>
          <w:spacing w:val="-5"/>
        </w:rPr>
        <w:t xml:space="preserve"> </w:t>
      </w:r>
      <w:r w:rsidR="00C76598" w:rsidRPr="006E700A">
        <w:t>правового</w:t>
      </w:r>
      <w:r w:rsidR="00C76598" w:rsidRPr="006E700A">
        <w:rPr>
          <w:spacing w:val="-3"/>
        </w:rPr>
        <w:t xml:space="preserve"> </w:t>
      </w:r>
      <w:r w:rsidR="00C76598" w:rsidRPr="006E700A">
        <w:t>акта,</w:t>
      </w:r>
      <w:r w:rsidR="00C76598" w:rsidRPr="006E700A">
        <w:rPr>
          <w:spacing w:val="-4"/>
        </w:rPr>
        <w:t xml:space="preserve"> </w:t>
      </w:r>
      <w:r w:rsidR="00C76598" w:rsidRPr="006E700A">
        <w:t>регулирующего</w:t>
      </w:r>
      <w:r w:rsidR="00C76598" w:rsidRPr="006E700A">
        <w:rPr>
          <w:spacing w:val="-4"/>
        </w:rPr>
        <w:t xml:space="preserve"> </w:t>
      </w:r>
      <w:r w:rsidR="00C76598" w:rsidRPr="006E700A">
        <w:t>предоставление</w:t>
      </w:r>
      <w:r w:rsidR="00C76598" w:rsidRPr="006E700A">
        <w:rPr>
          <w:spacing w:val="-5"/>
        </w:rPr>
        <w:t xml:space="preserve"> </w:t>
      </w:r>
      <w:r w:rsidR="00C76598" w:rsidRPr="006E700A">
        <w:t>субсидии)</w:t>
      </w:r>
    </w:p>
    <w:p w:rsidR="00D47448" w:rsidRDefault="00793FDA" w:rsidP="00793FDA">
      <w:pPr>
        <w:pStyle w:val="a3"/>
        <w:spacing w:before="6"/>
        <w:ind w:left="0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 w:rsidR="00372F8F">
        <w:rPr>
          <w:sz w:val="24"/>
        </w:rPr>
        <w:t>_______________________________</w:t>
      </w:r>
    </w:p>
    <w:p w:rsidR="00793FDA" w:rsidRPr="006E700A" w:rsidRDefault="00793FDA" w:rsidP="00793FDA">
      <w:pPr>
        <w:tabs>
          <w:tab w:val="left" w:pos="6788"/>
        </w:tabs>
        <w:spacing w:before="26" w:line="288" w:lineRule="auto"/>
        <w:ind w:left="793" w:right="2179" w:hanging="540"/>
        <w:jc w:val="center"/>
      </w:pPr>
      <w:r w:rsidRPr="006E700A">
        <w:t>(наименование победителя отбора)</w:t>
      </w:r>
    </w:p>
    <w:p w:rsidR="00793FDA" w:rsidRDefault="00793FDA" w:rsidP="00372F8F">
      <w:pPr>
        <w:tabs>
          <w:tab w:val="left" w:pos="6788"/>
        </w:tabs>
        <w:spacing w:before="26"/>
        <w:ind w:right="472"/>
        <w:jc w:val="both"/>
        <w:rPr>
          <w:sz w:val="24"/>
          <w:u w:val="single"/>
        </w:rPr>
      </w:pPr>
      <w:r w:rsidRPr="00793FDA">
        <w:rPr>
          <w:sz w:val="24"/>
        </w:rPr>
        <w:t>(далее – Порядок</w:t>
      </w:r>
      <w:r w:rsidR="00372F8F">
        <w:rPr>
          <w:sz w:val="24"/>
        </w:rPr>
        <w:t>) ______________________________________________________________________</w:t>
      </w:r>
    </w:p>
    <w:p w:rsidR="00372F8F" w:rsidRDefault="00372F8F" w:rsidP="00372F8F">
      <w:pPr>
        <w:pStyle w:val="a3"/>
        <w:spacing w:before="8"/>
        <w:ind w:left="0"/>
        <w:jc w:val="both"/>
        <w:rPr>
          <w:noProof/>
          <w:lang w:eastAsia="ru-RU"/>
        </w:rPr>
      </w:pPr>
    </w:p>
    <w:p w:rsidR="00D47448" w:rsidRDefault="00372F8F" w:rsidP="00372F8F">
      <w:pPr>
        <w:pStyle w:val="a3"/>
        <w:spacing w:before="8"/>
        <w:ind w:left="0"/>
        <w:jc w:val="both"/>
        <w:rPr>
          <w:sz w:val="19"/>
        </w:rPr>
      </w:pPr>
      <w:r>
        <w:rPr>
          <w:noProof/>
          <w:lang w:eastAsia="ru-RU"/>
        </w:rPr>
        <w:t>_____________________________________________________________________</w:t>
      </w:r>
    </w:p>
    <w:p w:rsidR="00D47448" w:rsidRDefault="00C76598" w:rsidP="00372F8F">
      <w:pPr>
        <w:tabs>
          <w:tab w:val="left" w:pos="5559"/>
        </w:tabs>
        <w:spacing w:before="26" w:line="288" w:lineRule="auto"/>
        <w:ind w:right="472"/>
        <w:jc w:val="both"/>
        <w:rPr>
          <w:sz w:val="24"/>
        </w:rPr>
      </w:pP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9"/>
          <w:sz w:val="24"/>
        </w:rPr>
        <w:t xml:space="preserve"> </w:t>
      </w:r>
      <w:r>
        <w:rPr>
          <w:sz w:val="24"/>
        </w:rPr>
        <w:t>с</w:t>
      </w:r>
      <w:r>
        <w:rPr>
          <w:spacing w:val="118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18"/>
          <w:sz w:val="24"/>
        </w:rPr>
        <w:t xml:space="preserve"> </w:t>
      </w:r>
      <w:r>
        <w:rPr>
          <w:sz w:val="24"/>
        </w:rPr>
        <w:t>об</w:t>
      </w:r>
      <w:r>
        <w:rPr>
          <w:spacing w:val="119"/>
          <w:sz w:val="24"/>
        </w:rPr>
        <w:t xml:space="preserve"> </w:t>
      </w:r>
      <w:r w:rsidR="00415D4C">
        <w:rPr>
          <w:sz w:val="24"/>
        </w:rPr>
        <w:t xml:space="preserve">определении </w:t>
      </w:r>
      <w:r>
        <w:rPr>
          <w:sz w:val="24"/>
        </w:rPr>
        <w:t>победителей отбора</w:t>
      </w:r>
      <w:r w:rsidR="00415D4C"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 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="00372F8F">
        <w:rPr>
          <w:sz w:val="24"/>
          <w:u w:val="single"/>
        </w:rPr>
        <w:t xml:space="preserve"> __________________________________________________________________________</w:t>
      </w:r>
      <w:r>
        <w:rPr>
          <w:spacing w:val="-3"/>
          <w:sz w:val="24"/>
        </w:rPr>
        <w:t>,</w:t>
      </w:r>
    </w:p>
    <w:p w:rsidR="00372F8F" w:rsidRPr="006E700A" w:rsidRDefault="00C76598" w:rsidP="00372F8F">
      <w:pPr>
        <w:jc w:val="center"/>
        <w:rPr>
          <w:spacing w:val="-57"/>
        </w:rPr>
      </w:pPr>
      <w:r w:rsidRPr="006E700A">
        <w:t>(пункт</w:t>
      </w:r>
      <w:r w:rsidRPr="006E700A">
        <w:rPr>
          <w:spacing w:val="-3"/>
        </w:rPr>
        <w:t xml:space="preserve"> </w:t>
      </w:r>
      <w:r w:rsidRPr="006E700A">
        <w:t>правового</w:t>
      </w:r>
      <w:r w:rsidRPr="006E700A">
        <w:rPr>
          <w:spacing w:val="-4"/>
        </w:rPr>
        <w:t xml:space="preserve"> </w:t>
      </w:r>
      <w:r w:rsidRPr="006E700A">
        <w:t>акта,</w:t>
      </w:r>
      <w:r w:rsidRPr="006E700A">
        <w:rPr>
          <w:spacing w:val="-5"/>
        </w:rPr>
        <w:t xml:space="preserve"> </w:t>
      </w:r>
      <w:r w:rsidRPr="006E700A">
        <w:t>регулирующего</w:t>
      </w:r>
      <w:r w:rsidR="00372F8F" w:rsidRPr="006E700A">
        <w:t xml:space="preserve"> </w:t>
      </w:r>
      <w:r w:rsidRPr="006E700A">
        <w:t>предоставление субсидии)</w:t>
      </w:r>
    </w:p>
    <w:p w:rsidR="006E700A" w:rsidRDefault="006E700A" w:rsidP="00372F8F">
      <w:pPr>
        <w:jc w:val="both"/>
        <w:rPr>
          <w:sz w:val="24"/>
        </w:rPr>
      </w:pPr>
    </w:p>
    <w:p w:rsidR="006E700A" w:rsidRDefault="00C76598" w:rsidP="00372F8F">
      <w:pPr>
        <w:jc w:val="both"/>
        <w:rPr>
          <w:spacing w:val="-57"/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6E700A">
        <w:rPr>
          <w:sz w:val="24"/>
          <w:u w:val="single"/>
        </w:rPr>
        <w:t xml:space="preserve"> </w:t>
      </w:r>
      <w:r w:rsidR="006E700A">
        <w:rPr>
          <w:sz w:val="24"/>
          <w:u w:val="single"/>
        </w:rPr>
        <w:tab/>
        <w:t xml:space="preserve">                                                                        </w:t>
      </w:r>
      <w:proofErr w:type="gramStart"/>
      <w:r w:rsidR="006E700A">
        <w:rPr>
          <w:sz w:val="24"/>
          <w:u w:val="single"/>
        </w:rPr>
        <w:t xml:space="preserve">  </w:t>
      </w:r>
      <w:r>
        <w:rPr>
          <w:spacing w:val="-3"/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</w:p>
    <w:p w:rsidR="00D47448" w:rsidRPr="006E700A" w:rsidRDefault="006E700A" w:rsidP="006E700A">
      <w:pPr>
        <w:jc w:val="center"/>
      </w:pPr>
      <w:r w:rsidRPr="006E700A">
        <w:t xml:space="preserve">                                                 </w:t>
      </w:r>
      <w:r>
        <w:t xml:space="preserve">        </w:t>
      </w:r>
      <w:r w:rsidRPr="006E700A">
        <w:t xml:space="preserve">  </w:t>
      </w:r>
      <w:r w:rsidR="00C76598" w:rsidRPr="006E700A">
        <w:t>(пункт</w:t>
      </w:r>
      <w:r w:rsidR="00C76598" w:rsidRPr="006E700A">
        <w:rPr>
          <w:spacing w:val="-1"/>
        </w:rPr>
        <w:t xml:space="preserve"> </w:t>
      </w:r>
      <w:r w:rsidR="00C76598" w:rsidRPr="006E700A">
        <w:t>правового</w:t>
      </w:r>
      <w:r w:rsidR="00C76598" w:rsidRPr="006E700A">
        <w:rPr>
          <w:spacing w:val="-1"/>
        </w:rPr>
        <w:t xml:space="preserve"> </w:t>
      </w:r>
      <w:r w:rsidR="00C76598" w:rsidRPr="006E700A">
        <w:t>акта, регулирующего</w:t>
      </w:r>
      <w:r w:rsidRPr="006E700A">
        <w:rPr>
          <w:spacing w:val="-2"/>
        </w:rPr>
        <w:t xml:space="preserve"> </w:t>
      </w:r>
      <w:r w:rsidR="00C76598" w:rsidRPr="006E700A">
        <w:t>предоставление</w:t>
      </w:r>
      <w:r w:rsidR="00C76598" w:rsidRPr="006E700A">
        <w:rPr>
          <w:spacing w:val="-2"/>
        </w:rPr>
        <w:t xml:space="preserve"> </w:t>
      </w:r>
      <w:r w:rsidR="00C76598" w:rsidRPr="006E700A">
        <w:t>субсидии)</w:t>
      </w:r>
    </w:p>
    <w:p w:rsidR="00D47448" w:rsidRDefault="00D47448">
      <w:pPr>
        <w:spacing w:line="288" w:lineRule="auto"/>
        <w:rPr>
          <w:sz w:val="24"/>
        </w:rPr>
        <w:sectPr w:rsidR="00D47448">
          <w:pgSz w:w="11900" w:h="16800"/>
          <w:pgMar w:top="106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D47448" w:rsidRDefault="00D47448">
      <w:pPr>
        <w:pStyle w:val="a3"/>
        <w:spacing w:before="11"/>
        <w:ind w:left="0"/>
        <w:rPr>
          <w:sz w:val="23"/>
        </w:rPr>
      </w:pPr>
    </w:p>
    <w:p w:rsidR="006E700A" w:rsidRDefault="00C76598" w:rsidP="006E700A">
      <w:pPr>
        <w:ind w:left="284" w:hanging="92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соблюдены.</w:t>
      </w:r>
    </w:p>
    <w:p w:rsidR="00D47448" w:rsidRDefault="006E700A" w:rsidP="006E700A">
      <w:pPr>
        <w:ind w:left="284" w:hanging="92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D47448" w:rsidRPr="006E700A" w:rsidRDefault="00C76598" w:rsidP="006E700A">
      <w:pPr>
        <w:spacing w:before="26"/>
        <w:ind w:left="284" w:hanging="92"/>
        <w:jc w:val="center"/>
      </w:pPr>
      <w:r w:rsidRPr="006E700A">
        <w:t>(наименование</w:t>
      </w:r>
      <w:r w:rsidRPr="006E700A">
        <w:rPr>
          <w:spacing w:val="-4"/>
        </w:rPr>
        <w:t xml:space="preserve"> </w:t>
      </w:r>
      <w:r w:rsidRPr="006E700A">
        <w:t>ГРБС)</w:t>
      </w:r>
    </w:p>
    <w:p w:rsidR="00D47448" w:rsidRDefault="00C76598" w:rsidP="006E700A">
      <w:pPr>
        <w:spacing w:before="55" w:line="360" w:lineRule="auto"/>
        <w:ind w:left="142" w:right="614"/>
        <w:jc w:val="both"/>
        <w:rPr>
          <w:sz w:val="24"/>
        </w:rPr>
      </w:pPr>
      <w:r>
        <w:rPr>
          <w:sz w:val="24"/>
        </w:rPr>
        <w:t>предоставляет субсидию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лимитов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кодам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56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55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56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5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Казани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 финансовый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D47448" w:rsidRDefault="00C76598" w:rsidP="006E700A">
      <w:pPr>
        <w:ind w:left="284" w:hanging="92"/>
        <w:jc w:val="both"/>
        <w:rPr>
          <w:sz w:val="24"/>
        </w:rPr>
      </w:pPr>
      <w:r>
        <w:rPr>
          <w:sz w:val="24"/>
        </w:rPr>
        <w:t>Вывод:</w:t>
      </w:r>
    </w:p>
    <w:p w:rsidR="00D47448" w:rsidRDefault="00C76598" w:rsidP="006E700A">
      <w:pPr>
        <w:spacing w:before="55"/>
        <w:ind w:left="284" w:hanging="92"/>
        <w:jc w:val="both"/>
        <w:rPr>
          <w:sz w:val="24"/>
        </w:rPr>
      </w:pPr>
      <w:r>
        <w:rPr>
          <w:sz w:val="24"/>
        </w:rPr>
        <w:t>Предоставить</w:t>
      </w:r>
    </w:p>
    <w:p w:rsidR="00D47448" w:rsidRPr="006E700A" w:rsidRDefault="006E700A" w:rsidP="006E700A">
      <w:pPr>
        <w:pStyle w:val="a3"/>
        <w:spacing w:before="7"/>
        <w:ind w:left="284" w:hanging="9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D47448" w:rsidRPr="006E700A" w:rsidRDefault="00C76598" w:rsidP="006E700A">
      <w:pPr>
        <w:spacing w:before="26"/>
        <w:ind w:left="284" w:hanging="92"/>
        <w:jc w:val="center"/>
      </w:pPr>
      <w:r w:rsidRPr="006E700A">
        <w:t>(наименование</w:t>
      </w:r>
      <w:r w:rsidRPr="006E700A">
        <w:rPr>
          <w:spacing w:val="-3"/>
        </w:rPr>
        <w:t xml:space="preserve"> </w:t>
      </w:r>
      <w:r w:rsidRPr="006E700A">
        <w:t>победителя</w:t>
      </w:r>
      <w:r w:rsidRPr="006E700A">
        <w:rPr>
          <w:spacing w:val="-1"/>
        </w:rPr>
        <w:t xml:space="preserve"> </w:t>
      </w:r>
      <w:r w:rsidRPr="006E700A">
        <w:t>отбора)</w:t>
      </w:r>
    </w:p>
    <w:p w:rsidR="00D47448" w:rsidRDefault="00C76598" w:rsidP="006E700A">
      <w:pPr>
        <w:spacing w:before="56"/>
        <w:ind w:left="284" w:right="614" w:hanging="92"/>
        <w:rPr>
          <w:sz w:val="24"/>
        </w:rPr>
      </w:pPr>
      <w:r>
        <w:rPr>
          <w:sz w:val="24"/>
        </w:rPr>
        <w:t>субсидию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Казани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</w:p>
    <w:p w:rsidR="00D47448" w:rsidRDefault="006E700A" w:rsidP="006E700A">
      <w:pPr>
        <w:pStyle w:val="a3"/>
        <w:spacing w:before="6"/>
        <w:ind w:left="284" w:hanging="92"/>
        <w:rPr>
          <w:sz w:val="24"/>
        </w:rPr>
      </w:pPr>
      <w:r>
        <w:rPr>
          <w:noProof/>
          <w:lang w:eastAsia="ru-RU"/>
        </w:rPr>
        <w:t>________________________________________________________________________</w:t>
      </w:r>
    </w:p>
    <w:p w:rsidR="006E700A" w:rsidRDefault="006E700A" w:rsidP="006E700A">
      <w:pPr>
        <w:pStyle w:val="TableParagraph"/>
        <w:spacing w:line="360" w:lineRule="auto"/>
      </w:pPr>
      <w:r>
        <w:t xml:space="preserve">   </w:t>
      </w:r>
      <w:r w:rsidR="00C76598" w:rsidRPr="006E700A">
        <w:t>(цели</w:t>
      </w:r>
      <w:r w:rsidR="00C76598" w:rsidRPr="006E700A">
        <w:rPr>
          <w:spacing w:val="-2"/>
        </w:rPr>
        <w:t xml:space="preserve"> </w:t>
      </w:r>
      <w:r w:rsidR="00C76598" w:rsidRPr="006E700A">
        <w:t>предоставления</w:t>
      </w:r>
      <w:r w:rsidR="00C76598" w:rsidRPr="006E700A">
        <w:rPr>
          <w:spacing w:val="-2"/>
        </w:rPr>
        <w:t xml:space="preserve"> </w:t>
      </w:r>
      <w:r w:rsidR="00C76598" w:rsidRPr="006E700A">
        <w:t>субсидии</w:t>
      </w:r>
      <w:r w:rsidR="00C76598" w:rsidRPr="006E700A">
        <w:rPr>
          <w:spacing w:val="-2"/>
        </w:rPr>
        <w:t xml:space="preserve"> </w:t>
      </w:r>
      <w:r w:rsidR="00C76598" w:rsidRPr="006E700A">
        <w:t>в</w:t>
      </w:r>
      <w:r w:rsidR="00C76598" w:rsidRPr="006E700A">
        <w:rPr>
          <w:spacing w:val="-3"/>
        </w:rPr>
        <w:t xml:space="preserve"> </w:t>
      </w:r>
      <w:r w:rsidR="00C76598" w:rsidRPr="006E700A">
        <w:t>соответствии</w:t>
      </w:r>
      <w:r w:rsidR="00C76598" w:rsidRPr="006E700A">
        <w:rPr>
          <w:spacing w:val="-2"/>
        </w:rPr>
        <w:t xml:space="preserve"> </w:t>
      </w:r>
      <w:r w:rsidR="00C76598" w:rsidRPr="006E700A">
        <w:t>с</w:t>
      </w:r>
      <w:r w:rsidR="00C76598" w:rsidRPr="006E700A">
        <w:rPr>
          <w:spacing w:val="-3"/>
        </w:rPr>
        <w:t xml:space="preserve"> </w:t>
      </w:r>
      <w:r w:rsidR="00C76598" w:rsidRPr="006E700A">
        <w:t>правовым</w:t>
      </w:r>
      <w:r>
        <w:rPr>
          <w:spacing w:val="-4"/>
        </w:rPr>
        <w:t xml:space="preserve"> </w:t>
      </w:r>
      <w:r w:rsidR="00C76598" w:rsidRPr="006E700A">
        <w:t>актом,</w:t>
      </w:r>
      <w:r>
        <w:t xml:space="preserve"> </w:t>
      </w:r>
      <w:r w:rsidRPr="006E700A">
        <w:t>регулирующим предоставление субсидии</w:t>
      </w:r>
      <w:r w:rsidR="00C76598" w:rsidRPr="006E700A">
        <w:t>)</w:t>
      </w:r>
    </w:p>
    <w:p w:rsidR="00867B64" w:rsidRDefault="00C76598" w:rsidP="00867B64">
      <w:pPr>
        <w:pStyle w:val="TableParagraph"/>
        <w:tabs>
          <w:tab w:val="left" w:pos="142"/>
        </w:tabs>
        <w:spacing w:line="360" w:lineRule="auto"/>
        <w:ind w:left="142"/>
      </w:pPr>
      <w:r>
        <w:t>за</w:t>
      </w:r>
      <w:r>
        <w:rPr>
          <w:spacing w:val="-2"/>
        </w:rPr>
        <w:t xml:space="preserve"> </w:t>
      </w:r>
      <w:r>
        <w:t>период с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t>.</w:t>
      </w:r>
      <w:r>
        <w:rPr>
          <w:u w:val="single"/>
        </w:rPr>
        <w:t xml:space="preserve">    </w:t>
      </w:r>
      <w:r>
        <w:t>.20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 xml:space="preserve">    </w:t>
      </w:r>
      <w:r>
        <w:t>.</w:t>
      </w:r>
      <w:r>
        <w:rPr>
          <w:u w:val="single"/>
        </w:rPr>
        <w:t xml:space="preserve">    </w:t>
      </w:r>
      <w:r>
        <w:t>.20</w:t>
      </w:r>
      <w:r>
        <w:rPr>
          <w:u w:val="single"/>
        </w:rPr>
        <w:tab/>
      </w:r>
      <w:r>
        <w:t>в</w:t>
      </w:r>
      <w:r>
        <w:rPr>
          <w:spacing w:val="57"/>
        </w:rPr>
        <w:t xml:space="preserve"> </w:t>
      </w:r>
      <w:r>
        <w:t>размере</w:t>
      </w:r>
      <w:r>
        <w:rPr>
          <w:u w:val="single"/>
        </w:rPr>
        <w:tab/>
      </w:r>
      <w:r>
        <w:t>руб. в</w:t>
      </w:r>
      <w:r w:rsidR="006E700A">
        <w:t xml:space="preserve"> </w:t>
      </w:r>
      <w:r>
        <w:t>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 w:rsidR="00867B64">
        <w:rPr>
          <w:spacing w:val="1"/>
        </w:rPr>
        <w:t xml:space="preserve">     </w:t>
      </w:r>
      <w:r>
        <w:t>бюджетных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цели</w:t>
      </w:r>
      <w:r w:rsidR="00867B64">
        <w:rPr>
          <w:u w:val="single"/>
        </w:rPr>
        <w:t>____</w:t>
      </w:r>
      <w:r w:rsidR="006E700A">
        <w:rPr>
          <w:u w:val="single"/>
        </w:rPr>
        <w:t>____</w:t>
      </w:r>
      <w:r w:rsidR="00867B64">
        <w:rPr>
          <w:u w:val="single"/>
        </w:rPr>
        <w:t>_________________________             _</w:t>
      </w:r>
      <w:r w:rsidR="006E700A">
        <w:t xml:space="preserve">                                                           </w:t>
      </w:r>
      <w:r w:rsidR="00867B64">
        <w:t xml:space="preserve">                                    </w:t>
      </w:r>
    </w:p>
    <w:p w:rsidR="00867B64" w:rsidRDefault="00867B64" w:rsidP="00867B64">
      <w:pPr>
        <w:pStyle w:val="TableParagraph"/>
        <w:tabs>
          <w:tab w:val="left" w:pos="142"/>
          <w:tab w:val="left" w:pos="7065"/>
        </w:tabs>
        <w:ind w:left="142"/>
        <w:rPr>
          <w:sz w:val="24"/>
          <w:u w:val="single"/>
        </w:rPr>
      </w:pPr>
      <w:r>
        <w:rPr>
          <w:sz w:val="24"/>
          <w:u w:val="single"/>
        </w:rPr>
        <w:tab/>
        <w:t xml:space="preserve">                                                     </w:t>
      </w:r>
    </w:p>
    <w:p w:rsidR="00867B64" w:rsidRPr="00867B64" w:rsidRDefault="00867B64" w:rsidP="00867B64">
      <w:pPr>
        <w:pStyle w:val="TableParagraph"/>
        <w:tabs>
          <w:tab w:val="left" w:pos="142"/>
        </w:tabs>
        <w:ind w:left="142"/>
        <w:jc w:val="center"/>
        <w:rPr>
          <w:sz w:val="24"/>
        </w:rPr>
      </w:pPr>
      <w:r w:rsidRPr="00867B64">
        <w:rPr>
          <w:sz w:val="24"/>
        </w:rPr>
        <w:t>(наименование ГРБС)</w:t>
      </w:r>
    </w:p>
    <w:p w:rsidR="00867B64" w:rsidRDefault="00C76598" w:rsidP="00867B64">
      <w:pPr>
        <w:pStyle w:val="TableParagraph"/>
        <w:tabs>
          <w:tab w:val="left" w:pos="142"/>
        </w:tabs>
        <w:ind w:left="142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 w:rsidR="006E700A">
        <w:rPr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 w:rsidR="00867B64">
        <w:rPr>
          <w:sz w:val="24"/>
          <w:u w:val="single"/>
        </w:rPr>
        <w:t xml:space="preserve">                      </w:t>
      </w:r>
      <w:r>
        <w:rPr>
          <w:sz w:val="24"/>
        </w:rPr>
        <w:t>/</w:t>
      </w:r>
      <w:r>
        <w:rPr>
          <w:sz w:val="24"/>
          <w:u w:val="single"/>
        </w:rPr>
        <w:tab/>
      </w:r>
      <w:r w:rsidR="00867B64">
        <w:rPr>
          <w:sz w:val="24"/>
          <w:u w:val="single"/>
        </w:rPr>
        <w:t xml:space="preserve">                                                                                                                                      /</w:t>
      </w:r>
    </w:p>
    <w:p w:rsidR="00D47448" w:rsidRDefault="00C76598" w:rsidP="00867B64">
      <w:pPr>
        <w:pStyle w:val="TableParagraph"/>
        <w:tabs>
          <w:tab w:val="left" w:pos="142"/>
        </w:tabs>
        <w:ind w:left="142"/>
        <w:jc w:val="center"/>
        <w:rPr>
          <w:sz w:val="24"/>
        </w:rPr>
      </w:pPr>
      <w:r w:rsidRPr="006E700A">
        <w:t>(председатель</w:t>
      </w:r>
      <w:r w:rsidRPr="006E700A">
        <w:rPr>
          <w:spacing w:val="-1"/>
        </w:rPr>
        <w:t xml:space="preserve"> </w:t>
      </w:r>
      <w:r w:rsidRPr="006E700A">
        <w:t>комиссии)</w:t>
      </w:r>
    </w:p>
    <w:p w:rsidR="00D47448" w:rsidRDefault="006B0136" w:rsidP="006E700A">
      <w:pPr>
        <w:pStyle w:val="a3"/>
        <w:spacing w:before="9"/>
        <w:ind w:left="284" w:hanging="92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F978BF" wp14:editId="4099E9D0">
                <wp:simplePos x="0" y="0"/>
                <wp:positionH relativeFrom="page">
                  <wp:posOffset>757555</wp:posOffset>
                </wp:positionH>
                <wp:positionV relativeFrom="paragraph">
                  <wp:posOffset>172720</wp:posOffset>
                </wp:positionV>
                <wp:extent cx="16764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2640"/>
                            <a:gd name="T2" fmla="+- 0 3833 11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A0E6" id="Freeform 2" o:spid="_x0000_s1026" style="position:absolute;margin-left:59.65pt;margin-top:13.6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A0Ag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D47448" w:rsidRDefault="00C76598" w:rsidP="006E700A">
      <w:pPr>
        <w:spacing w:before="26"/>
        <w:ind w:left="733"/>
        <w:jc w:val="both"/>
        <w:rPr>
          <w:sz w:val="24"/>
        </w:rPr>
      </w:pPr>
      <w:r>
        <w:rPr>
          <w:sz w:val="24"/>
        </w:rPr>
        <w:t>(дата)</w:t>
      </w:r>
    </w:p>
    <w:p w:rsidR="00D47448" w:rsidRDefault="00D47448">
      <w:pPr>
        <w:rPr>
          <w:sz w:val="24"/>
        </w:rPr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pStyle w:val="a3"/>
        <w:spacing w:before="63" w:line="288" w:lineRule="auto"/>
        <w:ind w:left="6431" w:right="2319"/>
      </w:pPr>
      <w:r>
        <w:rPr>
          <w:color w:val="25282E"/>
        </w:rPr>
        <w:lastRenderedPageBreak/>
        <w:t>Приложение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№2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>
      <w:pPr>
        <w:pStyle w:val="a3"/>
        <w:spacing w:before="1" w:line="288" w:lineRule="auto"/>
        <w:ind w:left="6431" w:right="1088"/>
      </w:pPr>
      <w:r>
        <w:rPr>
          <w:color w:val="25282E"/>
        </w:rPr>
        <w:t>Исполнительного комитета</w:t>
      </w:r>
      <w:r>
        <w:rPr>
          <w:color w:val="25282E"/>
          <w:spacing w:val="-67"/>
        </w:rPr>
        <w:t xml:space="preserve"> </w:t>
      </w:r>
      <w:proofErr w:type="spellStart"/>
      <w:r>
        <w:rPr>
          <w:color w:val="25282E"/>
        </w:rPr>
        <w:t>г.Казани</w:t>
      </w:r>
      <w:proofErr w:type="spellEnd"/>
    </w:p>
    <w:p w:rsidR="00D47448" w:rsidRDefault="00C76598">
      <w:pPr>
        <w:pStyle w:val="a3"/>
        <w:tabs>
          <w:tab w:val="left" w:pos="8512"/>
          <w:tab w:val="left" w:pos="9756"/>
        </w:tabs>
        <w:ind w:left="6431"/>
      </w:pPr>
      <w:r>
        <w:rPr>
          <w:color w:val="25282E"/>
        </w:rPr>
        <w:t>от</w:t>
      </w:r>
      <w:r>
        <w:rPr>
          <w:color w:val="25282E"/>
          <w:u w:val="single" w:color="24272D"/>
        </w:rPr>
        <w:tab/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>
        <w:rPr>
          <w:color w:val="25282E"/>
          <w:u w:val="single" w:color="24272D"/>
        </w:rPr>
        <w:t xml:space="preserve"> </w:t>
      </w:r>
      <w:r>
        <w:rPr>
          <w:color w:val="25282E"/>
          <w:u w:val="single" w:color="24272D"/>
        </w:rPr>
        <w:tab/>
      </w:r>
    </w:p>
    <w:p w:rsidR="00D47448" w:rsidRDefault="00D47448">
      <w:pPr>
        <w:pStyle w:val="a3"/>
        <w:ind w:left="0"/>
        <w:rPr>
          <w:sz w:val="20"/>
        </w:rPr>
      </w:pPr>
    </w:p>
    <w:p w:rsidR="00D47448" w:rsidRDefault="00C76598">
      <w:pPr>
        <w:spacing w:before="225"/>
        <w:ind w:left="1426" w:right="2227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6731FD" w:rsidRPr="006731FD" w:rsidRDefault="00C76598" w:rsidP="00CA1F92">
      <w:pPr>
        <w:spacing w:line="288" w:lineRule="auto"/>
        <w:ind w:left="211" w:right="1010"/>
        <w:jc w:val="center"/>
        <w:rPr>
          <w:b/>
          <w:sz w:val="28"/>
        </w:rPr>
      </w:pPr>
      <w:r>
        <w:rPr>
          <w:b/>
          <w:sz w:val="28"/>
        </w:rPr>
        <w:t>о комиссии по предоставлению субсидий организациям в целях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возмещения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недополученных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доходов,</w:t>
      </w:r>
      <w:r>
        <w:rPr>
          <w:b/>
          <w:spacing w:val="-2"/>
          <w:sz w:val="28"/>
        </w:rPr>
        <w:t xml:space="preserve"> </w:t>
      </w:r>
      <w:r w:rsidR="006731FD" w:rsidRPr="006731FD">
        <w:rPr>
          <w:b/>
          <w:sz w:val="28"/>
        </w:rPr>
        <w:t>связанных</w:t>
      </w:r>
    </w:p>
    <w:p w:rsidR="00D47448" w:rsidRDefault="006731FD" w:rsidP="00CA1F92">
      <w:pPr>
        <w:spacing w:line="288" w:lineRule="auto"/>
        <w:ind w:left="211" w:right="1010"/>
        <w:jc w:val="center"/>
        <w:rPr>
          <w:b/>
          <w:sz w:val="28"/>
        </w:rPr>
      </w:pPr>
      <w:r w:rsidRPr="006731FD">
        <w:rPr>
          <w:b/>
          <w:sz w:val="28"/>
        </w:rPr>
        <w:t>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</w:p>
    <w:p w:rsidR="006731FD" w:rsidRDefault="006731FD" w:rsidP="00A5377D">
      <w:pPr>
        <w:spacing w:before="65" w:line="288" w:lineRule="auto"/>
        <w:ind w:left="211" w:right="1010" w:firstLine="923"/>
        <w:jc w:val="center"/>
        <w:rPr>
          <w:b/>
          <w:sz w:val="33"/>
        </w:rPr>
      </w:pPr>
    </w:p>
    <w:p w:rsidR="00D47448" w:rsidRDefault="00C76598" w:rsidP="00A5377D">
      <w:pPr>
        <w:pStyle w:val="a4"/>
        <w:numPr>
          <w:ilvl w:val="0"/>
          <w:numId w:val="2"/>
        </w:numPr>
        <w:tabs>
          <w:tab w:val="left" w:pos="1263"/>
        </w:tabs>
        <w:spacing w:before="1" w:line="288" w:lineRule="auto"/>
        <w:ind w:right="996" w:firstLine="92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 субсидий организациям в целях возмещения 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590611">
        <w:rPr>
          <w:sz w:val="28"/>
        </w:rPr>
        <w:t>погребением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 w:rsidR="00CA1F92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>
        <w:rPr>
          <w:sz w:val="28"/>
        </w:rPr>
        <w:t xml:space="preserve">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Комиссия).</w:t>
      </w:r>
    </w:p>
    <w:p w:rsidR="00D47448" w:rsidRDefault="00C76598" w:rsidP="00A5377D">
      <w:pPr>
        <w:pStyle w:val="a4"/>
        <w:numPr>
          <w:ilvl w:val="0"/>
          <w:numId w:val="2"/>
        </w:numPr>
        <w:tabs>
          <w:tab w:val="left" w:pos="1350"/>
        </w:tabs>
        <w:spacing w:line="288" w:lineRule="auto"/>
        <w:ind w:right="991" w:firstLine="923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Республики Татарстан, правовыми актами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Казани,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D47448" w:rsidRDefault="00C76598" w:rsidP="00A5377D">
      <w:pPr>
        <w:pStyle w:val="a4"/>
        <w:numPr>
          <w:ilvl w:val="0"/>
          <w:numId w:val="2"/>
        </w:numPr>
        <w:tabs>
          <w:tab w:val="left" w:pos="1436"/>
        </w:tabs>
        <w:spacing w:line="288" w:lineRule="auto"/>
        <w:ind w:right="987" w:firstLine="923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 субсидии,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D47448" w:rsidRDefault="00C76598" w:rsidP="00A5377D">
      <w:pPr>
        <w:pStyle w:val="a4"/>
        <w:numPr>
          <w:ilvl w:val="0"/>
          <w:numId w:val="5"/>
        </w:numPr>
        <w:tabs>
          <w:tab w:val="left" w:pos="1190"/>
        </w:tabs>
        <w:spacing w:line="288" w:lineRule="auto"/>
        <w:ind w:right="989" w:firstLine="923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 w:rsidR="00173551">
        <w:rPr>
          <w:sz w:val="28"/>
        </w:rPr>
        <w:t>предоставление ритуальных услуг</w:t>
      </w:r>
      <w:r>
        <w:rPr>
          <w:sz w:val="28"/>
        </w:rPr>
        <w:t>, на получение субсидии в соответствии с Порядком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 бюджета муниципального образования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субсидий организациям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 w:rsidR="00173551">
        <w:rPr>
          <w:sz w:val="28"/>
        </w:rPr>
        <w:t>связанных</w:t>
      </w:r>
      <w:r w:rsidR="00173551">
        <w:rPr>
          <w:spacing w:val="1"/>
          <w:sz w:val="28"/>
        </w:rPr>
        <w:t xml:space="preserve"> </w:t>
      </w:r>
      <w:r w:rsidR="00173551">
        <w:rPr>
          <w:sz w:val="28"/>
        </w:rPr>
        <w:t>с</w:t>
      </w:r>
      <w:r w:rsidR="00173551">
        <w:rPr>
          <w:spacing w:val="1"/>
          <w:sz w:val="28"/>
        </w:rPr>
        <w:t xml:space="preserve"> </w:t>
      </w:r>
      <w:r w:rsidR="00173551">
        <w:rPr>
          <w:sz w:val="28"/>
        </w:rPr>
        <w:t>погребением</w:t>
      </w:r>
      <w:r w:rsidR="00173551">
        <w:rPr>
          <w:spacing w:val="1"/>
          <w:sz w:val="28"/>
        </w:rPr>
        <w:t xml:space="preserve"> </w:t>
      </w:r>
      <w:r w:rsidR="00173551">
        <w:rPr>
          <w:sz w:val="28"/>
        </w:rPr>
        <w:t>граждан</w:t>
      </w:r>
      <w:r w:rsidR="00173551">
        <w:rPr>
          <w:spacing w:val="1"/>
          <w:sz w:val="28"/>
        </w:rPr>
        <w:t xml:space="preserve"> </w:t>
      </w:r>
      <w:r w:rsidR="00173551">
        <w:rPr>
          <w:sz w:val="28"/>
        </w:rPr>
        <w:t>Российской</w:t>
      </w:r>
      <w:r w:rsidR="00173551">
        <w:rPr>
          <w:spacing w:val="1"/>
          <w:sz w:val="28"/>
        </w:rPr>
        <w:t xml:space="preserve"> </w:t>
      </w:r>
      <w:r w:rsidR="00173551">
        <w:rPr>
          <w:sz w:val="28"/>
        </w:rPr>
        <w:t>Федерации,</w:t>
      </w:r>
      <w:r w:rsidR="00173551">
        <w:rPr>
          <w:spacing w:val="1"/>
          <w:sz w:val="28"/>
        </w:rPr>
        <w:t xml:space="preserve"> </w:t>
      </w:r>
      <w:r w:rsidR="00173551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Порядок),</w:t>
      </w:r>
      <w:r>
        <w:rPr>
          <w:spacing w:val="-5"/>
          <w:sz w:val="28"/>
        </w:rPr>
        <w:t xml:space="preserve"> </w:t>
      </w:r>
      <w:r>
        <w:rPr>
          <w:sz w:val="28"/>
        </w:rPr>
        <w:t>и настоящим Положением;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85"/>
        </w:tabs>
        <w:spacing w:before="1" w:line="288" w:lineRule="auto"/>
        <w:ind w:right="999" w:firstLine="70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заявок;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rPr>
          <w:sz w:val="28"/>
        </w:rPr>
      </w:pPr>
      <w:r>
        <w:rPr>
          <w:sz w:val="28"/>
        </w:rPr>
        <w:t>принимает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субсидии.</w:t>
      </w:r>
    </w:p>
    <w:p w:rsidR="00D47448" w:rsidRDefault="00D47448">
      <w:pPr>
        <w:jc w:val="both"/>
        <w:rPr>
          <w:sz w:val="28"/>
        </w:rPr>
        <w:sectPr w:rsidR="00D47448">
          <w:pgSz w:w="11900" w:h="16800"/>
          <w:pgMar w:top="106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4"/>
        <w:numPr>
          <w:ilvl w:val="0"/>
          <w:numId w:val="2"/>
        </w:numPr>
        <w:tabs>
          <w:tab w:val="left" w:pos="1204"/>
        </w:tabs>
        <w:spacing w:line="288" w:lineRule="auto"/>
        <w:ind w:right="990" w:firstLine="708"/>
        <w:rPr>
          <w:sz w:val="28"/>
        </w:rPr>
      </w:pPr>
      <w:r>
        <w:rPr>
          <w:sz w:val="28"/>
        </w:rPr>
        <w:t>Рассмотрение и оценка заявок, переданных уполномоченным 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заседании членами комиссии независимо</w:t>
      </w:r>
      <w:r>
        <w:rPr>
          <w:spacing w:val="70"/>
          <w:sz w:val="28"/>
        </w:rPr>
        <w:t xml:space="preserve"> </w:t>
      </w:r>
      <w:r>
        <w:rPr>
          <w:sz w:val="28"/>
        </w:rPr>
        <w:t>и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 w:rsidR="004F0612">
        <w:rPr>
          <w:sz w:val="28"/>
        </w:rPr>
        <w:t>связанных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с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погребением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граждан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Российской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Федерации,</w:t>
      </w:r>
      <w:r w:rsidR="004F0612">
        <w:rPr>
          <w:spacing w:val="1"/>
          <w:sz w:val="28"/>
        </w:rPr>
        <w:t xml:space="preserve"> </w:t>
      </w:r>
      <w:r w:rsidR="004F0612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511"/>
        </w:tabs>
        <w:spacing w:line="288" w:lineRule="auto"/>
        <w:ind w:right="992" w:firstLine="708"/>
        <w:rPr>
          <w:sz w:val="28"/>
        </w:rPr>
      </w:pPr>
      <w:r>
        <w:rPr>
          <w:sz w:val="28"/>
        </w:rPr>
        <w:t>Организационно-техническое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 w:rsidR="000B5ACE">
        <w:rPr>
          <w:sz w:val="28"/>
        </w:rPr>
        <w:t>Управление по организации ритуальных 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453"/>
        </w:tabs>
        <w:spacing w:before="1" w:line="288" w:lineRule="auto"/>
        <w:ind w:right="990" w:firstLine="708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иных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182"/>
        </w:tabs>
        <w:ind w:left="1181" w:hanging="281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spacing w:before="65"/>
        <w:ind w:left="1064" w:hanging="16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spacing w:before="64"/>
        <w:ind w:left="1064" w:hanging="164"/>
        <w:jc w:val="left"/>
        <w:rPr>
          <w:sz w:val="28"/>
        </w:rPr>
      </w:pPr>
      <w:r>
        <w:rPr>
          <w:sz w:val="28"/>
        </w:rPr>
        <w:t>созывает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spacing w:before="64"/>
        <w:ind w:left="1064" w:hanging="164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70"/>
        </w:tabs>
        <w:spacing w:before="65" w:line="288" w:lineRule="auto"/>
        <w:ind w:right="999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8"/>
          <w:sz w:val="28"/>
        </w:rPr>
        <w:t xml:space="preserve"> </w:t>
      </w:r>
      <w:r>
        <w:rPr>
          <w:sz w:val="28"/>
        </w:rPr>
        <w:t>поручает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3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 Комиссии;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79"/>
        </w:tabs>
        <w:spacing w:line="288" w:lineRule="auto"/>
        <w:ind w:right="998" w:firstLine="708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12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246"/>
          <w:tab w:val="left" w:pos="1247"/>
          <w:tab w:val="left" w:pos="3137"/>
          <w:tab w:val="left" w:pos="4004"/>
          <w:tab w:val="left" w:pos="5779"/>
          <w:tab w:val="left" w:pos="7656"/>
          <w:tab w:val="left" w:pos="8318"/>
        </w:tabs>
        <w:spacing w:line="288" w:lineRule="auto"/>
        <w:ind w:right="993" w:firstLine="708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иные</w:t>
      </w:r>
      <w:r>
        <w:rPr>
          <w:sz w:val="28"/>
        </w:rPr>
        <w:tab/>
      </w:r>
      <w:r w:rsidR="004F0612">
        <w:rPr>
          <w:sz w:val="28"/>
        </w:rPr>
        <w:t xml:space="preserve">полномочия, </w:t>
      </w:r>
      <w:r w:rsidR="004F0612">
        <w:rPr>
          <w:sz w:val="28"/>
        </w:rPr>
        <w:tab/>
      </w:r>
      <w:r>
        <w:rPr>
          <w:sz w:val="28"/>
        </w:rPr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Комиссии.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201"/>
        </w:tabs>
        <w:spacing w:before="1" w:line="288" w:lineRule="auto"/>
        <w:ind w:right="995" w:firstLine="708"/>
        <w:rPr>
          <w:sz w:val="28"/>
        </w:rPr>
      </w:pPr>
      <w:r>
        <w:rPr>
          <w:sz w:val="28"/>
        </w:rPr>
        <w:t>Заместитель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отсутствия.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182"/>
        </w:tabs>
        <w:spacing w:line="320" w:lineRule="exact"/>
        <w:ind w:left="1181" w:hanging="281"/>
        <w:rPr>
          <w:sz w:val="28"/>
        </w:rPr>
      </w:pP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Комиссии: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7"/>
        </w:tabs>
        <w:spacing w:before="64" w:line="288" w:lineRule="auto"/>
        <w:ind w:right="997" w:firstLine="708"/>
        <w:rPr>
          <w:sz w:val="28"/>
        </w:rPr>
      </w:pPr>
      <w:r>
        <w:rPr>
          <w:sz w:val="28"/>
        </w:rPr>
        <w:t>обеспечивает публикацию объявления о проведении отбора получателей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Казани</w:t>
      </w:r>
      <w:r>
        <w:rPr>
          <w:spacing w:val="1"/>
          <w:sz w:val="28"/>
        </w:rPr>
        <w:t xml:space="preserve"> </w:t>
      </w:r>
      <w:r>
        <w:rPr>
          <w:sz w:val="28"/>
        </w:rPr>
        <w:t>(www.kzn.ru)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 порядке;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137"/>
        </w:tabs>
        <w:spacing w:before="1" w:line="288" w:lineRule="auto"/>
        <w:ind w:right="996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отбора, регистрирует заявки в день их поступления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и времени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rPr>
          <w:sz w:val="28"/>
        </w:rPr>
      </w:pPr>
      <w:r>
        <w:rPr>
          <w:sz w:val="28"/>
        </w:rPr>
        <w:t>организует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заседаниям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Комиссии;</w:t>
      </w:r>
    </w:p>
    <w:p w:rsidR="00D47448" w:rsidRDefault="00793FDA" w:rsidP="00793FDA">
      <w:pPr>
        <w:pStyle w:val="a4"/>
        <w:tabs>
          <w:tab w:val="left" w:pos="1358"/>
        </w:tabs>
        <w:spacing w:before="64" w:line="288" w:lineRule="auto"/>
        <w:ind w:left="900" w:right="995" w:firstLine="0"/>
        <w:rPr>
          <w:sz w:val="28"/>
        </w:rPr>
      </w:pPr>
      <w:r>
        <w:rPr>
          <w:sz w:val="28"/>
        </w:rPr>
        <w:t>- </w:t>
      </w:r>
      <w:r w:rsidR="00C76598">
        <w:rPr>
          <w:sz w:val="28"/>
        </w:rPr>
        <w:t>обеспечивает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организацию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проведения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заседаний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Комиссии,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информирует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членов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Комиссии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о времени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месте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проведения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заседания;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ind w:left="1064" w:hanging="164"/>
        <w:rPr>
          <w:sz w:val="28"/>
        </w:rPr>
      </w:pP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Комиссии;</w:t>
      </w:r>
    </w:p>
    <w:p w:rsidR="00D47448" w:rsidRDefault="00C76598">
      <w:pPr>
        <w:pStyle w:val="a4"/>
        <w:numPr>
          <w:ilvl w:val="0"/>
          <w:numId w:val="5"/>
        </w:numPr>
        <w:tabs>
          <w:tab w:val="left" w:pos="1065"/>
        </w:tabs>
        <w:spacing w:before="65"/>
        <w:ind w:left="1064" w:hanging="164"/>
        <w:rPr>
          <w:sz w:val="28"/>
        </w:rPr>
      </w:pPr>
      <w:r>
        <w:rPr>
          <w:sz w:val="28"/>
        </w:rPr>
        <w:t>подготавливает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352"/>
        </w:tabs>
        <w:spacing w:before="64" w:line="288" w:lineRule="auto"/>
        <w:ind w:right="999" w:firstLine="708"/>
        <w:rPr>
          <w:sz w:val="28"/>
        </w:rPr>
      </w:pPr>
      <w:r>
        <w:rPr>
          <w:sz w:val="28"/>
        </w:rPr>
        <w:t>Заседания Комиссии считаются правомочными в случае присутствия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половины ее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членов.</w:t>
      </w:r>
    </w:p>
    <w:p w:rsidR="00D47448" w:rsidRDefault="00D47448">
      <w:pPr>
        <w:spacing w:line="288" w:lineRule="auto"/>
        <w:jc w:val="both"/>
        <w:rPr>
          <w:sz w:val="28"/>
        </w:rPr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spacing w:before="72"/>
        <w:ind w:right="80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D47448" w:rsidRDefault="00D47448">
      <w:pPr>
        <w:pStyle w:val="a3"/>
        <w:spacing w:before="10"/>
        <w:ind w:left="0"/>
        <w:rPr>
          <w:sz w:val="23"/>
        </w:rPr>
      </w:pPr>
    </w:p>
    <w:p w:rsidR="00D47448" w:rsidRDefault="00C76598">
      <w:pPr>
        <w:pStyle w:val="a4"/>
        <w:numPr>
          <w:ilvl w:val="0"/>
          <w:numId w:val="2"/>
        </w:numPr>
        <w:tabs>
          <w:tab w:val="left" w:pos="1477"/>
        </w:tabs>
        <w:spacing w:line="288" w:lineRule="auto"/>
        <w:ind w:right="989" w:firstLine="708"/>
        <w:rPr>
          <w:sz w:val="28"/>
        </w:rPr>
      </w:pPr>
      <w:r>
        <w:rPr>
          <w:sz w:val="28"/>
        </w:rPr>
        <w:t>Члены</w:t>
      </w:r>
      <w:r>
        <w:rPr>
          <w:spacing w:val="71"/>
          <w:sz w:val="28"/>
        </w:rPr>
        <w:t xml:space="preserve"> </w:t>
      </w:r>
      <w:r>
        <w:rPr>
          <w:sz w:val="28"/>
        </w:rPr>
        <w:t>Комиссии   принимают   участие   в   ее   заседаниях   лично.</w:t>
      </w:r>
      <w:r>
        <w:rPr>
          <w:spacing w:val="1"/>
          <w:sz w:val="28"/>
        </w:rPr>
        <w:t xml:space="preserve"> </w:t>
      </w:r>
      <w:r>
        <w:rPr>
          <w:sz w:val="28"/>
        </w:rPr>
        <w:t>В отсутствие члена Комиссии участие в работе Комиссии принимает 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383"/>
        </w:tabs>
        <w:spacing w:line="288" w:lineRule="auto"/>
        <w:ind w:right="996" w:firstLine="708"/>
        <w:rPr>
          <w:sz w:val="28"/>
        </w:rPr>
      </w:pPr>
      <w:r>
        <w:rPr>
          <w:sz w:val="28"/>
        </w:rPr>
        <w:t>Комиссия принимает решение о предоставлении субсидии либо 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 в предоставлении субсидии в соответствии с критериями и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D47448" w:rsidRDefault="00C76598">
      <w:pPr>
        <w:pStyle w:val="a4"/>
        <w:numPr>
          <w:ilvl w:val="0"/>
          <w:numId w:val="2"/>
        </w:numPr>
        <w:tabs>
          <w:tab w:val="left" w:pos="1532"/>
        </w:tabs>
        <w:spacing w:line="288" w:lineRule="auto"/>
        <w:ind w:right="991" w:firstLine="708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считаются принятыми при положительном голосовании большинства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 присутствующих на заседании. При равенстве голосов 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>
      <w:pPr>
        <w:pStyle w:val="a3"/>
        <w:spacing w:before="1" w:line="288" w:lineRule="auto"/>
        <w:ind w:right="989" w:firstLine="708"/>
        <w:jc w:val="both"/>
      </w:pPr>
      <w:r>
        <w:t>Результаты голосования заносятся в протокол подведения итогов отбора</w:t>
      </w:r>
      <w:r>
        <w:rPr>
          <w:spacing w:val="1"/>
        </w:rPr>
        <w:t xml:space="preserve"> </w:t>
      </w:r>
      <w:r>
        <w:t>(приложение №2 к Порядку), который подписывается всеми членами Комиссии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председателем Комиссии.</w:t>
      </w:r>
    </w:p>
    <w:p w:rsidR="00D47448" w:rsidRDefault="00D47448">
      <w:pPr>
        <w:spacing w:line="288" w:lineRule="auto"/>
        <w:jc w:val="both"/>
        <w:sectPr w:rsidR="00D47448">
          <w:pgSz w:w="11900" w:h="16800"/>
          <w:pgMar w:top="640" w:right="140" w:bottom="580" w:left="940" w:header="0" w:footer="388" w:gutter="0"/>
          <w:cols w:space="720"/>
        </w:sectPr>
      </w:pPr>
    </w:p>
    <w:p w:rsidR="00D47448" w:rsidRDefault="00C76598">
      <w:pPr>
        <w:pStyle w:val="a3"/>
        <w:spacing w:before="63" w:line="288" w:lineRule="auto"/>
        <w:ind w:left="6431" w:right="2313"/>
      </w:pPr>
      <w:r>
        <w:rPr>
          <w:color w:val="25282E"/>
        </w:rPr>
        <w:lastRenderedPageBreak/>
        <w:t>Приложение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№3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>
      <w:pPr>
        <w:pStyle w:val="a3"/>
        <w:spacing w:before="1" w:line="288" w:lineRule="auto"/>
        <w:ind w:left="6431" w:right="1088"/>
      </w:pPr>
      <w:r>
        <w:rPr>
          <w:color w:val="25282E"/>
        </w:rPr>
        <w:t>Исполнительного комитета</w:t>
      </w:r>
      <w:r>
        <w:rPr>
          <w:color w:val="25282E"/>
          <w:spacing w:val="-67"/>
        </w:rPr>
        <w:t xml:space="preserve"> </w:t>
      </w:r>
      <w:proofErr w:type="spellStart"/>
      <w:r>
        <w:rPr>
          <w:color w:val="25282E"/>
        </w:rPr>
        <w:t>г.Казани</w:t>
      </w:r>
      <w:proofErr w:type="spellEnd"/>
    </w:p>
    <w:p w:rsidR="00D47448" w:rsidRDefault="00C76598">
      <w:pPr>
        <w:pStyle w:val="a3"/>
        <w:tabs>
          <w:tab w:val="left" w:pos="8512"/>
          <w:tab w:val="left" w:pos="9756"/>
        </w:tabs>
        <w:ind w:left="6431"/>
      </w:pPr>
      <w:r>
        <w:rPr>
          <w:color w:val="25282E"/>
        </w:rPr>
        <w:t>от</w:t>
      </w:r>
      <w:r>
        <w:rPr>
          <w:color w:val="25282E"/>
          <w:u w:val="single" w:color="24272D"/>
        </w:rPr>
        <w:tab/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>
        <w:rPr>
          <w:color w:val="25282E"/>
          <w:u w:val="single" w:color="24272D"/>
        </w:rPr>
        <w:t xml:space="preserve"> </w:t>
      </w:r>
      <w:r>
        <w:rPr>
          <w:color w:val="25282E"/>
          <w:u w:val="single" w:color="24272D"/>
        </w:rPr>
        <w:tab/>
      </w:r>
    </w:p>
    <w:p w:rsidR="00D47448" w:rsidRDefault="00D47448">
      <w:pPr>
        <w:pStyle w:val="a3"/>
        <w:ind w:left="0"/>
        <w:rPr>
          <w:sz w:val="20"/>
        </w:rPr>
      </w:pPr>
    </w:p>
    <w:p w:rsidR="00D47448" w:rsidRDefault="00C76598">
      <w:pPr>
        <w:spacing w:before="225"/>
        <w:ind w:left="1426" w:right="2222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D47448" w:rsidRDefault="00C76598" w:rsidP="00FE6C6E">
      <w:pPr>
        <w:spacing w:line="288" w:lineRule="auto"/>
        <w:ind w:left="1426" w:right="2227"/>
        <w:jc w:val="center"/>
        <w:rPr>
          <w:b/>
          <w:sz w:val="28"/>
        </w:rPr>
      </w:pPr>
      <w:r>
        <w:rPr>
          <w:b/>
          <w:sz w:val="28"/>
        </w:rPr>
        <w:t>комиссии по предоставлению субсидий организациям в целях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возмещения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недополученных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доходов,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связанных</w:t>
      </w:r>
    </w:p>
    <w:p w:rsidR="00D47448" w:rsidRDefault="00C76598" w:rsidP="00FE6C6E">
      <w:pPr>
        <w:spacing w:line="288" w:lineRule="auto"/>
        <w:ind w:left="1426" w:right="2227"/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="000B5ACE">
        <w:rPr>
          <w:b/>
          <w:sz w:val="28"/>
        </w:rPr>
        <w:t>погребением</w:t>
      </w:r>
      <w:r>
        <w:rPr>
          <w:b/>
          <w:sz w:val="28"/>
        </w:rPr>
        <w:t xml:space="preserve"> граждан Российской </w:t>
      </w:r>
      <w:r w:rsidR="00FE6C6E">
        <w:rPr>
          <w:b/>
          <w:sz w:val="28"/>
        </w:rPr>
        <w:t>Федерации,</w:t>
      </w:r>
      <w:r w:rsidR="00FE6C6E" w:rsidRPr="00FE6C6E">
        <w:rPr>
          <w:b/>
          <w:sz w:val="28"/>
        </w:rPr>
        <w:t xml:space="preserve">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FE6C6E">
        <w:rPr>
          <w:b/>
          <w:sz w:val="28"/>
        </w:rPr>
        <w:t xml:space="preserve"> </w:t>
      </w:r>
    </w:p>
    <w:p w:rsidR="00D47448" w:rsidRDefault="00D47448">
      <w:pPr>
        <w:pStyle w:val="a3"/>
        <w:spacing w:before="2"/>
        <w:ind w:left="0"/>
        <w:rPr>
          <w:b/>
          <w:sz w:val="33"/>
        </w:rPr>
      </w:pPr>
    </w:p>
    <w:p w:rsidR="00D47448" w:rsidRDefault="00C76598">
      <w:pPr>
        <w:pStyle w:val="a3"/>
        <w:spacing w:before="1" w:line="288" w:lineRule="auto"/>
        <w:ind w:right="993" w:firstLine="708"/>
        <w:jc w:val="both"/>
      </w:pP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 xml:space="preserve">комитета </w:t>
      </w:r>
      <w:proofErr w:type="spellStart"/>
      <w:r>
        <w:t>г.Казани</w:t>
      </w:r>
      <w:proofErr w:type="spellEnd"/>
      <w:r>
        <w:t xml:space="preserve">, курирующий вопросы </w:t>
      </w:r>
      <w:r w:rsidR="00CC1DB4">
        <w:t>жилищно-коммунального хозяйства и гражданской защиты</w:t>
      </w:r>
      <w:r w:rsidR="00A5377D">
        <w:t>;</w:t>
      </w:r>
    </w:p>
    <w:p w:rsidR="00D47448" w:rsidRDefault="00C76598">
      <w:pPr>
        <w:pStyle w:val="a3"/>
        <w:spacing w:line="288" w:lineRule="auto"/>
        <w:ind w:right="992" w:firstLine="708"/>
        <w:jc w:val="both"/>
      </w:pP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B5ACE">
        <w:t>начальник</w:t>
      </w:r>
      <w:r>
        <w:rPr>
          <w:spacing w:val="1"/>
        </w:rPr>
        <w:t xml:space="preserve"> </w:t>
      </w:r>
      <w:r w:rsidR="000B5ACE">
        <w:t xml:space="preserve">Управления по организации ритуальных услуг Исполнительного комитета </w:t>
      </w:r>
      <w:proofErr w:type="spellStart"/>
      <w:r w:rsidR="000B5ACE">
        <w:t>г.Казани</w:t>
      </w:r>
      <w:proofErr w:type="spellEnd"/>
      <w:r w:rsidR="00A5377D">
        <w:t>;</w:t>
      </w:r>
    </w:p>
    <w:p w:rsidR="00D47448" w:rsidRDefault="00C76598">
      <w:pPr>
        <w:pStyle w:val="a3"/>
        <w:spacing w:line="288" w:lineRule="auto"/>
        <w:ind w:right="995" w:firstLine="708"/>
        <w:jc w:val="both"/>
      </w:pPr>
      <w:r>
        <w:t>Секретарь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B5ACE">
        <w:t>главный бухгалтер</w:t>
      </w:r>
      <w:r>
        <w:rPr>
          <w:spacing w:val="1"/>
        </w:rPr>
        <w:t xml:space="preserve"> </w:t>
      </w:r>
      <w:r>
        <w:t>отдела</w:t>
      </w:r>
      <w:r w:rsidR="00B93986">
        <w:t xml:space="preserve"> учета, анализа и делопроизводства </w:t>
      </w:r>
      <w:r w:rsidR="000B5ACE" w:rsidRPr="000B5ACE">
        <w:t xml:space="preserve">Управления по организации ритуальных услуг Исполнительного комитета </w:t>
      </w:r>
      <w:proofErr w:type="spellStart"/>
      <w:r w:rsidR="000B5ACE" w:rsidRPr="000B5ACE">
        <w:t>г.Казани</w:t>
      </w:r>
      <w:proofErr w:type="spellEnd"/>
      <w:r w:rsidR="00A5377D">
        <w:t>;</w:t>
      </w:r>
    </w:p>
    <w:p w:rsidR="00D47448" w:rsidRDefault="00C76598" w:rsidP="00CC1DB4">
      <w:pPr>
        <w:pStyle w:val="a3"/>
        <w:spacing w:line="288" w:lineRule="auto"/>
        <w:ind w:left="901"/>
        <w:jc w:val="both"/>
      </w:pPr>
      <w:r>
        <w:t>Члены</w:t>
      </w:r>
      <w:r>
        <w:rPr>
          <w:spacing w:val="-4"/>
        </w:rPr>
        <w:t xml:space="preserve"> </w:t>
      </w:r>
      <w:r>
        <w:t>комиссии:</w:t>
      </w:r>
    </w:p>
    <w:p w:rsidR="00D47448" w:rsidRDefault="00CC1DB4" w:rsidP="00CC1DB4">
      <w:pPr>
        <w:pStyle w:val="a4"/>
        <w:tabs>
          <w:tab w:val="left" w:pos="1221"/>
        </w:tabs>
        <w:spacing w:line="288" w:lineRule="auto"/>
        <w:ind w:left="900" w:right="1002" w:firstLine="0"/>
        <w:rPr>
          <w:sz w:val="28"/>
        </w:rPr>
      </w:pPr>
      <w:r>
        <w:rPr>
          <w:sz w:val="28"/>
        </w:rPr>
        <w:t>- </w:t>
      </w:r>
      <w:r w:rsidR="00C76598">
        <w:rPr>
          <w:sz w:val="28"/>
        </w:rPr>
        <w:t>заместитель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начальника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Финансового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управления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Исполнительного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комитета</w:t>
      </w:r>
      <w:r w:rsidR="00C76598">
        <w:rPr>
          <w:spacing w:val="-2"/>
          <w:sz w:val="28"/>
        </w:rPr>
        <w:t xml:space="preserve"> </w:t>
      </w:r>
      <w:proofErr w:type="spellStart"/>
      <w:r w:rsidR="00C76598">
        <w:rPr>
          <w:sz w:val="28"/>
        </w:rPr>
        <w:t>г.Казани</w:t>
      </w:r>
      <w:proofErr w:type="spellEnd"/>
      <w:r w:rsidR="00C76598">
        <w:rPr>
          <w:sz w:val="28"/>
        </w:rPr>
        <w:t>;</w:t>
      </w:r>
    </w:p>
    <w:p w:rsidR="00D47448" w:rsidRPr="00CC1DB4" w:rsidRDefault="00A5377D" w:rsidP="00CC1DB4">
      <w:pPr>
        <w:pStyle w:val="a4"/>
        <w:spacing w:line="288" w:lineRule="auto"/>
        <w:ind w:right="1039" w:firstLine="0"/>
        <w:rPr>
          <w:spacing w:val="1"/>
          <w:sz w:val="28"/>
        </w:rPr>
      </w:pPr>
      <w:r>
        <w:rPr>
          <w:sz w:val="28"/>
        </w:rPr>
        <w:t xml:space="preserve">         </w:t>
      </w:r>
      <w:r w:rsidR="00CC1DB4">
        <w:rPr>
          <w:sz w:val="28"/>
        </w:rPr>
        <w:t>- </w:t>
      </w:r>
      <w:r w:rsidR="00C76598" w:rsidRPr="00CC1DB4">
        <w:rPr>
          <w:sz w:val="28"/>
        </w:rPr>
        <w:t>заместитель</w:t>
      </w:r>
      <w:r w:rsidR="00C76598" w:rsidRPr="00CC1DB4">
        <w:rPr>
          <w:spacing w:val="1"/>
          <w:sz w:val="28"/>
        </w:rPr>
        <w:t xml:space="preserve"> </w:t>
      </w:r>
      <w:r w:rsidR="00CC1DB4" w:rsidRPr="00CC1DB4">
        <w:rPr>
          <w:spacing w:val="1"/>
          <w:sz w:val="28"/>
        </w:rPr>
        <w:t xml:space="preserve">начальника Управления по организации ритуальных Исполнительного комитета </w:t>
      </w:r>
      <w:proofErr w:type="spellStart"/>
      <w:r w:rsidR="00CC1DB4" w:rsidRPr="00CC1DB4">
        <w:rPr>
          <w:spacing w:val="1"/>
          <w:sz w:val="28"/>
        </w:rPr>
        <w:t>г.Казани</w:t>
      </w:r>
      <w:proofErr w:type="spellEnd"/>
      <w:r w:rsidR="00CC1DB4" w:rsidRPr="00CC1DB4">
        <w:rPr>
          <w:spacing w:val="1"/>
          <w:sz w:val="28"/>
        </w:rPr>
        <w:t>;</w:t>
      </w:r>
    </w:p>
    <w:p w:rsidR="00D47448" w:rsidRDefault="00A5377D" w:rsidP="00CC1DB4">
      <w:pPr>
        <w:tabs>
          <w:tab w:val="left" w:pos="1035"/>
        </w:tabs>
        <w:spacing w:line="288" w:lineRule="auto"/>
        <w:ind w:right="1039"/>
        <w:jc w:val="both"/>
        <w:rPr>
          <w:sz w:val="28"/>
        </w:rPr>
      </w:pPr>
      <w:r>
        <w:rPr>
          <w:sz w:val="28"/>
        </w:rPr>
        <w:t xml:space="preserve">           </w:t>
      </w:r>
      <w:r w:rsidR="00FE6C6E">
        <w:rPr>
          <w:sz w:val="28"/>
        </w:rPr>
        <w:t xml:space="preserve">- начальник группы </w:t>
      </w:r>
      <w:r w:rsidR="00CC1DB4" w:rsidRPr="00CC1DB4">
        <w:rPr>
          <w:sz w:val="28"/>
        </w:rPr>
        <w:t xml:space="preserve">учета, анализа и делопроизводства Управления по организации ритуальных услуг Исполнительного комитета </w:t>
      </w:r>
      <w:proofErr w:type="spellStart"/>
      <w:r w:rsidR="00CC1DB4" w:rsidRPr="00CC1DB4">
        <w:rPr>
          <w:sz w:val="28"/>
        </w:rPr>
        <w:t>г.Казани</w:t>
      </w:r>
      <w:proofErr w:type="spellEnd"/>
      <w:r w:rsidR="003B5A9A">
        <w:rPr>
          <w:sz w:val="28"/>
        </w:rPr>
        <w:t>.</w:t>
      </w:r>
    </w:p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/>
    <w:p w:rsidR="003609B0" w:rsidRPr="003609B0" w:rsidRDefault="003609B0" w:rsidP="003609B0">
      <w:pPr>
        <w:tabs>
          <w:tab w:val="left" w:pos="2415"/>
        </w:tabs>
      </w:pPr>
    </w:p>
    <w:sectPr w:rsidR="003609B0" w:rsidRPr="003609B0">
      <w:pgSz w:w="11900" w:h="16800"/>
      <w:pgMar w:top="640" w:right="140" w:bottom="580" w:left="940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E5A" w:rsidRDefault="00A76E5A">
      <w:r>
        <w:separator/>
      </w:r>
    </w:p>
  </w:endnote>
  <w:endnote w:type="continuationSeparator" w:id="0">
    <w:p w:rsidR="00A76E5A" w:rsidRDefault="00A7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98" w:rsidRDefault="00C76598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7D" w:rsidRDefault="00A5377D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98" w:rsidRDefault="006B013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2227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10334625</wp:posOffset>
              </wp:positionV>
              <wp:extent cx="4542790" cy="2787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79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598" w:rsidRDefault="00C76598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pt;margin-top:813.75pt;width:357.7pt;height:21.9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R8rA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" filled="f" stroked="f">
              <v:textbox inset="0,0,0,0">
                <w:txbxContent>
                  <w:p w:rsidR="00C76598" w:rsidRDefault="00C76598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E5A" w:rsidRDefault="00A76E5A">
      <w:r>
        <w:separator/>
      </w:r>
    </w:p>
  </w:footnote>
  <w:footnote w:type="continuationSeparator" w:id="0">
    <w:p w:rsidR="00A76E5A" w:rsidRDefault="00A7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6EB"/>
    <w:multiLevelType w:val="hybridMultilevel"/>
    <w:tmpl w:val="D2D277DA"/>
    <w:lvl w:ilvl="0" w:tplc="7C50A5E8">
      <w:numFmt w:val="bullet"/>
      <w:lvlText w:val="–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1BFE">
      <w:numFmt w:val="bullet"/>
      <w:lvlText w:val="•"/>
      <w:lvlJc w:val="left"/>
      <w:pPr>
        <w:ind w:left="1261" w:hanging="368"/>
      </w:pPr>
      <w:rPr>
        <w:rFonts w:hint="default"/>
        <w:lang w:val="ru-RU" w:eastAsia="en-US" w:bidi="ar-SA"/>
      </w:rPr>
    </w:lvl>
    <w:lvl w:ilvl="2" w:tplc="45C04544">
      <w:numFmt w:val="bullet"/>
      <w:lvlText w:val="•"/>
      <w:lvlJc w:val="left"/>
      <w:pPr>
        <w:ind w:left="2323" w:hanging="368"/>
      </w:pPr>
      <w:rPr>
        <w:rFonts w:hint="default"/>
        <w:lang w:val="ru-RU" w:eastAsia="en-US" w:bidi="ar-SA"/>
      </w:rPr>
    </w:lvl>
    <w:lvl w:ilvl="3" w:tplc="A64646FA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4" w:tplc="7766ECCC">
      <w:numFmt w:val="bullet"/>
      <w:lvlText w:val="•"/>
      <w:lvlJc w:val="left"/>
      <w:pPr>
        <w:ind w:left="4447" w:hanging="368"/>
      </w:pPr>
      <w:rPr>
        <w:rFonts w:hint="default"/>
        <w:lang w:val="ru-RU" w:eastAsia="en-US" w:bidi="ar-SA"/>
      </w:rPr>
    </w:lvl>
    <w:lvl w:ilvl="5" w:tplc="D0502300">
      <w:numFmt w:val="bullet"/>
      <w:lvlText w:val="•"/>
      <w:lvlJc w:val="left"/>
      <w:pPr>
        <w:ind w:left="5509" w:hanging="368"/>
      </w:pPr>
      <w:rPr>
        <w:rFonts w:hint="default"/>
        <w:lang w:val="ru-RU" w:eastAsia="en-US" w:bidi="ar-SA"/>
      </w:rPr>
    </w:lvl>
    <w:lvl w:ilvl="6" w:tplc="0CAEAE5A">
      <w:numFmt w:val="bullet"/>
      <w:lvlText w:val="•"/>
      <w:lvlJc w:val="left"/>
      <w:pPr>
        <w:ind w:left="6571" w:hanging="368"/>
      </w:pPr>
      <w:rPr>
        <w:rFonts w:hint="default"/>
        <w:lang w:val="ru-RU" w:eastAsia="en-US" w:bidi="ar-SA"/>
      </w:rPr>
    </w:lvl>
    <w:lvl w:ilvl="7" w:tplc="609478EE">
      <w:numFmt w:val="bullet"/>
      <w:lvlText w:val="•"/>
      <w:lvlJc w:val="left"/>
      <w:pPr>
        <w:ind w:left="7633" w:hanging="368"/>
      </w:pPr>
      <w:rPr>
        <w:rFonts w:hint="default"/>
        <w:lang w:val="ru-RU" w:eastAsia="en-US" w:bidi="ar-SA"/>
      </w:rPr>
    </w:lvl>
    <w:lvl w:ilvl="8" w:tplc="B888F2F6">
      <w:numFmt w:val="bullet"/>
      <w:lvlText w:val="•"/>
      <w:lvlJc w:val="left"/>
      <w:pPr>
        <w:ind w:left="8695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213B1F41"/>
    <w:multiLevelType w:val="multilevel"/>
    <w:tmpl w:val="48E6FD3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6309CA"/>
    <w:multiLevelType w:val="hybridMultilevel"/>
    <w:tmpl w:val="781C443A"/>
    <w:lvl w:ilvl="0" w:tplc="B5A89232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0382">
      <w:numFmt w:val="bullet"/>
      <w:lvlText w:val="•"/>
      <w:lvlJc w:val="left"/>
      <w:pPr>
        <w:ind w:left="1056" w:hanging="214"/>
      </w:pPr>
      <w:rPr>
        <w:rFonts w:hint="default"/>
        <w:lang w:val="ru-RU" w:eastAsia="en-US" w:bidi="ar-SA"/>
      </w:rPr>
    </w:lvl>
    <w:lvl w:ilvl="2" w:tplc="E966A5AA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0574B53E">
      <w:numFmt w:val="bullet"/>
      <w:lvlText w:val="•"/>
      <w:lvlJc w:val="left"/>
      <w:pPr>
        <w:ind w:left="2929" w:hanging="214"/>
      </w:pPr>
      <w:rPr>
        <w:rFonts w:hint="default"/>
        <w:lang w:val="ru-RU" w:eastAsia="en-US" w:bidi="ar-SA"/>
      </w:rPr>
    </w:lvl>
    <w:lvl w:ilvl="4" w:tplc="8D6022A2">
      <w:numFmt w:val="bullet"/>
      <w:lvlText w:val="•"/>
      <w:lvlJc w:val="left"/>
      <w:pPr>
        <w:ind w:left="3866" w:hanging="214"/>
      </w:pPr>
      <w:rPr>
        <w:rFonts w:hint="default"/>
        <w:lang w:val="ru-RU" w:eastAsia="en-US" w:bidi="ar-SA"/>
      </w:rPr>
    </w:lvl>
    <w:lvl w:ilvl="5" w:tplc="F4B0C1B0">
      <w:numFmt w:val="bullet"/>
      <w:lvlText w:val="•"/>
      <w:lvlJc w:val="left"/>
      <w:pPr>
        <w:ind w:left="4802" w:hanging="214"/>
      </w:pPr>
      <w:rPr>
        <w:rFonts w:hint="default"/>
        <w:lang w:val="ru-RU" w:eastAsia="en-US" w:bidi="ar-SA"/>
      </w:rPr>
    </w:lvl>
    <w:lvl w:ilvl="6" w:tplc="0374B6B8">
      <w:numFmt w:val="bullet"/>
      <w:lvlText w:val="•"/>
      <w:lvlJc w:val="left"/>
      <w:pPr>
        <w:ind w:left="5739" w:hanging="214"/>
      </w:pPr>
      <w:rPr>
        <w:rFonts w:hint="default"/>
        <w:lang w:val="ru-RU" w:eastAsia="en-US" w:bidi="ar-SA"/>
      </w:rPr>
    </w:lvl>
    <w:lvl w:ilvl="7" w:tplc="359053AA">
      <w:numFmt w:val="bullet"/>
      <w:lvlText w:val="•"/>
      <w:lvlJc w:val="left"/>
      <w:pPr>
        <w:ind w:left="6675" w:hanging="214"/>
      </w:pPr>
      <w:rPr>
        <w:rFonts w:hint="default"/>
        <w:lang w:val="ru-RU" w:eastAsia="en-US" w:bidi="ar-SA"/>
      </w:rPr>
    </w:lvl>
    <w:lvl w:ilvl="8" w:tplc="F482B0B4">
      <w:numFmt w:val="bullet"/>
      <w:lvlText w:val="•"/>
      <w:lvlJc w:val="left"/>
      <w:pPr>
        <w:ind w:left="7612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31CA5296"/>
    <w:multiLevelType w:val="hybridMultilevel"/>
    <w:tmpl w:val="10365EA6"/>
    <w:lvl w:ilvl="0" w:tplc="8C54E75A">
      <w:start w:val="1"/>
      <w:numFmt w:val="decimal"/>
      <w:lvlText w:val="%1."/>
      <w:lvlJc w:val="left"/>
      <w:pPr>
        <w:ind w:left="19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4BE96">
      <w:numFmt w:val="bullet"/>
      <w:lvlText w:val="•"/>
      <w:lvlJc w:val="left"/>
      <w:pPr>
        <w:ind w:left="1261" w:hanging="362"/>
      </w:pPr>
      <w:rPr>
        <w:rFonts w:hint="default"/>
        <w:lang w:val="ru-RU" w:eastAsia="en-US" w:bidi="ar-SA"/>
      </w:rPr>
    </w:lvl>
    <w:lvl w:ilvl="2" w:tplc="259E836E">
      <w:numFmt w:val="bullet"/>
      <w:lvlText w:val="•"/>
      <w:lvlJc w:val="left"/>
      <w:pPr>
        <w:ind w:left="2323" w:hanging="362"/>
      </w:pPr>
      <w:rPr>
        <w:rFonts w:hint="default"/>
        <w:lang w:val="ru-RU" w:eastAsia="en-US" w:bidi="ar-SA"/>
      </w:rPr>
    </w:lvl>
    <w:lvl w:ilvl="3" w:tplc="9A94C708"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4" w:tplc="1FF2EE4E">
      <w:numFmt w:val="bullet"/>
      <w:lvlText w:val="•"/>
      <w:lvlJc w:val="left"/>
      <w:pPr>
        <w:ind w:left="4447" w:hanging="362"/>
      </w:pPr>
      <w:rPr>
        <w:rFonts w:hint="default"/>
        <w:lang w:val="ru-RU" w:eastAsia="en-US" w:bidi="ar-SA"/>
      </w:rPr>
    </w:lvl>
    <w:lvl w:ilvl="5" w:tplc="BE740612">
      <w:numFmt w:val="bullet"/>
      <w:lvlText w:val="•"/>
      <w:lvlJc w:val="left"/>
      <w:pPr>
        <w:ind w:left="5509" w:hanging="362"/>
      </w:pPr>
      <w:rPr>
        <w:rFonts w:hint="default"/>
        <w:lang w:val="ru-RU" w:eastAsia="en-US" w:bidi="ar-SA"/>
      </w:rPr>
    </w:lvl>
    <w:lvl w:ilvl="6" w:tplc="55284D8A">
      <w:numFmt w:val="bullet"/>
      <w:lvlText w:val="•"/>
      <w:lvlJc w:val="left"/>
      <w:pPr>
        <w:ind w:left="6571" w:hanging="362"/>
      </w:pPr>
      <w:rPr>
        <w:rFonts w:hint="default"/>
        <w:lang w:val="ru-RU" w:eastAsia="en-US" w:bidi="ar-SA"/>
      </w:rPr>
    </w:lvl>
    <w:lvl w:ilvl="7" w:tplc="08A2786E">
      <w:numFmt w:val="bullet"/>
      <w:lvlText w:val="•"/>
      <w:lvlJc w:val="left"/>
      <w:pPr>
        <w:ind w:left="7633" w:hanging="362"/>
      </w:pPr>
      <w:rPr>
        <w:rFonts w:hint="default"/>
        <w:lang w:val="ru-RU" w:eastAsia="en-US" w:bidi="ar-SA"/>
      </w:rPr>
    </w:lvl>
    <w:lvl w:ilvl="8" w:tplc="AB8A5A96">
      <w:numFmt w:val="bullet"/>
      <w:lvlText w:val="•"/>
      <w:lvlJc w:val="left"/>
      <w:pPr>
        <w:ind w:left="8695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40D86620"/>
    <w:multiLevelType w:val="hybridMultilevel"/>
    <w:tmpl w:val="3B800D16"/>
    <w:lvl w:ilvl="0" w:tplc="7302B1E2">
      <w:numFmt w:val="bullet"/>
      <w:lvlText w:val="-"/>
      <w:lvlJc w:val="left"/>
      <w:pPr>
        <w:ind w:left="19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BD80">
      <w:numFmt w:val="bullet"/>
      <w:lvlText w:val="•"/>
      <w:lvlJc w:val="left"/>
      <w:pPr>
        <w:ind w:left="1261" w:hanging="195"/>
      </w:pPr>
      <w:rPr>
        <w:rFonts w:hint="default"/>
        <w:lang w:val="ru-RU" w:eastAsia="en-US" w:bidi="ar-SA"/>
      </w:rPr>
    </w:lvl>
    <w:lvl w:ilvl="2" w:tplc="509AA362">
      <w:numFmt w:val="bullet"/>
      <w:lvlText w:val="•"/>
      <w:lvlJc w:val="left"/>
      <w:pPr>
        <w:ind w:left="2323" w:hanging="195"/>
      </w:pPr>
      <w:rPr>
        <w:rFonts w:hint="default"/>
        <w:lang w:val="ru-RU" w:eastAsia="en-US" w:bidi="ar-SA"/>
      </w:rPr>
    </w:lvl>
    <w:lvl w:ilvl="3" w:tplc="8286AD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0F72F234">
      <w:numFmt w:val="bullet"/>
      <w:lvlText w:val="•"/>
      <w:lvlJc w:val="left"/>
      <w:pPr>
        <w:ind w:left="4447" w:hanging="195"/>
      </w:pPr>
      <w:rPr>
        <w:rFonts w:hint="default"/>
        <w:lang w:val="ru-RU" w:eastAsia="en-US" w:bidi="ar-SA"/>
      </w:rPr>
    </w:lvl>
    <w:lvl w:ilvl="5" w:tplc="4DD68076">
      <w:numFmt w:val="bullet"/>
      <w:lvlText w:val="•"/>
      <w:lvlJc w:val="left"/>
      <w:pPr>
        <w:ind w:left="5509" w:hanging="195"/>
      </w:pPr>
      <w:rPr>
        <w:rFonts w:hint="default"/>
        <w:lang w:val="ru-RU" w:eastAsia="en-US" w:bidi="ar-SA"/>
      </w:rPr>
    </w:lvl>
    <w:lvl w:ilvl="6" w:tplc="96024BFE">
      <w:numFmt w:val="bullet"/>
      <w:lvlText w:val="•"/>
      <w:lvlJc w:val="left"/>
      <w:pPr>
        <w:ind w:left="6571" w:hanging="195"/>
      </w:pPr>
      <w:rPr>
        <w:rFonts w:hint="default"/>
        <w:lang w:val="ru-RU" w:eastAsia="en-US" w:bidi="ar-SA"/>
      </w:rPr>
    </w:lvl>
    <w:lvl w:ilvl="7" w:tplc="BCF0F11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563805DA">
      <w:numFmt w:val="bullet"/>
      <w:lvlText w:val="•"/>
      <w:lvlJc w:val="left"/>
      <w:pPr>
        <w:ind w:left="8695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5C9E6CE8"/>
    <w:multiLevelType w:val="hybridMultilevel"/>
    <w:tmpl w:val="AACCFF92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5D915DB9"/>
    <w:multiLevelType w:val="hybridMultilevel"/>
    <w:tmpl w:val="B33C7F9C"/>
    <w:lvl w:ilvl="0" w:tplc="18B6455A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6DE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13A867A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AFE09E26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A3DA63B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85C66F74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25E8AA50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51187778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A502D378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48"/>
    <w:rsid w:val="00080AF3"/>
    <w:rsid w:val="000B5ACE"/>
    <w:rsid w:val="00150BFC"/>
    <w:rsid w:val="00173551"/>
    <w:rsid w:val="00192524"/>
    <w:rsid w:val="00227D35"/>
    <w:rsid w:val="002B63E2"/>
    <w:rsid w:val="002C7F8C"/>
    <w:rsid w:val="00346975"/>
    <w:rsid w:val="003609B0"/>
    <w:rsid w:val="00372F8F"/>
    <w:rsid w:val="003B5A9A"/>
    <w:rsid w:val="00415D4C"/>
    <w:rsid w:val="004A2EB3"/>
    <w:rsid w:val="004B74CE"/>
    <w:rsid w:val="004F0612"/>
    <w:rsid w:val="004F2DEE"/>
    <w:rsid w:val="00520674"/>
    <w:rsid w:val="005809BB"/>
    <w:rsid w:val="00590611"/>
    <w:rsid w:val="005A7D11"/>
    <w:rsid w:val="005B5A6F"/>
    <w:rsid w:val="005E67FB"/>
    <w:rsid w:val="00667CBE"/>
    <w:rsid w:val="006731FD"/>
    <w:rsid w:val="006B0136"/>
    <w:rsid w:val="006E700A"/>
    <w:rsid w:val="007665CA"/>
    <w:rsid w:val="00793FDA"/>
    <w:rsid w:val="007E3F69"/>
    <w:rsid w:val="00867B64"/>
    <w:rsid w:val="00883CE3"/>
    <w:rsid w:val="008B4DC2"/>
    <w:rsid w:val="008B698F"/>
    <w:rsid w:val="00A4701A"/>
    <w:rsid w:val="00A5034F"/>
    <w:rsid w:val="00A5377D"/>
    <w:rsid w:val="00A76E5A"/>
    <w:rsid w:val="00B23F45"/>
    <w:rsid w:val="00B93986"/>
    <w:rsid w:val="00BA509E"/>
    <w:rsid w:val="00BA6248"/>
    <w:rsid w:val="00BF55AC"/>
    <w:rsid w:val="00C03C07"/>
    <w:rsid w:val="00C053D1"/>
    <w:rsid w:val="00C15A0A"/>
    <w:rsid w:val="00C76598"/>
    <w:rsid w:val="00CA1F92"/>
    <w:rsid w:val="00CC1DB4"/>
    <w:rsid w:val="00D47448"/>
    <w:rsid w:val="00D8632F"/>
    <w:rsid w:val="00EA473A"/>
    <w:rsid w:val="00EE38D4"/>
    <w:rsid w:val="00F02E0F"/>
    <w:rsid w:val="00F5542D"/>
    <w:rsid w:val="00FB03CB"/>
    <w:rsid w:val="00FB3D59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1FCE4-4491-4405-B6E3-166D3870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 Lenar</dc:creator>
  <cp:lastModifiedBy>Abdullin Lenar</cp:lastModifiedBy>
  <cp:revision>2</cp:revision>
  <dcterms:created xsi:type="dcterms:W3CDTF">2023-03-01T07:29:00Z</dcterms:created>
  <dcterms:modified xsi:type="dcterms:W3CDTF">2023-03-01T07:29:00Z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2023-02-21T00:00:00Z</vt:filetime>
  </property>
</Properties>
</file>