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D84" w:rsidRPr="008A6D84" w:rsidRDefault="008A6D84" w:rsidP="00C507F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D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E07403" w:rsidRPr="00D33595" w:rsidRDefault="008A6D84" w:rsidP="00E0740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 внесении изменений в </w:t>
      </w:r>
      <w:r w:rsidR="00E07403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постановление </w:t>
      </w:r>
    </w:p>
    <w:p w:rsidR="00E07403" w:rsidRPr="00D33595" w:rsidRDefault="00E07403" w:rsidP="00E0740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Исполнительного комитета от </w:t>
      </w:r>
      <w:r w:rsidR="00524313">
        <w:rPr>
          <w:rFonts w:ascii="Times New Roman" w:eastAsia="Times New Roman" w:hAnsi="Times New Roman" w:cs="Times New Roman"/>
          <w:sz w:val="24"/>
          <w:szCs w:val="28"/>
          <w:lang w:eastAsia="ru-RU"/>
        </w:rPr>
        <w:t>19.10.2022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 </w:t>
      </w:r>
      <w:r w:rsidR="00524313">
        <w:rPr>
          <w:rFonts w:ascii="Times New Roman" w:eastAsia="Times New Roman" w:hAnsi="Times New Roman" w:cs="Times New Roman"/>
          <w:sz w:val="24"/>
          <w:szCs w:val="28"/>
          <w:lang w:eastAsia="ru-RU"/>
        </w:rPr>
        <w:t>5650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A6D84" w:rsidRPr="00D33595" w:rsidRDefault="00E07403" w:rsidP="00C507F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«Об утверждении </w:t>
      </w:r>
      <w:r w:rsidR="008A6D84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ой</w:t>
      </w:r>
      <w:r w:rsidR="008A6D84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ы</w:t>
      </w:r>
      <w:r w:rsidR="008A6D84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A6D84" w:rsidRPr="00D33595" w:rsidRDefault="008A6D84" w:rsidP="00C507F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развития культуры в городе Набережные Челны</w:t>
      </w:r>
    </w:p>
    <w:p w:rsidR="008A6D84" w:rsidRPr="00D33595" w:rsidRDefault="008A6D84" w:rsidP="00E0740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</w:t>
      </w:r>
      <w:r w:rsid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202</w:t>
      </w:r>
      <w:r w:rsidR="00524313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202</w:t>
      </w:r>
      <w:r w:rsidR="00524313"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годы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bookmarkEnd w:id="0"/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A6D84" w:rsidRPr="00E8326F" w:rsidRDefault="008A6D84" w:rsidP="00C507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A6D84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соответствии 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Бюджетным кодексом Российской Федерации,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Уставом города, пунктом 5.24 Положения о системе муниципальных правовых актов утвержденн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>ого Р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ешением 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>Г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ородского 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8A6D84" w:rsidRPr="00D33595" w:rsidRDefault="008A6D84" w:rsidP="00C507F1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A6D84" w:rsidRPr="00D33595" w:rsidRDefault="008A6D84" w:rsidP="00C507F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Т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Н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Л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Я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Ю:</w:t>
      </w:r>
    </w:p>
    <w:p w:rsidR="008A6D84" w:rsidRPr="00D33595" w:rsidRDefault="008A6D84" w:rsidP="00C507F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A6D84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  Внести в </w:t>
      </w:r>
      <w:r w:rsidR="00E07403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постановление Исполнительного комитета от </w:t>
      </w:r>
      <w:r w:rsidR="00524313">
        <w:rPr>
          <w:rFonts w:ascii="Times New Roman" w:eastAsia="Times New Roman" w:hAnsi="Times New Roman" w:cs="Times New Roman"/>
          <w:sz w:val="24"/>
          <w:szCs w:val="28"/>
          <w:lang w:eastAsia="ru-RU"/>
        </w:rPr>
        <w:t>19.10.2022</w:t>
      </w:r>
      <w:r w:rsidR="00524313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 </w:t>
      </w:r>
      <w:r w:rsidR="00524313">
        <w:rPr>
          <w:rFonts w:ascii="Times New Roman" w:eastAsia="Times New Roman" w:hAnsi="Times New Roman" w:cs="Times New Roman"/>
          <w:sz w:val="24"/>
          <w:szCs w:val="28"/>
          <w:lang w:eastAsia="ru-RU"/>
        </w:rPr>
        <w:t>5650</w:t>
      </w:r>
      <w:r w:rsidR="00524313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«Об утверждении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ой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программ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ы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развития культуры в городе Набережные Челны на </w:t>
      </w:r>
      <w:r w:rsidR="00A934B0" w:rsidRP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202</w:t>
      </w:r>
      <w:r w:rsidR="00524313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="00A934B0" w:rsidRP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-202</w:t>
      </w:r>
      <w:r w:rsidR="00524313"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r w:rsidR="00A934B0" w:rsidRP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годы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»,</w:t>
      </w:r>
      <w:r w:rsidR="00C507F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следующие изменения:</w:t>
      </w:r>
    </w:p>
    <w:p w:rsidR="006F66BB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6F66BB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 изложить в следующей редакции:</w:t>
      </w:r>
    </w:p>
    <w:p w:rsidR="000C331F" w:rsidRPr="000C331F" w:rsidRDefault="000C331F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0C331F">
        <w:rPr>
          <w:rFonts w:ascii="Times New Roman" w:hAnsi="Times New Roman"/>
          <w:sz w:val="24"/>
          <w:szCs w:val="28"/>
          <w:lang w:eastAsia="ru-RU"/>
        </w:rPr>
        <w:t xml:space="preserve">«2. Управлению финансов Исполнительного комитета обеспечить финансирование мероприятий </w:t>
      </w:r>
      <w:r w:rsidR="00942833">
        <w:rPr>
          <w:rFonts w:ascii="Times New Roman" w:hAnsi="Times New Roman"/>
          <w:sz w:val="24"/>
          <w:szCs w:val="28"/>
          <w:lang w:eastAsia="ru-RU"/>
        </w:rPr>
        <w:t>по</w:t>
      </w:r>
      <w:r w:rsidRPr="000C331F">
        <w:rPr>
          <w:rFonts w:ascii="Times New Roman" w:hAnsi="Times New Roman"/>
          <w:sz w:val="24"/>
          <w:szCs w:val="28"/>
          <w:lang w:eastAsia="ru-RU"/>
        </w:rPr>
        <w:t xml:space="preserve"> реализаци</w:t>
      </w:r>
      <w:r w:rsidR="00942833">
        <w:rPr>
          <w:rFonts w:ascii="Times New Roman" w:hAnsi="Times New Roman"/>
          <w:sz w:val="24"/>
          <w:szCs w:val="28"/>
          <w:lang w:eastAsia="ru-RU"/>
        </w:rPr>
        <w:t>и</w:t>
      </w:r>
      <w:r w:rsidRPr="000C331F">
        <w:rPr>
          <w:rFonts w:ascii="Times New Roman" w:hAnsi="Times New Roman"/>
          <w:sz w:val="24"/>
          <w:szCs w:val="28"/>
          <w:lang w:eastAsia="ru-RU"/>
        </w:rPr>
        <w:t xml:space="preserve"> муниципальной программы развития культуры в городе Набережные Челны на </w:t>
      </w:r>
      <w:r w:rsidR="00A934B0" w:rsidRPr="00A934B0">
        <w:rPr>
          <w:rFonts w:ascii="Times New Roman" w:hAnsi="Times New Roman"/>
          <w:sz w:val="24"/>
          <w:szCs w:val="28"/>
          <w:lang w:eastAsia="ru-RU"/>
        </w:rPr>
        <w:t>202</w:t>
      </w:r>
      <w:r w:rsidR="005B5370">
        <w:rPr>
          <w:rFonts w:ascii="Times New Roman" w:hAnsi="Times New Roman"/>
          <w:sz w:val="24"/>
          <w:szCs w:val="28"/>
          <w:lang w:eastAsia="ru-RU"/>
        </w:rPr>
        <w:t>3</w:t>
      </w:r>
      <w:r w:rsidR="00A934B0" w:rsidRPr="00A934B0">
        <w:rPr>
          <w:rFonts w:ascii="Times New Roman" w:hAnsi="Times New Roman"/>
          <w:sz w:val="24"/>
          <w:szCs w:val="28"/>
          <w:lang w:eastAsia="ru-RU"/>
        </w:rPr>
        <w:t>-202</w:t>
      </w:r>
      <w:r w:rsidR="005B5370">
        <w:rPr>
          <w:rFonts w:ascii="Times New Roman" w:hAnsi="Times New Roman"/>
          <w:sz w:val="24"/>
          <w:szCs w:val="28"/>
          <w:lang w:eastAsia="ru-RU"/>
        </w:rPr>
        <w:t>5</w:t>
      </w:r>
      <w:r w:rsidR="00A934B0" w:rsidRPr="00A934B0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0C331F">
        <w:rPr>
          <w:rFonts w:ascii="Times New Roman" w:hAnsi="Times New Roman"/>
          <w:sz w:val="24"/>
          <w:szCs w:val="28"/>
          <w:lang w:eastAsia="ru-RU"/>
        </w:rPr>
        <w:t xml:space="preserve">годы за счет средств, предусмотренных </w:t>
      </w:r>
      <w:r w:rsidRPr="00EF41C4">
        <w:rPr>
          <w:rFonts w:ascii="Times New Roman" w:hAnsi="Times New Roman"/>
          <w:sz w:val="24"/>
          <w:szCs w:val="28"/>
          <w:lang w:eastAsia="ru-RU"/>
        </w:rPr>
        <w:t xml:space="preserve">в бюджете города </w:t>
      </w:r>
      <w:r w:rsidR="00B96E18">
        <w:rPr>
          <w:rFonts w:ascii="Times New Roman" w:hAnsi="Times New Roman"/>
          <w:sz w:val="24"/>
          <w:szCs w:val="28"/>
          <w:lang w:eastAsia="ru-RU"/>
        </w:rPr>
        <w:t>по разделу</w:t>
      </w:r>
      <w:r w:rsidR="00DB39A7">
        <w:rPr>
          <w:rFonts w:ascii="Times New Roman" w:hAnsi="Times New Roman"/>
          <w:sz w:val="24"/>
          <w:szCs w:val="28"/>
          <w:lang w:eastAsia="ru-RU"/>
        </w:rPr>
        <w:t xml:space="preserve"> (подразделу) 0703 </w:t>
      </w:r>
      <w:r w:rsidR="00B96E18" w:rsidRPr="00B96E18">
        <w:rPr>
          <w:rFonts w:ascii="Times New Roman" w:hAnsi="Times New Roman"/>
          <w:sz w:val="24"/>
          <w:szCs w:val="28"/>
          <w:lang w:eastAsia="ru-RU"/>
        </w:rPr>
        <w:t>«Дополнительное образование детей»,</w:t>
      </w:r>
      <w:r w:rsidR="00B96E18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742333" w:rsidRPr="00742333">
        <w:rPr>
          <w:rFonts w:ascii="Times New Roman" w:hAnsi="Times New Roman"/>
          <w:sz w:val="24"/>
          <w:szCs w:val="28"/>
          <w:lang w:eastAsia="ru-RU"/>
        </w:rPr>
        <w:t xml:space="preserve">0801 «Культура» в размере </w:t>
      </w:r>
      <w:r w:rsidR="00C87E92" w:rsidRPr="00C87E92">
        <w:rPr>
          <w:rFonts w:ascii="Times New Roman" w:hAnsi="Times New Roman"/>
          <w:sz w:val="24"/>
          <w:szCs w:val="28"/>
          <w:lang w:eastAsia="ru-RU"/>
        </w:rPr>
        <w:t>1 306 479,2</w:t>
      </w:r>
      <w:r w:rsidR="00C87E92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742333" w:rsidRPr="00742333">
        <w:rPr>
          <w:rFonts w:ascii="Times New Roman" w:hAnsi="Times New Roman"/>
          <w:sz w:val="24"/>
          <w:szCs w:val="28"/>
          <w:lang w:eastAsia="ru-RU"/>
        </w:rPr>
        <w:t>тыс. рублей: 202</w:t>
      </w:r>
      <w:r w:rsidR="00524313">
        <w:rPr>
          <w:rFonts w:ascii="Times New Roman" w:hAnsi="Times New Roman"/>
          <w:sz w:val="24"/>
          <w:szCs w:val="28"/>
          <w:lang w:eastAsia="ru-RU"/>
        </w:rPr>
        <w:t>3</w:t>
      </w:r>
      <w:r w:rsidR="00742333" w:rsidRPr="00742333">
        <w:rPr>
          <w:rFonts w:ascii="Times New Roman" w:hAnsi="Times New Roman"/>
          <w:sz w:val="24"/>
          <w:szCs w:val="28"/>
          <w:lang w:eastAsia="ru-RU"/>
        </w:rPr>
        <w:t xml:space="preserve"> году – </w:t>
      </w:r>
      <w:r w:rsidR="00C87E92" w:rsidRPr="00C87E92">
        <w:rPr>
          <w:rFonts w:ascii="Times New Roman" w:hAnsi="Times New Roman"/>
          <w:sz w:val="24"/>
          <w:szCs w:val="28"/>
          <w:lang w:eastAsia="ru-RU"/>
        </w:rPr>
        <w:t>474 506,0</w:t>
      </w:r>
      <w:r w:rsidR="00C87E92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742333" w:rsidRPr="00742333">
        <w:rPr>
          <w:rFonts w:ascii="Times New Roman" w:hAnsi="Times New Roman"/>
          <w:sz w:val="24"/>
          <w:szCs w:val="28"/>
          <w:lang w:eastAsia="ru-RU"/>
        </w:rPr>
        <w:t>тыс. рублей; 202</w:t>
      </w:r>
      <w:r w:rsidR="00524313">
        <w:rPr>
          <w:rFonts w:ascii="Times New Roman" w:hAnsi="Times New Roman"/>
          <w:sz w:val="24"/>
          <w:szCs w:val="28"/>
          <w:lang w:eastAsia="ru-RU"/>
        </w:rPr>
        <w:t>4</w:t>
      </w:r>
      <w:r w:rsidR="00742333" w:rsidRPr="00742333">
        <w:rPr>
          <w:rFonts w:ascii="Times New Roman" w:hAnsi="Times New Roman"/>
          <w:sz w:val="24"/>
          <w:szCs w:val="28"/>
          <w:lang w:eastAsia="ru-RU"/>
        </w:rPr>
        <w:t xml:space="preserve"> году – </w:t>
      </w:r>
      <w:r w:rsidR="00C87E92" w:rsidRPr="00C87E92">
        <w:rPr>
          <w:rFonts w:ascii="Times New Roman" w:hAnsi="Times New Roman"/>
          <w:sz w:val="24"/>
          <w:szCs w:val="28"/>
          <w:lang w:eastAsia="ru-RU"/>
        </w:rPr>
        <w:t>413 891,1</w:t>
      </w:r>
      <w:r w:rsidR="00C87E92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742333" w:rsidRPr="00742333">
        <w:rPr>
          <w:rFonts w:ascii="Times New Roman" w:hAnsi="Times New Roman"/>
          <w:sz w:val="24"/>
          <w:szCs w:val="28"/>
          <w:lang w:eastAsia="ru-RU"/>
        </w:rPr>
        <w:t>тыс. рублей; 202</w:t>
      </w:r>
      <w:r w:rsidR="00524313">
        <w:rPr>
          <w:rFonts w:ascii="Times New Roman" w:hAnsi="Times New Roman"/>
          <w:sz w:val="24"/>
          <w:szCs w:val="28"/>
          <w:lang w:eastAsia="ru-RU"/>
        </w:rPr>
        <w:t>5</w:t>
      </w:r>
      <w:r w:rsidR="00742333" w:rsidRPr="00742333">
        <w:rPr>
          <w:rFonts w:ascii="Times New Roman" w:hAnsi="Times New Roman"/>
          <w:sz w:val="24"/>
          <w:szCs w:val="28"/>
          <w:lang w:eastAsia="ru-RU"/>
        </w:rPr>
        <w:t xml:space="preserve"> году – </w:t>
      </w:r>
      <w:r w:rsidR="00C87E92" w:rsidRPr="00C87E92">
        <w:rPr>
          <w:rFonts w:ascii="Times New Roman" w:hAnsi="Times New Roman"/>
          <w:sz w:val="24"/>
          <w:szCs w:val="28"/>
          <w:lang w:eastAsia="ru-RU"/>
        </w:rPr>
        <w:t>418 082,1</w:t>
      </w:r>
      <w:r w:rsidR="00524313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742333" w:rsidRPr="00742333">
        <w:rPr>
          <w:rFonts w:ascii="Times New Roman" w:hAnsi="Times New Roman"/>
          <w:sz w:val="24"/>
          <w:szCs w:val="28"/>
          <w:lang w:eastAsia="ru-RU"/>
        </w:rPr>
        <w:t>тыс. рублей.</w:t>
      </w:r>
      <w:r w:rsidRPr="00EF41C4">
        <w:rPr>
          <w:rFonts w:ascii="Times New Roman" w:hAnsi="Times New Roman"/>
          <w:sz w:val="24"/>
          <w:szCs w:val="28"/>
          <w:lang w:eastAsia="ru-RU"/>
        </w:rPr>
        <w:t>;</w:t>
      </w:r>
    </w:p>
    <w:p w:rsidR="00F7373E" w:rsidRDefault="00F7373E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0C331F" w:rsidRPr="000C331F" w:rsidRDefault="00D25B43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2</w:t>
      </w:r>
      <w:r w:rsidR="000C331F" w:rsidRPr="000C331F">
        <w:rPr>
          <w:rFonts w:ascii="Times New Roman" w:hAnsi="Times New Roman"/>
          <w:sz w:val="24"/>
          <w:szCs w:val="28"/>
          <w:lang w:eastAsia="ru-RU"/>
        </w:rPr>
        <w:t xml:space="preserve">) в муниципальной программе развития культуры в городе Набережные Челны на </w:t>
      </w:r>
      <w:r w:rsidR="00281393">
        <w:rPr>
          <w:rFonts w:ascii="Times New Roman" w:hAnsi="Times New Roman"/>
          <w:sz w:val="24"/>
          <w:szCs w:val="28"/>
          <w:lang w:eastAsia="ru-RU"/>
        </w:rPr>
        <w:t>202</w:t>
      </w:r>
      <w:r w:rsidR="00524313">
        <w:rPr>
          <w:rFonts w:ascii="Times New Roman" w:hAnsi="Times New Roman"/>
          <w:sz w:val="24"/>
          <w:szCs w:val="28"/>
          <w:lang w:eastAsia="ru-RU"/>
        </w:rPr>
        <w:t>3</w:t>
      </w:r>
      <w:r w:rsidR="00281393">
        <w:rPr>
          <w:rFonts w:ascii="Times New Roman" w:hAnsi="Times New Roman"/>
          <w:sz w:val="24"/>
          <w:szCs w:val="28"/>
          <w:lang w:eastAsia="ru-RU"/>
        </w:rPr>
        <w:t>-202</w:t>
      </w:r>
      <w:r w:rsidR="00524313">
        <w:rPr>
          <w:rFonts w:ascii="Times New Roman" w:hAnsi="Times New Roman"/>
          <w:sz w:val="24"/>
          <w:szCs w:val="28"/>
          <w:lang w:eastAsia="ru-RU"/>
        </w:rPr>
        <w:t>5</w:t>
      </w:r>
      <w:r w:rsidR="000C331F" w:rsidRPr="000C331F">
        <w:rPr>
          <w:rFonts w:ascii="Times New Roman" w:hAnsi="Times New Roman"/>
          <w:sz w:val="24"/>
          <w:szCs w:val="28"/>
          <w:lang w:eastAsia="ru-RU"/>
        </w:rPr>
        <w:t xml:space="preserve"> годы:</w:t>
      </w:r>
    </w:p>
    <w:p w:rsidR="000C331F" w:rsidRPr="000C331F" w:rsidRDefault="000C331F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0C331F">
        <w:rPr>
          <w:rFonts w:ascii="Times New Roman" w:hAnsi="Times New Roman"/>
          <w:sz w:val="24"/>
          <w:szCs w:val="28"/>
          <w:lang w:eastAsia="ru-RU"/>
        </w:rPr>
        <w:t xml:space="preserve">- </w:t>
      </w:r>
      <w:r w:rsidR="00561B76">
        <w:rPr>
          <w:rFonts w:ascii="Times New Roman" w:hAnsi="Times New Roman"/>
          <w:sz w:val="24"/>
          <w:szCs w:val="28"/>
          <w:lang w:eastAsia="ru-RU"/>
        </w:rPr>
        <w:t xml:space="preserve">в главе 1 </w:t>
      </w:r>
      <w:r w:rsidR="000C626C">
        <w:rPr>
          <w:rFonts w:ascii="Times New Roman" w:hAnsi="Times New Roman"/>
          <w:sz w:val="24"/>
          <w:szCs w:val="28"/>
          <w:lang w:eastAsia="ru-RU"/>
        </w:rPr>
        <w:t>строку</w:t>
      </w:r>
      <w:r w:rsidR="006E259F">
        <w:rPr>
          <w:rFonts w:ascii="Times New Roman" w:hAnsi="Times New Roman"/>
          <w:sz w:val="24"/>
          <w:szCs w:val="28"/>
          <w:lang w:eastAsia="ru-RU"/>
        </w:rPr>
        <w:t xml:space="preserve"> «Объемы и источники финансирования </w:t>
      </w:r>
      <w:r w:rsidR="005B5370">
        <w:rPr>
          <w:rFonts w:ascii="Times New Roman" w:hAnsi="Times New Roman"/>
          <w:sz w:val="24"/>
          <w:szCs w:val="28"/>
          <w:lang w:eastAsia="ru-RU"/>
        </w:rPr>
        <w:t>п</w:t>
      </w:r>
      <w:r w:rsidR="006E259F">
        <w:rPr>
          <w:rFonts w:ascii="Times New Roman" w:hAnsi="Times New Roman"/>
          <w:sz w:val="24"/>
          <w:szCs w:val="28"/>
          <w:lang w:eastAsia="ru-RU"/>
        </w:rPr>
        <w:t>рограммы с разбивкой по годам»</w:t>
      </w:r>
      <w:r w:rsidRPr="000C331F">
        <w:rPr>
          <w:rFonts w:ascii="Times New Roman" w:hAnsi="Times New Roman"/>
          <w:sz w:val="24"/>
          <w:szCs w:val="28"/>
          <w:lang w:eastAsia="ru-RU"/>
        </w:rPr>
        <w:t xml:space="preserve"> изложить в следующей редакции:</w:t>
      </w:r>
    </w:p>
    <w:tbl>
      <w:tblPr>
        <w:tblStyle w:val="a3"/>
        <w:tblW w:w="10345" w:type="dxa"/>
        <w:tblInd w:w="-5" w:type="dxa"/>
        <w:tblLook w:val="04A0" w:firstRow="1" w:lastRow="0" w:firstColumn="1" w:lastColumn="0" w:noHBand="0" w:noVBand="1"/>
      </w:tblPr>
      <w:tblGrid>
        <w:gridCol w:w="1560"/>
        <w:gridCol w:w="2976"/>
        <w:gridCol w:w="1418"/>
        <w:gridCol w:w="1296"/>
        <w:gridCol w:w="1397"/>
        <w:gridCol w:w="1698"/>
      </w:tblGrid>
      <w:tr w:rsidR="000C331F" w:rsidRPr="00701F62" w:rsidTr="001745F6">
        <w:tc>
          <w:tcPr>
            <w:tcW w:w="1560" w:type="dxa"/>
            <w:vMerge w:val="restart"/>
          </w:tcPr>
          <w:p w:rsidR="00701F62" w:rsidRDefault="001C3FD4" w:rsidP="00C507F1">
            <w:pPr>
              <w:ind w:right="-1"/>
              <w:rPr>
                <w:sz w:val="24"/>
              </w:rPr>
            </w:pPr>
            <w:r>
              <w:rPr>
                <w:sz w:val="24"/>
              </w:rPr>
              <w:t>«</w:t>
            </w:r>
            <w:r w:rsidR="000C331F" w:rsidRPr="00701F62">
              <w:rPr>
                <w:sz w:val="24"/>
              </w:rPr>
              <w:t xml:space="preserve">Объемы и </w:t>
            </w:r>
          </w:p>
          <w:p w:rsidR="00701F62" w:rsidRDefault="000C331F" w:rsidP="00C507F1">
            <w:pPr>
              <w:ind w:right="-1"/>
              <w:rPr>
                <w:sz w:val="24"/>
              </w:rPr>
            </w:pPr>
            <w:r w:rsidRPr="00701F62">
              <w:rPr>
                <w:sz w:val="24"/>
              </w:rPr>
              <w:t xml:space="preserve">источники </w:t>
            </w:r>
          </w:p>
          <w:p w:rsidR="000C331F" w:rsidRPr="00701F62" w:rsidRDefault="000C331F" w:rsidP="005B5370">
            <w:pPr>
              <w:ind w:right="-1"/>
              <w:rPr>
                <w:sz w:val="24"/>
              </w:rPr>
            </w:pPr>
            <w:r w:rsidRPr="00701F62">
              <w:rPr>
                <w:sz w:val="24"/>
              </w:rPr>
              <w:t xml:space="preserve">финансирования </w:t>
            </w:r>
            <w:r w:rsidR="005B5370">
              <w:rPr>
                <w:sz w:val="24"/>
              </w:rPr>
              <w:t>п</w:t>
            </w:r>
            <w:r w:rsidRPr="00701F62">
              <w:rPr>
                <w:sz w:val="24"/>
              </w:rPr>
              <w:t>рограммы с разбивкой по годам</w:t>
            </w:r>
          </w:p>
        </w:tc>
        <w:tc>
          <w:tcPr>
            <w:tcW w:w="2976" w:type="dxa"/>
            <w:vMerge w:val="restart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Источники финансирования</w:t>
            </w:r>
          </w:p>
        </w:tc>
        <w:tc>
          <w:tcPr>
            <w:tcW w:w="5809" w:type="dxa"/>
            <w:gridSpan w:val="4"/>
          </w:tcPr>
          <w:p w:rsidR="000C331F" w:rsidRPr="00701F62" w:rsidRDefault="000C331F" w:rsidP="005B5370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 xml:space="preserve">Годы реализации </w:t>
            </w:r>
            <w:r w:rsidR="005B5370">
              <w:rPr>
                <w:sz w:val="24"/>
              </w:rPr>
              <w:t>п</w:t>
            </w:r>
            <w:r w:rsidRPr="00701F62">
              <w:rPr>
                <w:sz w:val="24"/>
              </w:rPr>
              <w:t>рограммы</w:t>
            </w:r>
          </w:p>
        </w:tc>
      </w:tr>
      <w:tr w:rsidR="000C331F" w:rsidRPr="00701F62" w:rsidTr="001745F6">
        <w:tc>
          <w:tcPr>
            <w:tcW w:w="1560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76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418" w:type="dxa"/>
          </w:tcPr>
          <w:p w:rsidR="00701F62" w:rsidRDefault="00A934B0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202</w:t>
            </w:r>
            <w:r w:rsidR="00524313">
              <w:rPr>
                <w:sz w:val="24"/>
              </w:rPr>
              <w:t>3</w:t>
            </w:r>
            <w:r w:rsidR="000C331F" w:rsidRPr="00701F62">
              <w:rPr>
                <w:sz w:val="24"/>
              </w:rPr>
              <w:t xml:space="preserve"> год (тыс. </w:t>
            </w:r>
          </w:p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рублей)</w:t>
            </w:r>
          </w:p>
        </w:tc>
        <w:tc>
          <w:tcPr>
            <w:tcW w:w="1296" w:type="dxa"/>
          </w:tcPr>
          <w:p w:rsidR="00701F62" w:rsidRDefault="00A934B0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202</w:t>
            </w:r>
            <w:r w:rsidR="00524313">
              <w:rPr>
                <w:sz w:val="24"/>
              </w:rPr>
              <w:t>4</w:t>
            </w:r>
            <w:r w:rsidR="000C331F" w:rsidRPr="00701F62">
              <w:rPr>
                <w:sz w:val="24"/>
              </w:rPr>
              <w:t xml:space="preserve"> год (тыс. </w:t>
            </w:r>
          </w:p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рублей)</w:t>
            </w:r>
          </w:p>
        </w:tc>
        <w:tc>
          <w:tcPr>
            <w:tcW w:w="1397" w:type="dxa"/>
          </w:tcPr>
          <w:p w:rsidR="00701F62" w:rsidRDefault="00A934B0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202</w:t>
            </w:r>
            <w:r w:rsidR="00524313">
              <w:rPr>
                <w:sz w:val="24"/>
              </w:rPr>
              <w:t>5</w:t>
            </w:r>
            <w:r w:rsidR="000C331F" w:rsidRPr="00701F62">
              <w:rPr>
                <w:sz w:val="24"/>
              </w:rPr>
              <w:t xml:space="preserve"> год (тыс. </w:t>
            </w:r>
          </w:p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рублей)</w:t>
            </w:r>
          </w:p>
        </w:tc>
        <w:tc>
          <w:tcPr>
            <w:tcW w:w="1698" w:type="dxa"/>
          </w:tcPr>
          <w:p w:rsidR="00701F62" w:rsidRDefault="000C331F" w:rsidP="00701F62">
            <w:pPr>
              <w:ind w:left="-142" w:right="-110"/>
              <w:jc w:val="center"/>
              <w:rPr>
                <w:sz w:val="24"/>
              </w:rPr>
            </w:pPr>
            <w:r w:rsidRPr="00701F62">
              <w:rPr>
                <w:sz w:val="24"/>
              </w:rPr>
              <w:t xml:space="preserve">Всего за </w:t>
            </w:r>
          </w:p>
          <w:p w:rsidR="00701F62" w:rsidRDefault="000C331F" w:rsidP="00701F62">
            <w:pPr>
              <w:ind w:left="-142" w:right="-110"/>
              <w:jc w:val="center"/>
              <w:rPr>
                <w:sz w:val="24"/>
              </w:rPr>
            </w:pPr>
            <w:r w:rsidRPr="00701F62">
              <w:rPr>
                <w:sz w:val="24"/>
              </w:rPr>
              <w:t xml:space="preserve">период </w:t>
            </w:r>
          </w:p>
          <w:p w:rsidR="000C331F" w:rsidRPr="00701F62" w:rsidRDefault="000C331F" w:rsidP="00701F62">
            <w:pPr>
              <w:ind w:left="-142" w:right="-110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реализации (тыс. рублей)</w:t>
            </w:r>
          </w:p>
        </w:tc>
      </w:tr>
      <w:tr w:rsidR="000C331F" w:rsidRPr="00701F62" w:rsidTr="001745F6">
        <w:tc>
          <w:tcPr>
            <w:tcW w:w="1560" w:type="dxa"/>
            <w:vMerge/>
          </w:tcPr>
          <w:p w:rsidR="000C331F" w:rsidRPr="00701F62" w:rsidRDefault="000C331F" w:rsidP="000A51DE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0C331F" w:rsidRPr="00701F62" w:rsidRDefault="000C331F" w:rsidP="000A51DE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Муниципальный бюджет</w:t>
            </w:r>
          </w:p>
        </w:tc>
        <w:tc>
          <w:tcPr>
            <w:tcW w:w="1418" w:type="dxa"/>
            <w:vAlign w:val="center"/>
          </w:tcPr>
          <w:p w:rsidR="000C331F" w:rsidRPr="00EF41C4" w:rsidRDefault="002E22BB" w:rsidP="00163515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8"/>
              </w:rPr>
              <w:t>474 506,0</w:t>
            </w:r>
          </w:p>
        </w:tc>
        <w:tc>
          <w:tcPr>
            <w:tcW w:w="1296" w:type="dxa"/>
            <w:vAlign w:val="center"/>
          </w:tcPr>
          <w:p w:rsidR="000C331F" w:rsidRPr="00EF41C4" w:rsidRDefault="002E22BB" w:rsidP="000A51DE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413 891,1</w:t>
            </w:r>
          </w:p>
        </w:tc>
        <w:tc>
          <w:tcPr>
            <w:tcW w:w="1397" w:type="dxa"/>
            <w:vAlign w:val="center"/>
          </w:tcPr>
          <w:p w:rsidR="000C331F" w:rsidRPr="00EF41C4" w:rsidRDefault="002E22BB" w:rsidP="000A51DE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418 082,1</w:t>
            </w:r>
          </w:p>
        </w:tc>
        <w:tc>
          <w:tcPr>
            <w:tcW w:w="1698" w:type="dxa"/>
            <w:vAlign w:val="center"/>
          </w:tcPr>
          <w:p w:rsidR="000C331F" w:rsidRPr="00EF41C4" w:rsidRDefault="002E22BB" w:rsidP="00163515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1 306 479,2</w:t>
            </w:r>
          </w:p>
        </w:tc>
      </w:tr>
      <w:tr w:rsidR="000C331F" w:rsidRPr="00701F62" w:rsidTr="001745F6">
        <w:tc>
          <w:tcPr>
            <w:tcW w:w="1560" w:type="dxa"/>
            <w:vMerge/>
          </w:tcPr>
          <w:p w:rsidR="000C331F" w:rsidRPr="00701F62" w:rsidRDefault="000C331F" w:rsidP="000A51DE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EF41C4">
              <w:rPr>
                <w:sz w:val="24"/>
                <w:szCs w:val="22"/>
              </w:rPr>
              <w:t>-</w:t>
            </w:r>
          </w:p>
        </w:tc>
        <w:tc>
          <w:tcPr>
            <w:tcW w:w="1296" w:type="dxa"/>
            <w:vAlign w:val="center"/>
          </w:tcPr>
          <w:p w:rsidR="000C331F" w:rsidRPr="00EF41C4" w:rsidRDefault="00524313" w:rsidP="00C507F1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7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698" w:type="dxa"/>
            <w:vAlign w:val="center"/>
          </w:tcPr>
          <w:p w:rsidR="000C331F" w:rsidRPr="00EF41C4" w:rsidRDefault="00524313" w:rsidP="00C507F1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0C331F" w:rsidRPr="00701F62" w:rsidTr="001745F6">
        <w:tc>
          <w:tcPr>
            <w:tcW w:w="1560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Республиканский бюджет</w:t>
            </w:r>
          </w:p>
        </w:tc>
        <w:tc>
          <w:tcPr>
            <w:tcW w:w="1418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EF41C4">
              <w:rPr>
                <w:sz w:val="24"/>
                <w:szCs w:val="22"/>
              </w:rPr>
              <w:t>-</w:t>
            </w:r>
          </w:p>
        </w:tc>
        <w:tc>
          <w:tcPr>
            <w:tcW w:w="1296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397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698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</w:tr>
      <w:tr w:rsidR="000C331F" w:rsidRPr="00701F62" w:rsidTr="001745F6">
        <w:tc>
          <w:tcPr>
            <w:tcW w:w="1560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Прочие источники</w:t>
            </w:r>
          </w:p>
        </w:tc>
        <w:tc>
          <w:tcPr>
            <w:tcW w:w="1418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EF41C4">
              <w:rPr>
                <w:sz w:val="24"/>
                <w:szCs w:val="22"/>
              </w:rPr>
              <w:t>-</w:t>
            </w:r>
          </w:p>
        </w:tc>
        <w:tc>
          <w:tcPr>
            <w:tcW w:w="1296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397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698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</w:tr>
      <w:tr w:rsidR="00744DAE" w:rsidRPr="00701F62" w:rsidTr="001745F6">
        <w:tc>
          <w:tcPr>
            <w:tcW w:w="1560" w:type="dxa"/>
            <w:vMerge/>
          </w:tcPr>
          <w:p w:rsidR="00744DAE" w:rsidRPr="00701F62" w:rsidRDefault="00744DAE" w:rsidP="00744DAE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744DAE" w:rsidRPr="00701F62" w:rsidRDefault="00744DAE" w:rsidP="00744DAE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 xml:space="preserve">Всего </w:t>
            </w:r>
          </w:p>
        </w:tc>
        <w:tc>
          <w:tcPr>
            <w:tcW w:w="1418" w:type="dxa"/>
            <w:vAlign w:val="center"/>
          </w:tcPr>
          <w:p w:rsidR="00744DAE" w:rsidRPr="00EF41C4" w:rsidRDefault="002E22BB" w:rsidP="00163515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8"/>
              </w:rPr>
              <w:t>474 506,0</w:t>
            </w:r>
          </w:p>
        </w:tc>
        <w:tc>
          <w:tcPr>
            <w:tcW w:w="1296" w:type="dxa"/>
            <w:vAlign w:val="center"/>
          </w:tcPr>
          <w:p w:rsidR="00744DAE" w:rsidRPr="00EF41C4" w:rsidRDefault="002E22BB" w:rsidP="00744DAE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413 891,1</w:t>
            </w:r>
          </w:p>
        </w:tc>
        <w:tc>
          <w:tcPr>
            <w:tcW w:w="1397" w:type="dxa"/>
            <w:vAlign w:val="center"/>
          </w:tcPr>
          <w:p w:rsidR="00744DAE" w:rsidRPr="00EF41C4" w:rsidRDefault="002E22BB" w:rsidP="00744DAE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418 082,1</w:t>
            </w:r>
          </w:p>
        </w:tc>
        <w:tc>
          <w:tcPr>
            <w:tcW w:w="1698" w:type="dxa"/>
            <w:vAlign w:val="center"/>
          </w:tcPr>
          <w:p w:rsidR="00744DAE" w:rsidRPr="00EF41C4" w:rsidRDefault="002E22BB" w:rsidP="00163515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1 306 479,2</w:t>
            </w:r>
            <w:r w:rsidR="008F1EED">
              <w:rPr>
                <w:sz w:val="24"/>
              </w:rPr>
              <w:t>»;</w:t>
            </w:r>
          </w:p>
        </w:tc>
      </w:tr>
    </w:tbl>
    <w:p w:rsidR="00163515" w:rsidRDefault="00163515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2E22BB" w:rsidRDefault="002E22BB" w:rsidP="002E22B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8"/>
          <w:lang w:eastAsia="ru-RU"/>
        </w:rPr>
        <w:t xml:space="preserve">главу 4 изложить в </w:t>
      </w:r>
      <w:r w:rsidRPr="002E22BB">
        <w:rPr>
          <w:rFonts w:ascii="Times New Roman" w:hAnsi="Times New Roman"/>
          <w:sz w:val="24"/>
          <w:szCs w:val="28"/>
          <w:lang w:eastAsia="ru-RU"/>
        </w:rPr>
        <w:t>новой редакции согласно приложению</w:t>
      </w:r>
      <w:r>
        <w:rPr>
          <w:rFonts w:ascii="Times New Roman" w:hAnsi="Times New Roman"/>
          <w:sz w:val="24"/>
          <w:szCs w:val="28"/>
          <w:lang w:eastAsia="ru-RU"/>
        </w:rPr>
        <w:t>.</w:t>
      </w:r>
    </w:p>
    <w:p w:rsidR="00C20130" w:rsidRDefault="00C20130" w:rsidP="002E22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26C" w:rsidRDefault="005A3B18" w:rsidP="000C626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B18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Управлению делопроизводством Исполнительного комитета обеспечить официальное опубликование настоящего постановления в газетах «</w:t>
      </w:r>
      <w:proofErr w:type="spellStart"/>
      <w:r w:rsidRPr="005A3B1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Челнинские</w:t>
      </w:r>
      <w:proofErr w:type="spellEnd"/>
      <w:r w:rsidRPr="005A3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известия», «</w:t>
      </w:r>
      <w:proofErr w:type="spellStart"/>
      <w:r w:rsidRPr="005A3B1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Шахри</w:t>
      </w:r>
      <w:proofErr w:type="spellEnd"/>
      <w:r w:rsidRPr="005A3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A3B18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Чаллы</w:t>
      </w:r>
      <w:proofErr w:type="spellEnd"/>
      <w:r w:rsidRPr="005A3B18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размещение на официальном портале правовой информации Республики Татарстан (pravo.tatarstan.ru)</w:t>
      </w:r>
      <w:r w:rsidR="001C3FD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3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города Набережные Челны в сети «Интернет».</w:t>
      </w:r>
    </w:p>
    <w:p w:rsidR="000C626C" w:rsidRPr="00D57EB2" w:rsidRDefault="005A3B18" w:rsidP="000C626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C626C"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0C626C"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Халимова</w:t>
      </w:r>
      <w:proofErr w:type="spellEnd"/>
      <w:r w:rsidR="000C626C"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Р.М., заместителя Руководителя Исполнительного комитета, начальника управления финансов </w:t>
      </w:r>
      <w:proofErr w:type="spellStart"/>
      <w:r w:rsidR="000C626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Мулюкову</w:t>
      </w:r>
      <w:proofErr w:type="spellEnd"/>
      <w:r w:rsidR="000C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С.Р</w:t>
      </w:r>
      <w:r w:rsidR="000C626C"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26C" w:rsidRPr="00D57EB2" w:rsidRDefault="000C626C" w:rsidP="000C626C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</w:p>
    <w:p w:rsidR="000C626C" w:rsidRPr="002E22BB" w:rsidRDefault="000C626C" w:rsidP="000C626C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Ф.Ш. Салахов</w:t>
      </w:r>
    </w:p>
    <w:p w:rsidR="001745F6" w:rsidRPr="002E22BB" w:rsidRDefault="002E22BB" w:rsidP="002E22BB">
      <w:pPr>
        <w:autoSpaceDE w:val="0"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0C626C" w:rsidRPr="00483E45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483E45">
        <w:rPr>
          <w:rFonts w:ascii="Times New Roman" w:eastAsia="Times New Roman" w:hAnsi="Times New Roman" w:cs="Times New Roman"/>
          <w:sz w:val="16"/>
          <w:szCs w:val="24"/>
          <w:lang w:eastAsia="ru-RU"/>
        </w:rPr>
        <w:t>Исп.</w:t>
      </w:r>
    </w:p>
    <w:p w:rsidR="002E22BB" w:rsidRDefault="00126DE1" w:rsidP="00644EEA">
      <w:pPr>
        <w:spacing w:after="0" w:line="240" w:lineRule="auto"/>
        <w:ind w:right="-1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483E45">
        <w:rPr>
          <w:rFonts w:ascii="Times New Roman" w:eastAsia="Times New Roman" w:hAnsi="Times New Roman" w:cs="Times New Roman"/>
          <w:sz w:val="16"/>
          <w:szCs w:val="24"/>
          <w:lang w:eastAsia="ru-RU"/>
        </w:rPr>
        <w:t>Насрединова Р.С.</w:t>
      </w:r>
      <w:r w:rsidRPr="00483E45">
        <w:rPr>
          <w:rFonts w:ascii="Times New Roman" w:eastAsia="Times New Roman" w:hAnsi="Times New Roman" w:cs="Times New Roman"/>
          <w:sz w:val="16"/>
          <w:szCs w:val="24"/>
          <w:lang w:eastAsia="ru-RU"/>
        </w:rPr>
        <w:br/>
        <w:t>30-56-90</w:t>
      </w:r>
      <w:bookmarkStart w:id="1" w:name="P701"/>
      <w:bookmarkEnd w:id="1"/>
    </w:p>
    <w:p w:rsidR="00987BC9" w:rsidRDefault="00987BC9" w:rsidP="002E22BB">
      <w:pPr>
        <w:rPr>
          <w:rFonts w:ascii="Times New Roman" w:eastAsia="Times New Roman" w:hAnsi="Times New Roman" w:cs="Times New Roman"/>
          <w:sz w:val="16"/>
          <w:szCs w:val="24"/>
          <w:lang w:eastAsia="ru-RU"/>
        </w:rPr>
        <w:sectPr w:rsidR="00987BC9" w:rsidSect="00F91A1A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987BC9" w:rsidRPr="00987BC9" w:rsidRDefault="00987BC9" w:rsidP="00987BC9">
      <w:pPr>
        <w:spacing w:after="0" w:line="240" w:lineRule="auto"/>
        <w:ind w:left="-2807" w:firstLine="9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Pr="00987BC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</w:p>
    <w:p w:rsidR="00987BC9" w:rsidRPr="00987BC9" w:rsidRDefault="00987BC9" w:rsidP="00987BC9">
      <w:pPr>
        <w:spacing w:after="0" w:line="240" w:lineRule="auto"/>
        <w:ind w:left="-2807" w:firstLine="9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987BC9" w:rsidRPr="00987BC9" w:rsidRDefault="00987BC9" w:rsidP="00987BC9">
      <w:pPr>
        <w:spacing w:after="0" w:line="240" w:lineRule="auto"/>
        <w:ind w:left="-2807" w:firstLine="9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BC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163515" w:rsidRDefault="00987BC9" w:rsidP="00987BC9">
      <w:pPr>
        <w:spacing w:after="0" w:line="240" w:lineRule="auto"/>
        <w:ind w:left="-2807" w:firstLine="9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B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 _______20____ №____</w:t>
      </w:r>
    </w:p>
    <w:p w:rsidR="00987BC9" w:rsidRDefault="00987BC9" w:rsidP="00987BC9">
      <w:pPr>
        <w:spacing w:after="0" w:line="240" w:lineRule="auto"/>
        <w:ind w:firstLine="119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979" w:rsidRDefault="00770979" w:rsidP="00987BC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B5370" w:rsidRDefault="005B5370" w:rsidP="00987BC9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Глава 4. Перечень и краткое описание программных мероприятий с указанием </w:t>
      </w:r>
      <w:r>
        <w:rPr>
          <w:rFonts w:ascii="Times New Roman" w:hAnsi="Times New Roman" w:cs="Times New Roman"/>
          <w:szCs w:val="22"/>
        </w:rPr>
        <w:br/>
        <w:t>сроков реализации и ответственных исполнителей</w:t>
      </w:r>
    </w:p>
    <w:p w:rsidR="005B5370" w:rsidRDefault="005B5370" w:rsidP="00987BC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Подпрограмма «Развитие библиотечного дела на 2023-2025 годы»</w:t>
      </w:r>
    </w:p>
    <w:p w:rsidR="00987BC9" w:rsidRPr="00906071" w:rsidRDefault="00987BC9" w:rsidP="00987BC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987BC9" w:rsidRPr="001D58C7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</w:t>
      </w:r>
      <w:r w:rsidRPr="001D58C7">
        <w:rPr>
          <w:rFonts w:ascii="Times New Roman" w:hAnsi="Times New Roman" w:cs="Times New Roman"/>
          <w:b w:val="0"/>
          <w:szCs w:val="22"/>
        </w:rPr>
        <w:t xml:space="preserve">аспорт </w:t>
      </w:r>
      <w:r>
        <w:rPr>
          <w:rFonts w:ascii="Times New Roman" w:hAnsi="Times New Roman" w:cs="Times New Roman"/>
          <w:b w:val="0"/>
          <w:szCs w:val="22"/>
        </w:rPr>
        <w:t xml:space="preserve">подпрограммы </w:t>
      </w: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984"/>
        <w:gridCol w:w="1304"/>
        <w:gridCol w:w="1361"/>
        <w:gridCol w:w="1417"/>
        <w:gridCol w:w="1850"/>
      </w:tblGrid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подпрограммы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416E1">
              <w:rPr>
                <w:rFonts w:ascii="Times New Roman" w:hAnsi="Times New Roman" w:cs="Times New Roman"/>
                <w:szCs w:val="22"/>
              </w:rPr>
              <w:t>Развитие библиотечного дела на 2023-2025 годы</w:t>
            </w:r>
            <w:r>
              <w:rPr>
                <w:rFonts w:ascii="Times New Roman" w:hAnsi="Times New Roman" w:cs="Times New Roman"/>
                <w:szCs w:val="22"/>
              </w:rPr>
              <w:t xml:space="preserve"> (далее – подпрограмма)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Основание для разработки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под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  <w:proofErr w:type="spellEnd"/>
            <w:r w:rsidRPr="00906071">
              <w:rPr>
                <w:rFonts w:ascii="Times New Roman" w:hAnsi="Times New Roman" w:cs="Times New Roman"/>
                <w:szCs w:val="22"/>
              </w:rPr>
              <w:t xml:space="preserve"> (наименование, номер и дата правового акта)</w:t>
            </w:r>
          </w:p>
        </w:tc>
        <w:tc>
          <w:tcPr>
            <w:tcW w:w="7916" w:type="dxa"/>
            <w:gridSpan w:val="5"/>
          </w:tcPr>
          <w:p w:rsidR="00987BC9" w:rsidRPr="00736542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6542">
              <w:rPr>
                <w:rFonts w:ascii="Times New Roman" w:hAnsi="Times New Roman" w:cs="Times New Roman"/>
                <w:szCs w:val="22"/>
              </w:rPr>
              <w:t>Федеральны</w:t>
            </w:r>
            <w:r>
              <w:rPr>
                <w:rFonts w:ascii="Times New Roman" w:hAnsi="Times New Roman" w:cs="Times New Roman"/>
                <w:szCs w:val="22"/>
              </w:rPr>
              <w:t>й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закон от 29.12.1994 </w:t>
            </w:r>
            <w:hyperlink r:id="rId8" w:history="1">
              <w:r>
                <w:rPr>
                  <w:rFonts w:ascii="Times New Roman" w:hAnsi="Times New Roman" w:cs="Times New Roman"/>
                  <w:szCs w:val="22"/>
                </w:rPr>
                <w:t>№</w:t>
              </w:r>
              <w:r w:rsidRPr="00736542">
                <w:rPr>
                  <w:rFonts w:ascii="Times New Roman" w:hAnsi="Times New Roman" w:cs="Times New Roman"/>
                  <w:szCs w:val="22"/>
                </w:rPr>
                <w:t xml:space="preserve"> 78-ФЗ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библиотечном деле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06.10.2003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131-ФЗ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9" w:history="1">
              <w:r w:rsidRPr="00736542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1705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культуре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остановление Исполнительного комитета от </w:t>
            </w:r>
            <w:r>
              <w:rPr>
                <w:rFonts w:ascii="Times New Roman" w:hAnsi="Times New Roman" w:cs="Times New Roman"/>
                <w:szCs w:val="22"/>
              </w:rPr>
              <w:t>11.09.2017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5326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утверждении порядка разработки, реализации и оценки эффективности муниципальных программ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987BC9" w:rsidRPr="001D58C7" w:rsidTr="00987BC9"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Основные разработчики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Исполнители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Задачи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4F2C09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2C09">
              <w:rPr>
                <w:rFonts w:ascii="Times New Roman" w:hAnsi="Times New Roman" w:cs="Times New Roman"/>
                <w:szCs w:val="22"/>
              </w:rPr>
              <w:t>1.</w:t>
            </w:r>
            <w:r w:rsidRPr="004F2C09">
              <w:rPr>
                <w:rFonts w:ascii="Times New Roman" w:hAnsi="Times New Roman" w:cs="Times New Roman"/>
                <w:szCs w:val="22"/>
              </w:rPr>
              <w:tab/>
              <w:t>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и развитие библиотечных фондов.</w:t>
            </w:r>
          </w:p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2C09">
              <w:rPr>
                <w:rFonts w:ascii="Times New Roman" w:hAnsi="Times New Roman" w:cs="Times New Roman"/>
                <w:szCs w:val="22"/>
              </w:rPr>
              <w:t>2.</w:t>
            </w:r>
            <w:r w:rsidRPr="004F2C09">
              <w:rPr>
                <w:rFonts w:ascii="Times New Roman" w:hAnsi="Times New Roman" w:cs="Times New Roman"/>
                <w:szCs w:val="22"/>
              </w:rPr>
              <w:tab/>
              <w:t>Обеспечение доступности информационно-библиотечных услуг и равных возможностей в удовлетворении культурных и духовн</w:t>
            </w:r>
            <w:r>
              <w:rPr>
                <w:rFonts w:ascii="Times New Roman" w:hAnsi="Times New Roman" w:cs="Times New Roman"/>
                <w:szCs w:val="22"/>
              </w:rPr>
              <w:t>ых потребностей жителей города.</w:t>
            </w:r>
          </w:p>
        </w:tc>
      </w:tr>
      <w:tr w:rsidR="00987BC9" w:rsidRPr="00906071" w:rsidTr="00987BC9">
        <w:tc>
          <w:tcPr>
            <w:tcW w:w="1644" w:type="dxa"/>
            <w:tcBorders>
              <w:bottom w:val="single" w:sz="4" w:space="0" w:color="auto"/>
            </w:tcBorders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Cs w:val="22"/>
              </w:rPr>
              <w:t>25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</w:tr>
      <w:tr w:rsidR="00987BC9" w:rsidRPr="00D56E37" w:rsidTr="00987BC9">
        <w:tc>
          <w:tcPr>
            <w:tcW w:w="1644" w:type="dxa"/>
            <w:vMerge w:val="restart"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 с разбивкой по годам</w:t>
            </w:r>
          </w:p>
        </w:tc>
        <w:tc>
          <w:tcPr>
            <w:tcW w:w="1984" w:type="dxa"/>
            <w:vMerge w:val="restart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932" w:type="dxa"/>
            <w:gridSpan w:val="4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</w:t>
            </w:r>
          </w:p>
        </w:tc>
      </w:tr>
      <w:tr w:rsidR="00987BC9" w:rsidRPr="00D56E37" w:rsidTr="00987BC9">
        <w:trPr>
          <w:trHeight w:val="20"/>
        </w:trPr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361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417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850" w:type="dxa"/>
            <w:vAlign w:val="center"/>
          </w:tcPr>
          <w:p w:rsidR="00987BC9" w:rsidRPr="00D56E37" w:rsidRDefault="00987BC9" w:rsidP="00987BC9">
            <w:pPr>
              <w:pStyle w:val="a6"/>
              <w:ind w:left="-54" w:right="-35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 за период реализации (тыс. рублей)</w:t>
            </w:r>
          </w:p>
        </w:tc>
      </w:tr>
      <w:tr w:rsidR="00987BC9" w:rsidRPr="00D56E37" w:rsidTr="00987BC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90 448,3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84 024,9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84 857,1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259 330,3</w:t>
            </w:r>
          </w:p>
        </w:tc>
      </w:tr>
      <w:tr w:rsidR="00987BC9" w:rsidRPr="00D56E37" w:rsidTr="00987BC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C9" w:rsidRPr="00D56E37" w:rsidTr="00987BC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987BC9">
        <w:trPr>
          <w:trHeight w:val="20"/>
        </w:trPr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987BC9">
        <w:tblPrEx>
          <w:tblBorders>
            <w:insideH w:val="nil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90 448,3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84 024,9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84 857,1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259 330,3</w:t>
            </w:r>
          </w:p>
        </w:tc>
      </w:tr>
      <w:tr w:rsidR="00987BC9" w:rsidRPr="00906071" w:rsidTr="00987BC9">
        <w:trPr>
          <w:trHeight w:val="1919"/>
        </w:trPr>
        <w:tc>
          <w:tcPr>
            <w:tcW w:w="1644" w:type="dxa"/>
            <w:tcBorders>
              <w:top w:val="single" w:sz="4" w:space="0" w:color="auto"/>
            </w:tcBorders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Cs w:val="22"/>
              </w:rPr>
              <w:t xml:space="preserve">подпрограммы и 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показатели эффективности</w:t>
            </w:r>
          </w:p>
        </w:tc>
        <w:tc>
          <w:tcPr>
            <w:tcW w:w="7916" w:type="dxa"/>
            <w:gridSpan w:val="5"/>
          </w:tcPr>
          <w:p w:rsidR="00987BC9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A75CD4">
              <w:rPr>
                <w:rFonts w:ascii="Times New Roman" w:hAnsi="Times New Roman" w:cs="Times New Roman"/>
                <w:szCs w:val="22"/>
              </w:rPr>
              <w:t>ополнение библиотечных фондов для полного удовлетворения читательских потребностей населения города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(единиц);</w:t>
            </w:r>
          </w:p>
          <w:p w:rsidR="00987BC9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1B0605">
              <w:rPr>
                <w:rFonts w:ascii="Times New Roman" w:hAnsi="Times New Roman" w:cs="Times New Roman"/>
                <w:sz w:val="20"/>
              </w:rPr>
              <w:t>ополнение библиотек периодическими изданиями для полного удовлетворения читательских потребностей населения города</w:t>
            </w:r>
            <w:r>
              <w:rPr>
                <w:rFonts w:ascii="Times New Roman" w:hAnsi="Times New Roman" w:cs="Times New Roman"/>
                <w:sz w:val="20"/>
              </w:rPr>
              <w:t xml:space="preserve"> (единиц);</w:t>
            </w:r>
          </w:p>
          <w:p w:rsidR="00987BC9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1B0605">
              <w:rPr>
                <w:rFonts w:ascii="Times New Roman" w:hAnsi="Times New Roman" w:cs="Times New Roman"/>
                <w:sz w:val="20"/>
              </w:rPr>
              <w:t>удовлетворение культурных и духовных потребностей жителей города, популяризация чтения</w:t>
            </w:r>
            <w:r>
              <w:rPr>
                <w:rFonts w:ascii="Times New Roman" w:hAnsi="Times New Roman" w:cs="Times New Roman"/>
                <w:sz w:val="20"/>
              </w:rPr>
              <w:t xml:space="preserve"> (единиц);</w:t>
            </w:r>
          </w:p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1B0605">
              <w:rPr>
                <w:rFonts w:ascii="Times New Roman" w:hAnsi="Times New Roman" w:cs="Times New Roman"/>
                <w:sz w:val="20"/>
              </w:rPr>
              <w:t>удовлетворение культурных и духовных потребностей жителей города, популяризация чтения</w:t>
            </w:r>
            <w:r>
              <w:rPr>
                <w:rFonts w:ascii="Times New Roman" w:hAnsi="Times New Roman" w:cs="Times New Roman"/>
                <w:sz w:val="20"/>
              </w:rPr>
              <w:t xml:space="preserve"> (человек).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Система организации контроля за реализацией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Контроль за исполнением </w:t>
            </w:r>
            <w:r>
              <w:rPr>
                <w:rFonts w:ascii="Times New Roman" w:hAnsi="Times New Roman" w:cs="Times New Roman"/>
                <w:szCs w:val="22"/>
              </w:rPr>
              <w:t>подпрог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раммы осуществляет </w:t>
            </w:r>
            <w:r>
              <w:rPr>
                <w:rFonts w:ascii="Times New Roman" w:hAnsi="Times New Roman" w:cs="Times New Roman"/>
                <w:szCs w:val="22"/>
              </w:rPr>
              <w:t xml:space="preserve">управление культуры </w:t>
            </w:r>
          </w:p>
        </w:tc>
      </w:tr>
    </w:tbl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:rsidR="00987BC9" w:rsidRPr="0074253B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74253B">
        <w:rPr>
          <w:rFonts w:ascii="Times New Roman" w:hAnsi="Times New Roman" w:cs="Times New Roman"/>
          <w:b w:val="0"/>
          <w:szCs w:val="22"/>
        </w:rPr>
        <w:t>Содержание проблемы</w:t>
      </w:r>
      <w:r>
        <w:rPr>
          <w:rFonts w:ascii="Times New Roman" w:hAnsi="Times New Roman" w:cs="Times New Roman"/>
          <w:b w:val="0"/>
          <w:szCs w:val="22"/>
        </w:rPr>
        <w:t xml:space="preserve">, на </w:t>
      </w:r>
      <w:r w:rsidRPr="000F384A">
        <w:rPr>
          <w:rFonts w:ascii="Times New Roman" w:hAnsi="Times New Roman" w:cs="Times New Roman" w:hint="cs"/>
          <w:b w:val="0"/>
          <w:szCs w:val="22"/>
        </w:rPr>
        <w:t>решение</w:t>
      </w:r>
      <w:r w:rsidRPr="000F384A">
        <w:rPr>
          <w:rFonts w:ascii="Times New Roman" w:hAnsi="Times New Roman" w:cs="Times New Roman"/>
          <w:b w:val="0"/>
          <w:szCs w:val="22"/>
        </w:rPr>
        <w:t xml:space="preserve"> </w:t>
      </w:r>
      <w:r>
        <w:rPr>
          <w:rFonts w:ascii="Times New Roman" w:hAnsi="Times New Roman" w:cs="Times New Roman"/>
          <w:b w:val="0"/>
          <w:szCs w:val="22"/>
        </w:rPr>
        <w:t>которой направлена подпрограмма</w:t>
      </w: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 настоящее время требуется</w:t>
      </w:r>
      <w:r w:rsidRPr="00906071">
        <w:rPr>
          <w:rFonts w:ascii="Times New Roman" w:hAnsi="Times New Roman" w:cs="Times New Roman"/>
          <w:szCs w:val="22"/>
        </w:rPr>
        <w:t xml:space="preserve"> капитальный ремонт</w:t>
      </w:r>
      <w:r>
        <w:rPr>
          <w:rFonts w:ascii="Times New Roman" w:hAnsi="Times New Roman" w:cs="Times New Roman"/>
          <w:szCs w:val="22"/>
        </w:rPr>
        <w:t xml:space="preserve"> </w:t>
      </w:r>
      <w:r w:rsidRPr="00906071">
        <w:rPr>
          <w:rFonts w:ascii="Times New Roman" w:hAnsi="Times New Roman" w:cs="Times New Roman"/>
          <w:szCs w:val="22"/>
        </w:rPr>
        <w:t xml:space="preserve">МБУ </w:t>
      </w:r>
      <w:r>
        <w:rPr>
          <w:rFonts w:ascii="Times New Roman" w:hAnsi="Times New Roman" w:cs="Times New Roman"/>
          <w:szCs w:val="22"/>
        </w:rPr>
        <w:t>«</w:t>
      </w:r>
      <w:r w:rsidRPr="00906071">
        <w:rPr>
          <w:rFonts w:ascii="Times New Roman" w:hAnsi="Times New Roman" w:cs="Times New Roman"/>
          <w:szCs w:val="22"/>
        </w:rPr>
        <w:t>Централизованная библиотечная система</w:t>
      </w:r>
      <w:r>
        <w:rPr>
          <w:rFonts w:ascii="Times New Roman" w:hAnsi="Times New Roman" w:cs="Times New Roman"/>
          <w:szCs w:val="22"/>
        </w:rPr>
        <w:t xml:space="preserve">». </w:t>
      </w:r>
      <w:r w:rsidRPr="002E4A37">
        <w:rPr>
          <w:rFonts w:ascii="Times New Roman" w:hAnsi="Times New Roman" w:cs="Times New Roman"/>
          <w:szCs w:val="22"/>
        </w:rPr>
        <w:t xml:space="preserve">18 городских библиотек нуждаются в обеспечении помещениями, соответствующими требованиям. Сокращается объем поступлений литературы в городские библиотеки. Средняя </w:t>
      </w:r>
      <w:proofErr w:type="spellStart"/>
      <w:r w:rsidRPr="002E4A37">
        <w:rPr>
          <w:rFonts w:ascii="Times New Roman" w:hAnsi="Times New Roman" w:cs="Times New Roman"/>
          <w:szCs w:val="22"/>
        </w:rPr>
        <w:t>книгообеспеченность</w:t>
      </w:r>
      <w:proofErr w:type="spellEnd"/>
      <w:r w:rsidRPr="002E4A37">
        <w:rPr>
          <w:rFonts w:ascii="Times New Roman" w:hAnsi="Times New Roman" w:cs="Times New Roman"/>
          <w:szCs w:val="22"/>
        </w:rPr>
        <w:t xml:space="preserve"> на 1 жителя города составляет лишь 1,4 (в Российской Федерации - 7,0; в Республике Татарстан - 6,0); на 1 читателя - 12 книг (в Российской Федерации - 17,5; в Республике Татарстан - 16). </w:t>
      </w:r>
    </w:p>
    <w:p w:rsidR="00987BC9" w:rsidRDefault="008D2C08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320" w:history="1">
        <w:r w:rsidR="00987BC9" w:rsidRPr="00906071"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 w:rsidR="00987BC9" w:rsidRPr="00906071">
        <w:rPr>
          <w:rFonts w:ascii="Times New Roman" w:hAnsi="Times New Roman" w:cs="Times New Roman"/>
          <w:szCs w:val="22"/>
        </w:rPr>
        <w:t xml:space="preserve"> </w:t>
      </w:r>
      <w:r w:rsidR="00987BC9">
        <w:rPr>
          <w:rFonts w:ascii="Times New Roman" w:hAnsi="Times New Roman" w:cs="Times New Roman"/>
          <w:szCs w:val="22"/>
        </w:rPr>
        <w:t>«</w:t>
      </w:r>
      <w:r w:rsidR="00987BC9" w:rsidRPr="00906071">
        <w:rPr>
          <w:rFonts w:ascii="Times New Roman" w:hAnsi="Times New Roman" w:cs="Times New Roman"/>
          <w:szCs w:val="22"/>
        </w:rPr>
        <w:t>Развитие библиотечного дела на 202</w:t>
      </w:r>
      <w:r w:rsidR="00987BC9">
        <w:rPr>
          <w:rFonts w:ascii="Times New Roman" w:hAnsi="Times New Roman" w:cs="Times New Roman"/>
          <w:szCs w:val="22"/>
        </w:rPr>
        <w:t>3</w:t>
      </w:r>
      <w:r w:rsidR="00987BC9" w:rsidRPr="00906071">
        <w:rPr>
          <w:rFonts w:ascii="Times New Roman" w:hAnsi="Times New Roman" w:cs="Times New Roman"/>
          <w:szCs w:val="22"/>
        </w:rPr>
        <w:t xml:space="preserve"> - 20</w:t>
      </w:r>
      <w:r w:rsidR="00987BC9">
        <w:rPr>
          <w:rFonts w:ascii="Times New Roman" w:hAnsi="Times New Roman" w:cs="Times New Roman"/>
          <w:szCs w:val="22"/>
        </w:rPr>
        <w:t>25</w:t>
      </w:r>
      <w:r w:rsidR="00987BC9" w:rsidRPr="00906071">
        <w:rPr>
          <w:rFonts w:ascii="Times New Roman" w:hAnsi="Times New Roman" w:cs="Times New Roman"/>
          <w:szCs w:val="22"/>
        </w:rPr>
        <w:t xml:space="preserve"> годы</w:t>
      </w:r>
      <w:r w:rsidR="00987BC9">
        <w:rPr>
          <w:rFonts w:ascii="Times New Roman" w:hAnsi="Times New Roman" w:cs="Times New Roman"/>
          <w:szCs w:val="22"/>
        </w:rPr>
        <w:t>»</w:t>
      </w:r>
      <w:r w:rsidR="00987BC9" w:rsidRPr="00906071">
        <w:rPr>
          <w:rFonts w:ascii="Times New Roman" w:hAnsi="Times New Roman" w:cs="Times New Roman"/>
          <w:szCs w:val="22"/>
        </w:rPr>
        <w:t xml:space="preserve"> направлена на 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и развитие библиотечных фондов</w:t>
      </w:r>
      <w:r w:rsidR="00987BC9">
        <w:rPr>
          <w:rFonts w:ascii="Times New Roman" w:hAnsi="Times New Roman" w:cs="Times New Roman"/>
          <w:szCs w:val="22"/>
        </w:rPr>
        <w:t>.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Реализация данной </w:t>
      </w:r>
      <w:r>
        <w:rPr>
          <w:rFonts w:ascii="Times New Roman" w:hAnsi="Times New Roman" w:cs="Times New Roman"/>
          <w:szCs w:val="22"/>
        </w:rPr>
        <w:t xml:space="preserve">подпрограммы </w:t>
      </w:r>
      <w:r w:rsidRPr="00906071">
        <w:rPr>
          <w:rFonts w:ascii="Times New Roman" w:hAnsi="Times New Roman" w:cs="Times New Roman"/>
          <w:szCs w:val="22"/>
        </w:rPr>
        <w:t>позволит преодолеть существующие трудности в деятельности учреждени</w:t>
      </w:r>
      <w:r>
        <w:rPr>
          <w:rFonts w:ascii="Times New Roman" w:hAnsi="Times New Roman" w:cs="Times New Roman"/>
          <w:szCs w:val="22"/>
        </w:rPr>
        <w:t>я</w:t>
      </w:r>
      <w:r w:rsidRPr="00906071">
        <w:rPr>
          <w:rFonts w:ascii="Times New Roman" w:hAnsi="Times New Roman" w:cs="Times New Roman"/>
          <w:szCs w:val="22"/>
        </w:rPr>
        <w:t xml:space="preserve"> сферы культуры, обеспечить целенаправленную работу</w:t>
      </w:r>
      <w:r>
        <w:rPr>
          <w:rFonts w:ascii="Times New Roman" w:hAnsi="Times New Roman" w:cs="Times New Roman"/>
          <w:szCs w:val="22"/>
        </w:rPr>
        <w:t xml:space="preserve"> по</w:t>
      </w:r>
      <w:r w:rsidRPr="00906071">
        <w:rPr>
          <w:rFonts w:ascii="Times New Roman" w:hAnsi="Times New Roman" w:cs="Times New Roman"/>
          <w:szCs w:val="22"/>
        </w:rPr>
        <w:t xml:space="preserve"> </w:t>
      </w:r>
      <w:r w:rsidRPr="0008303E">
        <w:rPr>
          <w:rFonts w:ascii="Times New Roman" w:hAnsi="Times New Roman" w:cs="Times New Roman"/>
          <w:szCs w:val="22"/>
        </w:rPr>
        <w:t>пополнени</w:t>
      </w:r>
      <w:r>
        <w:rPr>
          <w:rFonts w:ascii="Times New Roman" w:hAnsi="Times New Roman" w:cs="Times New Roman"/>
          <w:szCs w:val="22"/>
        </w:rPr>
        <w:t>ю</w:t>
      </w:r>
      <w:r w:rsidRPr="0008303E">
        <w:rPr>
          <w:rFonts w:ascii="Times New Roman" w:hAnsi="Times New Roman" w:cs="Times New Roman"/>
          <w:szCs w:val="22"/>
        </w:rPr>
        <w:t xml:space="preserve"> библиотечных фондов</w:t>
      </w:r>
      <w:r>
        <w:rPr>
          <w:rFonts w:ascii="Times New Roman" w:hAnsi="Times New Roman" w:cs="Times New Roman"/>
          <w:szCs w:val="22"/>
        </w:rPr>
        <w:t>,</w:t>
      </w:r>
      <w:r w:rsidRPr="0008303E">
        <w:rPr>
          <w:rFonts w:ascii="Times New Roman" w:hAnsi="Times New Roman" w:cs="Times New Roman"/>
          <w:szCs w:val="22"/>
        </w:rPr>
        <w:t xml:space="preserve"> периодическими изданиями для полного удовлетворения читательских потребностей населения города</w:t>
      </w:r>
      <w:r>
        <w:rPr>
          <w:rFonts w:ascii="Times New Roman" w:hAnsi="Times New Roman" w:cs="Times New Roman"/>
          <w:szCs w:val="22"/>
        </w:rPr>
        <w:t xml:space="preserve">, </w:t>
      </w:r>
      <w:r w:rsidRPr="0008303E">
        <w:rPr>
          <w:rFonts w:ascii="Times New Roman" w:hAnsi="Times New Roman" w:cs="Times New Roman"/>
          <w:szCs w:val="22"/>
        </w:rPr>
        <w:t>удовлетворени</w:t>
      </w:r>
      <w:r>
        <w:rPr>
          <w:rFonts w:ascii="Times New Roman" w:hAnsi="Times New Roman" w:cs="Times New Roman"/>
          <w:szCs w:val="22"/>
        </w:rPr>
        <w:t>ю</w:t>
      </w:r>
      <w:r w:rsidRPr="0008303E">
        <w:rPr>
          <w:rFonts w:ascii="Times New Roman" w:hAnsi="Times New Roman" w:cs="Times New Roman"/>
          <w:szCs w:val="22"/>
        </w:rPr>
        <w:t xml:space="preserve"> культурных и духовных потребностей жителей города, популяризация чтения</w:t>
      </w:r>
      <w:r>
        <w:rPr>
          <w:rFonts w:ascii="Times New Roman" w:hAnsi="Times New Roman" w:cs="Times New Roman"/>
          <w:szCs w:val="22"/>
        </w:rPr>
        <w:t>.</w:t>
      </w:r>
      <w:r w:rsidRPr="00906071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Подпрогр</w:t>
      </w:r>
      <w:r w:rsidRPr="00906071">
        <w:rPr>
          <w:rFonts w:ascii="Times New Roman" w:hAnsi="Times New Roman" w:cs="Times New Roman"/>
          <w:szCs w:val="22"/>
        </w:rPr>
        <w:t>амма предусматривает объединение интеллектуальных, творческих, организационных и финансовых возможностей.</w:t>
      </w: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  <w:sectPr w:rsidR="00987BC9" w:rsidSect="00987BC9">
          <w:footerReference w:type="default" r:id="rId10"/>
          <w:pgSz w:w="11905" w:h="16838"/>
          <w:pgMar w:top="1134" w:right="567" w:bottom="1134" w:left="1418" w:header="0" w:footer="0" w:gutter="0"/>
          <w:pgNumType w:start="1"/>
          <w:cols w:space="720"/>
          <w:docGrid w:linePitch="299"/>
        </w:sectPr>
      </w:pPr>
    </w:p>
    <w:p w:rsidR="00987BC9" w:rsidRDefault="00987BC9" w:rsidP="00987BC9">
      <w:pPr>
        <w:pStyle w:val="ConsPlusTitle"/>
        <w:ind w:left="-567" w:right="-881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lastRenderedPageBreak/>
        <w:t xml:space="preserve">Цели, задачи, индикаторы оценки результатов, мероприятия и финансирование </w:t>
      </w:r>
      <w:r>
        <w:rPr>
          <w:rFonts w:ascii="Times New Roman" w:hAnsi="Times New Roman" w:cs="Times New Roman"/>
          <w:b w:val="0"/>
          <w:szCs w:val="22"/>
        </w:rPr>
        <w:t>п</w:t>
      </w:r>
      <w:r w:rsidRPr="00BA66F9">
        <w:rPr>
          <w:rFonts w:ascii="Times New Roman" w:hAnsi="Times New Roman" w:cs="Times New Roman"/>
          <w:b w:val="0"/>
          <w:szCs w:val="22"/>
        </w:rPr>
        <w:t>одпрограммы «Развитие библиотечного дела на 202</w:t>
      </w:r>
      <w:r>
        <w:rPr>
          <w:rFonts w:ascii="Times New Roman" w:hAnsi="Times New Roman" w:cs="Times New Roman"/>
          <w:b w:val="0"/>
          <w:szCs w:val="22"/>
        </w:rPr>
        <w:t>3 - 2025</w:t>
      </w:r>
      <w:r w:rsidRPr="00BA66F9">
        <w:rPr>
          <w:rFonts w:ascii="Times New Roman" w:hAnsi="Times New Roman" w:cs="Times New Roman"/>
          <w:b w:val="0"/>
          <w:szCs w:val="22"/>
        </w:rPr>
        <w:t xml:space="preserve"> годы»   </w:t>
      </w:r>
    </w:p>
    <w:p w:rsidR="00987BC9" w:rsidRPr="00BA66F9" w:rsidRDefault="00987BC9" w:rsidP="00987BC9">
      <w:pPr>
        <w:pStyle w:val="ConsPlusTitle"/>
        <w:ind w:left="-567" w:right="-881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tbl>
      <w:tblPr>
        <w:tblW w:w="1602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701"/>
        <w:gridCol w:w="1134"/>
        <w:gridCol w:w="1418"/>
        <w:gridCol w:w="851"/>
        <w:gridCol w:w="850"/>
        <w:gridCol w:w="851"/>
        <w:gridCol w:w="1278"/>
        <w:gridCol w:w="1134"/>
        <w:gridCol w:w="1276"/>
        <w:gridCol w:w="2693"/>
      </w:tblGrid>
      <w:tr w:rsidR="00987BC9" w:rsidRPr="001B0605" w:rsidTr="005B5370">
        <w:tc>
          <w:tcPr>
            <w:tcW w:w="425" w:type="dxa"/>
            <w:vMerge w:val="restart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B5370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2410" w:type="dxa"/>
            <w:vMerge w:val="restart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701" w:type="dxa"/>
            <w:vMerge w:val="restart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Исполнители</w:t>
            </w:r>
          </w:p>
        </w:tc>
        <w:tc>
          <w:tcPr>
            <w:tcW w:w="1134" w:type="dxa"/>
            <w:vMerge w:val="restart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Сроки выполнения основных мероприятий</w:t>
            </w:r>
          </w:p>
        </w:tc>
        <w:tc>
          <w:tcPr>
            <w:tcW w:w="1418" w:type="dxa"/>
            <w:vMerge w:val="restart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2552" w:type="dxa"/>
            <w:gridSpan w:val="3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Значения индикаторов</w:t>
            </w:r>
          </w:p>
        </w:tc>
        <w:tc>
          <w:tcPr>
            <w:tcW w:w="3688" w:type="dxa"/>
            <w:gridSpan w:val="3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693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Ожидаемый результат</w:t>
            </w:r>
          </w:p>
        </w:tc>
      </w:tr>
      <w:tr w:rsidR="00987BC9" w:rsidRPr="001B0605" w:rsidTr="005B5370">
        <w:trPr>
          <w:trHeight w:val="20"/>
        </w:trPr>
        <w:tc>
          <w:tcPr>
            <w:tcW w:w="425" w:type="dxa"/>
            <w:vMerge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8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C9" w:rsidRPr="001B0605" w:rsidTr="005B5370">
        <w:trPr>
          <w:trHeight w:val="20"/>
        </w:trPr>
        <w:tc>
          <w:tcPr>
            <w:tcW w:w="425" w:type="dxa"/>
            <w:vMerge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8" w:type="dxa"/>
          </w:tcPr>
          <w:p w:rsidR="00987BC9" w:rsidRPr="000C39DF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</w:tcPr>
          <w:p w:rsidR="00987BC9" w:rsidRPr="000C39DF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</w:tcPr>
          <w:p w:rsidR="00987BC9" w:rsidRPr="000C39DF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693" w:type="dxa"/>
          </w:tcPr>
          <w:p w:rsidR="00987BC9" w:rsidRPr="000C39DF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</w:tr>
      <w:tr w:rsidR="00987BC9" w:rsidRPr="001B0605" w:rsidTr="005B5370">
        <w:trPr>
          <w:trHeight w:val="20"/>
        </w:trPr>
        <w:tc>
          <w:tcPr>
            <w:tcW w:w="425" w:type="dxa"/>
            <w:vMerge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5" w:type="dxa"/>
            <w:gridSpan w:val="7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3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2693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C9" w:rsidRPr="001B0605" w:rsidTr="005B5370">
        <w:trPr>
          <w:trHeight w:val="13"/>
        </w:trPr>
        <w:tc>
          <w:tcPr>
            <w:tcW w:w="425" w:type="dxa"/>
          </w:tcPr>
          <w:p w:rsidR="00987BC9" w:rsidRPr="001B0605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6" w:type="dxa"/>
            <w:gridSpan w:val="11"/>
          </w:tcPr>
          <w:p w:rsidR="00987BC9" w:rsidRPr="001B0605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1B0605" w:rsidTr="005B5370">
        <w:trPr>
          <w:trHeight w:val="136"/>
        </w:trPr>
        <w:tc>
          <w:tcPr>
            <w:tcW w:w="425" w:type="dxa"/>
          </w:tcPr>
          <w:p w:rsidR="00987BC9" w:rsidRPr="001B0605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6" w:type="dxa"/>
            <w:gridSpan w:val="11"/>
          </w:tcPr>
          <w:p w:rsidR="00987BC9" w:rsidRPr="001B0605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Задача 1. 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и развитие библиотечн</w:t>
            </w:r>
            <w:r>
              <w:rPr>
                <w:rFonts w:ascii="Times New Roman" w:hAnsi="Times New Roman" w:cs="Times New Roman"/>
                <w:sz w:val="20"/>
              </w:rPr>
              <w:t>ых фондов</w:t>
            </w:r>
          </w:p>
        </w:tc>
      </w:tr>
      <w:tr w:rsidR="00987BC9" w:rsidRPr="001B0605" w:rsidTr="005B5370">
        <w:trPr>
          <w:trHeight w:val="13"/>
        </w:trPr>
        <w:tc>
          <w:tcPr>
            <w:tcW w:w="425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Комплектование библиотечных фондов краеведческой литературой, местными документами, документами на языках народов, проживающих в городе Набережные Челны</w:t>
            </w:r>
          </w:p>
        </w:tc>
        <w:tc>
          <w:tcPr>
            <w:tcW w:w="1701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МБУ «Централизованная библиотечная система»</w:t>
            </w:r>
          </w:p>
        </w:tc>
        <w:tc>
          <w:tcPr>
            <w:tcW w:w="1134" w:type="dxa"/>
          </w:tcPr>
          <w:p w:rsidR="00987BC9" w:rsidRPr="001B0605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2023 - 2025</w:t>
            </w: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418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Количество экземпляров новых поступлений в библиотечные фонды в год, ед.</w:t>
            </w:r>
          </w:p>
        </w:tc>
        <w:tc>
          <w:tcPr>
            <w:tcW w:w="851" w:type="dxa"/>
          </w:tcPr>
          <w:p w:rsidR="00987BC9" w:rsidRPr="005213E7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13E7">
              <w:rPr>
                <w:rFonts w:ascii="Times New Roman" w:hAnsi="Times New Roman" w:cs="Times New Roman"/>
                <w:sz w:val="20"/>
              </w:rPr>
              <w:t>135</w:t>
            </w:r>
          </w:p>
        </w:tc>
        <w:tc>
          <w:tcPr>
            <w:tcW w:w="850" w:type="dxa"/>
          </w:tcPr>
          <w:p w:rsidR="00987BC9" w:rsidRPr="005213E7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13E7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851" w:type="dxa"/>
          </w:tcPr>
          <w:p w:rsidR="00987BC9" w:rsidRPr="005213E7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13E7">
              <w:rPr>
                <w:rFonts w:ascii="Times New Roman" w:hAnsi="Times New Roman" w:cs="Times New Roman"/>
                <w:sz w:val="20"/>
              </w:rPr>
              <w:t>115</w:t>
            </w:r>
          </w:p>
        </w:tc>
        <w:tc>
          <w:tcPr>
            <w:tcW w:w="1278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134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276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2693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Пополнение библиотечных фондов для полного удовлетворения читательских потребностей населения города</w:t>
            </w:r>
          </w:p>
        </w:tc>
      </w:tr>
      <w:tr w:rsidR="00987BC9" w:rsidRPr="001B0605" w:rsidTr="005B5370">
        <w:trPr>
          <w:trHeight w:val="161"/>
        </w:trPr>
        <w:tc>
          <w:tcPr>
            <w:tcW w:w="425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Обеспечение подписки на периодические издания центральной, республиканской и местной печати</w:t>
            </w:r>
          </w:p>
        </w:tc>
        <w:tc>
          <w:tcPr>
            <w:tcW w:w="1701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МБУ «Централизованная библиотечная система»</w:t>
            </w:r>
          </w:p>
        </w:tc>
        <w:tc>
          <w:tcPr>
            <w:tcW w:w="1134" w:type="dxa"/>
          </w:tcPr>
          <w:p w:rsidR="00987BC9" w:rsidRPr="001B0605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EF">
              <w:rPr>
                <w:rFonts w:ascii="Times New Roman" w:hAnsi="Times New Roman" w:cs="Times New Roman"/>
                <w:sz w:val="20"/>
                <w:szCs w:val="20"/>
              </w:rPr>
              <w:t xml:space="preserve">2023 - 2025 </w:t>
            </w: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1418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Количество наименований подписки, единиц</w:t>
            </w:r>
          </w:p>
        </w:tc>
        <w:tc>
          <w:tcPr>
            <w:tcW w:w="851" w:type="dxa"/>
          </w:tcPr>
          <w:p w:rsidR="00987BC9" w:rsidRPr="005213E7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13E7">
              <w:rPr>
                <w:rFonts w:ascii="Times New Roman" w:hAnsi="Times New Roman" w:cs="Times New Roman"/>
                <w:sz w:val="20"/>
              </w:rPr>
              <w:t>170</w:t>
            </w:r>
          </w:p>
        </w:tc>
        <w:tc>
          <w:tcPr>
            <w:tcW w:w="850" w:type="dxa"/>
          </w:tcPr>
          <w:p w:rsidR="00987BC9" w:rsidRPr="005213E7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13E7">
              <w:rPr>
                <w:rFonts w:ascii="Times New Roman" w:hAnsi="Times New Roman" w:cs="Times New Roman"/>
                <w:sz w:val="20"/>
              </w:rPr>
              <w:t>170</w:t>
            </w:r>
          </w:p>
        </w:tc>
        <w:tc>
          <w:tcPr>
            <w:tcW w:w="851" w:type="dxa"/>
          </w:tcPr>
          <w:p w:rsidR="00987BC9" w:rsidRPr="005213E7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13E7">
              <w:rPr>
                <w:rFonts w:ascii="Times New Roman" w:hAnsi="Times New Roman" w:cs="Times New Roman"/>
                <w:sz w:val="20"/>
              </w:rPr>
              <w:t>170</w:t>
            </w:r>
          </w:p>
        </w:tc>
        <w:tc>
          <w:tcPr>
            <w:tcW w:w="1278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1134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1276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2693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Пополнение библиотек периодическими изданиями для полного удовлетворения читательских потребностей населения города</w:t>
            </w:r>
          </w:p>
        </w:tc>
      </w:tr>
      <w:tr w:rsidR="00987BC9" w:rsidRPr="001B0605" w:rsidTr="005B5370">
        <w:trPr>
          <w:trHeight w:val="13"/>
        </w:trPr>
        <w:tc>
          <w:tcPr>
            <w:tcW w:w="425" w:type="dxa"/>
          </w:tcPr>
          <w:p w:rsidR="00987BC9" w:rsidRPr="001B0605" w:rsidRDefault="00987BC9" w:rsidP="00987B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6" w:type="dxa"/>
            <w:gridSpan w:val="11"/>
            <w:vAlign w:val="center"/>
          </w:tcPr>
          <w:p w:rsidR="00987BC9" w:rsidRPr="001B0605" w:rsidRDefault="00987BC9" w:rsidP="00987B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Задача 2. Обеспечение доступности информационно-библиотечных услуг и равных возможностей в удовлетворении культурных и духовных потребностей жителей города</w:t>
            </w:r>
          </w:p>
        </w:tc>
      </w:tr>
      <w:tr w:rsidR="00987BC9" w:rsidRPr="001B0605" w:rsidTr="005B5370">
        <w:trPr>
          <w:trHeight w:val="13"/>
        </w:trPr>
        <w:tc>
          <w:tcPr>
            <w:tcW w:w="425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3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Проведение городских массовых мероприятий, направленных на развитие библиотечного дела и популяризацию чтения</w:t>
            </w:r>
          </w:p>
        </w:tc>
        <w:tc>
          <w:tcPr>
            <w:tcW w:w="1701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МБУ «Централизованная библиотечная система»</w:t>
            </w:r>
          </w:p>
        </w:tc>
        <w:tc>
          <w:tcPr>
            <w:tcW w:w="1134" w:type="dxa"/>
          </w:tcPr>
          <w:p w:rsidR="00987BC9" w:rsidRPr="001B0605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EF">
              <w:rPr>
                <w:rFonts w:ascii="Times New Roman" w:hAnsi="Times New Roman" w:cs="Times New Roman"/>
                <w:sz w:val="20"/>
                <w:szCs w:val="20"/>
              </w:rPr>
              <w:t xml:space="preserve">2023 - 2025 </w:t>
            </w: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1418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Количество проведенных мероприятий, единиц</w:t>
            </w:r>
          </w:p>
        </w:tc>
        <w:tc>
          <w:tcPr>
            <w:tcW w:w="851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50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851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278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93" w:type="dxa"/>
          </w:tcPr>
          <w:p w:rsidR="00987BC9" w:rsidRPr="001B0605" w:rsidRDefault="00987BC9" w:rsidP="00987B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Удовлетворение культурных и духовных потребностей жителей города, популяризация чтения</w:t>
            </w:r>
          </w:p>
        </w:tc>
      </w:tr>
      <w:tr w:rsidR="00987BC9" w:rsidRPr="001B0605" w:rsidTr="005B5370">
        <w:tblPrEx>
          <w:tblBorders>
            <w:insideH w:val="nil"/>
          </w:tblBorders>
        </w:tblPrEx>
        <w:trPr>
          <w:trHeight w:val="236"/>
        </w:trPr>
        <w:tc>
          <w:tcPr>
            <w:tcW w:w="425" w:type="dxa"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4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Оказание услуг (выполнение работ) в области библиотечного дела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МБУ «Централизованная библиотечная система»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05EF">
              <w:rPr>
                <w:rFonts w:ascii="Times New Roman" w:hAnsi="Times New Roman" w:cs="Times New Roman"/>
                <w:sz w:val="20"/>
              </w:rPr>
              <w:t xml:space="preserve">2023 - 2025 </w:t>
            </w:r>
            <w:r w:rsidRPr="001B0605">
              <w:rPr>
                <w:rFonts w:ascii="Times New Roman" w:hAnsi="Times New Roman" w:cs="Times New Roman"/>
                <w:sz w:val="20"/>
              </w:rPr>
              <w:t>годы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 xml:space="preserve">Количество посещений мероприятий </w:t>
            </w:r>
            <w:r w:rsidRPr="001B0605">
              <w:rPr>
                <w:rFonts w:ascii="Times New Roman" w:hAnsi="Times New Roman" w:cs="Times New Roman"/>
                <w:sz w:val="20"/>
              </w:rPr>
              <w:lastRenderedPageBreak/>
              <w:t>библиотек, человек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87BC9" w:rsidRPr="00CE3E17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3E17">
              <w:rPr>
                <w:rFonts w:ascii="Times New Roman" w:hAnsi="Times New Roman" w:cs="Times New Roman"/>
                <w:sz w:val="20"/>
              </w:rPr>
              <w:lastRenderedPageBreak/>
              <w:t>76</w:t>
            </w:r>
            <w:r>
              <w:rPr>
                <w:rFonts w:ascii="Times New Roman" w:hAnsi="Times New Roman" w:cs="Times New Roman"/>
                <w:sz w:val="20"/>
              </w:rPr>
              <w:t> 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1B060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1B060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000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987BC9" w:rsidRPr="007605E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89 398,3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7BC9" w:rsidRPr="007605E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82 974,9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87BC9" w:rsidRPr="007605E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83 807,1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Удовлетворение культурных и духовных потребностей </w:t>
            </w:r>
            <w:r w:rsidRPr="001B0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жителей города, популяризация чтения</w:t>
            </w:r>
          </w:p>
        </w:tc>
      </w:tr>
    </w:tbl>
    <w:p w:rsidR="00987BC9" w:rsidRPr="00641CF1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2"/>
        </w:rPr>
      </w:pPr>
      <w:bookmarkStart w:id="2" w:name="P465"/>
      <w:bookmarkEnd w:id="2"/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  <w:sectPr w:rsidR="00987BC9" w:rsidSect="00987BC9">
          <w:pgSz w:w="16838" w:h="11905" w:orient="landscape"/>
          <w:pgMar w:top="850" w:right="1134" w:bottom="851" w:left="1134" w:header="0" w:footer="0" w:gutter="0"/>
          <w:cols w:space="720"/>
          <w:docGrid w:linePitch="299"/>
        </w:sect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lastRenderedPageBreak/>
        <w:t>П</w:t>
      </w:r>
      <w:r w:rsidRPr="00104834">
        <w:rPr>
          <w:rFonts w:ascii="Times New Roman" w:hAnsi="Times New Roman" w:cs="Times New Roman"/>
          <w:b w:val="0"/>
          <w:szCs w:val="22"/>
        </w:rPr>
        <w:t>одпрограмм</w:t>
      </w:r>
      <w:r>
        <w:rPr>
          <w:rFonts w:ascii="Times New Roman" w:hAnsi="Times New Roman" w:cs="Times New Roman"/>
          <w:b w:val="0"/>
          <w:szCs w:val="22"/>
        </w:rPr>
        <w:t>а</w:t>
      </w:r>
      <w:r w:rsidRPr="00104834">
        <w:rPr>
          <w:rFonts w:ascii="Times New Roman" w:hAnsi="Times New Roman" w:cs="Times New Roman"/>
          <w:b w:val="0"/>
          <w:szCs w:val="22"/>
        </w:rPr>
        <w:t xml:space="preserve"> «Развитие музейного дела на 2023 - 2025 годы»</w:t>
      </w: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Паспорт п</w:t>
      </w:r>
      <w:r w:rsidRPr="00104834">
        <w:rPr>
          <w:rFonts w:ascii="Times New Roman" w:hAnsi="Times New Roman" w:cs="Times New Roman"/>
          <w:b w:val="0"/>
          <w:szCs w:val="22"/>
        </w:rPr>
        <w:t>одпрограмм</w:t>
      </w:r>
      <w:r>
        <w:rPr>
          <w:rFonts w:ascii="Times New Roman" w:hAnsi="Times New Roman" w:cs="Times New Roman"/>
          <w:b w:val="0"/>
          <w:szCs w:val="22"/>
        </w:rPr>
        <w:t>ы</w:t>
      </w:r>
      <w:r w:rsidRPr="00104834">
        <w:rPr>
          <w:rFonts w:ascii="Times New Roman" w:hAnsi="Times New Roman" w:cs="Times New Roman"/>
          <w:b w:val="0"/>
          <w:szCs w:val="22"/>
        </w:rPr>
        <w:t xml:space="preserve"> </w:t>
      </w:r>
    </w:p>
    <w:p w:rsidR="00987BC9" w:rsidRPr="001D58C7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984"/>
        <w:gridCol w:w="1304"/>
        <w:gridCol w:w="1361"/>
        <w:gridCol w:w="1417"/>
        <w:gridCol w:w="1850"/>
      </w:tblGrid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04834">
              <w:rPr>
                <w:rFonts w:ascii="Times New Roman" w:hAnsi="Times New Roman" w:cs="Times New Roman"/>
                <w:szCs w:val="22"/>
              </w:rPr>
              <w:t>Развитие музейного дела на 2023 - 2025 годы</w:t>
            </w:r>
            <w:r>
              <w:rPr>
                <w:rFonts w:ascii="Times New Roman" w:hAnsi="Times New Roman" w:cs="Times New Roman"/>
                <w:szCs w:val="22"/>
              </w:rPr>
              <w:t xml:space="preserve"> (далее - подпрограмма</w:t>
            </w:r>
            <w:r w:rsidRPr="00906071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Основание для разработки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(наименование, номер и дата правового акта)</w:t>
            </w:r>
          </w:p>
        </w:tc>
        <w:tc>
          <w:tcPr>
            <w:tcW w:w="7916" w:type="dxa"/>
            <w:gridSpan w:val="5"/>
          </w:tcPr>
          <w:p w:rsidR="00987BC9" w:rsidRPr="00736542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06.10.2003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131-ФЗ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1" w:history="1">
              <w:r w:rsidRPr="00736542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1705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культуре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остановление Исполнительного комитета от </w:t>
            </w:r>
            <w:r>
              <w:rPr>
                <w:rFonts w:ascii="Times New Roman" w:hAnsi="Times New Roman" w:cs="Times New Roman"/>
                <w:szCs w:val="22"/>
              </w:rPr>
              <w:t>11.09.2017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5326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утверждении порядка разработки, реализации и оценки эффективности муниципальных программ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987BC9" w:rsidRPr="001D58C7" w:rsidTr="00987BC9"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Основные разработчики </w:t>
            </w:r>
            <w:r>
              <w:rPr>
                <w:rFonts w:ascii="Times New Roman" w:hAnsi="Times New Roman" w:cs="Times New Roman"/>
              </w:rPr>
              <w:t>подпр</w:t>
            </w:r>
            <w:r w:rsidRPr="001D58C7">
              <w:rPr>
                <w:rFonts w:ascii="Times New Roman" w:hAnsi="Times New Roman" w:cs="Times New Roman"/>
              </w:rPr>
              <w:t>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Исполнители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04834">
              <w:rPr>
                <w:rFonts w:ascii="Times New Roman" w:hAnsi="Times New Roman" w:cs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искусства. Сохранение и развитие культурного потенциала города Набережные Челны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Задачи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4F2C09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2C09">
              <w:rPr>
                <w:rFonts w:ascii="Times New Roman" w:hAnsi="Times New Roman" w:cs="Times New Roman"/>
                <w:szCs w:val="22"/>
              </w:rPr>
              <w:t>1.</w:t>
            </w:r>
            <w:r w:rsidRPr="004F2C09">
              <w:rPr>
                <w:rFonts w:ascii="Times New Roman" w:hAnsi="Times New Roman" w:cs="Times New Roman"/>
                <w:szCs w:val="22"/>
              </w:rPr>
              <w:tab/>
            </w:r>
            <w:r w:rsidRPr="006868C6">
              <w:rPr>
                <w:rFonts w:ascii="Times New Roman" w:hAnsi="Times New Roman" w:cs="Times New Roman"/>
                <w:szCs w:val="22"/>
              </w:rPr>
              <w:t xml:space="preserve">Создание условий </w:t>
            </w:r>
            <w:r>
              <w:rPr>
                <w:rFonts w:ascii="Times New Roman" w:hAnsi="Times New Roman" w:cs="Times New Roman"/>
                <w:szCs w:val="22"/>
              </w:rPr>
              <w:t xml:space="preserve">для развития музеев и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 xml:space="preserve">музейного </w:t>
            </w:r>
            <w:r w:rsidRPr="006868C6">
              <w:rPr>
                <w:rFonts w:ascii="Times New Roman" w:hAnsi="Times New Roman" w:cs="Times New Roman"/>
                <w:szCs w:val="22"/>
              </w:rPr>
              <w:t>дела</w:t>
            </w:r>
            <w:proofErr w:type="gramEnd"/>
            <w:r w:rsidRPr="006868C6">
              <w:rPr>
                <w:rFonts w:ascii="Times New Roman" w:hAnsi="Times New Roman" w:cs="Times New Roman"/>
                <w:szCs w:val="22"/>
              </w:rPr>
              <w:t xml:space="preserve"> и осуществления ими социокультурных функций как важнейшего ресурса развития общества, сохранение и использование историко-культурного наследия</w:t>
            </w:r>
            <w:r w:rsidRPr="004F2C09">
              <w:rPr>
                <w:rFonts w:ascii="Times New Roman" w:hAnsi="Times New Roman" w:cs="Times New Roman"/>
                <w:szCs w:val="22"/>
              </w:rPr>
              <w:t>.</w:t>
            </w:r>
          </w:p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2C09">
              <w:rPr>
                <w:rFonts w:ascii="Times New Roman" w:hAnsi="Times New Roman" w:cs="Times New Roman"/>
                <w:szCs w:val="22"/>
              </w:rPr>
              <w:t>2.</w:t>
            </w:r>
            <w:r w:rsidRPr="004F2C09">
              <w:rPr>
                <w:rFonts w:ascii="Times New Roman" w:hAnsi="Times New Roman" w:cs="Times New Roman"/>
                <w:szCs w:val="22"/>
              </w:rPr>
              <w:tab/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4F2C09">
              <w:rPr>
                <w:rFonts w:ascii="Times New Roman" w:hAnsi="Times New Roman" w:cs="Times New Roman"/>
                <w:szCs w:val="22"/>
              </w:rPr>
              <w:t>роведение культурно-просветительской</w:t>
            </w:r>
            <w:r>
              <w:rPr>
                <w:rFonts w:ascii="Times New Roman" w:hAnsi="Times New Roman" w:cs="Times New Roman"/>
                <w:szCs w:val="22"/>
              </w:rPr>
              <w:t xml:space="preserve"> и образовательной деятельности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Сроки и этапы реализации 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Cs w:val="22"/>
              </w:rPr>
              <w:t>25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</w:tr>
      <w:tr w:rsidR="00987BC9" w:rsidRPr="00D56E37" w:rsidTr="00987BC9">
        <w:tc>
          <w:tcPr>
            <w:tcW w:w="1644" w:type="dxa"/>
            <w:vMerge w:val="restart"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 с разбивкой по годам</w:t>
            </w:r>
          </w:p>
        </w:tc>
        <w:tc>
          <w:tcPr>
            <w:tcW w:w="1984" w:type="dxa"/>
            <w:vMerge w:val="restart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932" w:type="dxa"/>
            <w:gridSpan w:val="4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</w:t>
            </w:r>
          </w:p>
        </w:tc>
      </w:tr>
      <w:tr w:rsidR="00987BC9" w:rsidRPr="00D56E37" w:rsidTr="00987BC9">
        <w:trPr>
          <w:trHeight w:val="20"/>
        </w:trPr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361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417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850" w:type="dxa"/>
            <w:vAlign w:val="center"/>
          </w:tcPr>
          <w:p w:rsidR="00987BC9" w:rsidRPr="00D56E37" w:rsidRDefault="00987BC9" w:rsidP="00987BC9">
            <w:pPr>
              <w:pStyle w:val="a6"/>
              <w:ind w:left="-54" w:right="-35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 за период реализации (тыс. рублей)</w:t>
            </w:r>
          </w:p>
        </w:tc>
      </w:tr>
      <w:tr w:rsidR="00987BC9" w:rsidRPr="00D56E37" w:rsidTr="00987BC9"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28 151,7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26 117,6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26 386,4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80 655,7</w:t>
            </w:r>
          </w:p>
        </w:tc>
      </w:tr>
      <w:tr w:rsidR="00987BC9" w:rsidRPr="00D56E37" w:rsidTr="00987BC9"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C9" w:rsidRPr="00D56E37" w:rsidTr="00987BC9"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987BC9">
        <w:trPr>
          <w:trHeight w:val="20"/>
        </w:trPr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987BC9">
        <w:tblPrEx>
          <w:tblBorders>
            <w:insideH w:val="nil"/>
          </w:tblBorders>
        </w:tblPrEx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28 151,7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26 117,6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26 386,4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80 655,7</w:t>
            </w:r>
          </w:p>
        </w:tc>
      </w:tr>
      <w:tr w:rsidR="00987BC9" w:rsidRPr="00906071" w:rsidTr="00987BC9">
        <w:trPr>
          <w:trHeight w:val="1447"/>
        </w:trPr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и пока</w:t>
            </w: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>затели эффективности</w:t>
            </w:r>
          </w:p>
        </w:tc>
        <w:tc>
          <w:tcPr>
            <w:tcW w:w="7916" w:type="dxa"/>
            <w:gridSpan w:val="5"/>
          </w:tcPr>
          <w:p w:rsidR="00987BC9" w:rsidRPr="006868C6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- п</w:t>
            </w:r>
            <w:r w:rsidRPr="006868C6">
              <w:rPr>
                <w:rFonts w:ascii="Times New Roman" w:hAnsi="Times New Roman" w:cs="Times New Roman"/>
                <w:szCs w:val="22"/>
              </w:rPr>
              <w:t>ополнение фондов, поддержка художников города, популяризация музейного дела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(единиц);</w:t>
            </w:r>
          </w:p>
          <w:p w:rsidR="00987BC9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п</w:t>
            </w:r>
            <w:r w:rsidRPr="006868C6">
              <w:rPr>
                <w:rFonts w:ascii="Times New Roman" w:hAnsi="Times New Roman" w:cs="Times New Roman"/>
                <w:szCs w:val="22"/>
              </w:rPr>
              <w:t>риобщение граждан к культурным ценностям, удовлетворение потребности населения в музейных услугах</w:t>
            </w:r>
            <w:r>
              <w:rPr>
                <w:rFonts w:ascii="Times New Roman" w:hAnsi="Times New Roman" w:cs="Times New Roman"/>
                <w:szCs w:val="22"/>
              </w:rPr>
              <w:t xml:space="preserve"> (процент);</w:t>
            </w:r>
          </w:p>
          <w:p w:rsidR="00987BC9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увеличение количество выставок (единиц);</w:t>
            </w:r>
          </w:p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- увеличение количество посещений в музеев (человек)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 xml:space="preserve">Система организации контроля за реализацией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Контроль за исполнением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рограммы осуществляет </w:t>
            </w:r>
            <w:r>
              <w:rPr>
                <w:rFonts w:ascii="Times New Roman" w:hAnsi="Times New Roman" w:cs="Times New Roman"/>
                <w:szCs w:val="22"/>
              </w:rPr>
              <w:t xml:space="preserve">управление культуры </w:t>
            </w:r>
          </w:p>
        </w:tc>
      </w:tr>
    </w:tbl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:rsidR="00987BC9" w:rsidRPr="0074253B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74253B">
        <w:rPr>
          <w:rFonts w:ascii="Times New Roman" w:hAnsi="Times New Roman" w:cs="Times New Roman"/>
          <w:b w:val="0"/>
          <w:szCs w:val="22"/>
        </w:rPr>
        <w:t>Содержание проблемы</w:t>
      </w:r>
      <w:r>
        <w:rPr>
          <w:rFonts w:ascii="Times New Roman" w:hAnsi="Times New Roman" w:cs="Times New Roman"/>
          <w:b w:val="0"/>
          <w:szCs w:val="22"/>
        </w:rPr>
        <w:t>, на решение которой направлена под</w:t>
      </w:r>
      <w:r w:rsidRPr="0074253B">
        <w:rPr>
          <w:rFonts w:ascii="Times New Roman" w:hAnsi="Times New Roman" w:cs="Times New Roman"/>
          <w:b w:val="0"/>
          <w:szCs w:val="22"/>
        </w:rPr>
        <w:t>программ</w:t>
      </w:r>
      <w:r>
        <w:rPr>
          <w:rFonts w:ascii="Times New Roman" w:hAnsi="Times New Roman" w:cs="Times New Roman"/>
          <w:b w:val="0"/>
          <w:szCs w:val="22"/>
        </w:rPr>
        <w:t>а</w:t>
      </w:r>
    </w:p>
    <w:p w:rsidR="00987BC9" w:rsidRPr="00906071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8D2C08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465" w:history="1">
        <w:r w:rsidR="00987BC9" w:rsidRPr="00906071"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 w:rsidR="00987BC9" w:rsidRPr="00906071">
        <w:rPr>
          <w:rFonts w:ascii="Times New Roman" w:hAnsi="Times New Roman" w:cs="Times New Roman"/>
          <w:szCs w:val="22"/>
        </w:rPr>
        <w:t xml:space="preserve"> </w:t>
      </w:r>
      <w:r w:rsidR="00987BC9">
        <w:rPr>
          <w:rFonts w:ascii="Times New Roman" w:hAnsi="Times New Roman" w:cs="Times New Roman"/>
          <w:szCs w:val="22"/>
        </w:rPr>
        <w:t>«</w:t>
      </w:r>
      <w:r w:rsidR="00987BC9" w:rsidRPr="00906071">
        <w:rPr>
          <w:rFonts w:ascii="Times New Roman" w:hAnsi="Times New Roman" w:cs="Times New Roman"/>
          <w:szCs w:val="22"/>
        </w:rPr>
        <w:t>Развитие музейного дела на 202</w:t>
      </w:r>
      <w:r w:rsidR="00987BC9">
        <w:rPr>
          <w:rFonts w:ascii="Times New Roman" w:hAnsi="Times New Roman" w:cs="Times New Roman"/>
          <w:szCs w:val="22"/>
        </w:rPr>
        <w:t>3</w:t>
      </w:r>
      <w:r w:rsidR="00987BC9" w:rsidRPr="00906071">
        <w:rPr>
          <w:rFonts w:ascii="Times New Roman" w:hAnsi="Times New Roman" w:cs="Times New Roman"/>
          <w:szCs w:val="22"/>
        </w:rPr>
        <w:t xml:space="preserve"> - 20</w:t>
      </w:r>
      <w:r w:rsidR="00987BC9">
        <w:rPr>
          <w:rFonts w:ascii="Times New Roman" w:hAnsi="Times New Roman" w:cs="Times New Roman"/>
          <w:szCs w:val="22"/>
        </w:rPr>
        <w:t>25</w:t>
      </w:r>
      <w:r w:rsidR="00987BC9" w:rsidRPr="00906071">
        <w:rPr>
          <w:rFonts w:ascii="Times New Roman" w:hAnsi="Times New Roman" w:cs="Times New Roman"/>
          <w:szCs w:val="22"/>
        </w:rPr>
        <w:t xml:space="preserve"> годы</w:t>
      </w:r>
      <w:r w:rsidR="00987BC9">
        <w:rPr>
          <w:rFonts w:ascii="Times New Roman" w:hAnsi="Times New Roman" w:cs="Times New Roman"/>
          <w:szCs w:val="22"/>
        </w:rPr>
        <w:t>»</w:t>
      </w:r>
      <w:r w:rsidR="00987BC9" w:rsidRPr="00906071">
        <w:rPr>
          <w:rFonts w:ascii="Times New Roman" w:hAnsi="Times New Roman" w:cs="Times New Roman"/>
          <w:szCs w:val="22"/>
        </w:rPr>
        <w:t xml:space="preserve"> ставит целью сохранение, изучение и комплектование музейного фонда, а также развитие музеев в целях создания благоприятных условий для осуществления ими социокультурных функций как важнейшего ресурса развития общества путем проведения культурно-просветительской и образовательной деятельности</w:t>
      </w:r>
      <w:r w:rsidR="00987BC9">
        <w:rPr>
          <w:rFonts w:ascii="Times New Roman" w:hAnsi="Times New Roman" w:cs="Times New Roman"/>
          <w:szCs w:val="22"/>
        </w:rPr>
        <w:t>.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Неблагоприятную ситуацию для развития культуры и искусства обуславливают и устойчивый дефицит бюджета, и тенденция к снижению реальных доходов населения. Не отвечают требованиям состояние и развитие музейного фонда города (Историко-краеведческий музей и Картинная галерея) и музеев как традиционных мест сохранения и трансляции культурного наследия. Слабая техническая оснащенность музеев не позволяет эффективно проводить компьютеризацию музейного фонда. Снижается популярность и значимость досуговых учреждений культуры. 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Реализация данной </w:t>
      </w:r>
      <w:r>
        <w:rPr>
          <w:rFonts w:ascii="Times New Roman" w:hAnsi="Times New Roman" w:cs="Times New Roman"/>
          <w:szCs w:val="22"/>
        </w:rPr>
        <w:t>подп</w:t>
      </w:r>
      <w:r w:rsidRPr="00906071">
        <w:rPr>
          <w:rFonts w:ascii="Times New Roman" w:hAnsi="Times New Roman" w:cs="Times New Roman"/>
          <w:szCs w:val="22"/>
        </w:rPr>
        <w:t>рограммы позволит преодолеть существующие трудности в деятельности учреждений</w:t>
      </w:r>
      <w:r>
        <w:rPr>
          <w:rFonts w:ascii="Times New Roman" w:hAnsi="Times New Roman" w:cs="Times New Roman"/>
          <w:szCs w:val="22"/>
        </w:rPr>
        <w:t>,</w:t>
      </w:r>
      <w:r w:rsidRPr="00906071">
        <w:rPr>
          <w:rFonts w:ascii="Times New Roman" w:hAnsi="Times New Roman" w:cs="Times New Roman"/>
          <w:szCs w:val="22"/>
        </w:rPr>
        <w:t xml:space="preserve"> </w:t>
      </w:r>
      <w:r w:rsidRPr="006A1D3F">
        <w:rPr>
          <w:rFonts w:ascii="Times New Roman" w:hAnsi="Times New Roman" w:cs="Times New Roman"/>
          <w:szCs w:val="22"/>
        </w:rPr>
        <w:t>сохранение, изучение и комплектование музейного фонда, а также развитие музеев в целях создания благоприятных условий для осуществления ими социокультурных функций как важнейшего ресурса развития общества путем проведения культурно-просветительской и образовательной деятельности</w:t>
      </w:r>
      <w:r w:rsidRPr="00906071">
        <w:rPr>
          <w:rFonts w:ascii="Times New Roman" w:hAnsi="Times New Roman" w:cs="Times New Roman"/>
          <w:szCs w:val="22"/>
        </w:rPr>
        <w:t>.</w:t>
      </w: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987BC9" w:rsidSect="00987BC9">
          <w:pgSz w:w="11905" w:h="16838"/>
          <w:pgMar w:top="1134" w:right="851" w:bottom="1134" w:left="851" w:header="0" w:footer="0" w:gutter="0"/>
          <w:cols w:space="720"/>
          <w:docGrid w:linePitch="299"/>
        </w:sectPr>
      </w:pPr>
    </w:p>
    <w:p w:rsidR="00987BC9" w:rsidRDefault="00987BC9" w:rsidP="00987BC9">
      <w:pPr>
        <w:pStyle w:val="ConsPlusTitle"/>
        <w:ind w:right="-172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lastRenderedPageBreak/>
        <w:t>Цели, задачи, индикаторы оценки результатов, мероприятия и финансирование подпрограммы «Развитие музейного дела на 202</w:t>
      </w:r>
      <w:r>
        <w:rPr>
          <w:rFonts w:ascii="Times New Roman" w:hAnsi="Times New Roman" w:cs="Times New Roman"/>
          <w:b w:val="0"/>
          <w:szCs w:val="22"/>
        </w:rPr>
        <w:t>3</w:t>
      </w:r>
      <w:r w:rsidRPr="00BA66F9">
        <w:rPr>
          <w:rFonts w:ascii="Times New Roman" w:hAnsi="Times New Roman" w:cs="Times New Roman"/>
          <w:b w:val="0"/>
          <w:szCs w:val="22"/>
        </w:rPr>
        <w:t xml:space="preserve"> - 202</w:t>
      </w:r>
      <w:r>
        <w:rPr>
          <w:rFonts w:ascii="Times New Roman" w:hAnsi="Times New Roman" w:cs="Times New Roman"/>
          <w:b w:val="0"/>
          <w:szCs w:val="22"/>
        </w:rPr>
        <w:t>5</w:t>
      </w:r>
      <w:r w:rsidRPr="00BA66F9">
        <w:rPr>
          <w:rFonts w:ascii="Times New Roman" w:hAnsi="Times New Roman" w:cs="Times New Roman"/>
          <w:b w:val="0"/>
          <w:szCs w:val="22"/>
        </w:rPr>
        <w:t xml:space="preserve"> годы»</w:t>
      </w:r>
    </w:p>
    <w:p w:rsidR="00987BC9" w:rsidRDefault="00987BC9" w:rsidP="00987BC9">
      <w:pPr>
        <w:pStyle w:val="ConsPlusTitle"/>
        <w:ind w:right="-172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tbl>
      <w:tblPr>
        <w:tblW w:w="160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399"/>
        <w:gridCol w:w="1714"/>
        <w:gridCol w:w="1125"/>
        <w:gridCol w:w="1410"/>
        <w:gridCol w:w="856"/>
        <w:gridCol w:w="992"/>
        <w:gridCol w:w="1277"/>
        <w:gridCol w:w="13"/>
        <w:gridCol w:w="1134"/>
        <w:gridCol w:w="1134"/>
        <w:gridCol w:w="1134"/>
        <w:gridCol w:w="2410"/>
      </w:tblGrid>
      <w:tr w:rsidR="00987BC9" w:rsidRPr="001B0605" w:rsidTr="005661B6">
        <w:trPr>
          <w:trHeight w:val="20"/>
        </w:trPr>
        <w:tc>
          <w:tcPr>
            <w:tcW w:w="425" w:type="dxa"/>
            <w:vMerge w:val="restart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="005661B6">
              <w:rPr>
                <w:rFonts w:ascii="Times New Roman" w:hAnsi="Times New Roman" w:cs="Times New Roman"/>
                <w:sz w:val="20"/>
              </w:rPr>
              <w:t xml:space="preserve"> п/п</w:t>
            </w:r>
          </w:p>
        </w:tc>
        <w:tc>
          <w:tcPr>
            <w:tcW w:w="2399" w:type="dxa"/>
            <w:vMerge w:val="restart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14" w:type="dxa"/>
            <w:vMerge w:val="restart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25" w:type="dxa"/>
            <w:vMerge w:val="restart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Сроки выполнения основных мероприятий</w:t>
            </w:r>
          </w:p>
        </w:tc>
        <w:tc>
          <w:tcPr>
            <w:tcW w:w="1410" w:type="dxa"/>
            <w:vMerge w:val="restart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25" w:type="dxa"/>
            <w:gridSpan w:val="3"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Значения индикаторов</w:t>
            </w:r>
          </w:p>
        </w:tc>
        <w:tc>
          <w:tcPr>
            <w:tcW w:w="3415" w:type="dxa"/>
            <w:gridSpan w:val="4"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410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987BC9" w:rsidRPr="001B0605" w:rsidTr="005661B6">
        <w:trPr>
          <w:trHeight w:val="20"/>
        </w:trPr>
        <w:tc>
          <w:tcPr>
            <w:tcW w:w="425" w:type="dxa"/>
            <w:vMerge/>
          </w:tcPr>
          <w:p w:rsidR="00987BC9" w:rsidRPr="001B0605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</w:tcPr>
          <w:p w:rsidR="00987BC9" w:rsidRPr="001B0605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987BC9" w:rsidRPr="001B0605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987BC9" w:rsidRPr="001B0605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right w:val="single" w:sz="4" w:space="0" w:color="auto"/>
            </w:tcBorders>
          </w:tcPr>
          <w:p w:rsidR="00987BC9" w:rsidRPr="001B0605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87BC9" w:rsidRPr="001B0605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C9" w:rsidRPr="001B0605" w:rsidTr="005661B6">
        <w:trPr>
          <w:trHeight w:val="20"/>
        </w:trPr>
        <w:tc>
          <w:tcPr>
            <w:tcW w:w="425" w:type="dxa"/>
            <w:vMerge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9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14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25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0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</w:tcBorders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</w:p>
        </w:tc>
        <w:tc>
          <w:tcPr>
            <w:tcW w:w="2410" w:type="dxa"/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11</w:t>
            </w:r>
          </w:p>
        </w:tc>
      </w:tr>
      <w:tr w:rsidR="00987BC9" w:rsidRPr="001B0605" w:rsidTr="005661B6">
        <w:tc>
          <w:tcPr>
            <w:tcW w:w="425" w:type="dxa"/>
            <w:vMerge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6" w:type="dxa"/>
            <w:gridSpan w:val="8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gridSpan w:val="3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Муниципальный бюджет</w:t>
            </w:r>
          </w:p>
        </w:tc>
        <w:tc>
          <w:tcPr>
            <w:tcW w:w="2410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1B0605" w:rsidTr="005661B6">
        <w:tc>
          <w:tcPr>
            <w:tcW w:w="425" w:type="dxa"/>
          </w:tcPr>
          <w:p w:rsidR="00987BC9" w:rsidRPr="001B0605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8" w:type="dxa"/>
            <w:gridSpan w:val="12"/>
          </w:tcPr>
          <w:p w:rsidR="00987BC9" w:rsidRPr="001B0605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1B0605">
              <w:rPr>
                <w:rFonts w:ascii="Times New Roman" w:hAnsi="Times New Roman" w:cs="Times New Roman"/>
                <w:sz w:val="20"/>
              </w:rPr>
              <w:t xml:space="preserve"> Сохранение и развитие культурного потенциала города Набережные Челны</w:t>
            </w:r>
          </w:p>
        </w:tc>
      </w:tr>
      <w:tr w:rsidR="00987BC9" w:rsidRPr="001B0605" w:rsidTr="005661B6">
        <w:tc>
          <w:tcPr>
            <w:tcW w:w="425" w:type="dxa"/>
          </w:tcPr>
          <w:p w:rsidR="00987BC9" w:rsidRPr="001B0605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8" w:type="dxa"/>
            <w:gridSpan w:val="12"/>
          </w:tcPr>
          <w:p w:rsidR="00987BC9" w:rsidRPr="001B0605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Задача 1. Создание условий для развития музеев и музейного дела и осуществления ими социокультурных функций как важнейшего ресурса развития общества, сохранение и использование историко-культурного наследия</w:t>
            </w:r>
          </w:p>
        </w:tc>
      </w:tr>
      <w:tr w:rsidR="00987BC9" w:rsidRPr="001B0605" w:rsidTr="005661B6">
        <w:tblPrEx>
          <w:tblBorders>
            <w:insideH w:val="nil"/>
          </w:tblBorders>
        </w:tblPrEx>
        <w:trPr>
          <w:trHeight w:val="1753"/>
        </w:trPr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399" w:type="dxa"/>
            <w:tcBorders>
              <w:top w:val="single" w:sz="4" w:space="0" w:color="auto"/>
              <w:bottom w:val="nil"/>
            </w:tcBorders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Пополнение музейных коллекций, модернизация и популяризация музейного дела</w:t>
            </w:r>
          </w:p>
        </w:tc>
        <w:tc>
          <w:tcPr>
            <w:tcW w:w="1714" w:type="dxa"/>
            <w:tcBorders>
              <w:top w:val="single" w:sz="4" w:space="0" w:color="auto"/>
              <w:bottom w:val="nil"/>
            </w:tcBorders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 xml:space="preserve"> МБУ «</w:t>
            </w:r>
            <w:proofErr w:type="spellStart"/>
            <w:r w:rsidRPr="001B0605">
              <w:rPr>
                <w:rFonts w:ascii="Times New Roman" w:hAnsi="Times New Roman" w:cs="Times New Roman"/>
                <w:sz w:val="20"/>
              </w:rPr>
              <w:t>Набережночелнинская</w:t>
            </w:r>
            <w:proofErr w:type="spellEnd"/>
            <w:r w:rsidRPr="001B0605">
              <w:rPr>
                <w:rFonts w:ascii="Times New Roman" w:hAnsi="Times New Roman" w:cs="Times New Roman"/>
                <w:sz w:val="20"/>
              </w:rPr>
              <w:t xml:space="preserve"> картинная галерея», МАУК «Историко-краеведческий музей»</w:t>
            </w:r>
          </w:p>
        </w:tc>
        <w:tc>
          <w:tcPr>
            <w:tcW w:w="1125" w:type="dxa"/>
            <w:tcBorders>
              <w:top w:val="single" w:sz="4" w:space="0" w:color="auto"/>
              <w:bottom w:val="nil"/>
            </w:tcBorders>
          </w:tcPr>
          <w:p w:rsidR="00987BC9" w:rsidRPr="001B0605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EF">
              <w:rPr>
                <w:rFonts w:ascii="Times New Roman" w:hAnsi="Times New Roman" w:cs="Times New Roman"/>
                <w:sz w:val="20"/>
                <w:szCs w:val="20"/>
              </w:rPr>
              <w:t xml:space="preserve">2023 - 2025 </w:t>
            </w: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1410" w:type="dxa"/>
            <w:tcBorders>
              <w:bottom w:val="nil"/>
            </w:tcBorders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Количество наименований предметов, мероприятий (не менее), единиц</w:t>
            </w:r>
          </w:p>
        </w:tc>
        <w:tc>
          <w:tcPr>
            <w:tcW w:w="856" w:type="dxa"/>
            <w:tcBorders>
              <w:bottom w:val="nil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bottom w:val="nil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7" w:type="dxa"/>
            <w:tcBorders>
              <w:bottom w:val="nil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47" w:type="dxa"/>
            <w:gridSpan w:val="2"/>
            <w:tcBorders>
              <w:bottom w:val="nil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134" w:type="dxa"/>
            <w:tcBorders>
              <w:bottom w:val="nil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134" w:type="dxa"/>
            <w:tcBorders>
              <w:bottom w:val="nil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2410" w:type="dxa"/>
            <w:tcBorders>
              <w:bottom w:val="nil"/>
            </w:tcBorders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Пополнение фондов, поддержка художников города, популяризация музейного дела</w:t>
            </w:r>
          </w:p>
        </w:tc>
      </w:tr>
      <w:tr w:rsidR="00987BC9" w:rsidRPr="001B0605" w:rsidTr="005661B6">
        <w:trPr>
          <w:trHeight w:val="13"/>
        </w:trPr>
        <w:tc>
          <w:tcPr>
            <w:tcW w:w="425" w:type="dxa"/>
          </w:tcPr>
          <w:p w:rsidR="00987BC9" w:rsidRPr="001B0605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8" w:type="dxa"/>
            <w:gridSpan w:val="12"/>
          </w:tcPr>
          <w:p w:rsidR="00987BC9" w:rsidRPr="001B0605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Задача 2. Проведение культурно-просветительской и образовательной деятельности</w:t>
            </w:r>
          </w:p>
        </w:tc>
      </w:tr>
      <w:tr w:rsidR="00987BC9" w:rsidRPr="001B0605" w:rsidTr="005661B6">
        <w:trPr>
          <w:trHeight w:val="20"/>
        </w:trPr>
        <w:tc>
          <w:tcPr>
            <w:tcW w:w="425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399" w:type="dxa"/>
            <w:tcBorders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Активизация использования музейного фонда в культурно-образовательных, научно-просветительских целях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МБУ «</w:t>
            </w:r>
            <w:proofErr w:type="spellStart"/>
            <w:r w:rsidRPr="001B0605">
              <w:rPr>
                <w:rFonts w:ascii="Times New Roman" w:hAnsi="Times New Roman" w:cs="Times New Roman"/>
                <w:sz w:val="20"/>
              </w:rPr>
              <w:t>Набережночелнинская</w:t>
            </w:r>
            <w:proofErr w:type="spellEnd"/>
            <w:r w:rsidRPr="001B0605">
              <w:rPr>
                <w:rFonts w:ascii="Times New Roman" w:hAnsi="Times New Roman" w:cs="Times New Roman"/>
                <w:sz w:val="20"/>
              </w:rPr>
              <w:t xml:space="preserve"> картинная галерея», МАУК «Историко-краеведческий музей»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EF">
              <w:rPr>
                <w:rFonts w:ascii="Times New Roman" w:hAnsi="Times New Roman" w:cs="Times New Roman"/>
                <w:sz w:val="20"/>
                <w:szCs w:val="20"/>
              </w:rPr>
              <w:t xml:space="preserve">2023 - 2025 </w:t>
            </w: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Доля экспонируемых (во всех формах) музейных предметов основного фонда,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Приобщение граждан к культурным ценностям, удовлетворение потребности населения в музейных услугах</w:t>
            </w:r>
          </w:p>
        </w:tc>
      </w:tr>
      <w:tr w:rsidR="00987BC9" w:rsidRPr="001B0605" w:rsidTr="005661B6">
        <w:trPr>
          <w:trHeight w:val="697"/>
        </w:trPr>
        <w:tc>
          <w:tcPr>
            <w:tcW w:w="425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3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399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Активизация выставочной деятельности</w:t>
            </w:r>
          </w:p>
        </w:tc>
        <w:tc>
          <w:tcPr>
            <w:tcW w:w="1714" w:type="dxa"/>
            <w:vMerge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Количество выставок, ед.</w:t>
            </w:r>
          </w:p>
        </w:tc>
        <w:tc>
          <w:tcPr>
            <w:tcW w:w="856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992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1277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47" w:type="dxa"/>
            <w:gridSpan w:val="2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C9" w:rsidRPr="001B0605" w:rsidTr="005661B6">
        <w:tblPrEx>
          <w:tblBorders>
            <w:insideH w:val="nil"/>
          </w:tblBorders>
        </w:tblPrEx>
        <w:trPr>
          <w:trHeight w:val="790"/>
        </w:trPr>
        <w:tc>
          <w:tcPr>
            <w:tcW w:w="425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399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Оказание услуг (выполнение работ) в области музейного дела</w:t>
            </w:r>
          </w:p>
        </w:tc>
        <w:tc>
          <w:tcPr>
            <w:tcW w:w="1714" w:type="dxa"/>
            <w:vMerge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Количество посещений музеев, чел.</w:t>
            </w:r>
          </w:p>
        </w:tc>
        <w:tc>
          <w:tcPr>
            <w:tcW w:w="856" w:type="dxa"/>
          </w:tcPr>
          <w:p w:rsidR="00987BC9" w:rsidRPr="008A11D0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1D0">
              <w:rPr>
                <w:rFonts w:ascii="Times New Roman" w:hAnsi="Times New Roman" w:cs="Times New Roman"/>
                <w:sz w:val="20"/>
              </w:rPr>
              <w:t>11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8A11D0">
              <w:rPr>
                <w:rFonts w:ascii="Times New Roman" w:hAnsi="Times New Roman" w:cs="Times New Roman"/>
                <w:sz w:val="20"/>
              </w:rPr>
              <w:t xml:space="preserve"> 000</w:t>
            </w:r>
          </w:p>
        </w:tc>
        <w:tc>
          <w:tcPr>
            <w:tcW w:w="992" w:type="dxa"/>
          </w:tcPr>
          <w:p w:rsidR="00987BC9" w:rsidRPr="008A11D0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</w:t>
            </w:r>
            <w:r w:rsidRPr="008A11D0">
              <w:rPr>
                <w:rFonts w:ascii="Times New Roman" w:hAnsi="Times New Roman" w:cs="Times New Roman"/>
                <w:sz w:val="20"/>
              </w:rPr>
              <w:t xml:space="preserve"> 000</w:t>
            </w:r>
          </w:p>
        </w:tc>
        <w:tc>
          <w:tcPr>
            <w:tcW w:w="1277" w:type="dxa"/>
          </w:tcPr>
          <w:p w:rsidR="00987BC9" w:rsidRPr="008A11D0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1D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19</w:t>
            </w:r>
            <w:r w:rsidRPr="008A11D0">
              <w:rPr>
                <w:rFonts w:ascii="Times New Roman" w:hAnsi="Times New Roman" w:cs="Times New Roman"/>
                <w:sz w:val="20"/>
              </w:rPr>
              <w:t xml:space="preserve"> 000</w:t>
            </w:r>
          </w:p>
        </w:tc>
        <w:tc>
          <w:tcPr>
            <w:tcW w:w="1147" w:type="dxa"/>
            <w:gridSpan w:val="2"/>
          </w:tcPr>
          <w:p w:rsidR="00987BC9" w:rsidRPr="008A11D0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28 101,7</w:t>
            </w:r>
          </w:p>
        </w:tc>
        <w:tc>
          <w:tcPr>
            <w:tcW w:w="1134" w:type="dxa"/>
          </w:tcPr>
          <w:p w:rsidR="00987BC9" w:rsidRPr="00987BC9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7BC9">
              <w:rPr>
                <w:rFonts w:ascii="Times New Roman" w:hAnsi="Times New Roman" w:cs="Times New Roman"/>
                <w:sz w:val="20"/>
              </w:rPr>
              <w:t>26 067,6</w:t>
            </w:r>
          </w:p>
        </w:tc>
        <w:tc>
          <w:tcPr>
            <w:tcW w:w="1134" w:type="dxa"/>
          </w:tcPr>
          <w:p w:rsidR="00987BC9" w:rsidRPr="00987BC9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7BC9">
              <w:rPr>
                <w:rFonts w:ascii="Times New Roman" w:hAnsi="Times New Roman" w:cs="Times New Roman"/>
                <w:sz w:val="20"/>
              </w:rPr>
              <w:t>26 336,4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szCs w:val="22"/>
        </w:rPr>
      </w:pPr>
      <w:bookmarkStart w:id="3" w:name="P593"/>
      <w:bookmarkEnd w:id="3"/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987BC9" w:rsidSect="00987BC9">
          <w:pgSz w:w="16838" w:h="11905" w:orient="landscape"/>
          <w:pgMar w:top="851" w:right="1134" w:bottom="851" w:left="1134" w:header="0" w:footer="0" w:gutter="0"/>
          <w:cols w:space="720"/>
          <w:docGrid w:linePitch="299"/>
        </w:sectPr>
      </w:pPr>
    </w:p>
    <w:p w:rsidR="00987BC9" w:rsidRPr="001D58C7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lastRenderedPageBreak/>
        <w:t>П</w:t>
      </w:r>
      <w:r w:rsidRPr="00501513">
        <w:rPr>
          <w:rFonts w:ascii="Times New Roman" w:hAnsi="Times New Roman" w:cs="Times New Roman"/>
          <w:b w:val="0"/>
          <w:szCs w:val="22"/>
        </w:rPr>
        <w:t>одпрограмм</w:t>
      </w:r>
      <w:r>
        <w:rPr>
          <w:rFonts w:ascii="Times New Roman" w:hAnsi="Times New Roman" w:cs="Times New Roman"/>
          <w:b w:val="0"/>
          <w:szCs w:val="22"/>
        </w:rPr>
        <w:t>а</w:t>
      </w:r>
      <w:r w:rsidRPr="00501513">
        <w:rPr>
          <w:rFonts w:ascii="Times New Roman" w:hAnsi="Times New Roman" w:cs="Times New Roman"/>
          <w:b w:val="0"/>
          <w:szCs w:val="22"/>
        </w:rPr>
        <w:t xml:space="preserve"> «Развитие муниципальных театрально-зрелищных учреждений на 2023 - 2025 годы»</w:t>
      </w: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</w:t>
      </w:r>
      <w:r w:rsidRPr="001D58C7">
        <w:rPr>
          <w:rFonts w:ascii="Times New Roman" w:hAnsi="Times New Roman" w:cs="Times New Roman"/>
          <w:b w:val="0"/>
          <w:szCs w:val="22"/>
        </w:rPr>
        <w:t xml:space="preserve">аспорт </w:t>
      </w:r>
      <w:r>
        <w:rPr>
          <w:rFonts w:ascii="Times New Roman" w:hAnsi="Times New Roman" w:cs="Times New Roman"/>
          <w:b w:val="0"/>
          <w:szCs w:val="22"/>
        </w:rPr>
        <w:t>п</w:t>
      </w:r>
      <w:r w:rsidRPr="00501513">
        <w:rPr>
          <w:rFonts w:ascii="Times New Roman" w:hAnsi="Times New Roman" w:cs="Times New Roman"/>
          <w:b w:val="0"/>
          <w:szCs w:val="22"/>
        </w:rPr>
        <w:t>одпрограмм</w:t>
      </w:r>
      <w:r>
        <w:rPr>
          <w:rFonts w:ascii="Times New Roman" w:hAnsi="Times New Roman" w:cs="Times New Roman"/>
          <w:b w:val="0"/>
          <w:szCs w:val="22"/>
        </w:rPr>
        <w:t>ы</w:t>
      </w:r>
      <w:r w:rsidRPr="00501513">
        <w:rPr>
          <w:rFonts w:ascii="Times New Roman" w:hAnsi="Times New Roman" w:cs="Times New Roman"/>
          <w:b w:val="0"/>
          <w:szCs w:val="22"/>
        </w:rPr>
        <w:t xml:space="preserve"> </w:t>
      </w:r>
    </w:p>
    <w:p w:rsidR="00987BC9" w:rsidRPr="001D58C7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984"/>
        <w:gridCol w:w="1304"/>
        <w:gridCol w:w="1361"/>
        <w:gridCol w:w="1417"/>
        <w:gridCol w:w="1850"/>
      </w:tblGrid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01513">
              <w:rPr>
                <w:rFonts w:ascii="Times New Roman" w:hAnsi="Times New Roman" w:cs="Times New Roman"/>
                <w:szCs w:val="22"/>
              </w:rPr>
              <w:t xml:space="preserve">Развитие муниципальных театрально-зрелищных учреждений на 2023 - 2025 годы 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(далее -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рограмма)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Основание для разработки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(наименование, номер и дата правового акта)</w:t>
            </w:r>
          </w:p>
        </w:tc>
        <w:tc>
          <w:tcPr>
            <w:tcW w:w="7916" w:type="dxa"/>
            <w:gridSpan w:val="5"/>
          </w:tcPr>
          <w:p w:rsidR="00987BC9" w:rsidRPr="00736542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06.10.2003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131-ФЗ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2" w:history="1">
              <w:r w:rsidRPr="00736542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1705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культуре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остановление Исполнительного комитета от </w:t>
            </w:r>
            <w:r>
              <w:rPr>
                <w:rFonts w:ascii="Times New Roman" w:hAnsi="Times New Roman" w:cs="Times New Roman"/>
                <w:szCs w:val="22"/>
              </w:rPr>
              <w:t>11.09.2017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5326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утверждении порядка разработки, реализации и оценки эффективности муниципальных программ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987BC9" w:rsidRPr="001D58C7" w:rsidTr="00987BC9"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Основные разработчики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Исполнители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Задач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2C09">
              <w:rPr>
                <w:rFonts w:ascii="Times New Roman" w:hAnsi="Times New Roman" w:cs="Times New Roman"/>
                <w:szCs w:val="22"/>
              </w:rPr>
              <w:t>Сохранение и развитие профессионального искусства, создание условий для профессионального роста и р</w:t>
            </w:r>
            <w:r>
              <w:rPr>
                <w:rFonts w:ascii="Times New Roman" w:hAnsi="Times New Roman" w:cs="Times New Roman"/>
                <w:szCs w:val="22"/>
              </w:rPr>
              <w:t>азвития творческих коллективов.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Cs w:val="22"/>
              </w:rPr>
              <w:t>25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</w:tr>
      <w:tr w:rsidR="00987BC9" w:rsidRPr="00D56E37" w:rsidTr="00987BC9">
        <w:tc>
          <w:tcPr>
            <w:tcW w:w="1644" w:type="dxa"/>
            <w:vMerge w:val="restart"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 с разбивкой по годам</w:t>
            </w:r>
          </w:p>
        </w:tc>
        <w:tc>
          <w:tcPr>
            <w:tcW w:w="1984" w:type="dxa"/>
            <w:vMerge w:val="restart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932" w:type="dxa"/>
            <w:gridSpan w:val="4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</w:t>
            </w:r>
          </w:p>
        </w:tc>
      </w:tr>
      <w:tr w:rsidR="00987BC9" w:rsidRPr="00D56E37" w:rsidTr="00987BC9">
        <w:trPr>
          <w:trHeight w:val="20"/>
        </w:trPr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361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417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850" w:type="dxa"/>
            <w:vAlign w:val="center"/>
          </w:tcPr>
          <w:p w:rsidR="00987BC9" w:rsidRPr="00D56E37" w:rsidRDefault="00987BC9" w:rsidP="00987BC9">
            <w:pPr>
              <w:pStyle w:val="a6"/>
              <w:ind w:left="-54" w:right="-35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 за период реализации (тыс. рублей)</w:t>
            </w:r>
          </w:p>
        </w:tc>
      </w:tr>
      <w:tr w:rsidR="00987BC9" w:rsidRPr="00D56E37" w:rsidTr="00987BC9"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102 192,9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103 782,4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104 834,0</w:t>
            </w:r>
          </w:p>
        </w:tc>
        <w:tc>
          <w:tcPr>
            <w:tcW w:w="1850" w:type="dxa"/>
          </w:tcPr>
          <w:p w:rsidR="00987BC9" w:rsidRPr="00A069F4" w:rsidRDefault="005D4FD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310 809,3</w:t>
            </w:r>
          </w:p>
        </w:tc>
      </w:tr>
      <w:tr w:rsidR="00987BC9" w:rsidRPr="00D56E37" w:rsidTr="00987BC9"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C9" w:rsidRPr="00D56E37" w:rsidTr="00987BC9"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987BC9">
        <w:trPr>
          <w:trHeight w:val="20"/>
        </w:trPr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987BC9">
        <w:tblPrEx>
          <w:tblBorders>
            <w:insideH w:val="nil"/>
          </w:tblBorders>
        </w:tblPrEx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102 192,9</w:t>
            </w:r>
          </w:p>
        </w:tc>
        <w:tc>
          <w:tcPr>
            <w:tcW w:w="1361" w:type="dxa"/>
          </w:tcPr>
          <w:p w:rsidR="00987BC9" w:rsidRPr="00A069F4" w:rsidRDefault="005D4FD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103 782,4</w:t>
            </w:r>
          </w:p>
        </w:tc>
        <w:tc>
          <w:tcPr>
            <w:tcW w:w="1417" w:type="dxa"/>
          </w:tcPr>
          <w:p w:rsidR="00987BC9" w:rsidRPr="00A069F4" w:rsidRDefault="005D4FD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104 834,0</w:t>
            </w:r>
          </w:p>
        </w:tc>
        <w:tc>
          <w:tcPr>
            <w:tcW w:w="1850" w:type="dxa"/>
          </w:tcPr>
          <w:p w:rsidR="00987BC9" w:rsidRPr="00A069F4" w:rsidRDefault="005D4FD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310 809,3</w:t>
            </w:r>
          </w:p>
        </w:tc>
      </w:tr>
      <w:tr w:rsidR="00987BC9" w:rsidRPr="00906071" w:rsidTr="00987BC9">
        <w:trPr>
          <w:trHeight w:val="1589"/>
        </w:trPr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и показатели эффективности</w:t>
            </w:r>
          </w:p>
        </w:tc>
        <w:tc>
          <w:tcPr>
            <w:tcW w:w="7916" w:type="dxa"/>
            <w:gridSpan w:val="5"/>
          </w:tcPr>
          <w:p w:rsidR="00987BC9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 w:rsidRPr="00501513">
              <w:rPr>
                <w:rFonts w:ascii="Times New Roman" w:hAnsi="Times New Roman" w:cs="Times New Roman"/>
                <w:szCs w:val="22"/>
              </w:rPr>
              <w:t>азвитие творческой деятельности коллективов, удовлетворение культурных потребностей всех возрастных категорий населения, популяризация музыкального, хореографического искусства</w:t>
            </w:r>
            <w:r>
              <w:rPr>
                <w:rFonts w:ascii="Times New Roman" w:hAnsi="Times New Roman" w:cs="Times New Roman"/>
                <w:szCs w:val="22"/>
              </w:rPr>
              <w:t xml:space="preserve"> (час/в год);</w:t>
            </w:r>
          </w:p>
          <w:p w:rsidR="00987BC9" w:rsidRPr="00501513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 </w:t>
            </w:r>
            <w:r w:rsidRPr="00501513">
              <w:rPr>
                <w:rFonts w:ascii="Times New Roman" w:hAnsi="Times New Roman" w:cs="Times New Roman"/>
                <w:szCs w:val="22"/>
              </w:rPr>
              <w:t>развитие творческой деятельности коллектива, удовлетворение культурных потребностей населения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(единиц);</w:t>
            </w:r>
          </w:p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 </w:t>
            </w:r>
            <w:r w:rsidRPr="00501513">
              <w:rPr>
                <w:rFonts w:ascii="Times New Roman" w:hAnsi="Times New Roman" w:cs="Times New Roman"/>
                <w:szCs w:val="22"/>
              </w:rPr>
              <w:t>удовлетворение культурных и духовных потребностей жителей города</w:t>
            </w:r>
            <w:r>
              <w:rPr>
                <w:rFonts w:ascii="Times New Roman" w:hAnsi="Times New Roman" w:cs="Times New Roman"/>
                <w:szCs w:val="22"/>
              </w:rPr>
              <w:t xml:space="preserve"> (человек).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 xml:space="preserve">Система организации контроля за реализацией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Контроль за исполнением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рограммы осуществляет </w:t>
            </w:r>
            <w:r>
              <w:rPr>
                <w:rFonts w:ascii="Times New Roman" w:hAnsi="Times New Roman" w:cs="Times New Roman"/>
                <w:szCs w:val="22"/>
              </w:rPr>
              <w:t xml:space="preserve">управление культуры </w:t>
            </w:r>
          </w:p>
        </w:tc>
      </w:tr>
    </w:tbl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74253B">
        <w:rPr>
          <w:rFonts w:ascii="Times New Roman" w:hAnsi="Times New Roman" w:cs="Times New Roman"/>
          <w:b w:val="0"/>
          <w:szCs w:val="22"/>
        </w:rPr>
        <w:t>Содержание проблемы</w:t>
      </w:r>
      <w:r>
        <w:rPr>
          <w:rFonts w:ascii="Times New Roman" w:hAnsi="Times New Roman" w:cs="Times New Roman"/>
          <w:b w:val="0"/>
          <w:szCs w:val="22"/>
        </w:rPr>
        <w:t>, на решение которой направлена под</w:t>
      </w:r>
      <w:r w:rsidRPr="0074253B">
        <w:rPr>
          <w:rFonts w:ascii="Times New Roman" w:hAnsi="Times New Roman" w:cs="Times New Roman"/>
          <w:b w:val="0"/>
          <w:szCs w:val="22"/>
        </w:rPr>
        <w:t>программ</w:t>
      </w:r>
      <w:r>
        <w:rPr>
          <w:rFonts w:ascii="Times New Roman" w:hAnsi="Times New Roman" w:cs="Times New Roman"/>
          <w:b w:val="0"/>
          <w:szCs w:val="22"/>
        </w:rPr>
        <w:t>а</w:t>
      </w:r>
    </w:p>
    <w:p w:rsidR="00987BC9" w:rsidRPr="0074253B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987BC9" w:rsidRPr="00906071" w:rsidRDefault="008D2C08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593" w:history="1">
        <w:r w:rsidR="00987BC9" w:rsidRPr="00906071"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 w:rsidR="00987BC9" w:rsidRPr="00906071">
        <w:rPr>
          <w:rFonts w:ascii="Times New Roman" w:hAnsi="Times New Roman" w:cs="Times New Roman"/>
          <w:szCs w:val="22"/>
        </w:rPr>
        <w:t xml:space="preserve"> </w:t>
      </w:r>
      <w:r w:rsidR="00987BC9">
        <w:rPr>
          <w:rFonts w:ascii="Times New Roman" w:hAnsi="Times New Roman" w:cs="Times New Roman"/>
          <w:szCs w:val="22"/>
        </w:rPr>
        <w:t>«</w:t>
      </w:r>
      <w:r w:rsidR="00987BC9" w:rsidRPr="00906071">
        <w:rPr>
          <w:rFonts w:ascii="Times New Roman" w:hAnsi="Times New Roman" w:cs="Times New Roman"/>
          <w:szCs w:val="22"/>
        </w:rPr>
        <w:t>Развитие муниципальных театрально-зрелищных учреждений на 202</w:t>
      </w:r>
      <w:r w:rsidR="00987BC9">
        <w:rPr>
          <w:rFonts w:ascii="Times New Roman" w:hAnsi="Times New Roman" w:cs="Times New Roman"/>
          <w:szCs w:val="22"/>
        </w:rPr>
        <w:t>3</w:t>
      </w:r>
      <w:r w:rsidR="00987BC9" w:rsidRPr="00906071">
        <w:rPr>
          <w:rFonts w:ascii="Times New Roman" w:hAnsi="Times New Roman" w:cs="Times New Roman"/>
          <w:szCs w:val="22"/>
        </w:rPr>
        <w:t xml:space="preserve"> - 20</w:t>
      </w:r>
      <w:r w:rsidR="00987BC9">
        <w:rPr>
          <w:rFonts w:ascii="Times New Roman" w:hAnsi="Times New Roman" w:cs="Times New Roman"/>
          <w:szCs w:val="22"/>
        </w:rPr>
        <w:t>25</w:t>
      </w:r>
      <w:r w:rsidR="00987BC9" w:rsidRPr="00906071">
        <w:rPr>
          <w:rFonts w:ascii="Times New Roman" w:hAnsi="Times New Roman" w:cs="Times New Roman"/>
          <w:szCs w:val="22"/>
        </w:rPr>
        <w:t xml:space="preserve"> годы</w:t>
      </w:r>
      <w:r w:rsidR="00987BC9">
        <w:rPr>
          <w:rFonts w:ascii="Times New Roman" w:hAnsi="Times New Roman" w:cs="Times New Roman"/>
          <w:szCs w:val="22"/>
        </w:rPr>
        <w:t>»</w:t>
      </w:r>
      <w:r w:rsidR="00987BC9" w:rsidRPr="00906071">
        <w:rPr>
          <w:rFonts w:ascii="Times New Roman" w:hAnsi="Times New Roman" w:cs="Times New Roman"/>
          <w:szCs w:val="22"/>
        </w:rPr>
        <w:t xml:space="preserve"> направлена на сохранение и развитие профессионального искусства, создание условий для профессионального роста и развития творческих колл</w:t>
      </w:r>
      <w:r w:rsidR="00987BC9">
        <w:rPr>
          <w:rFonts w:ascii="Times New Roman" w:hAnsi="Times New Roman" w:cs="Times New Roman"/>
          <w:szCs w:val="22"/>
        </w:rPr>
        <w:t>ективов.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Профессиональные творческие коллективы города на сегодняшний момент также испытывают трудности, общие для творческих коллективов города: это слабая материально-техническая база, недостаточное финансирование гастрольной деятельности, отсутствие </w:t>
      </w:r>
      <w:proofErr w:type="spellStart"/>
      <w:r w:rsidRPr="00906071">
        <w:rPr>
          <w:rFonts w:ascii="Times New Roman" w:hAnsi="Times New Roman" w:cs="Times New Roman"/>
          <w:szCs w:val="22"/>
        </w:rPr>
        <w:t>грантовой</w:t>
      </w:r>
      <w:proofErr w:type="spellEnd"/>
      <w:r w:rsidRPr="00906071">
        <w:rPr>
          <w:rFonts w:ascii="Times New Roman" w:hAnsi="Times New Roman" w:cs="Times New Roman"/>
          <w:szCs w:val="22"/>
        </w:rPr>
        <w:t xml:space="preserve"> поддержки.</w:t>
      </w:r>
    </w:p>
    <w:p w:rsidR="00987BC9" w:rsidRPr="00434B3B" w:rsidRDefault="00987BC9" w:rsidP="00987BC9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434B3B">
        <w:rPr>
          <w:rFonts w:ascii="Times New Roman" w:hAnsi="Times New Roman" w:cs="Times New Roman"/>
        </w:rPr>
        <w:t>С другой стороны, для них характерны все те же проблемы, что и для всей культуры в целом:</w:t>
      </w:r>
    </w:p>
    <w:p w:rsidR="00987BC9" w:rsidRPr="00434B3B" w:rsidRDefault="00987BC9" w:rsidP="00987BC9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434B3B">
        <w:rPr>
          <w:rFonts w:ascii="Times New Roman" w:hAnsi="Times New Roman" w:cs="Times New Roman"/>
        </w:rPr>
        <w:t>1) отсутствие системы рекламных мероприятий по пропаганде профессионального искусства и воспитанию зрительской культуры;</w:t>
      </w:r>
    </w:p>
    <w:p w:rsidR="00987BC9" w:rsidRPr="00434B3B" w:rsidRDefault="00987BC9" w:rsidP="00987BC9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434B3B">
        <w:rPr>
          <w:rFonts w:ascii="Times New Roman" w:hAnsi="Times New Roman" w:cs="Times New Roman"/>
        </w:rPr>
        <w:t>2) кадровые проблемы;</w:t>
      </w:r>
    </w:p>
    <w:p w:rsidR="00987BC9" w:rsidRPr="00434B3B" w:rsidRDefault="00987BC9" w:rsidP="00987BC9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434B3B">
        <w:rPr>
          <w:rFonts w:ascii="Times New Roman" w:hAnsi="Times New Roman" w:cs="Times New Roman"/>
        </w:rPr>
        <w:t>3) отсутствие системы организации гастролей профессиональных коллективов.</w:t>
      </w:r>
    </w:p>
    <w:p w:rsidR="00987BC9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23C13">
        <w:rPr>
          <w:rFonts w:ascii="Times New Roman" w:hAnsi="Times New Roman" w:cs="Times New Roman"/>
          <w:szCs w:val="22"/>
        </w:rPr>
        <w:t>Реализация данной подпрограммы позволит преодолеть существующие трудности в деятельности учреждений</w:t>
      </w:r>
      <w:r>
        <w:rPr>
          <w:rFonts w:ascii="Times New Roman" w:hAnsi="Times New Roman" w:cs="Times New Roman"/>
          <w:szCs w:val="22"/>
        </w:rPr>
        <w:t>, р</w:t>
      </w:r>
      <w:r w:rsidRPr="00B23C13">
        <w:rPr>
          <w:rFonts w:ascii="Times New Roman" w:hAnsi="Times New Roman" w:cs="Times New Roman"/>
          <w:szCs w:val="22"/>
        </w:rPr>
        <w:t xml:space="preserve">азвитие творческой деятельности коллективов, удовлетворение </w:t>
      </w:r>
      <w:r>
        <w:rPr>
          <w:rFonts w:ascii="Times New Roman" w:hAnsi="Times New Roman" w:cs="Times New Roman"/>
          <w:szCs w:val="22"/>
        </w:rPr>
        <w:t xml:space="preserve">духовных и </w:t>
      </w:r>
      <w:r w:rsidRPr="00B23C13">
        <w:rPr>
          <w:rFonts w:ascii="Times New Roman" w:hAnsi="Times New Roman" w:cs="Times New Roman"/>
          <w:szCs w:val="22"/>
        </w:rPr>
        <w:t>культурных потребностей всех возрастных категорий населения, популяризация музыкально</w:t>
      </w:r>
      <w:r>
        <w:rPr>
          <w:rFonts w:ascii="Times New Roman" w:hAnsi="Times New Roman" w:cs="Times New Roman"/>
          <w:szCs w:val="22"/>
        </w:rPr>
        <w:t>го, хореографического искусства.</w:t>
      </w: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987BC9" w:rsidSect="00987BC9">
          <w:pgSz w:w="11905" w:h="16838"/>
          <w:pgMar w:top="1134" w:right="851" w:bottom="1134" w:left="851" w:header="0" w:footer="0" w:gutter="0"/>
          <w:cols w:space="720"/>
          <w:docGrid w:linePitch="299"/>
        </w:sectPr>
      </w:pPr>
    </w:p>
    <w:p w:rsidR="00987BC9" w:rsidRPr="00BA66F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lastRenderedPageBreak/>
        <w:t>Цели, задачи, индикаторы оценки результатов, мероприятия и финансирование подпрограммы «Развитие муниципальных</w:t>
      </w:r>
      <w:r>
        <w:rPr>
          <w:rFonts w:ascii="Times New Roman" w:hAnsi="Times New Roman" w:cs="Times New Roman"/>
          <w:b w:val="0"/>
          <w:szCs w:val="22"/>
        </w:rPr>
        <w:t xml:space="preserve"> </w:t>
      </w:r>
    </w:p>
    <w:p w:rsidR="00987BC9" w:rsidRDefault="00987BC9" w:rsidP="00987BC9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t>театрально-зрелищных учреждений на 202</w:t>
      </w:r>
      <w:r>
        <w:rPr>
          <w:rFonts w:ascii="Times New Roman" w:hAnsi="Times New Roman" w:cs="Times New Roman"/>
          <w:b w:val="0"/>
          <w:szCs w:val="22"/>
        </w:rPr>
        <w:t>3</w:t>
      </w:r>
      <w:r w:rsidRPr="00BA66F9">
        <w:rPr>
          <w:rFonts w:ascii="Times New Roman" w:hAnsi="Times New Roman" w:cs="Times New Roman"/>
          <w:b w:val="0"/>
          <w:szCs w:val="22"/>
        </w:rPr>
        <w:t xml:space="preserve"> - 202</w:t>
      </w:r>
      <w:r>
        <w:rPr>
          <w:rFonts w:ascii="Times New Roman" w:hAnsi="Times New Roman" w:cs="Times New Roman"/>
          <w:b w:val="0"/>
          <w:szCs w:val="22"/>
        </w:rPr>
        <w:t>5</w:t>
      </w:r>
      <w:r w:rsidRPr="00BA66F9">
        <w:rPr>
          <w:rFonts w:ascii="Times New Roman" w:hAnsi="Times New Roman" w:cs="Times New Roman"/>
          <w:b w:val="0"/>
          <w:szCs w:val="22"/>
        </w:rPr>
        <w:t xml:space="preserve"> годы»</w:t>
      </w:r>
    </w:p>
    <w:p w:rsidR="00987BC9" w:rsidRPr="00BA66F9" w:rsidRDefault="00987BC9" w:rsidP="00987BC9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tbl>
      <w:tblPr>
        <w:tblW w:w="1602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09"/>
        <w:gridCol w:w="1700"/>
        <w:gridCol w:w="1134"/>
        <w:gridCol w:w="1418"/>
        <w:gridCol w:w="998"/>
        <w:gridCol w:w="992"/>
        <w:gridCol w:w="1128"/>
        <w:gridCol w:w="1140"/>
        <w:gridCol w:w="1134"/>
        <w:gridCol w:w="1276"/>
        <w:gridCol w:w="2268"/>
      </w:tblGrid>
      <w:tr w:rsidR="00987BC9" w:rsidRPr="00641CF1" w:rsidTr="005661B6">
        <w:trPr>
          <w:trHeight w:val="20"/>
        </w:trPr>
        <w:tc>
          <w:tcPr>
            <w:tcW w:w="425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="005661B6">
              <w:rPr>
                <w:rFonts w:ascii="Times New Roman" w:hAnsi="Times New Roman" w:cs="Times New Roman"/>
                <w:sz w:val="20"/>
              </w:rPr>
              <w:t xml:space="preserve"> п/п</w:t>
            </w:r>
          </w:p>
        </w:tc>
        <w:tc>
          <w:tcPr>
            <w:tcW w:w="2409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00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34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Сроки выполнения основных мероприятий</w:t>
            </w:r>
          </w:p>
        </w:tc>
        <w:tc>
          <w:tcPr>
            <w:tcW w:w="1418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18" w:type="dxa"/>
            <w:gridSpan w:val="3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Значения индикаторов</w:t>
            </w:r>
          </w:p>
        </w:tc>
        <w:tc>
          <w:tcPr>
            <w:tcW w:w="3550" w:type="dxa"/>
            <w:gridSpan w:val="3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268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987BC9" w:rsidRPr="00641CF1" w:rsidTr="005661B6">
        <w:trPr>
          <w:trHeight w:val="20"/>
        </w:trPr>
        <w:tc>
          <w:tcPr>
            <w:tcW w:w="425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  <w:vAlign w:val="center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28" w:type="dxa"/>
            <w:vAlign w:val="center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40" w:type="dxa"/>
            <w:vAlign w:val="center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68" w:type="dxa"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C9" w:rsidRPr="00641CF1" w:rsidTr="005661B6">
        <w:trPr>
          <w:trHeight w:val="20"/>
        </w:trPr>
        <w:tc>
          <w:tcPr>
            <w:tcW w:w="425" w:type="dxa"/>
            <w:vMerge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8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28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40" w:type="dxa"/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1134" w:type="dxa"/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276" w:type="dxa"/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</w:p>
        </w:tc>
        <w:tc>
          <w:tcPr>
            <w:tcW w:w="2268" w:type="dxa"/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11</w:t>
            </w:r>
          </w:p>
        </w:tc>
      </w:tr>
      <w:tr w:rsidR="00987BC9" w:rsidRPr="00641CF1" w:rsidTr="005661B6">
        <w:trPr>
          <w:trHeight w:val="20"/>
        </w:trPr>
        <w:tc>
          <w:tcPr>
            <w:tcW w:w="425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79" w:type="dxa"/>
            <w:gridSpan w:val="7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50" w:type="dxa"/>
            <w:gridSpan w:val="3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Муниципальный бюджет</w:t>
            </w:r>
          </w:p>
        </w:tc>
        <w:tc>
          <w:tcPr>
            <w:tcW w:w="2268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rPr>
          <w:trHeight w:val="13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7" w:type="dxa"/>
            <w:gridSpan w:val="11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641CF1" w:rsidTr="005661B6">
        <w:trPr>
          <w:trHeight w:val="13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7" w:type="dxa"/>
            <w:gridSpan w:val="11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Задача 1. Сохранение и развитие профессионального искусства, создание условий для профессионального роста и развития творческих коллективов</w:t>
            </w:r>
          </w:p>
        </w:tc>
      </w:tr>
      <w:tr w:rsidR="00987BC9" w:rsidRPr="00641CF1" w:rsidTr="005661B6"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9" w:type="dxa"/>
            <w:vMerge w:val="restart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Показ концертов и концертных программ</w:t>
            </w:r>
          </w:p>
        </w:tc>
        <w:tc>
          <w:tcPr>
            <w:tcW w:w="1700" w:type="dxa"/>
          </w:tcPr>
          <w:p w:rsidR="00987BC9" w:rsidRPr="00641CF1" w:rsidRDefault="00987BC9" w:rsidP="00987BC9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МАУК «Театр танца «Булгары» </w:t>
            </w:r>
          </w:p>
        </w:tc>
        <w:tc>
          <w:tcPr>
            <w:tcW w:w="1134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2023 – 2025 </w:t>
            </w:r>
            <w:r w:rsidRPr="00641CF1">
              <w:rPr>
                <w:rFonts w:ascii="Times New Roman" w:hAnsi="Times New Roman" w:cs="Times New Roman"/>
                <w:sz w:val="20"/>
              </w:rPr>
              <w:t>годы</w:t>
            </w:r>
          </w:p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</w:rPr>
              <w:t>выступлений, час/в год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998" w:type="dxa"/>
          </w:tcPr>
          <w:p w:rsidR="00987BC9" w:rsidRPr="00983B9A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992" w:type="dxa"/>
          </w:tcPr>
          <w:p w:rsidR="00987BC9" w:rsidRPr="00983B9A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1128" w:type="dxa"/>
          </w:tcPr>
          <w:p w:rsidR="00987BC9" w:rsidRPr="00983B9A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114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987BC9" w:rsidRPr="00641CF1" w:rsidRDefault="00987BC9" w:rsidP="00987BC9">
            <w:pPr>
              <w:pStyle w:val="ConsPlusNormal"/>
              <w:ind w:right="-60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Развитие творческой деятельности коллективов, удовлетворение культурных потребностей всех возрастных категорий населения, популяризация музыкального, хореографического искусства</w:t>
            </w:r>
          </w:p>
        </w:tc>
      </w:tr>
      <w:tr w:rsidR="00987BC9" w:rsidRPr="00641CF1" w:rsidTr="005661B6"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9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987BC9" w:rsidRPr="00641CF1" w:rsidRDefault="00987BC9" w:rsidP="00987BC9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«Джазовый оркестр «Визит»</w:t>
            </w:r>
          </w:p>
        </w:tc>
        <w:tc>
          <w:tcPr>
            <w:tcW w:w="1134" w:type="dxa"/>
            <w:vMerge/>
          </w:tcPr>
          <w:p w:rsidR="00987BC9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</w:tcPr>
          <w:p w:rsidR="00987BC9" w:rsidRPr="00983B9A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992" w:type="dxa"/>
          </w:tcPr>
          <w:p w:rsidR="00987BC9" w:rsidRPr="00983B9A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1128" w:type="dxa"/>
          </w:tcPr>
          <w:p w:rsidR="00987BC9" w:rsidRPr="00983B9A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114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  <w:vMerge/>
          </w:tcPr>
          <w:p w:rsidR="00987BC9" w:rsidRPr="00641CF1" w:rsidRDefault="00987BC9" w:rsidP="00987BC9">
            <w:pPr>
              <w:pStyle w:val="ConsPlusNormal"/>
              <w:ind w:right="-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9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987BC9" w:rsidRPr="00641CF1" w:rsidRDefault="00987BC9" w:rsidP="00987BC9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МАУК «Камерный оркестр Игоря </w:t>
            </w:r>
            <w:proofErr w:type="spellStart"/>
            <w:r w:rsidRPr="00641CF1">
              <w:rPr>
                <w:rFonts w:ascii="Times New Roman" w:hAnsi="Times New Roman" w:cs="Times New Roman"/>
                <w:sz w:val="20"/>
              </w:rPr>
              <w:t>Лермана</w:t>
            </w:r>
            <w:proofErr w:type="spellEnd"/>
            <w:r w:rsidRPr="00641CF1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34" w:type="dxa"/>
            <w:vMerge/>
          </w:tcPr>
          <w:p w:rsidR="00987BC9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</w:tcPr>
          <w:p w:rsidR="00987BC9" w:rsidRPr="00983B9A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992" w:type="dxa"/>
          </w:tcPr>
          <w:p w:rsidR="00987BC9" w:rsidRPr="00983B9A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1128" w:type="dxa"/>
          </w:tcPr>
          <w:p w:rsidR="00987BC9" w:rsidRPr="00983B9A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114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  <w:vMerge/>
          </w:tcPr>
          <w:p w:rsidR="00987BC9" w:rsidRPr="00641CF1" w:rsidRDefault="00987BC9" w:rsidP="00987BC9">
            <w:pPr>
              <w:pStyle w:val="ConsPlusNormal"/>
              <w:ind w:right="-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rPr>
          <w:trHeight w:val="2005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9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Показ спектаклей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МАУК «РДТ «Мастеровые»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- 202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спектаклей, ед.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987BC9" w:rsidRPr="00983B9A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87BC9" w:rsidRPr="00983B9A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227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987BC9" w:rsidRPr="00983B9A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227</w:t>
            </w:r>
          </w:p>
        </w:tc>
        <w:tc>
          <w:tcPr>
            <w:tcW w:w="114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Развитие творческой деятельности коллектива, удовлетворение культурных потребностей населения</w:t>
            </w:r>
          </w:p>
        </w:tc>
      </w:tr>
      <w:tr w:rsidR="005D4FD9" w:rsidRPr="00641CF1" w:rsidTr="005661B6">
        <w:tblPrEx>
          <w:tblBorders>
            <w:insideH w:val="nil"/>
          </w:tblBorders>
        </w:tblPrEx>
        <w:trPr>
          <w:trHeight w:val="624"/>
        </w:trPr>
        <w:tc>
          <w:tcPr>
            <w:tcW w:w="425" w:type="dxa"/>
            <w:vMerge w:val="restart"/>
          </w:tcPr>
          <w:p w:rsidR="005D4FD9" w:rsidRPr="00641CF1" w:rsidRDefault="005D4FD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9" w:type="dxa"/>
            <w:vMerge w:val="restart"/>
          </w:tcPr>
          <w:p w:rsidR="005D4FD9" w:rsidRPr="00641CF1" w:rsidRDefault="005D4FD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Оказание услуг (выполнение работ) в области ис</w:t>
            </w:r>
            <w:r w:rsidRPr="00641CF1">
              <w:rPr>
                <w:rFonts w:ascii="Times New Roman" w:hAnsi="Times New Roman" w:cs="Times New Roman"/>
                <w:sz w:val="20"/>
              </w:rPr>
              <w:lastRenderedPageBreak/>
              <w:t>полнительского искусства, театрального дела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641CF1" w:rsidRDefault="005D4FD9" w:rsidP="005D4FD9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lastRenderedPageBreak/>
              <w:t xml:space="preserve">МАУК </w:t>
            </w:r>
          </w:p>
          <w:p w:rsidR="005D4FD9" w:rsidRPr="00641CF1" w:rsidRDefault="005D4FD9" w:rsidP="005D4FD9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«Театр танца «Булгары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34" w:type="dxa"/>
            <w:vMerge w:val="restart"/>
          </w:tcPr>
          <w:p w:rsidR="005D4FD9" w:rsidRPr="00641CF1" w:rsidRDefault="005D4FD9" w:rsidP="005D4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05EF">
              <w:rPr>
                <w:rFonts w:ascii="Times New Roman" w:hAnsi="Times New Roman" w:cs="Times New Roman"/>
                <w:sz w:val="20"/>
              </w:rPr>
              <w:t xml:space="preserve">2023 - 2025 </w:t>
            </w:r>
            <w:r w:rsidRPr="00641CF1">
              <w:rPr>
                <w:rFonts w:ascii="Times New Roman" w:hAnsi="Times New Roman" w:cs="Times New Roman"/>
                <w:sz w:val="20"/>
              </w:rPr>
              <w:t>годы</w:t>
            </w:r>
          </w:p>
        </w:tc>
        <w:tc>
          <w:tcPr>
            <w:tcW w:w="1418" w:type="dxa"/>
            <w:vMerge w:val="restart"/>
          </w:tcPr>
          <w:p w:rsidR="005D4FD9" w:rsidRPr="00641CF1" w:rsidRDefault="005D4FD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зрителей, по</w:t>
            </w:r>
            <w:r w:rsidRPr="00641CF1">
              <w:rPr>
                <w:rFonts w:ascii="Times New Roman" w:hAnsi="Times New Roman" w:cs="Times New Roman"/>
                <w:sz w:val="20"/>
              </w:rPr>
              <w:lastRenderedPageBreak/>
              <w:t>сетивших концерты, спектакли, чел.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197AA5" w:rsidRDefault="005D4FD9" w:rsidP="005D4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197AA5" w:rsidRDefault="005D4FD9" w:rsidP="005D4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18 000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197AA5" w:rsidRDefault="005D4FD9" w:rsidP="005D4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18 000</w:t>
            </w:r>
          </w:p>
        </w:tc>
        <w:tc>
          <w:tcPr>
            <w:tcW w:w="1140" w:type="dxa"/>
            <w:vMerge w:val="restart"/>
          </w:tcPr>
          <w:p w:rsidR="005D4FD9" w:rsidRPr="005D4FD9" w:rsidRDefault="005D4FD9" w:rsidP="005D4F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D4FD9">
              <w:rPr>
                <w:rFonts w:ascii="Times New Roman" w:hAnsi="Times New Roman" w:cs="Times New Roman"/>
                <w:sz w:val="20"/>
              </w:rPr>
              <w:t>102 192,9</w:t>
            </w:r>
          </w:p>
        </w:tc>
        <w:tc>
          <w:tcPr>
            <w:tcW w:w="1134" w:type="dxa"/>
            <w:vMerge w:val="restart"/>
          </w:tcPr>
          <w:p w:rsidR="005D4FD9" w:rsidRPr="005D4FD9" w:rsidRDefault="005D4FD9" w:rsidP="005D4F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D4FD9">
              <w:rPr>
                <w:rFonts w:ascii="Times New Roman" w:hAnsi="Times New Roman" w:cs="Times New Roman"/>
                <w:sz w:val="20"/>
              </w:rPr>
              <w:t>103 782,4</w:t>
            </w:r>
          </w:p>
        </w:tc>
        <w:tc>
          <w:tcPr>
            <w:tcW w:w="1276" w:type="dxa"/>
            <w:vMerge w:val="restart"/>
          </w:tcPr>
          <w:p w:rsidR="005D4FD9" w:rsidRPr="005D4FD9" w:rsidRDefault="005D4FD9" w:rsidP="005D4F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D4FD9">
              <w:rPr>
                <w:rFonts w:ascii="Times New Roman" w:hAnsi="Times New Roman" w:cs="Times New Roman"/>
                <w:sz w:val="20"/>
              </w:rPr>
              <w:t>104 834,0</w:t>
            </w:r>
          </w:p>
        </w:tc>
        <w:tc>
          <w:tcPr>
            <w:tcW w:w="2268" w:type="dxa"/>
            <w:vMerge w:val="restart"/>
          </w:tcPr>
          <w:p w:rsidR="005D4FD9" w:rsidRPr="00641CF1" w:rsidRDefault="005D4FD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Удовлетворение культурных и духовных по</w:t>
            </w:r>
            <w:r w:rsidRPr="00641CF1">
              <w:rPr>
                <w:rFonts w:ascii="Times New Roman" w:hAnsi="Times New Roman" w:cs="Times New Roman"/>
                <w:sz w:val="20"/>
              </w:rPr>
              <w:lastRenderedPageBreak/>
              <w:t>требностей жителей города</w:t>
            </w:r>
          </w:p>
        </w:tc>
      </w:tr>
      <w:tr w:rsidR="00987BC9" w:rsidRPr="00641CF1" w:rsidTr="005661B6">
        <w:tblPrEx>
          <w:tblBorders>
            <w:insideH w:val="nil"/>
          </w:tblBorders>
        </w:tblPrEx>
        <w:trPr>
          <w:trHeight w:val="622"/>
        </w:trPr>
        <w:tc>
          <w:tcPr>
            <w:tcW w:w="425" w:type="dxa"/>
            <w:vMerge/>
          </w:tcPr>
          <w:p w:rsidR="00987BC9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«Джазовый оркестр «Визит»</w:t>
            </w:r>
          </w:p>
        </w:tc>
        <w:tc>
          <w:tcPr>
            <w:tcW w:w="1134" w:type="dxa"/>
            <w:vMerge/>
          </w:tcPr>
          <w:p w:rsidR="00987BC9" w:rsidRPr="007605E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197AA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25 612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197AA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25 612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197AA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25 612</w:t>
            </w:r>
          </w:p>
        </w:tc>
        <w:tc>
          <w:tcPr>
            <w:tcW w:w="1140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987BC9" w:rsidRPr="0024775C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987BC9" w:rsidRPr="0024775C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blPrEx>
          <w:tblBorders>
            <w:insideH w:val="nil"/>
          </w:tblBorders>
        </w:tblPrEx>
        <w:trPr>
          <w:trHeight w:val="622"/>
        </w:trPr>
        <w:tc>
          <w:tcPr>
            <w:tcW w:w="425" w:type="dxa"/>
            <w:vMerge/>
          </w:tcPr>
          <w:p w:rsidR="00987BC9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МАУК «К</w:t>
            </w:r>
            <w:r>
              <w:rPr>
                <w:rFonts w:ascii="Times New Roman" w:hAnsi="Times New Roman" w:cs="Times New Roman"/>
                <w:sz w:val="20"/>
              </w:rPr>
              <w:t xml:space="preserve">амерный оркестр Игоря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Лермана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34" w:type="dxa"/>
            <w:vMerge/>
          </w:tcPr>
          <w:p w:rsidR="00987BC9" w:rsidRPr="007605E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197AA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25 612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197AA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25 612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197AA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25 612</w:t>
            </w:r>
          </w:p>
        </w:tc>
        <w:tc>
          <w:tcPr>
            <w:tcW w:w="1140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987BC9" w:rsidRPr="0024775C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987BC9" w:rsidRPr="0024775C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blPrEx>
          <w:tblBorders>
            <w:insideH w:val="nil"/>
          </w:tblBorders>
        </w:tblPrEx>
        <w:trPr>
          <w:trHeight w:val="622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987BC9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МАУК «РДТ «Мастеровые»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87BC9" w:rsidRPr="007605E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197AA5" w:rsidRDefault="005D4FD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60 474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197AA5" w:rsidRDefault="005D4FD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60 474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197AA5" w:rsidRDefault="005D4FD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60 474</w:t>
            </w: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87BC9" w:rsidRPr="0024775C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87BC9" w:rsidRPr="0024775C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987BC9" w:rsidSect="00987BC9">
          <w:pgSz w:w="16838" w:h="11905" w:orient="landscape"/>
          <w:pgMar w:top="851" w:right="1134" w:bottom="851" w:left="1134" w:header="0" w:footer="0" w:gutter="0"/>
          <w:cols w:space="720"/>
          <w:docGrid w:linePitch="299"/>
        </w:sect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lastRenderedPageBreak/>
        <w:t>П</w:t>
      </w:r>
      <w:r w:rsidRPr="00B23C13">
        <w:rPr>
          <w:rFonts w:ascii="Times New Roman" w:hAnsi="Times New Roman" w:cs="Times New Roman"/>
          <w:b w:val="0"/>
          <w:szCs w:val="22"/>
        </w:rPr>
        <w:t>одпрограмма «Развитие муниципальных концертных учреждений на 2023 - 2025 годы»</w:t>
      </w: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</w:t>
      </w:r>
      <w:r w:rsidRPr="001D58C7">
        <w:rPr>
          <w:rFonts w:ascii="Times New Roman" w:hAnsi="Times New Roman" w:cs="Times New Roman"/>
          <w:b w:val="0"/>
          <w:szCs w:val="22"/>
        </w:rPr>
        <w:t xml:space="preserve">аспорт </w:t>
      </w:r>
      <w:r>
        <w:rPr>
          <w:rFonts w:ascii="Times New Roman" w:hAnsi="Times New Roman" w:cs="Times New Roman"/>
          <w:b w:val="0"/>
          <w:szCs w:val="22"/>
        </w:rPr>
        <w:t>п</w:t>
      </w:r>
      <w:r w:rsidRPr="00B23C13">
        <w:rPr>
          <w:rFonts w:ascii="Times New Roman" w:hAnsi="Times New Roman" w:cs="Times New Roman"/>
          <w:b w:val="0"/>
          <w:szCs w:val="22"/>
        </w:rPr>
        <w:t>одпрограмм</w:t>
      </w:r>
      <w:r>
        <w:rPr>
          <w:rFonts w:ascii="Times New Roman" w:hAnsi="Times New Roman" w:cs="Times New Roman"/>
          <w:b w:val="0"/>
          <w:szCs w:val="22"/>
        </w:rPr>
        <w:t>ы</w:t>
      </w:r>
      <w:r w:rsidRPr="00B23C13">
        <w:rPr>
          <w:rFonts w:ascii="Times New Roman" w:hAnsi="Times New Roman" w:cs="Times New Roman"/>
          <w:b w:val="0"/>
          <w:szCs w:val="22"/>
        </w:rPr>
        <w:t xml:space="preserve"> </w:t>
      </w:r>
    </w:p>
    <w:p w:rsidR="00987BC9" w:rsidRPr="001D58C7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984"/>
        <w:gridCol w:w="1304"/>
        <w:gridCol w:w="1361"/>
        <w:gridCol w:w="1417"/>
        <w:gridCol w:w="1850"/>
      </w:tblGrid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1650">
              <w:rPr>
                <w:rFonts w:ascii="Times New Roman" w:hAnsi="Times New Roman" w:cs="Times New Roman"/>
                <w:szCs w:val="22"/>
              </w:rPr>
              <w:t xml:space="preserve">Развитие муниципальных концертных учреждений на 2023 - 2025 годы 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(далее -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рограмма)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Основание для разработки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(наименование, номер и дата правового акта)</w:t>
            </w:r>
          </w:p>
        </w:tc>
        <w:tc>
          <w:tcPr>
            <w:tcW w:w="7916" w:type="dxa"/>
            <w:gridSpan w:val="5"/>
          </w:tcPr>
          <w:p w:rsidR="00987BC9" w:rsidRPr="00736542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06.10.2003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131-ФЗ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3" w:history="1">
              <w:r w:rsidRPr="00736542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1705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культуре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остановление Исполнительного комитета от </w:t>
            </w:r>
            <w:r>
              <w:rPr>
                <w:rFonts w:ascii="Times New Roman" w:hAnsi="Times New Roman" w:cs="Times New Roman"/>
                <w:szCs w:val="22"/>
              </w:rPr>
              <w:t>11.09.2017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5326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утверждении порядка разработки, реализации и оценки эффективности муниципальных программ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987BC9" w:rsidRPr="001D58C7" w:rsidTr="00987BC9"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Основные разработчики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Исполнители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Задач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2C09">
              <w:rPr>
                <w:rFonts w:ascii="Times New Roman" w:hAnsi="Times New Roman" w:cs="Times New Roman"/>
                <w:szCs w:val="22"/>
              </w:rPr>
              <w:t>Сохранение и развитие национальных, российских, мировых музыкальных, р</w:t>
            </w:r>
            <w:r>
              <w:rPr>
                <w:rFonts w:ascii="Times New Roman" w:hAnsi="Times New Roman" w:cs="Times New Roman"/>
                <w:szCs w:val="22"/>
              </w:rPr>
              <w:t>азвитие современного искусства.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Cs w:val="22"/>
              </w:rPr>
              <w:t>25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</w:tr>
      <w:tr w:rsidR="00987BC9" w:rsidRPr="00D56E37" w:rsidTr="00987BC9">
        <w:tc>
          <w:tcPr>
            <w:tcW w:w="1644" w:type="dxa"/>
            <w:vMerge w:val="restart"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 с разбивкой по годам</w:t>
            </w:r>
          </w:p>
        </w:tc>
        <w:tc>
          <w:tcPr>
            <w:tcW w:w="1984" w:type="dxa"/>
            <w:vMerge w:val="restart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932" w:type="dxa"/>
            <w:gridSpan w:val="4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</w:t>
            </w:r>
          </w:p>
        </w:tc>
      </w:tr>
      <w:tr w:rsidR="00987BC9" w:rsidRPr="00D56E37" w:rsidTr="00987BC9">
        <w:trPr>
          <w:trHeight w:val="20"/>
        </w:trPr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361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417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850" w:type="dxa"/>
            <w:vAlign w:val="center"/>
          </w:tcPr>
          <w:p w:rsidR="00987BC9" w:rsidRPr="00D56E37" w:rsidRDefault="00987BC9" w:rsidP="00987BC9">
            <w:pPr>
              <w:pStyle w:val="a6"/>
              <w:ind w:left="-54" w:right="-35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 за период реализации (тыс. рублей)</w:t>
            </w:r>
          </w:p>
        </w:tc>
      </w:tr>
      <w:tr w:rsidR="00987BC9" w:rsidRPr="00D56E37" w:rsidTr="00987BC9"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304" w:type="dxa"/>
          </w:tcPr>
          <w:p w:rsidR="00987BC9" w:rsidRPr="00A069F4" w:rsidRDefault="005D4FD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65 675,9</w:t>
            </w:r>
          </w:p>
        </w:tc>
        <w:tc>
          <w:tcPr>
            <w:tcW w:w="1361" w:type="dxa"/>
          </w:tcPr>
          <w:p w:rsidR="00987BC9" w:rsidRPr="00A069F4" w:rsidRDefault="005D4FD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53 203,5</w:t>
            </w:r>
          </w:p>
        </w:tc>
        <w:tc>
          <w:tcPr>
            <w:tcW w:w="1417" w:type="dxa"/>
          </w:tcPr>
          <w:p w:rsidR="00987BC9" w:rsidRPr="00A069F4" w:rsidRDefault="005D4FD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53 739,6</w:t>
            </w:r>
          </w:p>
        </w:tc>
        <w:tc>
          <w:tcPr>
            <w:tcW w:w="1850" w:type="dxa"/>
          </w:tcPr>
          <w:p w:rsidR="00987BC9" w:rsidRPr="00A069F4" w:rsidRDefault="005D4FD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172 619,0</w:t>
            </w:r>
          </w:p>
        </w:tc>
      </w:tr>
      <w:tr w:rsidR="00987BC9" w:rsidRPr="00D56E37" w:rsidTr="00987BC9"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C9" w:rsidRPr="00D56E37" w:rsidTr="00987BC9"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987BC9">
        <w:trPr>
          <w:trHeight w:val="20"/>
        </w:trPr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987BC9">
        <w:tblPrEx>
          <w:tblBorders>
            <w:insideH w:val="nil"/>
          </w:tblBorders>
        </w:tblPrEx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:rsidR="00987BC9" w:rsidRPr="00A069F4" w:rsidRDefault="005D4FD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65 675,9</w:t>
            </w:r>
          </w:p>
        </w:tc>
        <w:tc>
          <w:tcPr>
            <w:tcW w:w="1361" w:type="dxa"/>
          </w:tcPr>
          <w:p w:rsidR="00987BC9" w:rsidRPr="00A069F4" w:rsidRDefault="005D4FD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53 203,5</w:t>
            </w:r>
          </w:p>
        </w:tc>
        <w:tc>
          <w:tcPr>
            <w:tcW w:w="1417" w:type="dxa"/>
          </w:tcPr>
          <w:p w:rsidR="00987BC9" w:rsidRPr="00A069F4" w:rsidRDefault="005D4FD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53 739,6</w:t>
            </w:r>
          </w:p>
        </w:tc>
        <w:tc>
          <w:tcPr>
            <w:tcW w:w="1850" w:type="dxa"/>
          </w:tcPr>
          <w:p w:rsidR="00987BC9" w:rsidRPr="00A069F4" w:rsidRDefault="005D4FD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172 619,0</w:t>
            </w:r>
          </w:p>
        </w:tc>
      </w:tr>
      <w:tr w:rsidR="00987BC9" w:rsidRPr="00906071" w:rsidTr="00987BC9">
        <w:trPr>
          <w:trHeight w:val="1589"/>
        </w:trPr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и показатели эффективности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A3D3E">
              <w:rPr>
                <w:rFonts w:ascii="Times New Roman" w:hAnsi="Times New Roman" w:cs="Times New Roman"/>
                <w:szCs w:val="22"/>
              </w:rPr>
              <w:t>Развитие творческой деятельности коллективов, удовлетворение культурных потребностей всех возрастных</w:t>
            </w:r>
            <w:r w:rsidR="005661B6">
              <w:rPr>
                <w:rFonts w:ascii="Times New Roman" w:hAnsi="Times New Roman" w:cs="Times New Roman"/>
                <w:szCs w:val="22"/>
              </w:rPr>
              <w:t xml:space="preserve"> групп</w:t>
            </w:r>
            <w:r w:rsidRPr="00CA3D3E">
              <w:rPr>
                <w:rFonts w:ascii="Times New Roman" w:hAnsi="Times New Roman" w:cs="Times New Roman"/>
                <w:szCs w:val="22"/>
              </w:rPr>
              <w:t xml:space="preserve"> населения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(единиц; человек).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 xml:space="preserve">Система организации контроля за реализацией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Контроль за исполнением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рограммы осуществляет </w:t>
            </w:r>
            <w:r>
              <w:rPr>
                <w:rFonts w:ascii="Times New Roman" w:hAnsi="Times New Roman" w:cs="Times New Roman"/>
                <w:szCs w:val="22"/>
              </w:rPr>
              <w:t xml:space="preserve">управление культуры </w:t>
            </w:r>
          </w:p>
        </w:tc>
      </w:tr>
    </w:tbl>
    <w:p w:rsidR="00987BC9" w:rsidRPr="0074253B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987BC9" w:rsidRPr="0074253B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74253B">
        <w:rPr>
          <w:rFonts w:ascii="Times New Roman" w:hAnsi="Times New Roman" w:cs="Times New Roman"/>
          <w:b w:val="0"/>
          <w:szCs w:val="22"/>
        </w:rPr>
        <w:t>Содержание проблемы</w:t>
      </w:r>
      <w:r>
        <w:rPr>
          <w:rFonts w:ascii="Times New Roman" w:hAnsi="Times New Roman" w:cs="Times New Roman"/>
          <w:b w:val="0"/>
          <w:szCs w:val="22"/>
        </w:rPr>
        <w:t>, на решение которой направлена под</w:t>
      </w:r>
      <w:r w:rsidRPr="0074253B">
        <w:rPr>
          <w:rFonts w:ascii="Times New Roman" w:hAnsi="Times New Roman" w:cs="Times New Roman"/>
          <w:b w:val="0"/>
          <w:szCs w:val="22"/>
        </w:rPr>
        <w:t>программ</w:t>
      </w:r>
      <w:r>
        <w:rPr>
          <w:rFonts w:ascii="Times New Roman" w:hAnsi="Times New Roman" w:cs="Times New Roman"/>
          <w:b w:val="0"/>
          <w:szCs w:val="22"/>
        </w:rPr>
        <w:t>а</w:t>
      </w:r>
    </w:p>
    <w:p w:rsidR="00987BC9" w:rsidRPr="00906071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Pr="00906071" w:rsidRDefault="008D2C08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701" w:history="1">
        <w:r w:rsidR="00987BC9" w:rsidRPr="00906071"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 w:rsidR="00987BC9" w:rsidRPr="00906071">
        <w:rPr>
          <w:rFonts w:ascii="Times New Roman" w:hAnsi="Times New Roman" w:cs="Times New Roman"/>
          <w:szCs w:val="22"/>
        </w:rPr>
        <w:t xml:space="preserve"> </w:t>
      </w:r>
      <w:r w:rsidR="00987BC9">
        <w:rPr>
          <w:rFonts w:ascii="Times New Roman" w:hAnsi="Times New Roman" w:cs="Times New Roman"/>
          <w:szCs w:val="22"/>
        </w:rPr>
        <w:t>«</w:t>
      </w:r>
      <w:r w:rsidR="00987BC9" w:rsidRPr="00906071">
        <w:rPr>
          <w:rFonts w:ascii="Times New Roman" w:hAnsi="Times New Roman" w:cs="Times New Roman"/>
          <w:szCs w:val="22"/>
        </w:rPr>
        <w:t>Развитие муниципальных концертных учреждений на 202</w:t>
      </w:r>
      <w:r w:rsidR="00987BC9">
        <w:rPr>
          <w:rFonts w:ascii="Times New Roman" w:hAnsi="Times New Roman" w:cs="Times New Roman"/>
          <w:szCs w:val="22"/>
        </w:rPr>
        <w:t>3</w:t>
      </w:r>
      <w:r w:rsidR="00987BC9" w:rsidRPr="00906071">
        <w:rPr>
          <w:rFonts w:ascii="Times New Roman" w:hAnsi="Times New Roman" w:cs="Times New Roman"/>
          <w:szCs w:val="22"/>
        </w:rPr>
        <w:t xml:space="preserve"> - 20</w:t>
      </w:r>
      <w:r w:rsidR="00987BC9">
        <w:rPr>
          <w:rFonts w:ascii="Times New Roman" w:hAnsi="Times New Roman" w:cs="Times New Roman"/>
          <w:szCs w:val="22"/>
        </w:rPr>
        <w:t>25</w:t>
      </w:r>
      <w:r w:rsidR="00987BC9" w:rsidRPr="00906071">
        <w:rPr>
          <w:rFonts w:ascii="Times New Roman" w:hAnsi="Times New Roman" w:cs="Times New Roman"/>
          <w:szCs w:val="22"/>
        </w:rPr>
        <w:t xml:space="preserve"> годы</w:t>
      </w:r>
      <w:r w:rsidR="00987BC9">
        <w:rPr>
          <w:rFonts w:ascii="Times New Roman" w:hAnsi="Times New Roman" w:cs="Times New Roman"/>
          <w:szCs w:val="22"/>
        </w:rPr>
        <w:t>»</w:t>
      </w:r>
      <w:r w:rsidR="00987BC9" w:rsidRPr="00906071">
        <w:rPr>
          <w:rFonts w:ascii="Times New Roman" w:hAnsi="Times New Roman" w:cs="Times New Roman"/>
          <w:szCs w:val="22"/>
        </w:rPr>
        <w:t xml:space="preserve"> </w:t>
      </w:r>
      <w:r w:rsidR="00987BC9">
        <w:rPr>
          <w:rFonts w:ascii="Times New Roman" w:hAnsi="Times New Roman" w:cs="Times New Roman"/>
          <w:szCs w:val="22"/>
        </w:rPr>
        <w:t>направлена на</w:t>
      </w:r>
      <w:r w:rsidR="00987BC9" w:rsidRPr="00906071">
        <w:rPr>
          <w:rFonts w:ascii="Times New Roman" w:hAnsi="Times New Roman" w:cs="Times New Roman"/>
          <w:szCs w:val="22"/>
        </w:rPr>
        <w:t xml:space="preserve"> сохранение и развитие национальных, российских, мировых музыкальных, цирковых традиций, </w:t>
      </w:r>
      <w:r w:rsidR="00987BC9">
        <w:rPr>
          <w:rFonts w:ascii="Times New Roman" w:hAnsi="Times New Roman" w:cs="Times New Roman"/>
          <w:szCs w:val="22"/>
        </w:rPr>
        <w:t>развитие современного искусства.</w:t>
      </w:r>
    </w:p>
    <w:p w:rsidR="00987BC9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Происходящие в последние годы в обществе процессы совершенствования политической, экономической и социальной сфер жизни выявили глубокий разрыв между имеющимся культурным потенциалом и состоянием материально-технического и организационно-правового обеспечения сферы культуры. Неблагоприятную ситуацию для развития культуры и искусства обуславливают и устойчивый дефицит бюджета, и тенденция к снижению реальных доходов населения. </w:t>
      </w:r>
    </w:p>
    <w:p w:rsidR="00987BC9" w:rsidRPr="00906071" w:rsidRDefault="00987BC9" w:rsidP="00987BC9">
      <w:pPr>
        <w:pStyle w:val="a6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434B3B">
        <w:rPr>
          <w:rFonts w:ascii="Times New Roman" w:hAnsi="Times New Roman" w:cs="Times New Roman"/>
        </w:rPr>
        <w:t xml:space="preserve">адровая проблема </w:t>
      </w:r>
      <w:r>
        <w:rPr>
          <w:rFonts w:ascii="Times New Roman" w:hAnsi="Times New Roman" w:cs="Times New Roman"/>
        </w:rPr>
        <w:t>остается</w:t>
      </w:r>
      <w:r w:rsidRPr="00434B3B">
        <w:rPr>
          <w:rFonts w:ascii="Times New Roman" w:hAnsi="Times New Roman" w:cs="Times New Roman"/>
        </w:rPr>
        <w:t xml:space="preserve"> одной из ключевых, так как экономический потенциал отрасли культуры в первую очере</w:t>
      </w:r>
      <w:r>
        <w:rPr>
          <w:rFonts w:ascii="Times New Roman" w:hAnsi="Times New Roman" w:cs="Times New Roman"/>
        </w:rPr>
        <w:t xml:space="preserve">дь определяют трудовые ресурсы. </w:t>
      </w:r>
      <w:r w:rsidRPr="00906071">
        <w:rPr>
          <w:rFonts w:ascii="Times New Roman" w:hAnsi="Times New Roman" w:cs="Times New Roman"/>
        </w:rPr>
        <w:t>Культурно-досуговые учреждения нуждаются в укреплении кадровой базы.</w:t>
      </w:r>
      <w:r>
        <w:rPr>
          <w:rFonts w:ascii="Times New Roman" w:hAnsi="Times New Roman" w:cs="Times New Roman"/>
        </w:rPr>
        <w:t xml:space="preserve"> </w:t>
      </w:r>
      <w:r w:rsidRPr="00906071">
        <w:rPr>
          <w:rFonts w:ascii="Times New Roman" w:hAnsi="Times New Roman" w:cs="Times New Roman"/>
        </w:rPr>
        <w:t>Из-за низкой заработной платы молодые специалисты не всегда идут с желанием в учреждения. Сохранение и пополнение кадрового потенциала с каждым годом становится все сложнее.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Реализация данной </w:t>
      </w:r>
      <w:r>
        <w:rPr>
          <w:rFonts w:ascii="Times New Roman" w:hAnsi="Times New Roman" w:cs="Times New Roman"/>
          <w:szCs w:val="22"/>
        </w:rPr>
        <w:t>подп</w:t>
      </w:r>
      <w:r w:rsidRPr="00906071">
        <w:rPr>
          <w:rFonts w:ascii="Times New Roman" w:hAnsi="Times New Roman" w:cs="Times New Roman"/>
          <w:szCs w:val="22"/>
        </w:rPr>
        <w:t xml:space="preserve">рограммы позволит преодолеть существующие трудности в деятельности учреждений сферы культуры, обеспечить </w:t>
      </w:r>
      <w:r>
        <w:rPr>
          <w:rFonts w:ascii="Times New Roman" w:hAnsi="Times New Roman" w:cs="Times New Roman"/>
          <w:szCs w:val="22"/>
        </w:rPr>
        <w:t>увеличени</w:t>
      </w:r>
      <w:r w:rsidR="005661B6">
        <w:rPr>
          <w:rFonts w:ascii="Times New Roman" w:hAnsi="Times New Roman" w:cs="Times New Roman"/>
          <w:szCs w:val="22"/>
        </w:rPr>
        <w:t>е</w:t>
      </w:r>
      <w:r>
        <w:rPr>
          <w:rFonts w:ascii="Times New Roman" w:hAnsi="Times New Roman" w:cs="Times New Roman"/>
          <w:szCs w:val="22"/>
        </w:rPr>
        <w:t xml:space="preserve"> </w:t>
      </w:r>
      <w:r w:rsidRPr="00CA3D3E">
        <w:rPr>
          <w:rFonts w:ascii="Times New Roman" w:hAnsi="Times New Roman" w:cs="Times New Roman"/>
          <w:szCs w:val="22"/>
        </w:rPr>
        <w:t>показ</w:t>
      </w:r>
      <w:r>
        <w:rPr>
          <w:rFonts w:ascii="Times New Roman" w:hAnsi="Times New Roman" w:cs="Times New Roman"/>
          <w:szCs w:val="22"/>
        </w:rPr>
        <w:t>а</w:t>
      </w:r>
      <w:r w:rsidRPr="00CA3D3E">
        <w:rPr>
          <w:rFonts w:ascii="Times New Roman" w:hAnsi="Times New Roman" w:cs="Times New Roman"/>
          <w:szCs w:val="22"/>
        </w:rPr>
        <w:t xml:space="preserve"> концертов и иных пр</w:t>
      </w:r>
      <w:r>
        <w:rPr>
          <w:rFonts w:ascii="Times New Roman" w:hAnsi="Times New Roman" w:cs="Times New Roman"/>
          <w:szCs w:val="22"/>
        </w:rPr>
        <w:t xml:space="preserve">ограмм, сценических выступлений, </w:t>
      </w:r>
      <w:r w:rsidRPr="00CA3D3E">
        <w:rPr>
          <w:rFonts w:ascii="Times New Roman" w:hAnsi="Times New Roman" w:cs="Times New Roman"/>
          <w:szCs w:val="22"/>
        </w:rPr>
        <w:t>создани</w:t>
      </w:r>
      <w:r w:rsidR="005661B6">
        <w:rPr>
          <w:rFonts w:ascii="Times New Roman" w:hAnsi="Times New Roman" w:cs="Times New Roman"/>
          <w:szCs w:val="22"/>
        </w:rPr>
        <w:t>е</w:t>
      </w:r>
      <w:r w:rsidRPr="00CA3D3E">
        <w:rPr>
          <w:rFonts w:ascii="Times New Roman" w:hAnsi="Times New Roman" w:cs="Times New Roman"/>
          <w:szCs w:val="22"/>
        </w:rPr>
        <w:t xml:space="preserve"> и показ цирковых представлений, номеров</w:t>
      </w:r>
      <w:r>
        <w:rPr>
          <w:rFonts w:ascii="Times New Roman" w:hAnsi="Times New Roman" w:cs="Times New Roman"/>
          <w:szCs w:val="22"/>
        </w:rPr>
        <w:t xml:space="preserve">, </w:t>
      </w:r>
      <w:r w:rsidRPr="00CA3D3E">
        <w:rPr>
          <w:rFonts w:ascii="Times New Roman" w:hAnsi="Times New Roman" w:cs="Times New Roman"/>
          <w:szCs w:val="22"/>
        </w:rPr>
        <w:t>оказание услуг по созданию, организации и показу концертных, цирковых и иных программ, сценических выступлений</w:t>
      </w:r>
      <w:r w:rsidRPr="00906071">
        <w:rPr>
          <w:rFonts w:ascii="Times New Roman" w:hAnsi="Times New Roman" w:cs="Times New Roman"/>
          <w:szCs w:val="22"/>
        </w:rPr>
        <w:t>. Программа предусматривает объединение интеллектуальных, творческих, организационных и финансовых возможностей.</w:t>
      </w: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987BC9" w:rsidSect="00987BC9">
          <w:pgSz w:w="11905" w:h="16838"/>
          <w:pgMar w:top="1134" w:right="851" w:bottom="1134" w:left="851" w:header="0" w:footer="0" w:gutter="0"/>
          <w:cols w:space="720"/>
          <w:docGrid w:linePitch="299"/>
        </w:sectPr>
      </w:pPr>
    </w:p>
    <w:p w:rsidR="00987BC9" w:rsidRPr="00BA66F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lastRenderedPageBreak/>
        <w:t>Цели, задачи, индикаторы оценки результатов, мероприятия и финансирование подпрограммы «Развитие муниципальных</w:t>
      </w:r>
    </w:p>
    <w:p w:rsidR="00987BC9" w:rsidRPr="00BA66F9" w:rsidRDefault="00987BC9" w:rsidP="00987BC9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t>концертных учреждений на 202</w:t>
      </w:r>
      <w:r>
        <w:rPr>
          <w:rFonts w:ascii="Times New Roman" w:hAnsi="Times New Roman" w:cs="Times New Roman"/>
          <w:b w:val="0"/>
          <w:szCs w:val="22"/>
        </w:rPr>
        <w:t>3</w:t>
      </w:r>
      <w:r w:rsidRPr="00BA66F9">
        <w:rPr>
          <w:rFonts w:ascii="Times New Roman" w:hAnsi="Times New Roman" w:cs="Times New Roman"/>
          <w:b w:val="0"/>
          <w:szCs w:val="22"/>
        </w:rPr>
        <w:t>- 202</w:t>
      </w:r>
      <w:r>
        <w:rPr>
          <w:rFonts w:ascii="Times New Roman" w:hAnsi="Times New Roman" w:cs="Times New Roman"/>
          <w:b w:val="0"/>
          <w:szCs w:val="22"/>
        </w:rPr>
        <w:t>5</w:t>
      </w:r>
      <w:r w:rsidRPr="00BA66F9">
        <w:rPr>
          <w:rFonts w:ascii="Times New Roman" w:hAnsi="Times New Roman" w:cs="Times New Roman"/>
          <w:b w:val="0"/>
          <w:szCs w:val="22"/>
        </w:rPr>
        <w:t xml:space="preserve"> годы» </w:t>
      </w:r>
    </w:p>
    <w:p w:rsidR="00987BC9" w:rsidRPr="003A08F5" w:rsidRDefault="00987BC9" w:rsidP="00987BC9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tbl>
      <w:tblPr>
        <w:tblW w:w="158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701"/>
        <w:gridCol w:w="1134"/>
        <w:gridCol w:w="1418"/>
        <w:gridCol w:w="992"/>
        <w:gridCol w:w="992"/>
        <w:gridCol w:w="1134"/>
        <w:gridCol w:w="1134"/>
        <w:gridCol w:w="1134"/>
        <w:gridCol w:w="1134"/>
        <w:gridCol w:w="2268"/>
      </w:tblGrid>
      <w:tr w:rsidR="00987BC9" w:rsidRPr="00641CF1" w:rsidTr="005661B6">
        <w:tc>
          <w:tcPr>
            <w:tcW w:w="425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="005661B6">
              <w:rPr>
                <w:rFonts w:ascii="Times New Roman" w:hAnsi="Times New Roman" w:cs="Times New Roman"/>
                <w:sz w:val="20"/>
              </w:rPr>
              <w:t xml:space="preserve"> п/п</w:t>
            </w:r>
          </w:p>
        </w:tc>
        <w:tc>
          <w:tcPr>
            <w:tcW w:w="2410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01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34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Сроки выполнения основных мероприятий</w:t>
            </w:r>
          </w:p>
        </w:tc>
        <w:tc>
          <w:tcPr>
            <w:tcW w:w="1418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18" w:type="dxa"/>
            <w:gridSpan w:val="3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Значения индикаторов</w:t>
            </w:r>
          </w:p>
        </w:tc>
        <w:tc>
          <w:tcPr>
            <w:tcW w:w="3402" w:type="dxa"/>
            <w:gridSpan w:val="3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268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987BC9" w:rsidRPr="00641CF1" w:rsidTr="005661B6">
        <w:tc>
          <w:tcPr>
            <w:tcW w:w="425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68" w:type="dxa"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C9" w:rsidRPr="00641CF1" w:rsidTr="005661B6">
        <w:tc>
          <w:tcPr>
            <w:tcW w:w="425" w:type="dxa"/>
            <w:vMerge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1134" w:type="dxa"/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134" w:type="dxa"/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</w:p>
        </w:tc>
        <w:tc>
          <w:tcPr>
            <w:tcW w:w="2268" w:type="dxa"/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11</w:t>
            </w:r>
          </w:p>
        </w:tc>
      </w:tr>
      <w:tr w:rsidR="00987BC9" w:rsidRPr="00641CF1" w:rsidTr="005661B6">
        <w:tc>
          <w:tcPr>
            <w:tcW w:w="425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1" w:type="dxa"/>
            <w:gridSpan w:val="7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gridSpan w:val="3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Муниципальный бюджет</w:t>
            </w:r>
          </w:p>
        </w:tc>
        <w:tc>
          <w:tcPr>
            <w:tcW w:w="2268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1" w:type="dxa"/>
            <w:gridSpan w:val="11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641CF1" w:rsidTr="005661B6"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1" w:type="dxa"/>
            <w:gridSpan w:val="11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Задача. Сохранение и развитие национальных, российских, мировых музыкальных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развитие современного искусства</w:t>
            </w:r>
          </w:p>
        </w:tc>
      </w:tr>
      <w:tr w:rsidR="00987BC9" w:rsidRPr="00641CF1" w:rsidTr="005661B6">
        <w:trPr>
          <w:trHeight w:val="1626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  <w:vMerge w:val="restart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Показ концертов и иных программ, сценических выступлений</w:t>
            </w:r>
          </w:p>
        </w:tc>
        <w:tc>
          <w:tcPr>
            <w:tcW w:w="1701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МАУК «Органный зал» </w:t>
            </w:r>
          </w:p>
        </w:tc>
        <w:tc>
          <w:tcPr>
            <w:tcW w:w="1134" w:type="dxa"/>
            <w:vMerge w:val="restart"/>
          </w:tcPr>
          <w:p w:rsidR="00987BC9" w:rsidRPr="00641CF1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 xml:space="preserve"> - 202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  <w:p w:rsidR="00987BC9" w:rsidRPr="00641CF1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концертов и иных программ, ед.</w:t>
            </w:r>
          </w:p>
        </w:tc>
        <w:tc>
          <w:tcPr>
            <w:tcW w:w="992" w:type="dxa"/>
          </w:tcPr>
          <w:p w:rsidR="00987BC9" w:rsidRPr="00411E6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:rsidR="00987BC9" w:rsidRPr="00411E6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987BC9" w:rsidRPr="00411E6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Развитие творческой деятельности коллективов, удовлетворение культурных потребностей всех возрастных населения</w:t>
            </w:r>
          </w:p>
        </w:tc>
      </w:tr>
      <w:tr w:rsidR="00987BC9" w:rsidRPr="00641CF1" w:rsidTr="005661B6">
        <w:trPr>
          <w:trHeight w:val="1626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МАУК «Концертный зал имени Сары Садыковой»</w:t>
            </w:r>
          </w:p>
        </w:tc>
        <w:tc>
          <w:tcPr>
            <w:tcW w:w="1134" w:type="dxa"/>
            <w:vMerge/>
          </w:tcPr>
          <w:p w:rsidR="00987BC9" w:rsidRPr="00641CF1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концертов и иных программ, ед.</w:t>
            </w:r>
          </w:p>
        </w:tc>
        <w:tc>
          <w:tcPr>
            <w:tcW w:w="992" w:type="dxa"/>
          </w:tcPr>
          <w:p w:rsidR="00987BC9" w:rsidRPr="00411E6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1E65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2" w:type="dxa"/>
          </w:tcPr>
          <w:p w:rsidR="00987BC9" w:rsidRPr="00411E6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1E65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134" w:type="dxa"/>
          </w:tcPr>
          <w:p w:rsidR="00987BC9" w:rsidRPr="00411E6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1E65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rPr>
          <w:trHeight w:val="1166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Создание и показ цирковых представлений, номеров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</w:t>
            </w:r>
            <w:r>
              <w:rPr>
                <w:rFonts w:ascii="Times New Roman" w:hAnsi="Times New Roman" w:cs="Times New Roman"/>
                <w:sz w:val="20"/>
              </w:rPr>
              <w:t>Б</w:t>
            </w:r>
            <w:r w:rsidRPr="00641CF1">
              <w:rPr>
                <w:rFonts w:ascii="Times New Roman" w:hAnsi="Times New Roman" w:cs="Times New Roman"/>
                <w:sz w:val="20"/>
              </w:rPr>
              <w:t>УК «</w:t>
            </w:r>
            <w:proofErr w:type="spellStart"/>
            <w:r w:rsidRPr="00641CF1">
              <w:rPr>
                <w:rFonts w:ascii="Times New Roman" w:hAnsi="Times New Roman" w:cs="Times New Roman"/>
                <w:sz w:val="20"/>
              </w:rPr>
              <w:t>Набережночелнинск</w:t>
            </w:r>
            <w:r>
              <w:rPr>
                <w:rFonts w:ascii="Times New Roman" w:hAnsi="Times New Roman" w:cs="Times New Roman"/>
                <w:sz w:val="20"/>
              </w:rPr>
              <w:t>ая</w:t>
            </w:r>
            <w:proofErr w:type="spellEnd"/>
            <w:r w:rsidRPr="00641CF1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филармония</w:t>
            </w:r>
            <w:r w:rsidRPr="00641CF1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 xml:space="preserve"> - 202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418" w:type="dxa"/>
          </w:tcPr>
          <w:p w:rsidR="00987BC9" w:rsidRPr="00641CF1" w:rsidRDefault="00987BC9" w:rsidP="00987BC9">
            <w:pPr>
              <w:pStyle w:val="ConsPlusNormal"/>
              <w:ind w:right="-5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Количество представлений, 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номеров, ед.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FD9" w:rsidRPr="00641CF1" w:rsidTr="005661B6">
        <w:tblPrEx>
          <w:tblBorders>
            <w:insideH w:val="nil"/>
          </w:tblBorders>
        </w:tblPrEx>
        <w:trPr>
          <w:trHeight w:val="690"/>
        </w:trPr>
        <w:tc>
          <w:tcPr>
            <w:tcW w:w="425" w:type="dxa"/>
            <w:vMerge w:val="restart"/>
          </w:tcPr>
          <w:p w:rsidR="005D4FD9" w:rsidRPr="00641CF1" w:rsidRDefault="005D4FD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  <w:vMerge w:val="restart"/>
          </w:tcPr>
          <w:p w:rsidR="005D4FD9" w:rsidRPr="00641CF1" w:rsidRDefault="005D4FD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Оказание услуг по созданию, организации и по</w:t>
            </w:r>
            <w:r w:rsidRPr="00641CF1">
              <w:rPr>
                <w:rFonts w:ascii="Times New Roman" w:hAnsi="Times New Roman" w:cs="Times New Roman"/>
                <w:sz w:val="20"/>
              </w:rPr>
              <w:lastRenderedPageBreak/>
              <w:t>казу концертных, цирковых и иных программ, сценических выступлений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641CF1" w:rsidRDefault="005D4FD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МАУК «Органный зал»</w:t>
            </w:r>
          </w:p>
        </w:tc>
        <w:tc>
          <w:tcPr>
            <w:tcW w:w="1134" w:type="dxa"/>
            <w:vMerge w:val="restart"/>
          </w:tcPr>
          <w:p w:rsidR="005D4FD9" w:rsidRPr="00641CF1" w:rsidRDefault="005D4FD9" w:rsidP="005D4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 xml:space="preserve"> - 202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418" w:type="dxa"/>
            <w:vMerge w:val="restart"/>
          </w:tcPr>
          <w:p w:rsidR="005D4FD9" w:rsidRPr="00641CF1" w:rsidRDefault="005D4FD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зр</w:t>
            </w:r>
            <w:r>
              <w:rPr>
                <w:rFonts w:ascii="Times New Roman" w:hAnsi="Times New Roman" w:cs="Times New Roman"/>
                <w:sz w:val="20"/>
              </w:rPr>
              <w:t>ителей, по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сетивших концертные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и иные программы, чел.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411E65" w:rsidRDefault="005D4FD9" w:rsidP="005D4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43 000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411E65" w:rsidRDefault="005D4FD9" w:rsidP="005D4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43 000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411E65" w:rsidRDefault="005D4FD9" w:rsidP="005D4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43 000</w:t>
            </w:r>
          </w:p>
        </w:tc>
        <w:tc>
          <w:tcPr>
            <w:tcW w:w="1134" w:type="dxa"/>
            <w:vMerge w:val="restart"/>
          </w:tcPr>
          <w:p w:rsidR="005D4FD9" w:rsidRPr="005D4FD9" w:rsidRDefault="005D4FD9" w:rsidP="005D4FD9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5D4FD9">
              <w:rPr>
                <w:rFonts w:ascii="Times New Roman" w:hAnsi="Times New Roman" w:cs="Times New Roman"/>
                <w:sz w:val="20"/>
              </w:rPr>
              <w:t>65 675,9</w:t>
            </w:r>
          </w:p>
        </w:tc>
        <w:tc>
          <w:tcPr>
            <w:tcW w:w="1134" w:type="dxa"/>
            <w:vMerge w:val="restart"/>
          </w:tcPr>
          <w:p w:rsidR="005D4FD9" w:rsidRPr="005D4FD9" w:rsidRDefault="005D4FD9" w:rsidP="005D4FD9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5D4FD9">
              <w:rPr>
                <w:rFonts w:ascii="Times New Roman" w:hAnsi="Times New Roman" w:cs="Times New Roman"/>
                <w:sz w:val="20"/>
              </w:rPr>
              <w:t>53 203,5</w:t>
            </w:r>
          </w:p>
        </w:tc>
        <w:tc>
          <w:tcPr>
            <w:tcW w:w="1134" w:type="dxa"/>
            <w:vMerge w:val="restart"/>
          </w:tcPr>
          <w:p w:rsidR="005D4FD9" w:rsidRPr="005D4FD9" w:rsidRDefault="005D4FD9" w:rsidP="005D4FD9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5D4FD9">
              <w:rPr>
                <w:rFonts w:ascii="Times New Roman" w:hAnsi="Times New Roman" w:cs="Times New Roman"/>
                <w:sz w:val="20"/>
              </w:rPr>
              <w:t>53 739,6</w:t>
            </w:r>
          </w:p>
        </w:tc>
        <w:tc>
          <w:tcPr>
            <w:tcW w:w="2268" w:type="dxa"/>
            <w:vMerge w:val="restart"/>
          </w:tcPr>
          <w:p w:rsidR="005D4FD9" w:rsidRPr="00641CF1" w:rsidRDefault="005D4FD9" w:rsidP="005D4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C9" w:rsidRPr="00641CF1" w:rsidTr="005661B6">
        <w:tblPrEx>
          <w:tblBorders>
            <w:insideH w:val="nil"/>
          </w:tblBorders>
        </w:tblPrEx>
        <w:trPr>
          <w:trHeight w:val="690"/>
        </w:trPr>
        <w:tc>
          <w:tcPr>
            <w:tcW w:w="425" w:type="dxa"/>
            <w:vMerge/>
          </w:tcPr>
          <w:p w:rsidR="00987BC9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МАУК «Концертный зал имени Сары Садыковой»</w:t>
            </w:r>
          </w:p>
        </w:tc>
        <w:tc>
          <w:tcPr>
            <w:tcW w:w="1134" w:type="dxa"/>
            <w:vMerge/>
          </w:tcPr>
          <w:p w:rsidR="00987BC9" w:rsidRPr="00641CF1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411E6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411E6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106 000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411E6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106 000</w:t>
            </w:r>
          </w:p>
        </w:tc>
        <w:tc>
          <w:tcPr>
            <w:tcW w:w="1134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C9" w:rsidRPr="00641CF1" w:rsidTr="005661B6">
        <w:tblPrEx>
          <w:tblBorders>
            <w:insideH w:val="nil"/>
          </w:tblBorders>
        </w:tblPrEx>
        <w:trPr>
          <w:trHeight w:val="69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987BC9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</w:t>
            </w:r>
            <w:r w:rsidR="005D4FD9">
              <w:rPr>
                <w:rFonts w:ascii="Times New Roman" w:hAnsi="Times New Roman" w:cs="Times New Roman"/>
                <w:sz w:val="20"/>
              </w:rPr>
              <w:t>Б</w:t>
            </w:r>
            <w:r w:rsidRPr="00641CF1">
              <w:rPr>
                <w:rFonts w:ascii="Times New Roman" w:hAnsi="Times New Roman" w:cs="Times New Roman"/>
                <w:sz w:val="20"/>
              </w:rPr>
              <w:t>УК «</w:t>
            </w:r>
            <w:proofErr w:type="spellStart"/>
            <w:r w:rsidRPr="00476E1E">
              <w:rPr>
                <w:rFonts w:ascii="Times New Roman" w:hAnsi="Times New Roman" w:cs="Times New Roman"/>
                <w:sz w:val="20"/>
              </w:rPr>
              <w:t>Набережночелнинская</w:t>
            </w:r>
            <w:proofErr w:type="spellEnd"/>
            <w:r w:rsidRPr="00476E1E">
              <w:rPr>
                <w:rFonts w:ascii="Times New Roman" w:hAnsi="Times New Roman" w:cs="Times New Roman"/>
                <w:sz w:val="20"/>
              </w:rPr>
              <w:t xml:space="preserve"> филармония</w:t>
            </w:r>
            <w:r w:rsidRPr="00641CF1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411E6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411E6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11 000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411E6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11 000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szCs w:val="22"/>
        </w:rPr>
      </w:pPr>
      <w:bookmarkStart w:id="4" w:name="P807"/>
      <w:bookmarkEnd w:id="4"/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  <w:sectPr w:rsidR="00987BC9" w:rsidSect="00987BC9">
          <w:pgSz w:w="16838" w:h="11905" w:orient="landscape"/>
          <w:pgMar w:top="851" w:right="1134" w:bottom="851" w:left="1134" w:header="0" w:footer="0" w:gutter="0"/>
          <w:cols w:space="720"/>
          <w:docGrid w:linePitch="299"/>
        </w:sect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8E1650">
        <w:rPr>
          <w:rFonts w:ascii="Times New Roman" w:hAnsi="Times New Roman" w:cs="Times New Roman"/>
          <w:b w:val="0"/>
          <w:szCs w:val="22"/>
        </w:rPr>
        <w:lastRenderedPageBreak/>
        <w:t>Подпрограмм</w:t>
      </w:r>
      <w:r>
        <w:rPr>
          <w:rFonts w:ascii="Times New Roman" w:hAnsi="Times New Roman" w:cs="Times New Roman"/>
          <w:b w:val="0"/>
          <w:szCs w:val="22"/>
        </w:rPr>
        <w:t>а</w:t>
      </w:r>
      <w:r w:rsidRPr="008E1650">
        <w:rPr>
          <w:rFonts w:ascii="Times New Roman" w:hAnsi="Times New Roman" w:cs="Times New Roman"/>
          <w:b w:val="0"/>
          <w:szCs w:val="22"/>
        </w:rPr>
        <w:t xml:space="preserve"> «Развитие культурно-досуговых учреждений на 2023 - 2025 годы»</w:t>
      </w: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</w:t>
      </w:r>
      <w:r w:rsidRPr="001D58C7">
        <w:rPr>
          <w:rFonts w:ascii="Times New Roman" w:hAnsi="Times New Roman" w:cs="Times New Roman"/>
          <w:b w:val="0"/>
          <w:szCs w:val="22"/>
        </w:rPr>
        <w:t xml:space="preserve">аспорт </w:t>
      </w:r>
      <w:r w:rsidRPr="008E1650">
        <w:rPr>
          <w:rFonts w:ascii="Times New Roman" w:hAnsi="Times New Roman" w:cs="Times New Roman"/>
          <w:b w:val="0"/>
          <w:szCs w:val="22"/>
        </w:rPr>
        <w:t>подпрограмм</w:t>
      </w:r>
      <w:r>
        <w:rPr>
          <w:rFonts w:ascii="Times New Roman" w:hAnsi="Times New Roman" w:cs="Times New Roman"/>
          <w:b w:val="0"/>
          <w:szCs w:val="22"/>
        </w:rPr>
        <w:t>ы</w:t>
      </w:r>
      <w:r w:rsidRPr="008E1650">
        <w:rPr>
          <w:rFonts w:ascii="Times New Roman" w:hAnsi="Times New Roman" w:cs="Times New Roman"/>
          <w:b w:val="0"/>
          <w:szCs w:val="22"/>
        </w:rPr>
        <w:t xml:space="preserve"> </w:t>
      </w:r>
    </w:p>
    <w:p w:rsidR="00987BC9" w:rsidRPr="001D58C7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984"/>
        <w:gridCol w:w="1304"/>
        <w:gridCol w:w="1361"/>
        <w:gridCol w:w="1417"/>
        <w:gridCol w:w="1850"/>
      </w:tblGrid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1650">
              <w:rPr>
                <w:rFonts w:ascii="Times New Roman" w:hAnsi="Times New Roman" w:cs="Times New Roman"/>
                <w:szCs w:val="22"/>
              </w:rPr>
              <w:t xml:space="preserve">Развитие культурно-досуговых учреждений на 2023 - 2025 годы 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(далее -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рограмма)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Основание для разработки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(наименование, номер и дата правового акта)</w:t>
            </w:r>
          </w:p>
        </w:tc>
        <w:tc>
          <w:tcPr>
            <w:tcW w:w="7916" w:type="dxa"/>
            <w:gridSpan w:val="5"/>
          </w:tcPr>
          <w:p w:rsidR="00987BC9" w:rsidRPr="00736542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06.10.2003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131-ФЗ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4" w:history="1">
              <w:r w:rsidRPr="00736542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1705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культуре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остановление Исполнительного комитета от </w:t>
            </w:r>
            <w:r>
              <w:rPr>
                <w:rFonts w:ascii="Times New Roman" w:hAnsi="Times New Roman" w:cs="Times New Roman"/>
                <w:szCs w:val="22"/>
              </w:rPr>
              <w:t>11.09.2017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5326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утверждении порядка разработки, реализации и оценки эффективности муниципальных программ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987BC9" w:rsidRPr="001D58C7" w:rsidTr="00987BC9"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Основные разработчики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Исполнители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Задач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A1FE0">
              <w:rPr>
                <w:rFonts w:ascii="Times New Roman" w:hAnsi="Times New Roman" w:cs="Times New Roman"/>
                <w:szCs w:val="22"/>
              </w:rPr>
              <w:t>Создание условий для эффективного функционирования и качественного развития муниципальных культурно-досуговых учреждений, поддержка инициатив и активности населения для вовлечения его в процесс социально-культурного творчества, внедрение новых форм и методов культурного обслуживания молодежи и подростков</w:t>
            </w:r>
          </w:p>
        </w:tc>
      </w:tr>
      <w:tr w:rsidR="00987BC9" w:rsidRPr="00906071" w:rsidTr="005D4FD9">
        <w:tc>
          <w:tcPr>
            <w:tcW w:w="1644" w:type="dxa"/>
            <w:tcBorders>
              <w:bottom w:val="single" w:sz="4" w:space="0" w:color="auto"/>
            </w:tcBorders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Cs w:val="22"/>
              </w:rPr>
              <w:t>25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</w:tr>
      <w:tr w:rsidR="00987BC9" w:rsidRPr="00D56E37" w:rsidTr="005D4FD9">
        <w:tc>
          <w:tcPr>
            <w:tcW w:w="1644" w:type="dxa"/>
            <w:vMerge w:val="restart"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 с разбивкой по годам</w:t>
            </w:r>
          </w:p>
        </w:tc>
        <w:tc>
          <w:tcPr>
            <w:tcW w:w="1984" w:type="dxa"/>
            <w:vMerge w:val="restart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932" w:type="dxa"/>
            <w:gridSpan w:val="4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</w:t>
            </w:r>
          </w:p>
        </w:tc>
      </w:tr>
      <w:tr w:rsidR="00987BC9" w:rsidRPr="00D56E37" w:rsidTr="005D4FD9">
        <w:trPr>
          <w:trHeight w:val="20"/>
        </w:trPr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361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417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850" w:type="dxa"/>
            <w:vAlign w:val="center"/>
          </w:tcPr>
          <w:p w:rsidR="00987BC9" w:rsidRPr="00D56E37" w:rsidRDefault="00987BC9" w:rsidP="00987BC9">
            <w:pPr>
              <w:pStyle w:val="a6"/>
              <w:ind w:left="-54" w:right="-35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 за период реализации (тыс. рублей)</w:t>
            </w:r>
          </w:p>
        </w:tc>
      </w:tr>
      <w:tr w:rsidR="00987BC9" w:rsidRPr="00D56E37" w:rsidTr="005D4FD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304" w:type="dxa"/>
          </w:tcPr>
          <w:p w:rsidR="00987BC9" w:rsidRPr="00A069F4" w:rsidRDefault="005D4FD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184 457,2</w:t>
            </w:r>
          </w:p>
        </w:tc>
        <w:tc>
          <w:tcPr>
            <w:tcW w:w="1361" w:type="dxa"/>
          </w:tcPr>
          <w:p w:rsidR="00987BC9" w:rsidRPr="00A069F4" w:rsidRDefault="005D4FD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143 382,8</w:t>
            </w:r>
          </w:p>
        </w:tc>
        <w:tc>
          <w:tcPr>
            <w:tcW w:w="1417" w:type="dxa"/>
          </w:tcPr>
          <w:p w:rsidR="00987BC9" w:rsidRPr="00A069F4" w:rsidRDefault="005D4FD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144 885,0</w:t>
            </w:r>
          </w:p>
        </w:tc>
        <w:tc>
          <w:tcPr>
            <w:tcW w:w="1850" w:type="dxa"/>
          </w:tcPr>
          <w:p w:rsidR="00987BC9" w:rsidRPr="00A069F4" w:rsidRDefault="005D4FD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472 725,0</w:t>
            </w:r>
          </w:p>
        </w:tc>
      </w:tr>
      <w:tr w:rsidR="00987BC9" w:rsidRPr="00D56E37" w:rsidTr="005D4FD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C9" w:rsidRPr="00D56E37" w:rsidTr="005D4FD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5D4FD9">
        <w:trPr>
          <w:trHeight w:val="20"/>
        </w:trPr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5D4FD9" w:rsidRPr="00D56E37" w:rsidTr="005D4FD9">
        <w:tblPrEx>
          <w:tblBorders>
            <w:insideH w:val="nil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FD9" w:rsidRPr="00D56E37" w:rsidRDefault="005D4FD9" w:rsidP="005D4FD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D56E37" w:rsidRDefault="005D4FD9" w:rsidP="005D4FD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:rsidR="005D4FD9" w:rsidRPr="00A069F4" w:rsidRDefault="005D4FD9" w:rsidP="005D4FD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184 457,2</w:t>
            </w:r>
          </w:p>
        </w:tc>
        <w:tc>
          <w:tcPr>
            <w:tcW w:w="1361" w:type="dxa"/>
          </w:tcPr>
          <w:p w:rsidR="005D4FD9" w:rsidRPr="00A069F4" w:rsidRDefault="005D4FD9" w:rsidP="005D4FD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143 382,8</w:t>
            </w:r>
          </w:p>
        </w:tc>
        <w:tc>
          <w:tcPr>
            <w:tcW w:w="1417" w:type="dxa"/>
          </w:tcPr>
          <w:p w:rsidR="005D4FD9" w:rsidRPr="00A069F4" w:rsidRDefault="005D4FD9" w:rsidP="005D4FD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144 885,0</w:t>
            </w:r>
          </w:p>
        </w:tc>
        <w:tc>
          <w:tcPr>
            <w:tcW w:w="1850" w:type="dxa"/>
          </w:tcPr>
          <w:p w:rsidR="005D4FD9" w:rsidRPr="00A069F4" w:rsidRDefault="005D4FD9" w:rsidP="005D4FD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472 725,0</w:t>
            </w:r>
          </w:p>
        </w:tc>
      </w:tr>
      <w:tr w:rsidR="00987BC9" w:rsidRPr="00906071" w:rsidTr="005D4FD9">
        <w:trPr>
          <w:trHeight w:val="1589"/>
        </w:trPr>
        <w:tc>
          <w:tcPr>
            <w:tcW w:w="1644" w:type="dxa"/>
            <w:tcBorders>
              <w:top w:val="single" w:sz="4" w:space="0" w:color="auto"/>
            </w:tcBorders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и показатели эффективности</w:t>
            </w:r>
          </w:p>
        </w:tc>
        <w:tc>
          <w:tcPr>
            <w:tcW w:w="7916" w:type="dxa"/>
            <w:gridSpan w:val="5"/>
          </w:tcPr>
          <w:p w:rsidR="00987BC9" w:rsidRPr="00BA1FE0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BA1FE0">
              <w:rPr>
                <w:rFonts w:ascii="Times New Roman" w:hAnsi="Times New Roman" w:cs="Times New Roman"/>
                <w:szCs w:val="22"/>
              </w:rPr>
              <w:t>редоставление населению города разнообразных услуг социально-культурного, просветительского, развлекательного характера, создание условий для занятия художественным творчеством. Адресный характер культурно-досуговых услуг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(единиц, человек);</w:t>
            </w:r>
          </w:p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с</w:t>
            </w:r>
            <w:r w:rsidRPr="00BA1FE0">
              <w:rPr>
                <w:rFonts w:ascii="Times New Roman" w:hAnsi="Times New Roman" w:cs="Times New Roman"/>
                <w:szCs w:val="22"/>
              </w:rPr>
              <w:t>оздание условий для участия в добровольческих (волонтерских) движениях</w:t>
            </w:r>
            <w:r>
              <w:rPr>
                <w:rFonts w:ascii="Times New Roman" w:hAnsi="Times New Roman" w:cs="Times New Roman"/>
                <w:szCs w:val="22"/>
              </w:rPr>
              <w:t xml:space="preserve"> (человек).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Система организации контроля за реализацией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Контроль за исполнением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рограммы осуществляет </w:t>
            </w:r>
            <w:r>
              <w:rPr>
                <w:rFonts w:ascii="Times New Roman" w:hAnsi="Times New Roman" w:cs="Times New Roman"/>
                <w:szCs w:val="22"/>
              </w:rPr>
              <w:t xml:space="preserve">управление культуры </w:t>
            </w:r>
          </w:p>
        </w:tc>
      </w:tr>
    </w:tbl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:rsidR="00987BC9" w:rsidRPr="0074253B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74253B">
        <w:rPr>
          <w:rFonts w:ascii="Times New Roman" w:hAnsi="Times New Roman" w:cs="Times New Roman"/>
          <w:b w:val="0"/>
          <w:szCs w:val="22"/>
        </w:rPr>
        <w:t>Содержание проблемы</w:t>
      </w:r>
      <w:r>
        <w:rPr>
          <w:rFonts w:ascii="Times New Roman" w:hAnsi="Times New Roman" w:cs="Times New Roman"/>
          <w:b w:val="0"/>
          <w:szCs w:val="22"/>
        </w:rPr>
        <w:t>, на решение которой направлена под</w:t>
      </w:r>
      <w:r w:rsidRPr="0074253B">
        <w:rPr>
          <w:rFonts w:ascii="Times New Roman" w:hAnsi="Times New Roman" w:cs="Times New Roman"/>
          <w:b w:val="0"/>
          <w:szCs w:val="22"/>
        </w:rPr>
        <w:t>программ</w:t>
      </w:r>
      <w:r>
        <w:rPr>
          <w:rFonts w:ascii="Times New Roman" w:hAnsi="Times New Roman" w:cs="Times New Roman"/>
          <w:b w:val="0"/>
          <w:szCs w:val="22"/>
        </w:rPr>
        <w:t>а</w:t>
      </w:r>
    </w:p>
    <w:p w:rsidR="00987BC9" w:rsidRPr="00906071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8D2C08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807" w:history="1">
        <w:r w:rsidR="00987BC9" w:rsidRPr="00906071"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 w:rsidR="00987BC9" w:rsidRPr="00906071">
        <w:rPr>
          <w:rFonts w:ascii="Times New Roman" w:hAnsi="Times New Roman" w:cs="Times New Roman"/>
          <w:szCs w:val="22"/>
        </w:rPr>
        <w:t xml:space="preserve"> </w:t>
      </w:r>
      <w:r w:rsidR="00987BC9">
        <w:rPr>
          <w:rFonts w:ascii="Times New Roman" w:hAnsi="Times New Roman" w:cs="Times New Roman"/>
          <w:szCs w:val="22"/>
        </w:rPr>
        <w:t>«</w:t>
      </w:r>
      <w:r w:rsidR="00987BC9" w:rsidRPr="00906071">
        <w:rPr>
          <w:rFonts w:ascii="Times New Roman" w:hAnsi="Times New Roman" w:cs="Times New Roman"/>
          <w:szCs w:val="22"/>
        </w:rPr>
        <w:t>Развитие культурно-досуговых учреждений на 202</w:t>
      </w:r>
      <w:r w:rsidR="00987BC9">
        <w:rPr>
          <w:rFonts w:ascii="Times New Roman" w:hAnsi="Times New Roman" w:cs="Times New Roman"/>
          <w:szCs w:val="22"/>
        </w:rPr>
        <w:t>3</w:t>
      </w:r>
      <w:r w:rsidR="00987BC9" w:rsidRPr="00906071">
        <w:rPr>
          <w:rFonts w:ascii="Times New Roman" w:hAnsi="Times New Roman" w:cs="Times New Roman"/>
          <w:szCs w:val="22"/>
        </w:rPr>
        <w:t xml:space="preserve"> - 20</w:t>
      </w:r>
      <w:r w:rsidR="00987BC9">
        <w:rPr>
          <w:rFonts w:ascii="Times New Roman" w:hAnsi="Times New Roman" w:cs="Times New Roman"/>
          <w:szCs w:val="22"/>
        </w:rPr>
        <w:t>25</w:t>
      </w:r>
      <w:r w:rsidR="00987BC9" w:rsidRPr="00906071">
        <w:rPr>
          <w:rFonts w:ascii="Times New Roman" w:hAnsi="Times New Roman" w:cs="Times New Roman"/>
          <w:szCs w:val="22"/>
        </w:rPr>
        <w:t xml:space="preserve"> годы</w:t>
      </w:r>
      <w:r w:rsidR="00987BC9">
        <w:rPr>
          <w:rFonts w:ascii="Times New Roman" w:hAnsi="Times New Roman" w:cs="Times New Roman"/>
          <w:szCs w:val="22"/>
        </w:rPr>
        <w:t>»</w:t>
      </w:r>
      <w:r w:rsidR="00987BC9" w:rsidRPr="00906071">
        <w:rPr>
          <w:rFonts w:ascii="Times New Roman" w:hAnsi="Times New Roman" w:cs="Times New Roman"/>
          <w:szCs w:val="22"/>
        </w:rPr>
        <w:t xml:space="preserve"> направлена на создание условий для эффективного функционирования и качественного развития муниципальных культурно-досуговых учреждений, поддержку инициатив и активности населения для вовлечения его в процесс социально-культурного творчества, художественного и эстетического воспитания, выявление инновационных ф</w:t>
      </w:r>
      <w:r w:rsidR="00987BC9">
        <w:rPr>
          <w:rFonts w:ascii="Times New Roman" w:hAnsi="Times New Roman" w:cs="Times New Roman"/>
          <w:szCs w:val="22"/>
        </w:rPr>
        <w:t>орм работы с детьми и молодежью.</w:t>
      </w:r>
    </w:p>
    <w:p w:rsidR="00987BC9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>Снижается популярность и значимость досуговых учреждений культуры. Серьезное положение сложилось в дальнейшей эксплуатации учреждений</w:t>
      </w:r>
      <w:r>
        <w:rPr>
          <w:rFonts w:ascii="Times New Roman" w:hAnsi="Times New Roman" w:cs="Times New Roman"/>
          <w:szCs w:val="22"/>
        </w:rPr>
        <w:t xml:space="preserve">. </w:t>
      </w:r>
      <w:r w:rsidRPr="00906071">
        <w:rPr>
          <w:rFonts w:ascii="Times New Roman" w:hAnsi="Times New Roman" w:cs="Times New Roman"/>
          <w:szCs w:val="22"/>
        </w:rPr>
        <w:t xml:space="preserve">Многим из них требуется капитальный ремонт: МАУК </w:t>
      </w:r>
      <w:r>
        <w:rPr>
          <w:rFonts w:ascii="Times New Roman" w:hAnsi="Times New Roman" w:cs="Times New Roman"/>
          <w:szCs w:val="22"/>
        </w:rPr>
        <w:t>«</w:t>
      </w:r>
      <w:r w:rsidRPr="00906071">
        <w:rPr>
          <w:rFonts w:ascii="Times New Roman" w:hAnsi="Times New Roman" w:cs="Times New Roman"/>
          <w:szCs w:val="22"/>
        </w:rPr>
        <w:t xml:space="preserve">ДК </w:t>
      </w:r>
      <w:r>
        <w:rPr>
          <w:rFonts w:ascii="Times New Roman" w:hAnsi="Times New Roman" w:cs="Times New Roman"/>
          <w:szCs w:val="22"/>
        </w:rPr>
        <w:t>«</w:t>
      </w:r>
      <w:r w:rsidRPr="00906071">
        <w:rPr>
          <w:rFonts w:ascii="Times New Roman" w:hAnsi="Times New Roman" w:cs="Times New Roman"/>
          <w:szCs w:val="22"/>
        </w:rPr>
        <w:t>КАМАЗ</w:t>
      </w:r>
      <w:r>
        <w:rPr>
          <w:rFonts w:ascii="Times New Roman" w:hAnsi="Times New Roman" w:cs="Times New Roman"/>
          <w:szCs w:val="22"/>
        </w:rPr>
        <w:t>»</w:t>
      </w:r>
      <w:r w:rsidRPr="00906071">
        <w:rPr>
          <w:rFonts w:ascii="Times New Roman" w:hAnsi="Times New Roman" w:cs="Times New Roman"/>
          <w:szCs w:val="22"/>
        </w:rPr>
        <w:t xml:space="preserve">, МАУК </w:t>
      </w:r>
      <w:r>
        <w:rPr>
          <w:rFonts w:ascii="Times New Roman" w:hAnsi="Times New Roman" w:cs="Times New Roman"/>
          <w:szCs w:val="22"/>
        </w:rPr>
        <w:t>«</w:t>
      </w:r>
      <w:r w:rsidRPr="00906071">
        <w:rPr>
          <w:rFonts w:ascii="Times New Roman" w:hAnsi="Times New Roman" w:cs="Times New Roman"/>
          <w:szCs w:val="22"/>
        </w:rPr>
        <w:t>Концертный зал имени Сары Садыковой</w:t>
      </w:r>
      <w:r>
        <w:rPr>
          <w:rFonts w:ascii="Times New Roman" w:hAnsi="Times New Roman" w:cs="Times New Roman"/>
          <w:szCs w:val="22"/>
        </w:rPr>
        <w:t xml:space="preserve">». Между тем, остро стоит вопрос строительства зданий культурных учреждений в новых микрорайонах города. 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Культурно-досуговые учреждения </w:t>
      </w:r>
      <w:r>
        <w:rPr>
          <w:rFonts w:ascii="Times New Roman" w:hAnsi="Times New Roman" w:cs="Times New Roman"/>
          <w:szCs w:val="22"/>
        </w:rPr>
        <w:t>нуждаются</w:t>
      </w:r>
      <w:r w:rsidRPr="00906071">
        <w:rPr>
          <w:rFonts w:ascii="Times New Roman" w:hAnsi="Times New Roman" w:cs="Times New Roman"/>
          <w:szCs w:val="22"/>
        </w:rPr>
        <w:t xml:space="preserve"> в укреплении кадровой базы.</w:t>
      </w:r>
      <w:r>
        <w:rPr>
          <w:rFonts w:ascii="Times New Roman" w:hAnsi="Times New Roman" w:cs="Times New Roman"/>
          <w:szCs w:val="22"/>
        </w:rPr>
        <w:t xml:space="preserve"> </w:t>
      </w:r>
      <w:r w:rsidRPr="00906071">
        <w:rPr>
          <w:rFonts w:ascii="Times New Roman" w:hAnsi="Times New Roman" w:cs="Times New Roman"/>
          <w:szCs w:val="22"/>
        </w:rPr>
        <w:t>Из-за низкой заработной платы молодые специалисты не всегда идут с желанием в вышеперечисленные учреждения. Сохранение и пополнение кадрового потенциала с каждым годом становится все сложнее.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Реализация данной </w:t>
      </w:r>
      <w:r>
        <w:rPr>
          <w:rFonts w:ascii="Times New Roman" w:hAnsi="Times New Roman" w:cs="Times New Roman"/>
          <w:szCs w:val="22"/>
        </w:rPr>
        <w:t>подп</w:t>
      </w:r>
      <w:r w:rsidRPr="00906071">
        <w:rPr>
          <w:rFonts w:ascii="Times New Roman" w:hAnsi="Times New Roman" w:cs="Times New Roman"/>
          <w:szCs w:val="22"/>
        </w:rPr>
        <w:t xml:space="preserve">рограммы позволит преодолеть существующие трудности в деятельности учреждений сферы культуры, обеспечить целенаправленную работу по сохранению культурного наследия и развитию культурного потенциала города. </w:t>
      </w:r>
      <w:r>
        <w:rPr>
          <w:rFonts w:ascii="Times New Roman" w:hAnsi="Times New Roman" w:cs="Times New Roman"/>
          <w:szCs w:val="22"/>
        </w:rPr>
        <w:t>Подп</w:t>
      </w:r>
      <w:r w:rsidRPr="00906071">
        <w:rPr>
          <w:rFonts w:ascii="Times New Roman" w:hAnsi="Times New Roman" w:cs="Times New Roman"/>
          <w:szCs w:val="22"/>
        </w:rPr>
        <w:t>рограмма предусматривает объединение интеллектуальных, творческих, организационных и финансовых возможностей.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В </w:t>
      </w:r>
      <w:r>
        <w:rPr>
          <w:rFonts w:ascii="Times New Roman" w:hAnsi="Times New Roman" w:cs="Times New Roman"/>
          <w:szCs w:val="22"/>
        </w:rPr>
        <w:t>подп</w:t>
      </w:r>
      <w:r w:rsidRPr="00906071">
        <w:rPr>
          <w:rFonts w:ascii="Times New Roman" w:hAnsi="Times New Roman" w:cs="Times New Roman"/>
          <w:szCs w:val="22"/>
        </w:rPr>
        <w:t>рограмме использ</w:t>
      </w:r>
      <w:r>
        <w:rPr>
          <w:rFonts w:ascii="Times New Roman" w:hAnsi="Times New Roman" w:cs="Times New Roman"/>
          <w:szCs w:val="22"/>
        </w:rPr>
        <w:t>уется</w:t>
      </w:r>
      <w:r w:rsidRPr="00906071">
        <w:rPr>
          <w:rFonts w:ascii="Times New Roman" w:hAnsi="Times New Roman" w:cs="Times New Roman"/>
          <w:szCs w:val="22"/>
        </w:rPr>
        <w:t xml:space="preserve"> систем</w:t>
      </w:r>
      <w:r>
        <w:rPr>
          <w:rFonts w:ascii="Times New Roman" w:hAnsi="Times New Roman" w:cs="Times New Roman"/>
          <w:szCs w:val="22"/>
        </w:rPr>
        <w:t>а</w:t>
      </w:r>
      <w:r w:rsidRPr="00906071">
        <w:rPr>
          <w:rFonts w:ascii="Times New Roman" w:hAnsi="Times New Roman" w:cs="Times New Roman"/>
          <w:szCs w:val="22"/>
        </w:rPr>
        <w:t xml:space="preserve"> индикаторов и цифровых показателей, характеризующих текущие результаты культурной деятельности. </w:t>
      </w:r>
    </w:p>
    <w:p w:rsidR="00987BC9" w:rsidRPr="00906071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987BC9" w:rsidSect="00987BC9">
          <w:pgSz w:w="11905" w:h="16838"/>
          <w:pgMar w:top="1134" w:right="851" w:bottom="1134" w:left="851" w:header="0" w:footer="0" w:gutter="0"/>
          <w:cols w:space="720"/>
          <w:docGrid w:linePitch="299"/>
        </w:sectPr>
      </w:pPr>
    </w:p>
    <w:p w:rsidR="00987BC9" w:rsidRPr="00F60E86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F60E86">
        <w:rPr>
          <w:rFonts w:ascii="Times New Roman" w:hAnsi="Times New Roman" w:cs="Times New Roman"/>
          <w:b w:val="0"/>
          <w:szCs w:val="22"/>
        </w:rPr>
        <w:lastRenderedPageBreak/>
        <w:t>Цели, задачи, индикаторы оценки результатов, мероприятия и финансирование подпрограммы «Развитие культурно-досуговых</w:t>
      </w:r>
      <w:r>
        <w:rPr>
          <w:rFonts w:ascii="Times New Roman" w:hAnsi="Times New Roman" w:cs="Times New Roman"/>
          <w:b w:val="0"/>
          <w:szCs w:val="22"/>
        </w:rPr>
        <w:t xml:space="preserve"> </w:t>
      </w:r>
    </w:p>
    <w:p w:rsidR="00987BC9" w:rsidRDefault="00987BC9" w:rsidP="00987BC9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F60E86">
        <w:rPr>
          <w:rFonts w:ascii="Times New Roman" w:hAnsi="Times New Roman" w:cs="Times New Roman"/>
          <w:b w:val="0"/>
          <w:szCs w:val="22"/>
        </w:rPr>
        <w:t>учреждений на 202</w:t>
      </w:r>
      <w:r>
        <w:rPr>
          <w:rFonts w:ascii="Times New Roman" w:hAnsi="Times New Roman" w:cs="Times New Roman"/>
          <w:b w:val="0"/>
          <w:szCs w:val="22"/>
        </w:rPr>
        <w:t>3</w:t>
      </w:r>
      <w:r w:rsidRPr="00F60E86">
        <w:rPr>
          <w:rFonts w:ascii="Times New Roman" w:hAnsi="Times New Roman" w:cs="Times New Roman"/>
          <w:b w:val="0"/>
          <w:szCs w:val="22"/>
        </w:rPr>
        <w:t xml:space="preserve"> - 202</w:t>
      </w:r>
      <w:r>
        <w:rPr>
          <w:rFonts w:ascii="Times New Roman" w:hAnsi="Times New Roman" w:cs="Times New Roman"/>
          <w:b w:val="0"/>
          <w:szCs w:val="22"/>
        </w:rPr>
        <w:t>5</w:t>
      </w:r>
      <w:r w:rsidRPr="00F60E86">
        <w:rPr>
          <w:rFonts w:ascii="Times New Roman" w:hAnsi="Times New Roman" w:cs="Times New Roman"/>
          <w:b w:val="0"/>
          <w:szCs w:val="22"/>
        </w:rPr>
        <w:t xml:space="preserve"> годы»</w:t>
      </w:r>
    </w:p>
    <w:p w:rsidR="00987BC9" w:rsidRPr="00F60E86" w:rsidRDefault="00987BC9" w:rsidP="00987BC9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tbl>
      <w:tblPr>
        <w:tblW w:w="1602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04"/>
        <w:gridCol w:w="1696"/>
        <w:gridCol w:w="1136"/>
        <w:gridCol w:w="1418"/>
        <w:gridCol w:w="1004"/>
        <w:gridCol w:w="992"/>
        <w:gridCol w:w="1124"/>
        <w:gridCol w:w="1003"/>
        <w:gridCol w:w="1134"/>
        <w:gridCol w:w="1275"/>
        <w:gridCol w:w="2410"/>
      </w:tblGrid>
      <w:tr w:rsidR="00987BC9" w:rsidRPr="00641CF1" w:rsidTr="005661B6">
        <w:tc>
          <w:tcPr>
            <w:tcW w:w="425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="005661B6">
              <w:rPr>
                <w:rFonts w:ascii="Times New Roman" w:hAnsi="Times New Roman" w:cs="Times New Roman"/>
                <w:sz w:val="20"/>
              </w:rPr>
              <w:t xml:space="preserve"> п/п</w:t>
            </w:r>
          </w:p>
        </w:tc>
        <w:tc>
          <w:tcPr>
            <w:tcW w:w="2404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696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36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Сроки выполнения основных мероприятий</w:t>
            </w:r>
          </w:p>
        </w:tc>
        <w:tc>
          <w:tcPr>
            <w:tcW w:w="1418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20" w:type="dxa"/>
            <w:gridSpan w:val="3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Значения индикаторов</w:t>
            </w:r>
          </w:p>
        </w:tc>
        <w:tc>
          <w:tcPr>
            <w:tcW w:w="3412" w:type="dxa"/>
            <w:gridSpan w:val="3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41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987BC9" w:rsidRPr="00641CF1" w:rsidTr="005661B6">
        <w:tc>
          <w:tcPr>
            <w:tcW w:w="425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2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025</w:t>
            </w:r>
          </w:p>
        </w:tc>
        <w:tc>
          <w:tcPr>
            <w:tcW w:w="100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410" w:type="dxa"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C9" w:rsidRPr="00641CF1" w:rsidTr="005661B6">
        <w:tc>
          <w:tcPr>
            <w:tcW w:w="425" w:type="dxa"/>
            <w:vMerge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96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6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0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2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03" w:type="dxa"/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1134" w:type="dxa"/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275" w:type="dxa"/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</w:p>
        </w:tc>
        <w:tc>
          <w:tcPr>
            <w:tcW w:w="2410" w:type="dxa"/>
          </w:tcPr>
          <w:p w:rsidR="00987BC9" w:rsidRPr="00B00DB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11</w:t>
            </w:r>
          </w:p>
        </w:tc>
      </w:tr>
      <w:tr w:rsidR="00987BC9" w:rsidRPr="00641CF1" w:rsidTr="005661B6">
        <w:tc>
          <w:tcPr>
            <w:tcW w:w="425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74" w:type="dxa"/>
            <w:gridSpan w:val="7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12" w:type="dxa"/>
            <w:gridSpan w:val="3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Муниципальный бюджет</w:t>
            </w:r>
          </w:p>
        </w:tc>
        <w:tc>
          <w:tcPr>
            <w:tcW w:w="2410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rPr>
          <w:trHeight w:val="13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6" w:type="dxa"/>
            <w:gridSpan w:val="11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641CF1" w:rsidTr="005661B6">
        <w:trPr>
          <w:trHeight w:val="13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6" w:type="dxa"/>
            <w:gridSpan w:val="11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Задача. Создание условий для эффективного функционирования и качественного развития муниципальных культурно-досуговых учреждений, поддержка инициатив и активности населения для вовлечения его в процесс социально-культурного творчества, внедрение новых форм и методов культурного обслуживания молодежи и подростков</w:t>
            </w:r>
          </w:p>
        </w:tc>
      </w:tr>
      <w:tr w:rsidR="00987BC9" w:rsidRPr="00641CF1" w:rsidTr="005661B6"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4" w:type="dxa"/>
            <w:vMerge w:val="restart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Обеспечение работы клубных формирований</w:t>
            </w:r>
          </w:p>
        </w:tc>
        <w:tc>
          <w:tcPr>
            <w:tcW w:w="1696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«ДК «Энергетик»</w:t>
            </w:r>
          </w:p>
        </w:tc>
        <w:tc>
          <w:tcPr>
            <w:tcW w:w="1136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  <w:vMerge w:val="restart"/>
          </w:tcPr>
          <w:p w:rsidR="00987BC9" w:rsidRPr="00641CF1" w:rsidRDefault="00987BC9" w:rsidP="00987BC9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Число клубных формирований, ед.</w:t>
            </w:r>
          </w:p>
        </w:tc>
        <w:tc>
          <w:tcPr>
            <w:tcW w:w="100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2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00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  <w:vMerge w:val="restart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Предоставление населению города разнообразных услуг социально-культурного, просветительского, развлекательного характера, создание условий для занятия художественным творчеством. Адресный характер культурно-досуговых услуг</w:t>
            </w:r>
          </w:p>
        </w:tc>
      </w:tr>
      <w:tr w:rsidR="00987BC9" w:rsidRPr="00641CF1" w:rsidTr="005661B6"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4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6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МАУК «ДДН «Родник» </w:t>
            </w:r>
          </w:p>
        </w:tc>
        <w:tc>
          <w:tcPr>
            <w:tcW w:w="1136" w:type="dxa"/>
            <w:vMerge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2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00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4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6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«ГКЦ «Эврика»</w:t>
            </w:r>
          </w:p>
        </w:tc>
        <w:tc>
          <w:tcPr>
            <w:tcW w:w="1136" w:type="dxa"/>
            <w:vMerge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12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00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4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6" w:type="dxa"/>
          </w:tcPr>
          <w:p w:rsidR="00987BC9" w:rsidRPr="00982AE2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82AE2">
              <w:rPr>
                <w:rFonts w:ascii="Times New Roman" w:hAnsi="Times New Roman" w:cs="Times New Roman"/>
                <w:sz w:val="20"/>
              </w:rPr>
              <w:t>МБ</w:t>
            </w:r>
            <w:r>
              <w:rPr>
                <w:rFonts w:ascii="Times New Roman" w:hAnsi="Times New Roman" w:cs="Times New Roman"/>
                <w:sz w:val="20"/>
              </w:rPr>
              <w:t>УК «Центр культуры «Кызыл тау»</w:t>
            </w:r>
          </w:p>
        </w:tc>
        <w:tc>
          <w:tcPr>
            <w:tcW w:w="1136" w:type="dxa"/>
            <w:vMerge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2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00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4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987BC9" w:rsidRPr="00982AE2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82AE2">
              <w:rPr>
                <w:rFonts w:ascii="Times New Roman" w:hAnsi="Times New Roman" w:cs="Times New Roman"/>
                <w:sz w:val="20"/>
              </w:rPr>
              <w:t>МАУК «ДК «КАМАЗ»</w:t>
            </w:r>
          </w:p>
        </w:tc>
        <w:tc>
          <w:tcPr>
            <w:tcW w:w="1136" w:type="dxa"/>
            <w:vMerge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0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4FD9" w:rsidRPr="00641CF1" w:rsidTr="005661B6">
        <w:tblPrEx>
          <w:tblBorders>
            <w:insideH w:val="nil"/>
          </w:tblBorders>
        </w:tblPrEx>
        <w:trPr>
          <w:trHeight w:val="414"/>
        </w:trPr>
        <w:tc>
          <w:tcPr>
            <w:tcW w:w="425" w:type="dxa"/>
            <w:vMerge w:val="restart"/>
          </w:tcPr>
          <w:p w:rsidR="005D4FD9" w:rsidRPr="00641CF1" w:rsidRDefault="005D4FD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4" w:type="dxa"/>
            <w:vMerge w:val="restart"/>
          </w:tcPr>
          <w:p w:rsidR="005D4FD9" w:rsidRPr="00641CF1" w:rsidRDefault="005D4FD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Оказание услуг (выполнение работ) по организации досуга и обеспечению жителей услугами культурно-досуговых учреждений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641CF1" w:rsidRDefault="005D4FD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«ДК «Энергетик»</w:t>
            </w:r>
          </w:p>
        </w:tc>
        <w:tc>
          <w:tcPr>
            <w:tcW w:w="1136" w:type="dxa"/>
            <w:vMerge w:val="restart"/>
          </w:tcPr>
          <w:p w:rsidR="005D4FD9" w:rsidRPr="00641CF1" w:rsidRDefault="005D4FD9" w:rsidP="005D4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  <w:vMerge w:val="restart"/>
          </w:tcPr>
          <w:p w:rsidR="005D4FD9" w:rsidRPr="00641CF1" w:rsidRDefault="005D4FD9" w:rsidP="005D4FD9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посетителей мероприятий, чел.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7E0C1F" w:rsidRDefault="005D4FD9" w:rsidP="005D4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307 000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7E0C1F" w:rsidRDefault="005D4FD9" w:rsidP="005D4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307 050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7E0C1F" w:rsidRDefault="005D4FD9" w:rsidP="005D4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307 050</w:t>
            </w:r>
          </w:p>
        </w:tc>
        <w:tc>
          <w:tcPr>
            <w:tcW w:w="1003" w:type="dxa"/>
            <w:vMerge w:val="restart"/>
          </w:tcPr>
          <w:p w:rsidR="005D4FD9" w:rsidRPr="005D4FD9" w:rsidRDefault="005D4FD9" w:rsidP="005D4FD9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5D4FD9">
              <w:rPr>
                <w:rFonts w:ascii="Times New Roman" w:hAnsi="Times New Roman" w:cs="Times New Roman"/>
                <w:sz w:val="20"/>
              </w:rPr>
              <w:t>184 457,2</w:t>
            </w:r>
          </w:p>
        </w:tc>
        <w:tc>
          <w:tcPr>
            <w:tcW w:w="1134" w:type="dxa"/>
            <w:vMerge w:val="restart"/>
          </w:tcPr>
          <w:p w:rsidR="005D4FD9" w:rsidRPr="005D4FD9" w:rsidRDefault="005D4FD9" w:rsidP="005D4FD9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5D4FD9">
              <w:rPr>
                <w:rFonts w:ascii="Times New Roman" w:hAnsi="Times New Roman" w:cs="Times New Roman"/>
                <w:sz w:val="20"/>
              </w:rPr>
              <w:t>143 382,8</w:t>
            </w:r>
          </w:p>
        </w:tc>
        <w:tc>
          <w:tcPr>
            <w:tcW w:w="1275" w:type="dxa"/>
            <w:vMerge w:val="restart"/>
          </w:tcPr>
          <w:p w:rsidR="005D4FD9" w:rsidRPr="005D4FD9" w:rsidRDefault="005D4FD9" w:rsidP="005D4FD9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5D4FD9">
              <w:rPr>
                <w:rFonts w:ascii="Times New Roman" w:hAnsi="Times New Roman" w:cs="Times New Roman"/>
                <w:sz w:val="20"/>
              </w:rPr>
              <w:t>144 885,0</w:t>
            </w:r>
          </w:p>
        </w:tc>
        <w:tc>
          <w:tcPr>
            <w:tcW w:w="2410" w:type="dxa"/>
            <w:vMerge/>
          </w:tcPr>
          <w:p w:rsidR="005D4FD9" w:rsidRPr="00641CF1" w:rsidRDefault="005D4FD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blPrEx>
          <w:tblBorders>
            <w:insideH w:val="nil"/>
          </w:tblBorders>
        </w:tblPrEx>
        <w:trPr>
          <w:trHeight w:val="414"/>
        </w:trPr>
        <w:tc>
          <w:tcPr>
            <w:tcW w:w="425" w:type="dxa"/>
            <w:vMerge/>
          </w:tcPr>
          <w:p w:rsidR="00987BC9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4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МАУК </w:t>
            </w:r>
            <w:r>
              <w:rPr>
                <w:rFonts w:ascii="Times New Roman" w:hAnsi="Times New Roman" w:cs="Times New Roman"/>
                <w:sz w:val="20"/>
              </w:rPr>
              <w:t>«ДДН «Родник»</w:t>
            </w:r>
          </w:p>
        </w:tc>
        <w:tc>
          <w:tcPr>
            <w:tcW w:w="1136" w:type="dxa"/>
            <w:vMerge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7E0C1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111 600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7E0C1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111 600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7E0C1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111 600</w:t>
            </w:r>
          </w:p>
        </w:tc>
        <w:tc>
          <w:tcPr>
            <w:tcW w:w="1003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blPrEx>
          <w:tblBorders>
            <w:insideH w:val="nil"/>
          </w:tblBorders>
        </w:tblPrEx>
        <w:trPr>
          <w:trHeight w:val="414"/>
        </w:trPr>
        <w:tc>
          <w:tcPr>
            <w:tcW w:w="425" w:type="dxa"/>
            <w:vMerge/>
          </w:tcPr>
          <w:p w:rsidR="00987BC9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4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«ГКЦ «Эврика»</w:t>
            </w:r>
          </w:p>
        </w:tc>
        <w:tc>
          <w:tcPr>
            <w:tcW w:w="1136" w:type="dxa"/>
            <w:vMerge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7E0C1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7E0C1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60 000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7E0C1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60 000</w:t>
            </w:r>
          </w:p>
        </w:tc>
        <w:tc>
          <w:tcPr>
            <w:tcW w:w="1003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blPrEx>
          <w:tblBorders>
            <w:insideH w:val="nil"/>
          </w:tblBorders>
        </w:tblPrEx>
        <w:trPr>
          <w:trHeight w:val="414"/>
        </w:trPr>
        <w:tc>
          <w:tcPr>
            <w:tcW w:w="425" w:type="dxa"/>
            <w:vMerge/>
          </w:tcPr>
          <w:p w:rsidR="00987BC9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4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МБ</w:t>
            </w:r>
            <w:r>
              <w:rPr>
                <w:rFonts w:ascii="Times New Roman" w:hAnsi="Times New Roman" w:cs="Times New Roman"/>
                <w:sz w:val="20"/>
              </w:rPr>
              <w:t>УК «Центр культуры «Кызыл тау»</w:t>
            </w:r>
          </w:p>
        </w:tc>
        <w:tc>
          <w:tcPr>
            <w:tcW w:w="1136" w:type="dxa"/>
            <w:vMerge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7E0C1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7E0C1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55 000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7E0C1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55 000</w:t>
            </w:r>
          </w:p>
        </w:tc>
        <w:tc>
          <w:tcPr>
            <w:tcW w:w="1003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blPrEx>
          <w:tblBorders>
            <w:insideH w:val="nil"/>
          </w:tblBorders>
        </w:tblPrEx>
        <w:trPr>
          <w:trHeight w:val="414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987BC9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4" w:type="dxa"/>
            <w:vMerge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МАУК «ДК «КАМАЗ»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7E0C1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307 000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7E0C1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307 050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7E0C1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307 050</w:t>
            </w:r>
          </w:p>
        </w:tc>
        <w:tc>
          <w:tcPr>
            <w:tcW w:w="1003" w:type="dxa"/>
            <w:vMerge/>
            <w:tcBorders>
              <w:bottom w:val="single" w:sz="4" w:space="0" w:color="auto"/>
            </w:tcBorders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blPrEx>
          <w:tblBorders>
            <w:insideH w:val="nil"/>
          </w:tblBorders>
        </w:tblPrEx>
        <w:trPr>
          <w:trHeight w:val="414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базы волонтеров, привлечение их к подготовке культурно-массовых мероприятий, проведению акций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МАУК «ДК «КАМАЗ»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участников добровольческих (волонтерских) движений, чел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условий для участия в добровольческих (волонтерских) движениях</w:t>
            </w:r>
          </w:p>
        </w:tc>
      </w:tr>
    </w:tbl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  <w:b/>
        </w:rPr>
      </w:pPr>
      <w:bookmarkStart w:id="5" w:name="P935"/>
      <w:bookmarkEnd w:id="5"/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  <w:sectPr w:rsidR="00987BC9" w:rsidSect="00987BC9">
          <w:pgSz w:w="16838" w:h="11905" w:orient="landscape"/>
          <w:pgMar w:top="851" w:right="1134" w:bottom="851" w:left="1134" w:header="0" w:footer="0" w:gutter="0"/>
          <w:pgNumType w:start="2"/>
          <w:cols w:space="720"/>
          <w:docGrid w:linePitch="299"/>
        </w:sect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  <w:r w:rsidRPr="00641CF1">
        <w:rPr>
          <w:rFonts w:ascii="Times New Roman" w:hAnsi="Times New Roman" w:cs="Times New Roman"/>
        </w:rPr>
        <w:lastRenderedPageBreak/>
        <w:t>Подпрограмма «Развитие кадрового потенциала отрасли, создание стимулирующих условий для работы и творческой деятельности в отрасли»</w:t>
      </w:r>
    </w:p>
    <w:p w:rsidR="00987BC9" w:rsidRPr="00641CF1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</w:t>
      </w:r>
      <w:r w:rsidRPr="001D58C7">
        <w:rPr>
          <w:rFonts w:ascii="Times New Roman" w:hAnsi="Times New Roman" w:cs="Times New Roman"/>
          <w:b w:val="0"/>
          <w:szCs w:val="22"/>
        </w:rPr>
        <w:t xml:space="preserve">аспорт </w:t>
      </w:r>
      <w:r>
        <w:rPr>
          <w:rFonts w:ascii="Times New Roman" w:hAnsi="Times New Roman" w:cs="Times New Roman"/>
          <w:b w:val="0"/>
          <w:szCs w:val="22"/>
        </w:rPr>
        <w:t>п</w:t>
      </w:r>
      <w:r w:rsidRPr="00896B01">
        <w:rPr>
          <w:rFonts w:ascii="Times New Roman" w:hAnsi="Times New Roman" w:cs="Times New Roman"/>
          <w:b w:val="0"/>
          <w:szCs w:val="22"/>
        </w:rPr>
        <w:t xml:space="preserve">одпрограммы </w:t>
      </w:r>
    </w:p>
    <w:p w:rsidR="00987BC9" w:rsidRPr="001D58C7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984"/>
        <w:gridCol w:w="1304"/>
        <w:gridCol w:w="1361"/>
        <w:gridCol w:w="1417"/>
        <w:gridCol w:w="1850"/>
      </w:tblGrid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96B01">
              <w:rPr>
                <w:rFonts w:ascii="Times New Roman" w:hAnsi="Times New Roman" w:cs="Times New Roman"/>
                <w:szCs w:val="22"/>
              </w:rPr>
              <w:t>Развитие кадрового потенциала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96B01">
              <w:rPr>
                <w:rFonts w:ascii="Times New Roman" w:hAnsi="Times New Roman" w:cs="Times New Roman"/>
                <w:szCs w:val="22"/>
              </w:rPr>
              <w:t xml:space="preserve">отрасли, создание стимулирующих условий для работы и творческой деятельности в отрасли 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(далее -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рограмма)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Основание для разработки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(наименование, номер и дата правового акта)</w:t>
            </w:r>
          </w:p>
        </w:tc>
        <w:tc>
          <w:tcPr>
            <w:tcW w:w="7916" w:type="dxa"/>
            <w:gridSpan w:val="5"/>
          </w:tcPr>
          <w:p w:rsidR="00987BC9" w:rsidRPr="00736542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06.10.2003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131-ФЗ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5" w:history="1">
              <w:r w:rsidRPr="00736542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1705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культуре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остановление Исполнительного комитета от </w:t>
            </w:r>
            <w:r>
              <w:rPr>
                <w:rFonts w:ascii="Times New Roman" w:hAnsi="Times New Roman" w:cs="Times New Roman"/>
                <w:szCs w:val="22"/>
              </w:rPr>
              <w:t>11.09.2017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5326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утверждении порядка разработки, реализации и оценки эффективности муниципальных программ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987BC9" w:rsidRPr="001D58C7" w:rsidTr="00987BC9"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Основные разработчики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Исполнители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Задач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 </w:t>
            </w:r>
            <w:r w:rsidRPr="004F2C09">
              <w:rPr>
                <w:rFonts w:ascii="Times New Roman" w:hAnsi="Times New Roman" w:cs="Times New Roman"/>
                <w:szCs w:val="22"/>
              </w:rPr>
              <w:t>Кадровое обеспечение отрасл</w:t>
            </w:r>
            <w:r>
              <w:rPr>
                <w:rFonts w:ascii="Times New Roman" w:hAnsi="Times New Roman" w:cs="Times New Roman"/>
                <w:szCs w:val="22"/>
              </w:rPr>
              <w:t>и квалифицированным персоналом.</w:t>
            </w:r>
          </w:p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 С</w:t>
            </w:r>
            <w:r w:rsidRPr="004F2C09">
              <w:rPr>
                <w:rFonts w:ascii="Times New Roman" w:hAnsi="Times New Roman" w:cs="Times New Roman"/>
                <w:szCs w:val="22"/>
              </w:rPr>
              <w:t>оздание стимулирующих условий для работы и творческой деятельности в отрасли, поддержка молодых даро</w:t>
            </w:r>
            <w:r>
              <w:rPr>
                <w:rFonts w:ascii="Times New Roman" w:hAnsi="Times New Roman" w:cs="Times New Roman"/>
                <w:szCs w:val="22"/>
              </w:rPr>
              <w:t>ваний.</w:t>
            </w:r>
          </w:p>
        </w:tc>
      </w:tr>
      <w:tr w:rsidR="00987BC9" w:rsidRPr="00906071" w:rsidTr="005D4FD9">
        <w:tc>
          <w:tcPr>
            <w:tcW w:w="1644" w:type="dxa"/>
            <w:tcBorders>
              <w:bottom w:val="single" w:sz="4" w:space="0" w:color="auto"/>
            </w:tcBorders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Cs w:val="22"/>
              </w:rPr>
              <w:t>25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</w:tr>
      <w:tr w:rsidR="00987BC9" w:rsidRPr="00D56E37" w:rsidTr="005D4FD9">
        <w:tc>
          <w:tcPr>
            <w:tcW w:w="1644" w:type="dxa"/>
            <w:vMerge w:val="restart"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 с разбивкой по годам</w:t>
            </w:r>
          </w:p>
        </w:tc>
        <w:tc>
          <w:tcPr>
            <w:tcW w:w="1984" w:type="dxa"/>
            <w:vMerge w:val="restart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932" w:type="dxa"/>
            <w:gridSpan w:val="4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Годы реализации </w:t>
            </w:r>
            <w:proofErr w:type="spellStart"/>
            <w:r>
              <w:rPr>
                <w:rFonts w:ascii="Times New Roman" w:hAnsi="Times New Roman" w:cs="Times New Roman"/>
              </w:rPr>
              <w:t>под</w:t>
            </w:r>
            <w:r w:rsidRPr="00D56E37">
              <w:rPr>
                <w:rFonts w:ascii="Times New Roman" w:hAnsi="Times New Roman" w:cs="Times New Roman"/>
              </w:rPr>
              <w:t>рограммы</w:t>
            </w:r>
            <w:proofErr w:type="spellEnd"/>
          </w:p>
        </w:tc>
      </w:tr>
      <w:tr w:rsidR="00987BC9" w:rsidRPr="00D56E37" w:rsidTr="005D4FD9">
        <w:trPr>
          <w:trHeight w:val="20"/>
        </w:trPr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361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417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850" w:type="dxa"/>
            <w:vAlign w:val="center"/>
          </w:tcPr>
          <w:p w:rsidR="00987BC9" w:rsidRPr="00D56E37" w:rsidRDefault="00987BC9" w:rsidP="00987BC9">
            <w:pPr>
              <w:pStyle w:val="a6"/>
              <w:ind w:left="-54" w:right="-35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 за период реализации (тыс. рублей)</w:t>
            </w:r>
          </w:p>
        </w:tc>
      </w:tr>
      <w:tr w:rsidR="00987BC9" w:rsidRPr="00D56E37" w:rsidTr="005D4FD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1 311,2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1 311,2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1 311,2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3 933,6</w:t>
            </w:r>
          </w:p>
        </w:tc>
      </w:tr>
      <w:tr w:rsidR="00987BC9" w:rsidRPr="00D56E37" w:rsidTr="005D4FD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C9" w:rsidRPr="00D56E37" w:rsidTr="005D4FD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5D4FD9">
        <w:trPr>
          <w:trHeight w:val="20"/>
        </w:trPr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5D4FD9">
        <w:tblPrEx>
          <w:tblBorders>
            <w:insideH w:val="nil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1 311,2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1 311,2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1 311,2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3 933,6</w:t>
            </w:r>
          </w:p>
        </w:tc>
      </w:tr>
      <w:tr w:rsidR="00987BC9" w:rsidRPr="00906071" w:rsidTr="005D4FD9">
        <w:trPr>
          <w:trHeight w:val="1497"/>
        </w:trPr>
        <w:tc>
          <w:tcPr>
            <w:tcW w:w="1644" w:type="dxa"/>
            <w:tcBorders>
              <w:top w:val="single" w:sz="4" w:space="0" w:color="auto"/>
            </w:tcBorders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и показатели эффективности</w:t>
            </w:r>
          </w:p>
        </w:tc>
        <w:tc>
          <w:tcPr>
            <w:tcW w:w="7916" w:type="dxa"/>
            <w:gridSpan w:val="5"/>
          </w:tcPr>
          <w:p w:rsidR="00987BC9" w:rsidRPr="00896B0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п</w:t>
            </w:r>
            <w:r w:rsidRPr="00896B01">
              <w:rPr>
                <w:rFonts w:ascii="Times New Roman" w:hAnsi="Times New Roman" w:cs="Times New Roman"/>
                <w:szCs w:val="22"/>
              </w:rPr>
              <w:t>овышение профессионального уровня работников культуры, создание информационного канала между наукой и культурой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(единиц);</w:t>
            </w:r>
          </w:p>
          <w:p w:rsidR="00987BC9" w:rsidRPr="00896B0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р</w:t>
            </w:r>
            <w:r w:rsidRPr="00896B01">
              <w:rPr>
                <w:rFonts w:ascii="Times New Roman" w:hAnsi="Times New Roman" w:cs="Times New Roman"/>
                <w:szCs w:val="22"/>
              </w:rPr>
              <w:t>азвитие кадрового потенциала системы художественного образования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(единиц);</w:t>
            </w:r>
          </w:p>
          <w:p w:rsidR="00987BC9" w:rsidRPr="00896B0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п</w:t>
            </w:r>
            <w:r w:rsidRPr="00896B01">
              <w:rPr>
                <w:rFonts w:ascii="Times New Roman" w:hAnsi="Times New Roman" w:cs="Times New Roman"/>
                <w:szCs w:val="22"/>
              </w:rPr>
              <w:t>оддержка лучших работников отрасли</w:t>
            </w:r>
            <w:r>
              <w:rPr>
                <w:rFonts w:ascii="Times New Roman" w:hAnsi="Times New Roman" w:cs="Times New Roman"/>
                <w:szCs w:val="22"/>
              </w:rPr>
              <w:t xml:space="preserve"> (человек);</w:t>
            </w:r>
          </w:p>
          <w:p w:rsidR="00987BC9" w:rsidRPr="00896B0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п</w:t>
            </w:r>
            <w:r w:rsidRPr="00896B01">
              <w:rPr>
                <w:rFonts w:ascii="Times New Roman" w:hAnsi="Times New Roman" w:cs="Times New Roman"/>
                <w:szCs w:val="22"/>
              </w:rPr>
              <w:t>оддержка деятелей литературы и искусства</w:t>
            </w:r>
            <w:r>
              <w:rPr>
                <w:rFonts w:ascii="Times New Roman" w:hAnsi="Times New Roman" w:cs="Times New Roman"/>
                <w:szCs w:val="22"/>
              </w:rPr>
              <w:t xml:space="preserve"> (человек);</w:t>
            </w:r>
          </w:p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п</w:t>
            </w:r>
            <w:r w:rsidRPr="00896B01">
              <w:rPr>
                <w:rFonts w:ascii="Times New Roman" w:hAnsi="Times New Roman" w:cs="Times New Roman"/>
                <w:szCs w:val="22"/>
              </w:rPr>
              <w:t>оддержка одаренных детей, дальнейшее их стимулирование</w:t>
            </w:r>
            <w:r>
              <w:rPr>
                <w:rFonts w:ascii="Times New Roman" w:hAnsi="Times New Roman" w:cs="Times New Roman"/>
                <w:szCs w:val="22"/>
              </w:rPr>
              <w:t xml:space="preserve"> (человек).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Система организации контроля за реализацией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Контроль за исполнением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рограммы осуществляет </w:t>
            </w:r>
            <w:r>
              <w:rPr>
                <w:rFonts w:ascii="Times New Roman" w:hAnsi="Times New Roman" w:cs="Times New Roman"/>
                <w:szCs w:val="22"/>
              </w:rPr>
              <w:t xml:space="preserve">управление культуры </w:t>
            </w:r>
          </w:p>
        </w:tc>
      </w:tr>
    </w:tbl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Содержание проблемы, на решение которой направлена подпрограмма</w:t>
      </w:r>
    </w:p>
    <w:p w:rsidR="00987BC9" w:rsidRPr="0074253B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987BC9" w:rsidRPr="00906071" w:rsidRDefault="008D2C08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935" w:history="1">
        <w:r w:rsidR="00987BC9" w:rsidRPr="00906071"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 w:rsidR="00987BC9" w:rsidRPr="00906071">
        <w:rPr>
          <w:rFonts w:ascii="Times New Roman" w:hAnsi="Times New Roman" w:cs="Times New Roman"/>
          <w:szCs w:val="22"/>
        </w:rPr>
        <w:t xml:space="preserve"> </w:t>
      </w:r>
      <w:r w:rsidR="00987BC9">
        <w:rPr>
          <w:rFonts w:ascii="Times New Roman" w:hAnsi="Times New Roman" w:cs="Times New Roman"/>
          <w:szCs w:val="22"/>
        </w:rPr>
        <w:t>«</w:t>
      </w:r>
      <w:r w:rsidR="00987BC9" w:rsidRPr="00906071">
        <w:rPr>
          <w:rFonts w:ascii="Times New Roman" w:hAnsi="Times New Roman" w:cs="Times New Roman"/>
          <w:szCs w:val="22"/>
        </w:rPr>
        <w:t>Развитие кадрового потенциала отрасли, создание стимулирующих условий для работы и творческой деятельности в отрасли</w:t>
      </w:r>
      <w:r w:rsidR="00987BC9">
        <w:rPr>
          <w:rFonts w:ascii="Times New Roman" w:hAnsi="Times New Roman" w:cs="Times New Roman"/>
          <w:szCs w:val="22"/>
        </w:rPr>
        <w:t>»</w:t>
      </w:r>
      <w:r w:rsidR="00987BC9" w:rsidRPr="00906071">
        <w:rPr>
          <w:rFonts w:ascii="Times New Roman" w:hAnsi="Times New Roman" w:cs="Times New Roman"/>
          <w:szCs w:val="22"/>
        </w:rPr>
        <w:t xml:space="preserve"> </w:t>
      </w:r>
      <w:r w:rsidR="00987BC9">
        <w:rPr>
          <w:rFonts w:ascii="Times New Roman" w:hAnsi="Times New Roman" w:cs="Times New Roman"/>
          <w:szCs w:val="22"/>
        </w:rPr>
        <w:t>направлена на</w:t>
      </w:r>
      <w:r w:rsidR="00987BC9" w:rsidRPr="00906071">
        <w:rPr>
          <w:rFonts w:ascii="Times New Roman" w:hAnsi="Times New Roman" w:cs="Times New Roman"/>
          <w:szCs w:val="22"/>
        </w:rPr>
        <w:t xml:space="preserve"> кадровое обеспечение отрасли квалифицированным персоналом, создание стимулирующих условий для работы и творческой деятельности в отрасли, поддержку молодых дарований</w:t>
      </w:r>
      <w:r w:rsidR="00987BC9">
        <w:rPr>
          <w:rFonts w:ascii="Times New Roman" w:hAnsi="Times New Roman" w:cs="Times New Roman"/>
          <w:szCs w:val="22"/>
        </w:rPr>
        <w:t>.</w:t>
      </w:r>
    </w:p>
    <w:p w:rsidR="00987BC9" w:rsidRPr="00906071" w:rsidRDefault="00987BC9" w:rsidP="00987BC9">
      <w:pPr>
        <w:pStyle w:val="a6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434B3B">
        <w:rPr>
          <w:rFonts w:ascii="Times New Roman" w:hAnsi="Times New Roman" w:cs="Times New Roman"/>
        </w:rPr>
        <w:t xml:space="preserve">адровая проблема </w:t>
      </w:r>
      <w:r>
        <w:rPr>
          <w:rFonts w:ascii="Times New Roman" w:hAnsi="Times New Roman" w:cs="Times New Roman"/>
        </w:rPr>
        <w:t>остается</w:t>
      </w:r>
      <w:r w:rsidRPr="00434B3B">
        <w:rPr>
          <w:rFonts w:ascii="Times New Roman" w:hAnsi="Times New Roman" w:cs="Times New Roman"/>
        </w:rPr>
        <w:t xml:space="preserve"> одной из ключевых, так как экономический потенциал отрасли культуры в первую очередь определяют трудовые ресурсы.</w:t>
      </w:r>
      <w:r>
        <w:rPr>
          <w:rFonts w:ascii="Times New Roman" w:hAnsi="Times New Roman" w:cs="Times New Roman"/>
        </w:rPr>
        <w:t xml:space="preserve"> </w:t>
      </w:r>
      <w:r w:rsidRPr="00906071">
        <w:rPr>
          <w:rFonts w:ascii="Times New Roman" w:hAnsi="Times New Roman" w:cs="Times New Roman"/>
        </w:rPr>
        <w:t xml:space="preserve">На сегодняшний день наиболее обеспечены профессиональными кадрами </w:t>
      </w:r>
      <w:r w:rsidRPr="00434B3B">
        <w:rPr>
          <w:rFonts w:ascii="Times New Roman" w:hAnsi="Times New Roman" w:cs="Times New Roman"/>
        </w:rPr>
        <w:t>организаци</w:t>
      </w:r>
      <w:r>
        <w:rPr>
          <w:rFonts w:ascii="Times New Roman" w:hAnsi="Times New Roman" w:cs="Times New Roman"/>
        </w:rPr>
        <w:t>и</w:t>
      </w:r>
      <w:r w:rsidRPr="00434B3B">
        <w:rPr>
          <w:rFonts w:ascii="Times New Roman" w:hAnsi="Times New Roman" w:cs="Times New Roman"/>
        </w:rPr>
        <w:t xml:space="preserve"> дополнительного образования</w:t>
      </w:r>
      <w:r>
        <w:rPr>
          <w:rFonts w:ascii="Times New Roman" w:hAnsi="Times New Roman" w:cs="Times New Roman"/>
        </w:rPr>
        <w:t xml:space="preserve"> отрасли культура</w:t>
      </w:r>
      <w:r w:rsidRPr="00906071">
        <w:rPr>
          <w:rFonts w:ascii="Times New Roman" w:hAnsi="Times New Roman" w:cs="Times New Roman"/>
        </w:rPr>
        <w:t>. Культурно-досуговые учреждения (клубы, музеи, библиотеки, театры, хореографические коллективы) нуждаются в укреплении кадровой базы.</w:t>
      </w:r>
      <w:r>
        <w:rPr>
          <w:rFonts w:ascii="Times New Roman" w:hAnsi="Times New Roman" w:cs="Times New Roman"/>
        </w:rPr>
        <w:t xml:space="preserve"> </w:t>
      </w:r>
      <w:r w:rsidRPr="00906071">
        <w:rPr>
          <w:rFonts w:ascii="Times New Roman" w:hAnsi="Times New Roman" w:cs="Times New Roman"/>
        </w:rPr>
        <w:t>Из-за низкой заработной платы молодые специалисты не всегда идут с желанием в вышеперечисленные учреждения. Сохранение и пополнение кадрового потенциала с каждым годом становится все сложнее.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Реализация данной </w:t>
      </w:r>
      <w:r>
        <w:rPr>
          <w:rFonts w:ascii="Times New Roman" w:hAnsi="Times New Roman" w:cs="Times New Roman"/>
          <w:szCs w:val="22"/>
        </w:rPr>
        <w:t>подп</w:t>
      </w:r>
      <w:r w:rsidRPr="00906071">
        <w:rPr>
          <w:rFonts w:ascii="Times New Roman" w:hAnsi="Times New Roman" w:cs="Times New Roman"/>
          <w:szCs w:val="22"/>
        </w:rPr>
        <w:t>рограммы позволит преодолеть существующие трудности в деятельности учреждений сферы культуры, обеспечить целенаправленную работу по сохранению культурного наследия и развитию культурного потенциала города. Программа предусматривает объединение интеллектуальных, творческих, организационных и финансовых возможностей.</w:t>
      </w: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Title"/>
        <w:outlineLvl w:val="3"/>
        <w:rPr>
          <w:rFonts w:ascii="Times New Roman" w:hAnsi="Times New Roman" w:cs="Times New Roman"/>
          <w:b w:val="0"/>
          <w:szCs w:val="22"/>
        </w:rPr>
        <w:sectPr w:rsidR="00987BC9" w:rsidSect="00987BC9">
          <w:pgSz w:w="11905" w:h="16838"/>
          <w:pgMar w:top="1134" w:right="851" w:bottom="1134" w:left="851" w:header="0" w:footer="0" w:gutter="0"/>
          <w:pgNumType w:start="2"/>
          <w:cols w:space="720"/>
          <w:docGrid w:linePitch="299"/>
        </w:sectPr>
      </w:pPr>
    </w:p>
    <w:p w:rsidR="00987BC9" w:rsidRPr="00641CF1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641CF1">
        <w:rPr>
          <w:rFonts w:ascii="Times New Roman" w:hAnsi="Times New Roman" w:cs="Times New Roman"/>
          <w:b w:val="0"/>
          <w:szCs w:val="22"/>
        </w:rPr>
        <w:lastRenderedPageBreak/>
        <w:t>Цели, задачи, индикаторы оценки результатов, мероприятия и финансирование подпрограммы «Развитие кадрового потенциала</w:t>
      </w:r>
    </w:p>
    <w:p w:rsidR="00987BC9" w:rsidRDefault="00987BC9" w:rsidP="00987BC9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641CF1">
        <w:rPr>
          <w:rFonts w:ascii="Times New Roman" w:hAnsi="Times New Roman" w:cs="Times New Roman"/>
          <w:b w:val="0"/>
          <w:szCs w:val="22"/>
        </w:rPr>
        <w:t>отрасли, создание стимулирующих условий для работы и творческой деятельности в отрасли»</w:t>
      </w:r>
    </w:p>
    <w:p w:rsidR="00987BC9" w:rsidRPr="00641CF1" w:rsidRDefault="00987BC9" w:rsidP="00987BC9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00"/>
        <w:gridCol w:w="1711"/>
        <w:gridCol w:w="1133"/>
        <w:gridCol w:w="1419"/>
        <w:gridCol w:w="850"/>
        <w:gridCol w:w="993"/>
        <w:gridCol w:w="1275"/>
        <w:gridCol w:w="993"/>
        <w:gridCol w:w="992"/>
        <w:gridCol w:w="850"/>
        <w:gridCol w:w="2977"/>
      </w:tblGrid>
      <w:tr w:rsidR="00987BC9" w:rsidRPr="00641CF1" w:rsidTr="005661B6">
        <w:trPr>
          <w:trHeight w:val="20"/>
        </w:trPr>
        <w:tc>
          <w:tcPr>
            <w:tcW w:w="425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="005661B6">
              <w:rPr>
                <w:rFonts w:ascii="Times New Roman" w:hAnsi="Times New Roman" w:cs="Times New Roman"/>
                <w:sz w:val="20"/>
              </w:rPr>
              <w:t xml:space="preserve"> п/п</w:t>
            </w:r>
          </w:p>
        </w:tc>
        <w:tc>
          <w:tcPr>
            <w:tcW w:w="2400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11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33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Сроки выполнения основных мероприятий</w:t>
            </w:r>
          </w:p>
        </w:tc>
        <w:tc>
          <w:tcPr>
            <w:tcW w:w="1419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Значения индикаторов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977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987BC9" w:rsidRPr="00641CF1" w:rsidTr="005661B6">
        <w:trPr>
          <w:trHeight w:val="20"/>
        </w:trPr>
        <w:tc>
          <w:tcPr>
            <w:tcW w:w="425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C9" w:rsidRPr="00641CF1" w:rsidTr="005661B6">
        <w:trPr>
          <w:trHeight w:val="13"/>
        </w:trPr>
        <w:tc>
          <w:tcPr>
            <w:tcW w:w="425" w:type="dxa"/>
            <w:vMerge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11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9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977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987BC9" w:rsidRPr="00641CF1" w:rsidTr="005661B6">
        <w:trPr>
          <w:trHeight w:val="13"/>
        </w:trPr>
        <w:tc>
          <w:tcPr>
            <w:tcW w:w="425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3" w:type="dxa"/>
            <w:gridSpan w:val="4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3" w:type="dxa"/>
            <w:gridSpan w:val="6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Муниципальный бюджет</w:t>
            </w:r>
          </w:p>
        </w:tc>
        <w:tc>
          <w:tcPr>
            <w:tcW w:w="2977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rPr>
          <w:trHeight w:val="13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1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641CF1" w:rsidTr="005661B6">
        <w:trPr>
          <w:trHeight w:val="13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1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Задача 1. Кадровое обеспечение отрасли квалифицированным персоналом</w:t>
            </w:r>
          </w:p>
        </w:tc>
      </w:tr>
      <w:tr w:rsidR="00987BC9" w:rsidRPr="00641CF1" w:rsidTr="005661B6">
        <w:trPr>
          <w:trHeight w:val="489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0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Организация научно-практических конференций, семинаров и других форм обучения</w:t>
            </w:r>
          </w:p>
        </w:tc>
        <w:tc>
          <w:tcPr>
            <w:tcW w:w="1711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Управление культуры</w:t>
            </w:r>
          </w:p>
        </w:tc>
        <w:tc>
          <w:tcPr>
            <w:tcW w:w="1133" w:type="dxa"/>
          </w:tcPr>
          <w:p w:rsidR="00987BC9" w:rsidRPr="00641CF1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9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проведенных мероприятий, ед.</w:t>
            </w:r>
          </w:p>
        </w:tc>
        <w:tc>
          <w:tcPr>
            <w:tcW w:w="85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5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85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2977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Повышение профессионального уровня работников культуры, создание информационного канала между наукой и культурой</w:t>
            </w:r>
          </w:p>
        </w:tc>
      </w:tr>
      <w:tr w:rsidR="00987BC9" w:rsidRPr="00641CF1" w:rsidTr="005661B6">
        <w:tblPrEx>
          <w:tblBorders>
            <w:insideH w:val="nil"/>
          </w:tblBorders>
        </w:tblPrEx>
        <w:trPr>
          <w:trHeight w:val="468"/>
        </w:trPr>
        <w:tc>
          <w:tcPr>
            <w:tcW w:w="425" w:type="dxa"/>
            <w:tcBorders>
              <w:bottom w:val="nil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0" w:type="dxa"/>
            <w:tcBorders>
              <w:bottom w:val="nil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Проведение городских конкурсов профессионального мастерства</w:t>
            </w:r>
          </w:p>
        </w:tc>
        <w:tc>
          <w:tcPr>
            <w:tcW w:w="1711" w:type="dxa"/>
            <w:tcBorders>
              <w:bottom w:val="nil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Управление культуры, муниципальные учреждения культуры и </w:t>
            </w:r>
            <w:r>
              <w:rPr>
                <w:rFonts w:ascii="Times New Roman" w:hAnsi="Times New Roman" w:cs="Times New Roman"/>
                <w:sz w:val="20"/>
              </w:rPr>
              <w:t>организации дополнительного образования</w:t>
            </w:r>
          </w:p>
        </w:tc>
        <w:tc>
          <w:tcPr>
            <w:tcW w:w="1133" w:type="dxa"/>
            <w:tcBorders>
              <w:bottom w:val="nil"/>
            </w:tcBorders>
          </w:tcPr>
          <w:p w:rsidR="00987BC9" w:rsidRPr="00641CF1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9" w:type="dxa"/>
            <w:tcBorders>
              <w:bottom w:val="nil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проведенных мероприятий, ед.</w:t>
            </w:r>
          </w:p>
        </w:tc>
        <w:tc>
          <w:tcPr>
            <w:tcW w:w="850" w:type="dxa"/>
            <w:tcBorders>
              <w:bottom w:val="nil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3" w:type="dxa"/>
            <w:tcBorders>
              <w:bottom w:val="nil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tcBorders>
              <w:bottom w:val="nil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3" w:type="dxa"/>
            <w:tcBorders>
              <w:bottom w:val="nil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992" w:type="dxa"/>
            <w:tcBorders>
              <w:bottom w:val="nil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850" w:type="dxa"/>
            <w:tcBorders>
              <w:bottom w:val="nil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2977" w:type="dxa"/>
            <w:tcBorders>
              <w:bottom w:val="nil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Развитие кадрового потенциала системы художественного образования</w:t>
            </w:r>
          </w:p>
        </w:tc>
      </w:tr>
      <w:tr w:rsidR="00987BC9" w:rsidRPr="00641CF1" w:rsidTr="005661B6">
        <w:trPr>
          <w:trHeight w:val="13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1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Задача 2. Создание стимулирующих условий для работы и творческой деятельности в отрасли, поддержка молодых дарований</w:t>
            </w:r>
          </w:p>
        </w:tc>
      </w:tr>
      <w:tr w:rsidR="00987BC9" w:rsidRPr="00641CF1" w:rsidTr="005661B6">
        <w:trPr>
          <w:trHeight w:val="318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ind w:right="6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0" w:type="dxa"/>
          </w:tcPr>
          <w:p w:rsidR="00987BC9" w:rsidRPr="00641CF1" w:rsidRDefault="00987BC9" w:rsidP="00987BC9">
            <w:pPr>
              <w:pStyle w:val="ConsPlusNormal"/>
              <w:ind w:right="69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Создание стимулирующих условий для лучших специалистов учреждений культуры (Премия Мэра)</w:t>
            </w:r>
          </w:p>
        </w:tc>
        <w:tc>
          <w:tcPr>
            <w:tcW w:w="1711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Управление культуры</w:t>
            </w:r>
          </w:p>
        </w:tc>
        <w:tc>
          <w:tcPr>
            <w:tcW w:w="1133" w:type="dxa"/>
          </w:tcPr>
          <w:p w:rsidR="00987BC9" w:rsidRPr="00641CF1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9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получателей премий, ед.</w:t>
            </w:r>
          </w:p>
        </w:tc>
        <w:tc>
          <w:tcPr>
            <w:tcW w:w="85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5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781,2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781,2</w:t>
            </w:r>
          </w:p>
        </w:tc>
        <w:tc>
          <w:tcPr>
            <w:tcW w:w="85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781,2</w:t>
            </w:r>
          </w:p>
        </w:tc>
        <w:tc>
          <w:tcPr>
            <w:tcW w:w="2977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Поддержка лучших работников отрасли</w:t>
            </w:r>
          </w:p>
        </w:tc>
      </w:tr>
      <w:tr w:rsidR="00987BC9" w:rsidRPr="00641CF1" w:rsidTr="005661B6">
        <w:trPr>
          <w:trHeight w:val="1520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ind w:right="-7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0" w:type="dxa"/>
          </w:tcPr>
          <w:p w:rsidR="00987BC9" w:rsidRPr="00641CF1" w:rsidRDefault="00987BC9" w:rsidP="00987BC9">
            <w:pPr>
              <w:pStyle w:val="ConsPlusNormal"/>
              <w:ind w:right="-7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Создание стимулирующих условий для лиц, осуществляющих деятельность в области литературы и искусства (конкурс в области литературы и искусства)</w:t>
            </w:r>
          </w:p>
        </w:tc>
        <w:tc>
          <w:tcPr>
            <w:tcW w:w="1711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Управление культуры</w:t>
            </w:r>
          </w:p>
        </w:tc>
        <w:tc>
          <w:tcPr>
            <w:tcW w:w="1133" w:type="dxa"/>
          </w:tcPr>
          <w:p w:rsidR="00987BC9" w:rsidRPr="00641CF1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9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победителей в номинациях, чел.</w:t>
            </w:r>
          </w:p>
        </w:tc>
        <w:tc>
          <w:tcPr>
            <w:tcW w:w="85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230,0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230,0</w:t>
            </w:r>
          </w:p>
        </w:tc>
        <w:tc>
          <w:tcPr>
            <w:tcW w:w="85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230,0</w:t>
            </w:r>
          </w:p>
        </w:tc>
        <w:tc>
          <w:tcPr>
            <w:tcW w:w="2977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Поддержка деятелей литературы и искусства</w:t>
            </w:r>
          </w:p>
        </w:tc>
      </w:tr>
      <w:tr w:rsidR="00987BC9" w:rsidRPr="00641CF1" w:rsidTr="005661B6"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0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Учреждение стипендий Мэра города одаренным детям</w:t>
            </w:r>
          </w:p>
        </w:tc>
        <w:tc>
          <w:tcPr>
            <w:tcW w:w="1711" w:type="dxa"/>
            <w:vMerge w:val="restart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Детские школы искусств (ДМШ №1, ДМШ №2, ДМШ №3, ДМШ №4, ДМШ №5, ДМШ №6 им. </w:t>
            </w:r>
            <w:proofErr w:type="spellStart"/>
            <w:r w:rsidRPr="00641CF1">
              <w:rPr>
                <w:rFonts w:ascii="Times New Roman" w:hAnsi="Times New Roman" w:cs="Times New Roman"/>
                <w:sz w:val="20"/>
              </w:rPr>
              <w:t>С.Сайдашева</w:t>
            </w:r>
            <w:proofErr w:type="spellEnd"/>
            <w:r w:rsidRPr="00641CF1">
              <w:rPr>
                <w:rFonts w:ascii="Times New Roman" w:hAnsi="Times New Roman" w:cs="Times New Roman"/>
                <w:sz w:val="20"/>
              </w:rPr>
              <w:t>, ДХШ, ДХШ №1, ДШИ, ДШТИ)</w:t>
            </w:r>
          </w:p>
        </w:tc>
        <w:tc>
          <w:tcPr>
            <w:tcW w:w="1133" w:type="dxa"/>
            <w:vMerge w:val="restart"/>
          </w:tcPr>
          <w:p w:rsidR="00987BC9" w:rsidRPr="00641CF1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9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получателей стипендий, чел.</w:t>
            </w:r>
          </w:p>
        </w:tc>
        <w:tc>
          <w:tcPr>
            <w:tcW w:w="85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5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120,0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120,0</w:t>
            </w:r>
          </w:p>
        </w:tc>
        <w:tc>
          <w:tcPr>
            <w:tcW w:w="85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120,0</w:t>
            </w:r>
          </w:p>
        </w:tc>
        <w:tc>
          <w:tcPr>
            <w:tcW w:w="2977" w:type="dxa"/>
            <w:vMerge w:val="restart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Поддержка одаренных детей, дальнейшее их стимулирование</w:t>
            </w:r>
          </w:p>
        </w:tc>
      </w:tr>
      <w:tr w:rsidR="00987BC9" w:rsidRPr="00641CF1" w:rsidTr="005661B6"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0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Выдвижение одаренных детей на гранты и стипендии Министерств культуры Республики Татарстан и Российской Федерации, чел.</w:t>
            </w:r>
          </w:p>
        </w:tc>
        <w:tc>
          <w:tcPr>
            <w:tcW w:w="1711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детей, выдвинутых на гранты и стипендии МК РТ и РФ, чел.</w:t>
            </w:r>
          </w:p>
        </w:tc>
        <w:tc>
          <w:tcPr>
            <w:tcW w:w="85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5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977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7BC9" w:rsidRPr="00906071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bookmarkStart w:id="6" w:name="P1090"/>
      <w:bookmarkEnd w:id="6"/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987BC9" w:rsidSect="00987BC9">
          <w:pgSz w:w="16838" w:h="11905" w:orient="landscape"/>
          <w:pgMar w:top="851" w:right="1134" w:bottom="851" w:left="1134" w:header="0" w:footer="0" w:gutter="0"/>
          <w:pgNumType w:start="2"/>
          <w:cols w:space="720"/>
          <w:docGrid w:linePitch="299"/>
        </w:sect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lastRenderedPageBreak/>
        <w:t xml:space="preserve">Подпрограмма </w:t>
      </w:r>
      <w:r w:rsidRPr="001D58C7">
        <w:rPr>
          <w:rFonts w:ascii="Times New Roman" w:hAnsi="Times New Roman" w:cs="Times New Roman"/>
          <w:b w:val="0"/>
          <w:szCs w:val="22"/>
        </w:rPr>
        <w:t>«</w:t>
      </w:r>
      <w:r w:rsidRPr="009D1313">
        <w:rPr>
          <w:rFonts w:ascii="Times New Roman" w:hAnsi="Times New Roman" w:cs="Times New Roman" w:hint="cs"/>
          <w:b w:val="0"/>
          <w:szCs w:val="22"/>
        </w:rPr>
        <w:t>Сохранение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и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развитие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культур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народов</w:t>
      </w:r>
      <w:r w:rsidRPr="009D1313">
        <w:rPr>
          <w:rFonts w:ascii="Times New Roman" w:hAnsi="Times New Roman" w:cs="Times New Roman"/>
          <w:b w:val="0"/>
          <w:szCs w:val="22"/>
        </w:rPr>
        <w:t xml:space="preserve">, </w:t>
      </w:r>
      <w:r w:rsidRPr="009D1313">
        <w:rPr>
          <w:rFonts w:ascii="Times New Roman" w:hAnsi="Times New Roman" w:cs="Times New Roman" w:hint="cs"/>
          <w:b w:val="0"/>
          <w:szCs w:val="22"/>
        </w:rPr>
        <w:t>проживающих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в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городе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Набережные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Челны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на</w:t>
      </w:r>
      <w:r w:rsidRPr="009D1313">
        <w:rPr>
          <w:rFonts w:ascii="Times New Roman" w:hAnsi="Times New Roman" w:cs="Times New Roman"/>
          <w:b w:val="0"/>
          <w:szCs w:val="22"/>
        </w:rPr>
        <w:t xml:space="preserve"> 2023 - 2025 </w:t>
      </w:r>
      <w:r w:rsidRPr="009D1313">
        <w:rPr>
          <w:rFonts w:ascii="Times New Roman" w:hAnsi="Times New Roman" w:cs="Times New Roman" w:hint="cs"/>
          <w:b w:val="0"/>
          <w:szCs w:val="22"/>
        </w:rPr>
        <w:t>годы»</w:t>
      </w: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</w:t>
      </w:r>
      <w:r w:rsidRPr="001D58C7">
        <w:rPr>
          <w:rFonts w:ascii="Times New Roman" w:hAnsi="Times New Roman" w:cs="Times New Roman"/>
          <w:b w:val="0"/>
          <w:szCs w:val="22"/>
        </w:rPr>
        <w:t xml:space="preserve">аспорт </w:t>
      </w:r>
      <w:r>
        <w:rPr>
          <w:rFonts w:ascii="Times New Roman" w:hAnsi="Times New Roman" w:cs="Times New Roman"/>
          <w:b w:val="0"/>
          <w:szCs w:val="22"/>
        </w:rPr>
        <w:t>подпрограммы</w:t>
      </w:r>
    </w:p>
    <w:p w:rsidR="00987BC9" w:rsidRPr="001D58C7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984"/>
        <w:gridCol w:w="1304"/>
        <w:gridCol w:w="1361"/>
        <w:gridCol w:w="1417"/>
        <w:gridCol w:w="1850"/>
      </w:tblGrid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26F2">
              <w:rPr>
                <w:rFonts w:ascii="Times New Roman" w:hAnsi="Times New Roman" w:cs="Times New Roman"/>
                <w:szCs w:val="22"/>
              </w:rPr>
              <w:t xml:space="preserve">Сохранение и развитие культур народов, проживающих в городе Набережные Челны на 2023 - 2025 годы 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(далее -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рограмма)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Основание для разработки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(наименование, номер и дата правового акта)</w:t>
            </w:r>
          </w:p>
        </w:tc>
        <w:tc>
          <w:tcPr>
            <w:tcW w:w="7916" w:type="dxa"/>
            <w:gridSpan w:val="5"/>
          </w:tcPr>
          <w:p w:rsidR="00987BC9" w:rsidRPr="00736542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06.10.2003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131-ФЗ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6" w:history="1">
              <w:r w:rsidRPr="00736542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1705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культуре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остановление Исполнительного комитета от </w:t>
            </w:r>
            <w:r>
              <w:rPr>
                <w:rFonts w:ascii="Times New Roman" w:hAnsi="Times New Roman" w:cs="Times New Roman"/>
                <w:szCs w:val="22"/>
              </w:rPr>
              <w:t>11.09.2017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5326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утверждении порядка разработки, реализации и оценки эффективности муниципальных программ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987BC9" w:rsidRPr="001D58C7" w:rsidTr="00987BC9"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разработчики 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Исполнители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Задач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26BC3">
              <w:rPr>
                <w:rFonts w:ascii="Times New Roman" w:hAnsi="Times New Roman" w:cs="Times New Roman"/>
                <w:szCs w:val="22"/>
              </w:rPr>
              <w:t>Сохранение и развитие национальных культур народов, проживающих на территории города, укрепление их духовной общности, развитие культурных, межрегиональных, международных связей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987BC9" w:rsidRPr="00906071" w:rsidTr="005D4FD9">
        <w:tc>
          <w:tcPr>
            <w:tcW w:w="1644" w:type="dxa"/>
            <w:tcBorders>
              <w:bottom w:val="single" w:sz="4" w:space="0" w:color="auto"/>
            </w:tcBorders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Cs w:val="22"/>
              </w:rPr>
              <w:t>25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</w:tr>
      <w:tr w:rsidR="00987BC9" w:rsidRPr="00D56E37" w:rsidTr="005D4FD9">
        <w:tc>
          <w:tcPr>
            <w:tcW w:w="1644" w:type="dxa"/>
            <w:vMerge w:val="restart"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 с разбивкой по годам</w:t>
            </w:r>
          </w:p>
        </w:tc>
        <w:tc>
          <w:tcPr>
            <w:tcW w:w="1984" w:type="dxa"/>
            <w:vMerge w:val="restart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932" w:type="dxa"/>
            <w:gridSpan w:val="4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</w:t>
            </w:r>
          </w:p>
        </w:tc>
      </w:tr>
      <w:tr w:rsidR="00987BC9" w:rsidRPr="00D56E37" w:rsidTr="005D4FD9">
        <w:trPr>
          <w:trHeight w:val="20"/>
        </w:trPr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361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417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850" w:type="dxa"/>
            <w:vAlign w:val="center"/>
          </w:tcPr>
          <w:p w:rsidR="00987BC9" w:rsidRPr="00D56E37" w:rsidRDefault="00987BC9" w:rsidP="00987BC9">
            <w:pPr>
              <w:pStyle w:val="a6"/>
              <w:ind w:left="-54" w:right="-35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 за период реализации (тыс. рублей)</w:t>
            </w:r>
          </w:p>
        </w:tc>
      </w:tr>
      <w:tr w:rsidR="00987BC9" w:rsidRPr="00D56E37" w:rsidTr="005D4FD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304" w:type="dxa"/>
          </w:tcPr>
          <w:p w:rsidR="00987BC9" w:rsidRPr="00A069F4" w:rsidRDefault="00987BC9" w:rsidP="005D4FD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</w:t>
            </w:r>
            <w:r w:rsidR="005D4FD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2 068,8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2 068,8</w:t>
            </w:r>
          </w:p>
        </w:tc>
        <w:tc>
          <w:tcPr>
            <w:tcW w:w="1850" w:type="dxa"/>
          </w:tcPr>
          <w:p w:rsidR="00987BC9" w:rsidRPr="00A069F4" w:rsidRDefault="00987BC9" w:rsidP="005D4FD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</w:t>
            </w:r>
            <w:r w:rsidR="005D4FD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06,4</w:t>
            </w:r>
          </w:p>
        </w:tc>
      </w:tr>
      <w:tr w:rsidR="00987BC9" w:rsidRPr="00D56E37" w:rsidTr="005D4FD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5D4FD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5D4FD9">
        <w:trPr>
          <w:trHeight w:val="20"/>
        </w:trPr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5D4FD9">
        <w:tblPrEx>
          <w:tblBorders>
            <w:insideH w:val="nil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:rsidR="00987BC9" w:rsidRPr="00A069F4" w:rsidRDefault="00987BC9" w:rsidP="005D4FD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</w:t>
            </w:r>
            <w:r w:rsidR="005D4FD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2 068,8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2 068,8</w:t>
            </w:r>
          </w:p>
        </w:tc>
        <w:tc>
          <w:tcPr>
            <w:tcW w:w="1850" w:type="dxa"/>
          </w:tcPr>
          <w:p w:rsidR="00987BC9" w:rsidRPr="00A069F4" w:rsidRDefault="00987BC9" w:rsidP="005D4FD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</w:t>
            </w:r>
            <w:r w:rsidR="005D4FD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06,4</w:t>
            </w:r>
          </w:p>
        </w:tc>
      </w:tr>
      <w:tr w:rsidR="00987BC9" w:rsidRPr="00906071" w:rsidTr="005D4FD9">
        <w:trPr>
          <w:trHeight w:val="1694"/>
        </w:trPr>
        <w:tc>
          <w:tcPr>
            <w:tcW w:w="1644" w:type="dxa"/>
            <w:tcBorders>
              <w:top w:val="single" w:sz="4" w:space="0" w:color="auto"/>
            </w:tcBorders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и показатели эффективности</w:t>
            </w:r>
          </w:p>
        </w:tc>
        <w:tc>
          <w:tcPr>
            <w:tcW w:w="7916" w:type="dxa"/>
            <w:gridSpan w:val="5"/>
          </w:tcPr>
          <w:p w:rsidR="00987BC9" w:rsidRPr="00126BC3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126BC3">
              <w:rPr>
                <w:rFonts w:ascii="Times New Roman" w:hAnsi="Times New Roman" w:cs="Times New Roman"/>
                <w:szCs w:val="22"/>
              </w:rPr>
              <w:t>тимулирование жителей города к участию в фольклорных людей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126BC3">
              <w:rPr>
                <w:rFonts w:ascii="Times New Roman" w:hAnsi="Times New Roman" w:cs="Times New Roman"/>
                <w:szCs w:val="22"/>
              </w:rPr>
              <w:t xml:space="preserve"> творчества самодеятельных коллективов, отдельных исполнителей, художников, популяризация их творчества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(единиц);</w:t>
            </w:r>
          </w:p>
          <w:p w:rsidR="00987BC9" w:rsidRPr="00126BC3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с</w:t>
            </w:r>
            <w:r w:rsidRPr="00126BC3">
              <w:rPr>
                <w:rFonts w:ascii="Times New Roman" w:hAnsi="Times New Roman" w:cs="Times New Roman"/>
                <w:szCs w:val="22"/>
              </w:rPr>
              <w:t>оздание условий для развития коллективов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(единиц);</w:t>
            </w:r>
          </w:p>
          <w:p w:rsidR="00987BC9" w:rsidRPr="00126BC3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с</w:t>
            </w:r>
            <w:r w:rsidRPr="00126BC3">
              <w:rPr>
                <w:rFonts w:ascii="Times New Roman" w:hAnsi="Times New Roman" w:cs="Times New Roman"/>
                <w:szCs w:val="22"/>
              </w:rPr>
              <w:t xml:space="preserve">охранение историко-культурного наследия города, популяризация творчества </w:t>
            </w:r>
            <w:proofErr w:type="spellStart"/>
            <w:r w:rsidRPr="00126BC3">
              <w:rPr>
                <w:rFonts w:ascii="Times New Roman" w:hAnsi="Times New Roman" w:cs="Times New Roman"/>
                <w:szCs w:val="22"/>
              </w:rPr>
              <w:t>челнинских</w:t>
            </w:r>
            <w:proofErr w:type="spellEnd"/>
            <w:r w:rsidRPr="00126BC3">
              <w:rPr>
                <w:rFonts w:ascii="Times New Roman" w:hAnsi="Times New Roman" w:cs="Times New Roman"/>
                <w:szCs w:val="22"/>
              </w:rPr>
              <w:t xml:space="preserve"> писателей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(единиц);</w:t>
            </w:r>
          </w:p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п</w:t>
            </w:r>
            <w:r w:rsidRPr="00126BC3">
              <w:rPr>
                <w:rFonts w:ascii="Times New Roman" w:hAnsi="Times New Roman" w:cs="Times New Roman"/>
                <w:szCs w:val="22"/>
              </w:rPr>
              <w:t>опуляризация художественных произведений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(единиц).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Система организации контроля за реализацией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Контроль за исполнением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рограммы осуществляет </w:t>
            </w:r>
            <w:r>
              <w:rPr>
                <w:rFonts w:ascii="Times New Roman" w:hAnsi="Times New Roman" w:cs="Times New Roman"/>
                <w:szCs w:val="22"/>
              </w:rPr>
              <w:t xml:space="preserve">управление культуры </w:t>
            </w:r>
          </w:p>
        </w:tc>
      </w:tr>
    </w:tbl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:rsidR="00987BC9" w:rsidRPr="0074253B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Содержание проблемы, на решение которой направлена подпрограмма</w:t>
      </w:r>
    </w:p>
    <w:p w:rsidR="00987BC9" w:rsidRDefault="00987BC9" w:rsidP="00987BC9">
      <w:pPr>
        <w:pStyle w:val="ConsPlusNormal"/>
        <w:jc w:val="both"/>
      </w:pPr>
    </w:p>
    <w:p w:rsidR="00987BC9" w:rsidRPr="00906071" w:rsidRDefault="008D2C08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1090" w:history="1">
        <w:r w:rsidR="00987BC9" w:rsidRPr="00906071"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 w:rsidR="00987BC9" w:rsidRPr="00906071">
        <w:rPr>
          <w:rFonts w:ascii="Times New Roman" w:hAnsi="Times New Roman" w:cs="Times New Roman"/>
          <w:szCs w:val="22"/>
        </w:rPr>
        <w:t xml:space="preserve"> </w:t>
      </w:r>
      <w:r w:rsidR="00987BC9">
        <w:rPr>
          <w:rFonts w:ascii="Times New Roman" w:hAnsi="Times New Roman" w:cs="Times New Roman"/>
          <w:szCs w:val="22"/>
        </w:rPr>
        <w:t>«</w:t>
      </w:r>
      <w:r w:rsidR="00987BC9" w:rsidRPr="00906071">
        <w:rPr>
          <w:rFonts w:ascii="Times New Roman" w:hAnsi="Times New Roman" w:cs="Times New Roman"/>
          <w:szCs w:val="22"/>
        </w:rPr>
        <w:t>Сохранение и развитие культур народов, проживающих в городе Набережные Челны на 202</w:t>
      </w:r>
      <w:r w:rsidR="00987BC9">
        <w:rPr>
          <w:rFonts w:ascii="Times New Roman" w:hAnsi="Times New Roman" w:cs="Times New Roman"/>
          <w:szCs w:val="22"/>
        </w:rPr>
        <w:t>3</w:t>
      </w:r>
      <w:r w:rsidR="00987BC9" w:rsidRPr="00906071">
        <w:rPr>
          <w:rFonts w:ascii="Times New Roman" w:hAnsi="Times New Roman" w:cs="Times New Roman"/>
          <w:szCs w:val="22"/>
        </w:rPr>
        <w:t xml:space="preserve"> - 20</w:t>
      </w:r>
      <w:r w:rsidR="00987BC9">
        <w:rPr>
          <w:rFonts w:ascii="Times New Roman" w:hAnsi="Times New Roman" w:cs="Times New Roman"/>
          <w:szCs w:val="22"/>
        </w:rPr>
        <w:t>25</w:t>
      </w:r>
      <w:r w:rsidR="00987BC9" w:rsidRPr="00906071">
        <w:rPr>
          <w:rFonts w:ascii="Times New Roman" w:hAnsi="Times New Roman" w:cs="Times New Roman"/>
          <w:szCs w:val="22"/>
        </w:rPr>
        <w:t xml:space="preserve"> годы</w:t>
      </w:r>
      <w:r w:rsidR="00987BC9">
        <w:rPr>
          <w:rFonts w:ascii="Times New Roman" w:hAnsi="Times New Roman" w:cs="Times New Roman"/>
          <w:szCs w:val="22"/>
        </w:rPr>
        <w:t>»</w:t>
      </w:r>
      <w:r w:rsidR="00987BC9" w:rsidRPr="00906071">
        <w:rPr>
          <w:rFonts w:ascii="Times New Roman" w:hAnsi="Times New Roman" w:cs="Times New Roman"/>
          <w:szCs w:val="22"/>
        </w:rPr>
        <w:t xml:space="preserve"> направлена на сохранение и развитие культур народов, проживающих на территории города, укрепление их духовной общности, развитие культурных межрег</w:t>
      </w:r>
      <w:r w:rsidR="00987BC9">
        <w:rPr>
          <w:rFonts w:ascii="Times New Roman" w:hAnsi="Times New Roman" w:cs="Times New Roman"/>
          <w:szCs w:val="22"/>
        </w:rPr>
        <w:t>иональных, международных связей.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Реализация данной </w:t>
      </w:r>
      <w:r>
        <w:rPr>
          <w:rFonts w:ascii="Times New Roman" w:hAnsi="Times New Roman" w:cs="Times New Roman"/>
          <w:szCs w:val="22"/>
        </w:rPr>
        <w:t>подп</w:t>
      </w:r>
      <w:r w:rsidRPr="00906071">
        <w:rPr>
          <w:rFonts w:ascii="Times New Roman" w:hAnsi="Times New Roman" w:cs="Times New Roman"/>
          <w:szCs w:val="22"/>
        </w:rPr>
        <w:t xml:space="preserve">рограммы позволит </w:t>
      </w:r>
      <w:r>
        <w:rPr>
          <w:rFonts w:ascii="Times New Roman" w:hAnsi="Times New Roman" w:cs="Times New Roman"/>
          <w:szCs w:val="22"/>
        </w:rPr>
        <w:t>о</w:t>
      </w:r>
      <w:r w:rsidRPr="00906071">
        <w:rPr>
          <w:rFonts w:ascii="Times New Roman" w:hAnsi="Times New Roman" w:cs="Times New Roman"/>
          <w:szCs w:val="22"/>
        </w:rPr>
        <w:t xml:space="preserve">беспечить целенаправленную работу по сохранению культурного наследия и развитию культурного потенциала города. </w:t>
      </w:r>
      <w:r w:rsidR="005661B6">
        <w:rPr>
          <w:rFonts w:ascii="Times New Roman" w:hAnsi="Times New Roman" w:cs="Times New Roman"/>
          <w:szCs w:val="22"/>
        </w:rPr>
        <w:t>Подп</w:t>
      </w:r>
      <w:r w:rsidRPr="00906071">
        <w:rPr>
          <w:rFonts w:ascii="Times New Roman" w:hAnsi="Times New Roman" w:cs="Times New Roman"/>
          <w:szCs w:val="22"/>
        </w:rPr>
        <w:t>рограмма предусматривает объединение интеллектуальных, творческих, организационных и финансовых возможностей.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>Главная особенность культуры заключается в том, что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outlineLvl w:val="3"/>
        <w:rPr>
          <w:rFonts w:ascii="Times New Roman" w:hAnsi="Times New Roman" w:cs="Times New Roman"/>
          <w:b w:val="0"/>
          <w:szCs w:val="22"/>
        </w:rPr>
        <w:sectPr w:rsidR="00987BC9" w:rsidSect="00987BC9">
          <w:pgSz w:w="11905" w:h="16838"/>
          <w:pgMar w:top="1134" w:right="851" w:bottom="1134" w:left="851" w:header="0" w:footer="0" w:gutter="0"/>
          <w:pgNumType w:start="2"/>
          <w:cols w:space="720"/>
          <w:docGrid w:linePitch="299"/>
        </w:sectPr>
      </w:pPr>
    </w:p>
    <w:p w:rsidR="00987BC9" w:rsidRPr="00EB550D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EB550D">
        <w:rPr>
          <w:rFonts w:ascii="Times New Roman" w:hAnsi="Times New Roman" w:cs="Times New Roman"/>
          <w:b w:val="0"/>
          <w:szCs w:val="22"/>
        </w:rPr>
        <w:lastRenderedPageBreak/>
        <w:t>Цели, задачи, индикаторы оценки результатов, мероприятия и финансирование подпрограммы «Сохранение и развитие культур</w:t>
      </w:r>
    </w:p>
    <w:p w:rsidR="00987BC9" w:rsidRDefault="00987BC9" w:rsidP="00987BC9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EB550D">
        <w:rPr>
          <w:rFonts w:ascii="Times New Roman" w:hAnsi="Times New Roman" w:cs="Times New Roman"/>
          <w:b w:val="0"/>
          <w:szCs w:val="22"/>
        </w:rPr>
        <w:t>народов, проживающих в городе Набережные Челны на 202</w:t>
      </w:r>
      <w:r>
        <w:rPr>
          <w:rFonts w:ascii="Times New Roman" w:hAnsi="Times New Roman" w:cs="Times New Roman"/>
          <w:b w:val="0"/>
          <w:szCs w:val="22"/>
        </w:rPr>
        <w:t>3</w:t>
      </w:r>
      <w:r w:rsidRPr="00EB550D">
        <w:rPr>
          <w:rFonts w:ascii="Times New Roman" w:hAnsi="Times New Roman" w:cs="Times New Roman"/>
          <w:b w:val="0"/>
          <w:szCs w:val="22"/>
        </w:rPr>
        <w:t xml:space="preserve"> - 202</w:t>
      </w:r>
      <w:r>
        <w:rPr>
          <w:rFonts w:ascii="Times New Roman" w:hAnsi="Times New Roman" w:cs="Times New Roman"/>
          <w:b w:val="0"/>
          <w:szCs w:val="22"/>
        </w:rPr>
        <w:t>5</w:t>
      </w:r>
      <w:r w:rsidRPr="00EB550D">
        <w:rPr>
          <w:rFonts w:ascii="Times New Roman" w:hAnsi="Times New Roman" w:cs="Times New Roman"/>
          <w:b w:val="0"/>
          <w:szCs w:val="22"/>
        </w:rPr>
        <w:t xml:space="preserve"> годы»</w:t>
      </w:r>
    </w:p>
    <w:p w:rsidR="00987BC9" w:rsidRPr="00EB550D" w:rsidRDefault="00987BC9" w:rsidP="00987BC9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702"/>
        <w:gridCol w:w="1133"/>
        <w:gridCol w:w="1418"/>
        <w:gridCol w:w="897"/>
        <w:gridCol w:w="898"/>
        <w:gridCol w:w="898"/>
        <w:gridCol w:w="992"/>
        <w:gridCol w:w="1276"/>
        <w:gridCol w:w="1277"/>
        <w:gridCol w:w="12"/>
        <w:gridCol w:w="2680"/>
      </w:tblGrid>
      <w:tr w:rsidR="00987BC9" w:rsidRPr="00EB550D" w:rsidTr="005661B6">
        <w:trPr>
          <w:trHeight w:val="893"/>
        </w:trPr>
        <w:tc>
          <w:tcPr>
            <w:tcW w:w="425" w:type="dxa"/>
            <w:vMerge w:val="restart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="005661B6">
              <w:rPr>
                <w:rFonts w:ascii="Times New Roman" w:hAnsi="Times New Roman" w:cs="Times New Roman"/>
                <w:sz w:val="20"/>
              </w:rPr>
              <w:t xml:space="preserve"> п/п</w:t>
            </w:r>
          </w:p>
        </w:tc>
        <w:tc>
          <w:tcPr>
            <w:tcW w:w="2410" w:type="dxa"/>
            <w:vMerge w:val="restart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02" w:type="dxa"/>
            <w:vMerge w:val="restart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33" w:type="dxa"/>
            <w:vMerge w:val="restart"/>
          </w:tcPr>
          <w:p w:rsidR="00987BC9" w:rsidRPr="00EB550D" w:rsidRDefault="00987BC9" w:rsidP="00987BC9">
            <w:pPr>
              <w:pStyle w:val="ConsPlusNormal"/>
              <w:ind w:left="-65" w:right="-63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Сроки выполнения</w:t>
            </w:r>
          </w:p>
        </w:tc>
        <w:tc>
          <w:tcPr>
            <w:tcW w:w="1418" w:type="dxa"/>
            <w:vMerge w:val="restart"/>
          </w:tcPr>
          <w:p w:rsidR="00987BC9" w:rsidRPr="00EB550D" w:rsidRDefault="00987BC9" w:rsidP="00987BC9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2693" w:type="dxa"/>
            <w:gridSpan w:val="3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Значение индикаторов</w:t>
            </w:r>
          </w:p>
        </w:tc>
        <w:tc>
          <w:tcPr>
            <w:tcW w:w="3557" w:type="dxa"/>
            <w:gridSpan w:val="4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680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987BC9" w:rsidRPr="00EB550D" w:rsidTr="005661B6">
        <w:trPr>
          <w:trHeight w:val="20"/>
        </w:trPr>
        <w:tc>
          <w:tcPr>
            <w:tcW w:w="425" w:type="dxa"/>
            <w:vMerge/>
          </w:tcPr>
          <w:p w:rsidR="00987BC9" w:rsidRPr="00EB550D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87BC9" w:rsidRPr="00EB550D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87BC9" w:rsidRPr="00EB550D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987BC9" w:rsidRPr="00EB550D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7BC9" w:rsidRPr="00EB550D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692" w:type="dxa"/>
            <w:gridSpan w:val="2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EB550D" w:rsidTr="005661B6">
        <w:trPr>
          <w:trHeight w:val="434"/>
        </w:trPr>
        <w:tc>
          <w:tcPr>
            <w:tcW w:w="425" w:type="dxa"/>
            <w:vMerge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3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9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6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692" w:type="dxa"/>
            <w:gridSpan w:val="2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987BC9" w:rsidRPr="00EB550D" w:rsidTr="005661B6">
        <w:trPr>
          <w:trHeight w:val="641"/>
        </w:trPr>
        <w:tc>
          <w:tcPr>
            <w:tcW w:w="425" w:type="dxa"/>
          </w:tcPr>
          <w:p w:rsidR="00987BC9" w:rsidRPr="00EB550D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2"/>
          </w:tcPr>
          <w:p w:rsidR="00987BC9" w:rsidRPr="00EB550D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EB550D" w:rsidTr="005661B6">
        <w:tc>
          <w:tcPr>
            <w:tcW w:w="425" w:type="dxa"/>
          </w:tcPr>
          <w:p w:rsidR="00987BC9" w:rsidRPr="00EB550D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2"/>
          </w:tcPr>
          <w:p w:rsidR="00987BC9" w:rsidRPr="00EB550D" w:rsidRDefault="00987BC9" w:rsidP="00987BC9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Задача</w:t>
            </w:r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EB550D">
              <w:rPr>
                <w:rFonts w:ascii="Times New Roman" w:hAnsi="Times New Roman" w:cs="Times New Roman"/>
                <w:sz w:val="20"/>
              </w:rPr>
              <w:t xml:space="preserve">Сохранение и развитие </w:t>
            </w:r>
            <w:r>
              <w:rPr>
                <w:rFonts w:ascii="Times New Roman" w:hAnsi="Times New Roman" w:cs="Times New Roman"/>
                <w:sz w:val="20"/>
              </w:rPr>
              <w:t xml:space="preserve">национальных </w:t>
            </w:r>
            <w:r w:rsidRPr="00EB550D">
              <w:rPr>
                <w:rFonts w:ascii="Times New Roman" w:hAnsi="Times New Roman" w:cs="Times New Roman"/>
                <w:sz w:val="20"/>
              </w:rPr>
              <w:t xml:space="preserve">культур народов, проживающих </w:t>
            </w:r>
            <w:r>
              <w:rPr>
                <w:rFonts w:ascii="Times New Roman" w:hAnsi="Times New Roman" w:cs="Times New Roman"/>
                <w:sz w:val="20"/>
              </w:rPr>
              <w:t>на территории города</w:t>
            </w:r>
            <w:r w:rsidRPr="00EB550D"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 xml:space="preserve">укрепление их духовной общности, </w:t>
            </w:r>
            <w:r w:rsidRPr="00EB550D">
              <w:rPr>
                <w:rFonts w:ascii="Times New Roman" w:hAnsi="Times New Roman" w:cs="Times New Roman"/>
                <w:sz w:val="20"/>
              </w:rPr>
              <w:t xml:space="preserve">развитие культурных, </w:t>
            </w:r>
            <w:r>
              <w:rPr>
                <w:rFonts w:ascii="Times New Roman" w:hAnsi="Times New Roman" w:cs="Times New Roman"/>
                <w:sz w:val="20"/>
              </w:rPr>
              <w:t xml:space="preserve">межрегиональных, </w:t>
            </w:r>
            <w:r w:rsidRPr="00EB550D">
              <w:rPr>
                <w:rFonts w:ascii="Times New Roman" w:hAnsi="Times New Roman" w:cs="Times New Roman"/>
                <w:sz w:val="20"/>
              </w:rPr>
              <w:t>международных связей</w:t>
            </w:r>
          </w:p>
        </w:tc>
      </w:tr>
      <w:tr w:rsidR="00987BC9" w:rsidRPr="00EB550D" w:rsidTr="005661B6">
        <w:trPr>
          <w:trHeight w:val="2287"/>
        </w:trPr>
        <w:tc>
          <w:tcPr>
            <w:tcW w:w="425" w:type="dxa"/>
          </w:tcPr>
          <w:p w:rsidR="00987BC9" w:rsidRPr="00EB550D" w:rsidRDefault="00987BC9" w:rsidP="00987BC9">
            <w:pPr>
              <w:pStyle w:val="ConsPlusNormal"/>
              <w:ind w:right="-6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</w:tcPr>
          <w:p w:rsidR="00987BC9" w:rsidRPr="00EB550D" w:rsidRDefault="00987BC9" w:rsidP="00987BC9">
            <w:pPr>
              <w:pStyle w:val="ConsPlusNormal"/>
              <w:ind w:right="-69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Организация и проведение городских конкурсов, фестивалей, выставок, календарных праздников; участие в всероссийских и республиканских конкурсах, фестивалях и выставках</w:t>
            </w:r>
          </w:p>
        </w:tc>
        <w:tc>
          <w:tcPr>
            <w:tcW w:w="1702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 xml:space="preserve">Управление культуры, муниципальные учреждения культуры, 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EB550D">
              <w:rPr>
                <w:rFonts w:ascii="Times New Roman" w:hAnsi="Times New Roman" w:cs="Times New Roman"/>
                <w:sz w:val="20"/>
              </w:rPr>
              <w:t>дминистрации районов Исполнительного комитета</w:t>
            </w:r>
          </w:p>
        </w:tc>
        <w:tc>
          <w:tcPr>
            <w:tcW w:w="1133" w:type="dxa"/>
          </w:tcPr>
          <w:p w:rsidR="00987BC9" w:rsidRPr="00EB550D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Количество проведенных праздников, дней национальных культур (не менее), ед.</w:t>
            </w:r>
          </w:p>
        </w:tc>
        <w:tc>
          <w:tcPr>
            <w:tcW w:w="89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87BC9" w:rsidRPr="00EB550D" w:rsidRDefault="00987BC9" w:rsidP="005D4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75C">
              <w:rPr>
                <w:rFonts w:ascii="Times New Roman" w:hAnsi="Times New Roman" w:cs="Times New Roman"/>
                <w:sz w:val="20"/>
              </w:rPr>
              <w:t xml:space="preserve">1 </w:t>
            </w:r>
            <w:r w:rsidR="005D4FD9">
              <w:rPr>
                <w:rFonts w:ascii="Times New Roman" w:hAnsi="Times New Roman" w:cs="Times New Roman"/>
                <w:sz w:val="20"/>
              </w:rPr>
              <w:t>3</w:t>
            </w:r>
            <w:r w:rsidRPr="0024775C">
              <w:rPr>
                <w:rFonts w:ascii="Times New Roman" w:hAnsi="Times New Roman" w:cs="Times New Roman"/>
                <w:sz w:val="20"/>
              </w:rPr>
              <w:t>48,8</w:t>
            </w:r>
          </w:p>
        </w:tc>
        <w:tc>
          <w:tcPr>
            <w:tcW w:w="1276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75C">
              <w:rPr>
                <w:rFonts w:ascii="Times New Roman" w:hAnsi="Times New Roman" w:cs="Times New Roman"/>
                <w:sz w:val="20"/>
              </w:rPr>
              <w:t>1 148,8</w:t>
            </w:r>
          </w:p>
        </w:tc>
        <w:tc>
          <w:tcPr>
            <w:tcW w:w="127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75C">
              <w:rPr>
                <w:rFonts w:ascii="Times New Roman" w:hAnsi="Times New Roman" w:cs="Times New Roman"/>
                <w:sz w:val="20"/>
              </w:rPr>
              <w:t>1 148,8</w:t>
            </w:r>
          </w:p>
        </w:tc>
        <w:tc>
          <w:tcPr>
            <w:tcW w:w="2692" w:type="dxa"/>
            <w:gridSpan w:val="2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Стимулирование жителей города к участию в фольклорных людей. Стимулирование творчества самодеятельных коллективов, отдельных исполнителей, художников, популяризация их творчества</w:t>
            </w:r>
          </w:p>
        </w:tc>
      </w:tr>
      <w:tr w:rsidR="00987BC9" w:rsidRPr="00EB550D" w:rsidTr="005661B6">
        <w:trPr>
          <w:trHeight w:val="1356"/>
        </w:trPr>
        <w:tc>
          <w:tcPr>
            <w:tcW w:w="425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Приобретение сценических костюмов для коллективов</w:t>
            </w:r>
          </w:p>
        </w:tc>
        <w:tc>
          <w:tcPr>
            <w:tcW w:w="1702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Управление культуры, муниципальные учреждения культуры</w:t>
            </w:r>
          </w:p>
        </w:tc>
        <w:tc>
          <w:tcPr>
            <w:tcW w:w="1133" w:type="dxa"/>
          </w:tcPr>
          <w:p w:rsidR="00987BC9" w:rsidRPr="00EB550D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Количество коллективов (не менее), ед.</w:t>
            </w:r>
          </w:p>
        </w:tc>
        <w:tc>
          <w:tcPr>
            <w:tcW w:w="89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75C"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1276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75C"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127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75C"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2692" w:type="dxa"/>
            <w:gridSpan w:val="2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Создание условий для развития коллективов</w:t>
            </w:r>
          </w:p>
        </w:tc>
      </w:tr>
      <w:tr w:rsidR="00987BC9" w:rsidRPr="00EB550D" w:rsidTr="005661B6">
        <w:trPr>
          <w:trHeight w:val="1336"/>
        </w:trPr>
        <w:tc>
          <w:tcPr>
            <w:tcW w:w="425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Приобретение музыкальных инструментов и сценического оборудования</w:t>
            </w:r>
          </w:p>
        </w:tc>
        <w:tc>
          <w:tcPr>
            <w:tcW w:w="1702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Управление культуры, муниципальные учреждения культуры</w:t>
            </w:r>
          </w:p>
        </w:tc>
        <w:tc>
          <w:tcPr>
            <w:tcW w:w="1133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Количество наименований (не менее), ед.</w:t>
            </w:r>
          </w:p>
        </w:tc>
        <w:tc>
          <w:tcPr>
            <w:tcW w:w="89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75C">
              <w:rPr>
                <w:rFonts w:ascii="Times New Roman" w:hAnsi="Times New Roman" w:cs="Times New Roman"/>
                <w:sz w:val="20"/>
              </w:rPr>
              <w:t>410,0</w:t>
            </w:r>
          </w:p>
        </w:tc>
        <w:tc>
          <w:tcPr>
            <w:tcW w:w="1276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75C">
              <w:rPr>
                <w:rFonts w:ascii="Times New Roman" w:hAnsi="Times New Roman" w:cs="Times New Roman"/>
                <w:sz w:val="20"/>
              </w:rPr>
              <w:t>410,0</w:t>
            </w:r>
          </w:p>
        </w:tc>
        <w:tc>
          <w:tcPr>
            <w:tcW w:w="127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75C">
              <w:rPr>
                <w:rFonts w:ascii="Times New Roman" w:hAnsi="Times New Roman" w:cs="Times New Roman"/>
                <w:sz w:val="20"/>
              </w:rPr>
              <w:t>410,0</w:t>
            </w:r>
          </w:p>
        </w:tc>
        <w:tc>
          <w:tcPr>
            <w:tcW w:w="2692" w:type="dxa"/>
            <w:gridSpan w:val="2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Создание условии для развития коллективов</w:t>
            </w:r>
          </w:p>
        </w:tc>
      </w:tr>
      <w:tr w:rsidR="00987BC9" w:rsidRPr="00EB550D" w:rsidTr="005661B6">
        <w:trPr>
          <w:trHeight w:val="1335"/>
        </w:trPr>
        <w:tc>
          <w:tcPr>
            <w:tcW w:w="425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Издание и приобретение книг, печатной продукции</w:t>
            </w:r>
          </w:p>
        </w:tc>
        <w:tc>
          <w:tcPr>
            <w:tcW w:w="1702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Управление культуры, муниципальные учреждения культуры</w:t>
            </w:r>
          </w:p>
        </w:tc>
        <w:tc>
          <w:tcPr>
            <w:tcW w:w="1133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Количество наименований изданий (не менее), ед.</w:t>
            </w:r>
          </w:p>
        </w:tc>
        <w:tc>
          <w:tcPr>
            <w:tcW w:w="89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1276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127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2692" w:type="dxa"/>
            <w:gridSpan w:val="2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 xml:space="preserve">Сохранение историко-культурного наследия города, популяризация творчества </w:t>
            </w:r>
            <w:proofErr w:type="spellStart"/>
            <w:r w:rsidRPr="00EB550D">
              <w:rPr>
                <w:rFonts w:ascii="Times New Roman" w:hAnsi="Times New Roman" w:cs="Times New Roman"/>
                <w:sz w:val="20"/>
              </w:rPr>
              <w:t>челнинских</w:t>
            </w:r>
            <w:proofErr w:type="spellEnd"/>
            <w:r w:rsidRPr="00EB550D">
              <w:rPr>
                <w:rFonts w:ascii="Times New Roman" w:hAnsi="Times New Roman" w:cs="Times New Roman"/>
                <w:sz w:val="20"/>
              </w:rPr>
              <w:t xml:space="preserve"> писателей</w:t>
            </w:r>
          </w:p>
        </w:tc>
      </w:tr>
      <w:tr w:rsidR="00987BC9" w:rsidRPr="00EB550D" w:rsidTr="005661B6">
        <w:trPr>
          <w:trHeight w:val="1322"/>
        </w:trPr>
        <w:tc>
          <w:tcPr>
            <w:tcW w:w="425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Проведение мероприятий, направленных на популяризацию татарской и русской прозы и поэзии</w:t>
            </w:r>
          </w:p>
        </w:tc>
        <w:tc>
          <w:tcPr>
            <w:tcW w:w="1702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Управление культуры, МБУ «Централизованная библиотечная система»</w:t>
            </w:r>
          </w:p>
        </w:tc>
        <w:tc>
          <w:tcPr>
            <w:tcW w:w="1133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Количество проведенных мероприятии, ед.</w:t>
            </w:r>
          </w:p>
        </w:tc>
        <w:tc>
          <w:tcPr>
            <w:tcW w:w="89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276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27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2692" w:type="dxa"/>
            <w:gridSpan w:val="2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Популяризация художественных произведений</w:t>
            </w:r>
          </w:p>
        </w:tc>
      </w:tr>
    </w:tbl>
    <w:p w:rsidR="00987BC9" w:rsidRPr="00906071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bookmarkStart w:id="7" w:name="P1221"/>
      <w:bookmarkEnd w:id="7"/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987BC9" w:rsidSect="00987BC9">
          <w:pgSz w:w="16838" w:h="11905" w:orient="landscape"/>
          <w:pgMar w:top="851" w:right="1134" w:bottom="851" w:left="1134" w:header="0" w:footer="0" w:gutter="0"/>
          <w:pgNumType w:start="2"/>
          <w:cols w:space="720"/>
          <w:docGrid w:linePitch="299"/>
        </w:sectPr>
      </w:pPr>
    </w:p>
    <w:p w:rsidR="00987BC9" w:rsidRPr="009D1313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lastRenderedPageBreak/>
        <w:t xml:space="preserve">Подпрограмма </w:t>
      </w:r>
      <w:r w:rsidRPr="009D1313">
        <w:rPr>
          <w:rFonts w:ascii="Times New Roman" w:hAnsi="Times New Roman" w:cs="Times New Roman" w:hint="cs"/>
          <w:b w:val="0"/>
          <w:szCs w:val="22"/>
        </w:rPr>
        <w:t>«Сохранение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и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популяризация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объектов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культурного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наследия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 w:rsidRPr="009D1313">
        <w:rPr>
          <w:rFonts w:ascii="Times New Roman" w:hAnsi="Times New Roman" w:cs="Times New Roman" w:hint="cs"/>
          <w:b w:val="0"/>
          <w:szCs w:val="22"/>
        </w:rPr>
        <w:t>на</w:t>
      </w:r>
      <w:r w:rsidRPr="009D1313">
        <w:rPr>
          <w:rFonts w:ascii="Times New Roman" w:hAnsi="Times New Roman" w:cs="Times New Roman"/>
          <w:b w:val="0"/>
          <w:szCs w:val="22"/>
        </w:rPr>
        <w:t xml:space="preserve"> 2023 - 2025 </w:t>
      </w:r>
      <w:r w:rsidRPr="009D1313">
        <w:rPr>
          <w:rFonts w:ascii="Times New Roman" w:hAnsi="Times New Roman" w:cs="Times New Roman" w:hint="cs"/>
          <w:b w:val="0"/>
          <w:szCs w:val="22"/>
        </w:rPr>
        <w:t>годы»</w:t>
      </w: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</w:t>
      </w:r>
      <w:r w:rsidRPr="001D58C7">
        <w:rPr>
          <w:rFonts w:ascii="Times New Roman" w:hAnsi="Times New Roman" w:cs="Times New Roman"/>
          <w:b w:val="0"/>
          <w:szCs w:val="22"/>
        </w:rPr>
        <w:t>аспорт</w:t>
      </w:r>
      <w:r w:rsidRPr="00EB550D">
        <w:rPr>
          <w:rFonts w:ascii="Times New Roman" w:hAnsi="Times New Roman" w:cs="Times New Roman"/>
          <w:b w:val="0"/>
          <w:szCs w:val="22"/>
        </w:rPr>
        <w:t xml:space="preserve"> </w:t>
      </w:r>
      <w:r>
        <w:rPr>
          <w:rFonts w:ascii="Times New Roman" w:hAnsi="Times New Roman" w:cs="Times New Roman"/>
          <w:b w:val="0"/>
          <w:szCs w:val="22"/>
        </w:rPr>
        <w:t>п</w:t>
      </w:r>
      <w:r w:rsidRPr="00EB550D">
        <w:rPr>
          <w:rFonts w:ascii="Times New Roman" w:hAnsi="Times New Roman" w:cs="Times New Roman"/>
          <w:b w:val="0"/>
          <w:szCs w:val="22"/>
        </w:rPr>
        <w:t>одпрограмм</w:t>
      </w:r>
      <w:r>
        <w:rPr>
          <w:rFonts w:ascii="Times New Roman" w:hAnsi="Times New Roman" w:cs="Times New Roman"/>
          <w:b w:val="0"/>
          <w:szCs w:val="22"/>
        </w:rPr>
        <w:t>ы</w:t>
      </w:r>
      <w:r w:rsidRPr="00EB550D">
        <w:rPr>
          <w:rFonts w:ascii="Times New Roman" w:hAnsi="Times New Roman" w:cs="Times New Roman"/>
          <w:b w:val="0"/>
          <w:szCs w:val="22"/>
        </w:rPr>
        <w:t xml:space="preserve"> </w:t>
      </w: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984"/>
        <w:gridCol w:w="1304"/>
        <w:gridCol w:w="1361"/>
        <w:gridCol w:w="1417"/>
        <w:gridCol w:w="1850"/>
      </w:tblGrid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25734">
              <w:rPr>
                <w:rFonts w:ascii="Times New Roman" w:hAnsi="Times New Roman" w:cs="Times New Roman"/>
                <w:szCs w:val="22"/>
              </w:rPr>
              <w:t xml:space="preserve">Сохранение и популяризация объектов культурного наследия на 2023 - 2025 годы 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(далее -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рограмма)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Основание для разработки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(наименование, номер и дата правового акта)</w:t>
            </w:r>
          </w:p>
        </w:tc>
        <w:tc>
          <w:tcPr>
            <w:tcW w:w="7916" w:type="dxa"/>
            <w:gridSpan w:val="5"/>
          </w:tcPr>
          <w:p w:rsidR="00987BC9" w:rsidRPr="00736542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25.06.2002 </w:t>
            </w:r>
            <w:hyperlink r:id="rId17" w:history="1">
              <w:r>
                <w:rPr>
                  <w:rFonts w:ascii="Times New Roman" w:hAnsi="Times New Roman" w:cs="Times New Roman"/>
                  <w:szCs w:val="22"/>
                </w:rPr>
                <w:t>№</w:t>
              </w:r>
              <w:r w:rsidRPr="00736542">
                <w:rPr>
                  <w:rFonts w:ascii="Times New Roman" w:hAnsi="Times New Roman" w:cs="Times New Roman"/>
                  <w:szCs w:val="22"/>
                </w:rPr>
                <w:t xml:space="preserve"> 73-ФЗ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объектах культурного наследия (памятниках истории и культуры) народов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06.10.2003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131-ФЗ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8" w:history="1">
              <w:r w:rsidRPr="00736542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1705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культуре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остановление Исполнительного комитета от </w:t>
            </w:r>
            <w:r>
              <w:rPr>
                <w:rFonts w:ascii="Times New Roman" w:hAnsi="Times New Roman" w:cs="Times New Roman"/>
                <w:szCs w:val="22"/>
              </w:rPr>
              <w:t>11.09.2017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5326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утверждении порядка разработки, реализации и оценки эффективности муниципальных программ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987BC9" w:rsidRPr="001D58C7" w:rsidTr="00987BC9"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Основные разработчики </w:t>
            </w:r>
            <w:r>
              <w:rPr>
                <w:rFonts w:ascii="Times New Roman" w:hAnsi="Times New Roman" w:cs="Times New Roman"/>
              </w:rPr>
              <w:t>подпрограммы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Исполнители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Задач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Популяризация объектов культурного наследия</w:t>
            </w:r>
          </w:p>
        </w:tc>
      </w:tr>
      <w:tr w:rsidR="00987BC9" w:rsidRPr="00906071" w:rsidTr="005D4FD9">
        <w:tc>
          <w:tcPr>
            <w:tcW w:w="1644" w:type="dxa"/>
            <w:tcBorders>
              <w:bottom w:val="single" w:sz="4" w:space="0" w:color="auto"/>
            </w:tcBorders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Cs w:val="22"/>
              </w:rPr>
              <w:t>25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</w:tr>
      <w:tr w:rsidR="00987BC9" w:rsidRPr="00D56E37" w:rsidTr="005D4FD9">
        <w:tc>
          <w:tcPr>
            <w:tcW w:w="1644" w:type="dxa"/>
            <w:vMerge w:val="restart"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 с разбивкой по годам</w:t>
            </w:r>
          </w:p>
        </w:tc>
        <w:tc>
          <w:tcPr>
            <w:tcW w:w="1984" w:type="dxa"/>
            <w:vMerge w:val="restart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932" w:type="dxa"/>
            <w:gridSpan w:val="4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</w:t>
            </w:r>
          </w:p>
        </w:tc>
      </w:tr>
      <w:tr w:rsidR="00987BC9" w:rsidRPr="00D56E37" w:rsidTr="005D4FD9">
        <w:trPr>
          <w:trHeight w:val="20"/>
        </w:trPr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361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417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850" w:type="dxa"/>
            <w:vAlign w:val="center"/>
          </w:tcPr>
          <w:p w:rsidR="00987BC9" w:rsidRPr="00D56E37" w:rsidRDefault="00987BC9" w:rsidP="00987BC9">
            <w:pPr>
              <w:pStyle w:val="a6"/>
              <w:ind w:left="-54" w:right="-35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 за период реализации (тыс. рублей)</w:t>
            </w:r>
          </w:p>
        </w:tc>
      </w:tr>
      <w:tr w:rsidR="00987BC9" w:rsidRPr="00D56E37" w:rsidTr="005D4FD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069F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069F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87BC9" w:rsidRPr="00D56E37" w:rsidTr="005D4FD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5D4FD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5D4FD9">
        <w:trPr>
          <w:trHeight w:val="20"/>
        </w:trPr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5D4FD9">
        <w:tblPrEx>
          <w:tblBorders>
            <w:insideH w:val="nil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069F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069F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87BC9" w:rsidRPr="00906071" w:rsidTr="005D4FD9">
        <w:trPr>
          <w:trHeight w:val="1589"/>
        </w:trPr>
        <w:tc>
          <w:tcPr>
            <w:tcW w:w="1644" w:type="dxa"/>
            <w:tcBorders>
              <w:top w:val="single" w:sz="4" w:space="0" w:color="auto"/>
            </w:tcBorders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подпрограммы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и показатели эффективности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7A0DB1">
              <w:rPr>
                <w:rFonts w:ascii="Times New Roman" w:hAnsi="Times New Roman" w:cs="Times New Roman"/>
                <w:szCs w:val="22"/>
              </w:rPr>
              <w:t>риобщение граждан к культурным ценностям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(единицы).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Система организации контроля за реализацией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Контроль за исполнением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рограммы осуществляет </w:t>
            </w:r>
            <w:r>
              <w:rPr>
                <w:rFonts w:ascii="Times New Roman" w:hAnsi="Times New Roman" w:cs="Times New Roman"/>
                <w:szCs w:val="22"/>
              </w:rPr>
              <w:t xml:space="preserve">управление культуры </w:t>
            </w:r>
          </w:p>
        </w:tc>
      </w:tr>
    </w:tbl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:rsidR="00987BC9" w:rsidRPr="0074253B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Содержание проблемы, на решение которой направлена подпрограмма</w:t>
      </w:r>
    </w:p>
    <w:p w:rsidR="00987BC9" w:rsidRPr="00906071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A0DB1">
        <w:rPr>
          <w:rFonts w:ascii="Times New Roman" w:hAnsi="Times New Roman" w:cs="Times New Roman"/>
          <w:szCs w:val="22"/>
        </w:rPr>
        <w:t>Подпрограмма «Сохранение и популяризация объектов культурного наследия на 2023 - 2025 годы» направлена на сохранение памятников истории и культуры, расположенных на территории города Набережные Челны, обеспечение государственной охраны объектов культурного наследия в соответствии с требованиями законодательства Российской Федерации и Республики Татарстан, популяризацию объектов культурного наследия.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Неблагоприятную ситуацию для развития культуры и искусства обуславливают и устойчивый дефицит бюджета, и тенденция к снижению реальных доходов населения. Это привело к ухудшению состояния ряда памятников архитектуры, истории и культуры на территории города. Отсутствует необходимая инфраструктура для использования памятников истории и культуры как объектов научного исследования и туризма. 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Реализация данной </w:t>
      </w:r>
      <w:r>
        <w:rPr>
          <w:rFonts w:ascii="Times New Roman" w:hAnsi="Times New Roman" w:cs="Times New Roman"/>
          <w:szCs w:val="22"/>
        </w:rPr>
        <w:t>подп</w:t>
      </w:r>
      <w:r w:rsidRPr="00906071">
        <w:rPr>
          <w:rFonts w:ascii="Times New Roman" w:hAnsi="Times New Roman" w:cs="Times New Roman"/>
          <w:szCs w:val="22"/>
        </w:rPr>
        <w:t>рограммы позволит преодолеть существующие трудности в деятельности учреждений сферы культуры, обеспечить целенаправленную работу по сохранению культурного наследия и развитию культурного потенциала города.</w:t>
      </w:r>
    </w:p>
    <w:p w:rsidR="00987BC9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</w:p>
    <w:p w:rsidR="00987BC9" w:rsidRDefault="00987BC9" w:rsidP="00987BC9">
      <w:pPr>
        <w:pStyle w:val="a6"/>
        <w:ind w:firstLine="567"/>
        <w:jc w:val="both"/>
        <w:rPr>
          <w:rFonts w:ascii="Times New Roman" w:hAnsi="Times New Roman" w:cs="Times New Roman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987BC9" w:rsidSect="00987BC9">
          <w:pgSz w:w="11905" w:h="16838"/>
          <w:pgMar w:top="1134" w:right="851" w:bottom="1134" w:left="851" w:header="0" w:footer="0" w:gutter="0"/>
          <w:pgNumType w:start="2"/>
          <w:cols w:space="720"/>
          <w:docGrid w:linePitch="299"/>
        </w:sectPr>
      </w:pPr>
    </w:p>
    <w:p w:rsidR="00987BC9" w:rsidRPr="00906071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Pr="00EB550D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EB550D">
        <w:rPr>
          <w:rFonts w:ascii="Times New Roman" w:hAnsi="Times New Roman" w:cs="Times New Roman"/>
          <w:b w:val="0"/>
          <w:szCs w:val="22"/>
        </w:rPr>
        <w:t>Цели, задачи, индикаторы оценки результатов, мероприятия и финансирование подпрограммы «Сохранение и популяризация</w:t>
      </w:r>
    </w:p>
    <w:p w:rsidR="00987BC9" w:rsidRDefault="00987BC9" w:rsidP="00987BC9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EB550D">
        <w:rPr>
          <w:rFonts w:ascii="Times New Roman" w:hAnsi="Times New Roman" w:cs="Times New Roman"/>
          <w:b w:val="0"/>
          <w:szCs w:val="22"/>
        </w:rPr>
        <w:t>объектов культурного наследия на 202</w:t>
      </w:r>
      <w:r>
        <w:rPr>
          <w:rFonts w:ascii="Times New Roman" w:hAnsi="Times New Roman" w:cs="Times New Roman"/>
          <w:b w:val="0"/>
          <w:szCs w:val="22"/>
        </w:rPr>
        <w:t>3</w:t>
      </w:r>
      <w:r w:rsidRPr="00EB550D">
        <w:rPr>
          <w:rFonts w:ascii="Times New Roman" w:hAnsi="Times New Roman" w:cs="Times New Roman"/>
          <w:b w:val="0"/>
          <w:szCs w:val="22"/>
        </w:rPr>
        <w:t xml:space="preserve"> - 202</w:t>
      </w:r>
      <w:r>
        <w:rPr>
          <w:rFonts w:ascii="Times New Roman" w:hAnsi="Times New Roman" w:cs="Times New Roman"/>
          <w:b w:val="0"/>
          <w:szCs w:val="22"/>
        </w:rPr>
        <w:t>5</w:t>
      </w:r>
      <w:r w:rsidRPr="00EB550D">
        <w:rPr>
          <w:rFonts w:ascii="Times New Roman" w:hAnsi="Times New Roman" w:cs="Times New Roman"/>
          <w:b w:val="0"/>
          <w:szCs w:val="22"/>
        </w:rPr>
        <w:t xml:space="preserve"> годы»</w:t>
      </w:r>
    </w:p>
    <w:p w:rsidR="00987BC9" w:rsidRPr="00EB550D" w:rsidRDefault="00987BC9" w:rsidP="00987BC9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tbl>
      <w:tblPr>
        <w:tblW w:w="160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1701"/>
        <w:gridCol w:w="1134"/>
        <w:gridCol w:w="1418"/>
        <w:gridCol w:w="897"/>
        <w:gridCol w:w="898"/>
        <w:gridCol w:w="898"/>
        <w:gridCol w:w="1181"/>
        <w:gridCol w:w="1182"/>
        <w:gridCol w:w="1182"/>
        <w:gridCol w:w="13"/>
        <w:gridCol w:w="2679"/>
      </w:tblGrid>
      <w:tr w:rsidR="00987BC9" w:rsidRPr="00EB550D" w:rsidTr="005661B6">
        <w:trPr>
          <w:trHeight w:val="20"/>
        </w:trPr>
        <w:tc>
          <w:tcPr>
            <w:tcW w:w="426" w:type="dxa"/>
            <w:vMerge w:val="restart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="005661B6">
              <w:rPr>
                <w:rFonts w:ascii="Times New Roman" w:hAnsi="Times New Roman" w:cs="Times New Roman"/>
                <w:sz w:val="20"/>
              </w:rPr>
              <w:t xml:space="preserve"> п/п</w:t>
            </w:r>
          </w:p>
        </w:tc>
        <w:tc>
          <w:tcPr>
            <w:tcW w:w="2410" w:type="dxa"/>
            <w:vMerge w:val="restart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01" w:type="dxa"/>
            <w:vMerge w:val="restart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34" w:type="dxa"/>
            <w:vMerge w:val="restart"/>
          </w:tcPr>
          <w:p w:rsidR="00987BC9" w:rsidRPr="00EB550D" w:rsidRDefault="00987BC9" w:rsidP="00987BC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Сроки выполнения основных мероприятий</w:t>
            </w:r>
          </w:p>
        </w:tc>
        <w:tc>
          <w:tcPr>
            <w:tcW w:w="1418" w:type="dxa"/>
            <w:vMerge w:val="restart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измерения</w:t>
            </w:r>
          </w:p>
        </w:tc>
        <w:tc>
          <w:tcPr>
            <w:tcW w:w="2693" w:type="dxa"/>
            <w:gridSpan w:val="3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Значения индикаторов</w:t>
            </w:r>
          </w:p>
        </w:tc>
        <w:tc>
          <w:tcPr>
            <w:tcW w:w="3558" w:type="dxa"/>
            <w:gridSpan w:val="4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679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987BC9" w:rsidRPr="00EB550D" w:rsidTr="005661B6">
        <w:trPr>
          <w:trHeight w:val="543"/>
        </w:trPr>
        <w:tc>
          <w:tcPr>
            <w:tcW w:w="426" w:type="dxa"/>
            <w:vMerge/>
          </w:tcPr>
          <w:p w:rsidR="00987BC9" w:rsidRPr="00EB550D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87BC9" w:rsidRPr="00EB550D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7BC9" w:rsidRPr="00EB550D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7BC9" w:rsidRPr="00EB550D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7BC9" w:rsidRPr="00EB550D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81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8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8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692" w:type="dxa"/>
            <w:gridSpan w:val="2"/>
          </w:tcPr>
          <w:p w:rsidR="00987BC9" w:rsidRPr="00EB550D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C9" w:rsidRPr="00EB550D" w:rsidTr="005661B6">
        <w:trPr>
          <w:trHeight w:val="341"/>
        </w:trPr>
        <w:tc>
          <w:tcPr>
            <w:tcW w:w="426" w:type="dxa"/>
            <w:vMerge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9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81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8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8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692" w:type="dxa"/>
            <w:gridSpan w:val="2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987BC9" w:rsidRPr="00EB550D" w:rsidTr="005661B6">
        <w:trPr>
          <w:trHeight w:val="13"/>
        </w:trPr>
        <w:tc>
          <w:tcPr>
            <w:tcW w:w="426" w:type="dxa"/>
          </w:tcPr>
          <w:p w:rsidR="00987BC9" w:rsidRPr="00EB550D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2"/>
          </w:tcPr>
          <w:p w:rsidR="00987BC9" w:rsidRPr="00EB550D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EB550D" w:rsidTr="005661B6">
        <w:tc>
          <w:tcPr>
            <w:tcW w:w="426" w:type="dxa"/>
          </w:tcPr>
          <w:p w:rsidR="00987BC9" w:rsidRPr="00EB550D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2"/>
          </w:tcPr>
          <w:p w:rsidR="00987BC9" w:rsidRPr="00EB550D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Задача. Популяризация объектов культурного наследия</w:t>
            </w:r>
          </w:p>
        </w:tc>
      </w:tr>
      <w:tr w:rsidR="00987BC9" w:rsidRPr="00EB550D" w:rsidTr="005661B6">
        <w:trPr>
          <w:trHeight w:val="2081"/>
        </w:trPr>
        <w:tc>
          <w:tcPr>
            <w:tcW w:w="426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 xml:space="preserve">Количество проведенных мероприятий, выставок, фестивалей, конкурсов, направленных на популяризацию объектов культурного наследия, </w:t>
            </w:r>
            <w:r>
              <w:rPr>
                <w:rFonts w:ascii="Times New Roman" w:hAnsi="Times New Roman" w:cs="Times New Roman"/>
                <w:sz w:val="20"/>
              </w:rPr>
              <w:t xml:space="preserve">сохранение памятников истории и культуры, </w:t>
            </w:r>
            <w:r w:rsidRPr="00EB550D">
              <w:rPr>
                <w:rFonts w:ascii="Times New Roman" w:hAnsi="Times New Roman" w:cs="Times New Roman"/>
                <w:sz w:val="20"/>
              </w:rPr>
              <w:t>расположенных на территории города</w:t>
            </w:r>
          </w:p>
        </w:tc>
        <w:tc>
          <w:tcPr>
            <w:tcW w:w="1701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МБУ «</w:t>
            </w:r>
            <w:proofErr w:type="spellStart"/>
            <w:r w:rsidRPr="00EB550D">
              <w:rPr>
                <w:rFonts w:ascii="Times New Roman" w:hAnsi="Times New Roman" w:cs="Times New Roman"/>
                <w:sz w:val="20"/>
              </w:rPr>
              <w:t>Набережночелнинская</w:t>
            </w:r>
            <w:proofErr w:type="spellEnd"/>
            <w:r w:rsidRPr="00EB550D">
              <w:rPr>
                <w:rFonts w:ascii="Times New Roman" w:hAnsi="Times New Roman" w:cs="Times New Roman"/>
                <w:sz w:val="20"/>
              </w:rPr>
              <w:t xml:space="preserve"> картинная галерея», МАУК «Историко-краеведческий музей»</w:t>
            </w:r>
          </w:p>
        </w:tc>
        <w:tc>
          <w:tcPr>
            <w:tcW w:w="1134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EB550D">
              <w:rPr>
                <w:rFonts w:ascii="Times New Roman" w:hAnsi="Times New Roman" w:cs="Times New Roman"/>
                <w:sz w:val="20"/>
              </w:rPr>
              <w:t xml:space="preserve"> - 202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EB550D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Количество мероприятий, выставок, ед.</w:t>
            </w:r>
          </w:p>
        </w:tc>
        <w:tc>
          <w:tcPr>
            <w:tcW w:w="89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181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8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8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92" w:type="dxa"/>
            <w:gridSpan w:val="2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Приобщение граждан к культурным ценностям</w:t>
            </w:r>
          </w:p>
        </w:tc>
      </w:tr>
    </w:tbl>
    <w:p w:rsidR="00987BC9" w:rsidRPr="00EB550D" w:rsidRDefault="00987BC9" w:rsidP="00987BC9">
      <w:pPr>
        <w:pStyle w:val="a6"/>
        <w:rPr>
          <w:rFonts w:ascii="Times New Roman" w:hAnsi="Times New Roman" w:cs="Times New Roman"/>
        </w:rPr>
      </w:pPr>
      <w:r w:rsidRPr="00EB550D">
        <w:rPr>
          <w:rFonts w:ascii="Times New Roman" w:hAnsi="Times New Roman" w:cs="Times New Roman"/>
        </w:rPr>
        <w:tab/>
      </w:r>
    </w:p>
    <w:p w:rsidR="00987BC9" w:rsidRPr="00987BC9" w:rsidRDefault="00987BC9" w:rsidP="00987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87BC9" w:rsidRPr="00987BC9" w:rsidSect="00987BC9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C08" w:rsidRDefault="008D2C08" w:rsidP="000C626C">
      <w:pPr>
        <w:spacing w:after="0" w:line="240" w:lineRule="auto"/>
      </w:pPr>
      <w:r>
        <w:separator/>
      </w:r>
    </w:p>
  </w:endnote>
  <w:endnote w:type="continuationSeparator" w:id="0">
    <w:p w:rsidR="008D2C08" w:rsidRDefault="008D2C08" w:rsidP="000C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370" w:rsidRDefault="005B5370">
    <w:pPr>
      <w:pStyle w:val="a9"/>
      <w:jc w:val="center"/>
    </w:pPr>
  </w:p>
  <w:p w:rsidR="005B5370" w:rsidRDefault="005B53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C08" w:rsidRDefault="008D2C08" w:rsidP="000C626C">
      <w:pPr>
        <w:spacing w:after="0" w:line="240" w:lineRule="auto"/>
      </w:pPr>
      <w:r>
        <w:separator/>
      </w:r>
    </w:p>
  </w:footnote>
  <w:footnote w:type="continuationSeparator" w:id="0">
    <w:p w:rsidR="008D2C08" w:rsidRDefault="008D2C08" w:rsidP="000C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D7E10"/>
    <w:multiLevelType w:val="hybridMultilevel"/>
    <w:tmpl w:val="25DE2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94287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775B6B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51303A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4225EE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DF2D48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C52FD5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7BA7AA0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5B6FC5"/>
    <w:multiLevelType w:val="hybridMultilevel"/>
    <w:tmpl w:val="191CBD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A7C22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B7A1325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6D13656"/>
    <w:multiLevelType w:val="hybridMultilevel"/>
    <w:tmpl w:val="AEBE2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D1C34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DC86267"/>
    <w:multiLevelType w:val="hybridMultilevel"/>
    <w:tmpl w:val="75B2CBB8"/>
    <w:lvl w:ilvl="0" w:tplc="D6D0925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11"/>
  </w:num>
  <w:num w:numId="8">
    <w:abstractNumId w:val="3"/>
  </w:num>
  <w:num w:numId="9">
    <w:abstractNumId w:val="5"/>
  </w:num>
  <w:num w:numId="10">
    <w:abstractNumId w:val="2"/>
  </w:num>
  <w:num w:numId="11">
    <w:abstractNumId w:val="1"/>
  </w:num>
  <w:num w:numId="12">
    <w:abstractNumId w:val="12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84"/>
    <w:rsid w:val="00002B7F"/>
    <w:rsid w:val="00033188"/>
    <w:rsid w:val="0006224A"/>
    <w:rsid w:val="00070645"/>
    <w:rsid w:val="000834B5"/>
    <w:rsid w:val="000A51DE"/>
    <w:rsid w:val="000C331F"/>
    <w:rsid w:val="000C626C"/>
    <w:rsid w:val="000C68AF"/>
    <w:rsid w:val="000E5D09"/>
    <w:rsid w:val="000F21E9"/>
    <w:rsid w:val="00126DE1"/>
    <w:rsid w:val="00140F4F"/>
    <w:rsid w:val="0014713E"/>
    <w:rsid w:val="0015105C"/>
    <w:rsid w:val="001539F6"/>
    <w:rsid w:val="00163515"/>
    <w:rsid w:val="00167216"/>
    <w:rsid w:val="001745F6"/>
    <w:rsid w:val="001948F5"/>
    <w:rsid w:val="001951B7"/>
    <w:rsid w:val="00196F00"/>
    <w:rsid w:val="001A5787"/>
    <w:rsid w:val="001B34F6"/>
    <w:rsid w:val="001C2BDA"/>
    <w:rsid w:val="001C3FD4"/>
    <w:rsid w:val="001F2DBB"/>
    <w:rsid w:val="001F38C9"/>
    <w:rsid w:val="001F4FAA"/>
    <w:rsid w:val="00214E36"/>
    <w:rsid w:val="0021539E"/>
    <w:rsid w:val="00236AFD"/>
    <w:rsid w:val="002374C8"/>
    <w:rsid w:val="00245D50"/>
    <w:rsid w:val="00251ED9"/>
    <w:rsid w:val="002604BF"/>
    <w:rsid w:val="00274083"/>
    <w:rsid w:val="00281393"/>
    <w:rsid w:val="002877D5"/>
    <w:rsid w:val="002D5407"/>
    <w:rsid w:val="002E22BB"/>
    <w:rsid w:val="00312D5C"/>
    <w:rsid w:val="00327026"/>
    <w:rsid w:val="00366763"/>
    <w:rsid w:val="00370DF6"/>
    <w:rsid w:val="00375A89"/>
    <w:rsid w:val="00380AD3"/>
    <w:rsid w:val="003A174B"/>
    <w:rsid w:val="003E3F86"/>
    <w:rsid w:val="003F0FAC"/>
    <w:rsid w:val="003F719B"/>
    <w:rsid w:val="00426963"/>
    <w:rsid w:val="004333CE"/>
    <w:rsid w:val="004412CF"/>
    <w:rsid w:val="00442780"/>
    <w:rsid w:val="00452D11"/>
    <w:rsid w:val="00483E45"/>
    <w:rsid w:val="0049797D"/>
    <w:rsid w:val="004A0EE9"/>
    <w:rsid w:val="004B3CC1"/>
    <w:rsid w:val="004F1067"/>
    <w:rsid w:val="00507D7F"/>
    <w:rsid w:val="00511654"/>
    <w:rsid w:val="00524313"/>
    <w:rsid w:val="00525883"/>
    <w:rsid w:val="00555D1F"/>
    <w:rsid w:val="00561B76"/>
    <w:rsid w:val="005661B6"/>
    <w:rsid w:val="00571068"/>
    <w:rsid w:val="00592CE3"/>
    <w:rsid w:val="005940E7"/>
    <w:rsid w:val="005A3B18"/>
    <w:rsid w:val="005B5370"/>
    <w:rsid w:val="005D4FD9"/>
    <w:rsid w:val="005D6D98"/>
    <w:rsid w:val="005E25DE"/>
    <w:rsid w:val="005F110C"/>
    <w:rsid w:val="00616C54"/>
    <w:rsid w:val="00633BBD"/>
    <w:rsid w:val="00644EEA"/>
    <w:rsid w:val="006A33F9"/>
    <w:rsid w:val="006A6D48"/>
    <w:rsid w:val="006B1D7E"/>
    <w:rsid w:val="006D0770"/>
    <w:rsid w:val="006E259F"/>
    <w:rsid w:val="006E3F96"/>
    <w:rsid w:val="006E6A3C"/>
    <w:rsid w:val="006F4643"/>
    <w:rsid w:val="006F66BB"/>
    <w:rsid w:val="00701F62"/>
    <w:rsid w:val="00712A0B"/>
    <w:rsid w:val="00715D72"/>
    <w:rsid w:val="00721D13"/>
    <w:rsid w:val="00727EA7"/>
    <w:rsid w:val="00733524"/>
    <w:rsid w:val="00742333"/>
    <w:rsid w:val="00744DAE"/>
    <w:rsid w:val="007524DA"/>
    <w:rsid w:val="00760E75"/>
    <w:rsid w:val="007636C4"/>
    <w:rsid w:val="00770979"/>
    <w:rsid w:val="00782EC6"/>
    <w:rsid w:val="007C3F38"/>
    <w:rsid w:val="007C59F2"/>
    <w:rsid w:val="007E018C"/>
    <w:rsid w:val="007F47E6"/>
    <w:rsid w:val="00827AED"/>
    <w:rsid w:val="008A6D84"/>
    <w:rsid w:val="008B5B9E"/>
    <w:rsid w:val="008C72E5"/>
    <w:rsid w:val="008C7704"/>
    <w:rsid w:val="008D2C08"/>
    <w:rsid w:val="008D783B"/>
    <w:rsid w:val="008F1EED"/>
    <w:rsid w:val="00904AB1"/>
    <w:rsid w:val="0091318D"/>
    <w:rsid w:val="009378E7"/>
    <w:rsid w:val="00942833"/>
    <w:rsid w:val="0096264B"/>
    <w:rsid w:val="00987BC9"/>
    <w:rsid w:val="009C09C7"/>
    <w:rsid w:val="009D34DB"/>
    <w:rsid w:val="009D7FAA"/>
    <w:rsid w:val="009E0845"/>
    <w:rsid w:val="009F1633"/>
    <w:rsid w:val="00A14A07"/>
    <w:rsid w:val="00A30640"/>
    <w:rsid w:val="00A9248E"/>
    <w:rsid w:val="00A934B0"/>
    <w:rsid w:val="00A961EB"/>
    <w:rsid w:val="00AB7191"/>
    <w:rsid w:val="00AE3585"/>
    <w:rsid w:val="00B00A19"/>
    <w:rsid w:val="00B32EBC"/>
    <w:rsid w:val="00B90A9C"/>
    <w:rsid w:val="00B92CF8"/>
    <w:rsid w:val="00B96E18"/>
    <w:rsid w:val="00BA0319"/>
    <w:rsid w:val="00BE68A5"/>
    <w:rsid w:val="00BF6CF4"/>
    <w:rsid w:val="00C01669"/>
    <w:rsid w:val="00C10737"/>
    <w:rsid w:val="00C20130"/>
    <w:rsid w:val="00C25BA0"/>
    <w:rsid w:val="00C27B22"/>
    <w:rsid w:val="00C507F1"/>
    <w:rsid w:val="00C72D7A"/>
    <w:rsid w:val="00C87E92"/>
    <w:rsid w:val="00CB3914"/>
    <w:rsid w:val="00CB6E10"/>
    <w:rsid w:val="00CB7851"/>
    <w:rsid w:val="00CD7FCF"/>
    <w:rsid w:val="00D075DC"/>
    <w:rsid w:val="00D13AAF"/>
    <w:rsid w:val="00D25A68"/>
    <w:rsid w:val="00D25B43"/>
    <w:rsid w:val="00D33595"/>
    <w:rsid w:val="00D34010"/>
    <w:rsid w:val="00D57EB2"/>
    <w:rsid w:val="00D819E0"/>
    <w:rsid w:val="00D82FBA"/>
    <w:rsid w:val="00D9282B"/>
    <w:rsid w:val="00DB39A7"/>
    <w:rsid w:val="00DE128F"/>
    <w:rsid w:val="00DE1D14"/>
    <w:rsid w:val="00E07403"/>
    <w:rsid w:val="00E118CE"/>
    <w:rsid w:val="00E15753"/>
    <w:rsid w:val="00E20949"/>
    <w:rsid w:val="00E462B9"/>
    <w:rsid w:val="00E52880"/>
    <w:rsid w:val="00E710AC"/>
    <w:rsid w:val="00E71657"/>
    <w:rsid w:val="00E8326F"/>
    <w:rsid w:val="00E87BA7"/>
    <w:rsid w:val="00EE50D7"/>
    <w:rsid w:val="00EF41C4"/>
    <w:rsid w:val="00EF7CC4"/>
    <w:rsid w:val="00F04BCF"/>
    <w:rsid w:val="00F11BF9"/>
    <w:rsid w:val="00F16E06"/>
    <w:rsid w:val="00F437E9"/>
    <w:rsid w:val="00F518DF"/>
    <w:rsid w:val="00F57865"/>
    <w:rsid w:val="00F61C07"/>
    <w:rsid w:val="00F7373E"/>
    <w:rsid w:val="00F80A23"/>
    <w:rsid w:val="00F91A1A"/>
    <w:rsid w:val="00F9569D"/>
    <w:rsid w:val="00FB47FF"/>
    <w:rsid w:val="00FB4D91"/>
    <w:rsid w:val="00FE5EAD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7A425-29AA-43FC-80F7-ED2F5366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5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5D7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60E75"/>
    <w:pPr>
      <w:spacing w:after="0" w:line="240" w:lineRule="auto"/>
    </w:pPr>
  </w:style>
  <w:style w:type="paragraph" w:customStyle="1" w:styleId="ConsPlusNormal">
    <w:name w:val="ConsPlusNormal"/>
    <w:rsid w:val="008C77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C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626C"/>
  </w:style>
  <w:style w:type="paragraph" w:styleId="a9">
    <w:name w:val="footer"/>
    <w:basedOn w:val="a"/>
    <w:link w:val="aa"/>
    <w:uiPriority w:val="99"/>
    <w:unhideWhenUsed/>
    <w:rsid w:val="000C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626C"/>
  </w:style>
  <w:style w:type="paragraph" w:customStyle="1" w:styleId="ConsPlusTitle">
    <w:name w:val="ConsPlusTitle"/>
    <w:rsid w:val="001635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87B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987BC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87BC9"/>
    <w:rPr>
      <w:sz w:val="20"/>
      <w:szCs w:val="20"/>
    </w:rPr>
  </w:style>
  <w:style w:type="character" w:customStyle="1" w:styleId="ad">
    <w:name w:val="Тема примечания Знак"/>
    <w:basedOn w:val="ac"/>
    <w:link w:val="ae"/>
    <w:uiPriority w:val="99"/>
    <w:semiHidden/>
    <w:rsid w:val="00987BC9"/>
    <w:rPr>
      <w:b/>
      <w:bCs/>
      <w:sz w:val="20"/>
      <w:szCs w:val="20"/>
    </w:rPr>
  </w:style>
  <w:style w:type="paragraph" w:styleId="ae">
    <w:name w:val="annotation subject"/>
    <w:basedOn w:val="ab"/>
    <w:next w:val="ab"/>
    <w:link w:val="ad"/>
    <w:uiPriority w:val="99"/>
    <w:semiHidden/>
    <w:unhideWhenUsed/>
    <w:rsid w:val="00987BC9"/>
    <w:rPr>
      <w:b/>
      <w:bCs/>
    </w:rPr>
  </w:style>
  <w:style w:type="paragraph" w:styleId="af">
    <w:name w:val="Body Text"/>
    <w:basedOn w:val="a"/>
    <w:link w:val="af0"/>
    <w:rsid w:val="00987BC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rsid w:val="00987BC9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78E8D406221BDD878B02A67BF2BCA9C99F4379BA48B27B7FAA32E3ECEEDB9AC7E127736EFD01A6984500DDEB49pDG" TargetMode="External"/><Relationship Id="rId13" Type="http://schemas.openxmlformats.org/officeDocument/2006/relationships/hyperlink" Target="consultantplus://offline/ref=7978E8D406221BDD878B1CAB6D9EE1A2C8941C74B843BA2C2BFC34B4B3BEDDCF95A1792A3EB14AAB9B531CDDE88A7AC4664Ap6G" TargetMode="External"/><Relationship Id="rId18" Type="http://schemas.openxmlformats.org/officeDocument/2006/relationships/hyperlink" Target="consultantplus://offline/ref=7978E8D406221BDD878B1CAB6D9EE1A2C8941C74B843BA2C2BFC34B4B3BEDDCF95A1792A3EB14AAB9B531CDDE88A7AC4664Ap6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978E8D406221BDD878B1CAB6D9EE1A2C8941C74B843BA2C2BFC34B4B3BEDDCF95A1792A3EB14AAB9B531CDDE88A7AC4664Ap6G" TargetMode="External"/><Relationship Id="rId17" Type="http://schemas.openxmlformats.org/officeDocument/2006/relationships/hyperlink" Target="consultantplus://offline/ref=7978E8D406221BDD878B02A67BF2BCA9C89E4671BB41B27B7FAA32E3ECEEDB9AC7E127736EFD01A6984500DDEB49pD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978E8D406221BDD878B1CAB6D9EE1A2C8941C74B843BA2C2BFC34B4B3BEDDCF95A1792A3EB14AAB9B531CDDE88A7AC4664Ap6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978E8D406221BDD878B1CAB6D9EE1A2C8941C74B843BA2C2BFC34B4B3BEDDCF95A1792A3EB14AAB9B531CDDE88A7AC4664Ap6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978E8D406221BDD878B1CAB6D9EE1A2C8941C74B843BA2C2BFC34B4B3BEDDCF95A1792A3EB14AAB9B531CDDE88A7AC4664Ap6G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78E8D406221BDD878B1CAB6D9EE1A2C8941C74B843BA2C2BFC34B4B3BEDDCF95A1792A3EB14AAB9B531CDDE88A7AC4664Ap6G" TargetMode="External"/><Relationship Id="rId14" Type="http://schemas.openxmlformats.org/officeDocument/2006/relationships/hyperlink" Target="consultantplus://offline/ref=7978E8D406221BDD878B1CAB6D9EE1A2C8941C74B843BA2C2BFC34B4B3BEDDCF95A1792A3EB14AAB9B531CDDE88A7AC4664Ap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2CE74-5BF7-4130-8B7A-AD65B088D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7447</Words>
  <Characters>42452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 Ильдусовна Загидуллина</dc:creator>
  <cp:keywords/>
  <dc:description/>
  <cp:lastModifiedBy>Гюзель Сунгатуллина Ахмаевна</cp:lastModifiedBy>
  <cp:revision>2</cp:revision>
  <cp:lastPrinted>2022-11-28T11:53:00Z</cp:lastPrinted>
  <dcterms:created xsi:type="dcterms:W3CDTF">2023-03-20T08:42:00Z</dcterms:created>
  <dcterms:modified xsi:type="dcterms:W3CDTF">2023-03-20T08:42:00Z</dcterms:modified>
</cp:coreProperties>
</file>