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8E" w:rsidRPr="00476577" w:rsidRDefault="008F078E" w:rsidP="008F078E">
      <w:pPr>
        <w:spacing w:after="0" w:line="221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76577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8F078E" w:rsidRPr="00476577" w:rsidRDefault="008F078E" w:rsidP="008F078E">
      <w:pPr>
        <w:spacing w:after="0" w:line="22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8F078E" w:rsidRPr="00476577" w:rsidRDefault="008F078E" w:rsidP="008F078E">
      <w:pPr>
        <w:spacing w:after="0" w:line="221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F078E" w:rsidRPr="00476577" w:rsidRDefault="008F078E" w:rsidP="008F078E">
      <w:pPr>
        <w:spacing w:after="0" w:line="221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F078E" w:rsidRPr="00476577" w:rsidRDefault="008F078E" w:rsidP="008F078E">
      <w:pPr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>от ______________</w:t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  <w:t xml:space="preserve">                   № ______</w:t>
      </w:r>
    </w:p>
    <w:p w:rsidR="008F078E" w:rsidRPr="00476577" w:rsidRDefault="008F078E" w:rsidP="008F078E">
      <w:pPr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78E" w:rsidRPr="00476577" w:rsidRDefault="008F078E" w:rsidP="008F078E">
      <w:pPr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создании </w:t>
      </w:r>
      <w:proofErr w:type="gramStart"/>
      <w:r w:rsidRPr="00476577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Pr="00476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78E" w:rsidRDefault="008F078E" w:rsidP="008F078E">
      <w:pPr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казенных учреждений в сфере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социального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78E" w:rsidRDefault="008F078E" w:rsidP="008F078E">
      <w:pPr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обслуживания населения Республики Татарстан </w:t>
      </w:r>
    </w:p>
    <w:p w:rsidR="008F078E" w:rsidRDefault="008F078E" w:rsidP="008F078E">
      <w:pPr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путем изменения типа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78E" w:rsidRDefault="008F078E" w:rsidP="008F078E">
      <w:pPr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бюджетных учреждений Республики Татарстан</w:t>
      </w:r>
    </w:p>
    <w:p w:rsidR="008F078E" w:rsidRPr="00476577" w:rsidRDefault="008F078E" w:rsidP="008F078E">
      <w:pPr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(социально-реабилитационных центров для несовершеннолетних)</w:t>
      </w:r>
    </w:p>
    <w:p w:rsidR="008F078E" w:rsidRDefault="008F078E" w:rsidP="008F078E">
      <w:pPr>
        <w:autoSpaceDE w:val="0"/>
        <w:autoSpaceDN w:val="0"/>
        <w:adjustRightInd w:val="0"/>
        <w:spacing w:after="0" w:line="22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78E" w:rsidRDefault="008F078E" w:rsidP="008F0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12.01.1996 № 7-ФЗ «О некоммерческих организациях» Кабинет Министров Республики Татарстан ПОСТАНОВЛЯЕТ:</w:t>
      </w:r>
    </w:p>
    <w:p w:rsidR="008F078E" w:rsidRPr="001C31E3" w:rsidRDefault="008F078E" w:rsidP="008F078E">
      <w:pPr>
        <w:widowControl w:val="0"/>
        <w:autoSpaceDE w:val="0"/>
        <w:autoSpaceDN w:val="0"/>
        <w:adjustRightInd w:val="0"/>
        <w:spacing w:after="0" w:line="22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F078E" w:rsidRDefault="008F078E" w:rsidP="008F078E">
      <w:pPr>
        <w:pStyle w:val="a5"/>
        <w:numPr>
          <w:ilvl w:val="0"/>
          <w:numId w:val="1"/>
        </w:numPr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AE0">
        <w:rPr>
          <w:rFonts w:ascii="Times New Roman" w:hAnsi="Times New Roman" w:cs="Times New Roman"/>
          <w:sz w:val="28"/>
          <w:szCs w:val="28"/>
        </w:rPr>
        <w:t>Создать г</w:t>
      </w:r>
      <w:r>
        <w:rPr>
          <w:rFonts w:ascii="Times New Roman" w:hAnsi="Times New Roman" w:cs="Times New Roman"/>
          <w:sz w:val="28"/>
          <w:szCs w:val="28"/>
        </w:rPr>
        <w:t>осударственные</w:t>
      </w:r>
      <w:r w:rsidRPr="00056AE0">
        <w:rPr>
          <w:rFonts w:ascii="Times New Roman" w:hAnsi="Times New Roman" w:cs="Times New Roman"/>
          <w:sz w:val="28"/>
          <w:szCs w:val="28"/>
        </w:rPr>
        <w:t xml:space="preserve"> казенн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056AE0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:rsidR="008F078E" w:rsidRDefault="008F078E" w:rsidP="008F078E">
      <w:pPr>
        <w:pStyle w:val="a5"/>
        <w:spacing w:after="0" w:line="221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56A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056AE0">
        <w:rPr>
          <w:rFonts w:ascii="Times New Roman" w:hAnsi="Times New Roman" w:cs="Times New Roman"/>
          <w:sz w:val="28"/>
          <w:szCs w:val="28"/>
        </w:rPr>
        <w:t>«Социальный приют для детей и подростков «</w:t>
      </w:r>
      <w:proofErr w:type="spellStart"/>
      <w:r w:rsidRPr="00056AE0">
        <w:rPr>
          <w:rFonts w:ascii="Times New Roman" w:hAnsi="Times New Roman" w:cs="Times New Roman"/>
          <w:sz w:val="28"/>
          <w:szCs w:val="28"/>
        </w:rPr>
        <w:t>Асылташ</w:t>
      </w:r>
      <w:proofErr w:type="spellEnd"/>
      <w:r w:rsidRPr="00056AE0">
        <w:rPr>
          <w:rFonts w:ascii="Times New Roman" w:hAnsi="Times New Roman" w:cs="Times New Roman"/>
          <w:sz w:val="28"/>
          <w:szCs w:val="28"/>
        </w:rPr>
        <w:t>» в  городском округе «город Набережные Челны»</w:t>
      </w:r>
      <w:r>
        <w:rPr>
          <w:rFonts w:ascii="Times New Roman" w:hAnsi="Times New Roman" w:cs="Times New Roman"/>
          <w:sz w:val="28"/>
          <w:szCs w:val="28"/>
        </w:rPr>
        <w:t xml:space="preserve"> (далее – ГКУ «</w:t>
      </w:r>
      <w:r w:rsidRPr="00056AE0">
        <w:rPr>
          <w:rFonts w:ascii="Times New Roman" w:hAnsi="Times New Roman" w:cs="Times New Roman"/>
          <w:sz w:val="28"/>
          <w:szCs w:val="28"/>
        </w:rPr>
        <w:t>Социальный приют для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A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56AE0">
        <w:rPr>
          <w:rFonts w:ascii="Times New Roman" w:hAnsi="Times New Roman" w:cs="Times New Roman"/>
          <w:sz w:val="28"/>
          <w:szCs w:val="28"/>
        </w:rPr>
        <w:t>Асылташ</w:t>
      </w:r>
      <w:proofErr w:type="spellEnd"/>
      <w:r w:rsidRPr="00056A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56AE0">
        <w:rPr>
          <w:rFonts w:ascii="Times New Roman" w:hAnsi="Times New Roman" w:cs="Times New Roman"/>
          <w:sz w:val="28"/>
          <w:szCs w:val="28"/>
        </w:rPr>
        <w:t xml:space="preserve"> путем изменения типа государственного бюджетного учреждения «Социально-реабилитационный центр для несовершеннолетних Министерства труда, занятости и социальной защиты Республики Татарстан «</w:t>
      </w:r>
      <w:proofErr w:type="spellStart"/>
      <w:r w:rsidRPr="00056AE0">
        <w:rPr>
          <w:rFonts w:ascii="Times New Roman" w:hAnsi="Times New Roman" w:cs="Times New Roman"/>
          <w:sz w:val="28"/>
          <w:szCs w:val="28"/>
        </w:rPr>
        <w:t>Асылташ</w:t>
      </w:r>
      <w:proofErr w:type="spellEnd"/>
      <w:r w:rsidRPr="00056AE0">
        <w:rPr>
          <w:rFonts w:ascii="Times New Roman" w:hAnsi="Times New Roman" w:cs="Times New Roman"/>
          <w:sz w:val="28"/>
          <w:szCs w:val="28"/>
        </w:rPr>
        <w:t>» в  городском округе «город Набережные Челны»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078E" w:rsidRPr="00056AE0" w:rsidRDefault="008F078E" w:rsidP="008F078E">
      <w:pPr>
        <w:spacing w:after="0" w:line="221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46BF">
        <w:rPr>
          <w:rFonts w:ascii="Times New Roman" w:hAnsi="Times New Roman" w:cs="Times New Roman"/>
          <w:sz w:val="28"/>
          <w:szCs w:val="28"/>
        </w:rPr>
        <w:t xml:space="preserve"> </w:t>
      </w:r>
      <w:r w:rsidRPr="000445DD">
        <w:rPr>
          <w:rFonts w:ascii="Times New Roman" w:hAnsi="Times New Roman" w:cs="Times New Roman"/>
          <w:sz w:val="28"/>
          <w:szCs w:val="28"/>
        </w:rPr>
        <w:t xml:space="preserve">«Социальный приют для детей и подростков </w:t>
      </w:r>
      <w:r w:rsidRPr="006E3D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Балкыш</w:t>
      </w:r>
      <w:proofErr w:type="spellEnd"/>
      <w:r w:rsidRPr="006E3D8F">
        <w:rPr>
          <w:rFonts w:ascii="Times New Roman" w:hAnsi="Times New Roman" w:cs="Times New Roman"/>
          <w:sz w:val="28"/>
          <w:szCs w:val="28"/>
        </w:rPr>
        <w:t xml:space="preserve">» в </w:t>
      </w:r>
      <w:r>
        <w:rPr>
          <w:rFonts w:ascii="Times New Roman" w:hAnsi="Times New Roman" w:cs="Times New Roman"/>
          <w:sz w:val="28"/>
          <w:szCs w:val="28"/>
        </w:rPr>
        <w:t>Нижнекамском</w:t>
      </w:r>
      <w:r w:rsidRPr="000445DD">
        <w:rPr>
          <w:rFonts w:ascii="Times New Roman" w:hAnsi="Times New Roman" w:cs="Times New Roman"/>
          <w:sz w:val="28"/>
          <w:szCs w:val="28"/>
        </w:rPr>
        <w:t xml:space="preserve"> муниципальном районе»</w:t>
      </w:r>
      <w:r>
        <w:rPr>
          <w:rFonts w:ascii="Times New Roman" w:hAnsi="Times New Roman" w:cs="Times New Roman"/>
          <w:sz w:val="28"/>
          <w:szCs w:val="28"/>
        </w:rPr>
        <w:t xml:space="preserve"> (далее – ГКУ «</w:t>
      </w:r>
      <w:r w:rsidRPr="00056AE0">
        <w:rPr>
          <w:rFonts w:ascii="Times New Roman" w:hAnsi="Times New Roman" w:cs="Times New Roman"/>
          <w:sz w:val="28"/>
          <w:szCs w:val="28"/>
        </w:rPr>
        <w:t>Социальный приют для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A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Балкыш</w:t>
      </w:r>
      <w:proofErr w:type="spellEnd"/>
      <w:r w:rsidRPr="00056A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56AE0">
        <w:rPr>
          <w:rFonts w:ascii="Times New Roman" w:hAnsi="Times New Roman" w:cs="Times New Roman"/>
          <w:sz w:val="28"/>
          <w:szCs w:val="28"/>
        </w:rPr>
        <w:t>путем изменения типа государственного бюджетного учреждения «Социально-реабилитационный центр для несовершеннолетних Министерства труда,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D8F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Балкыш</w:t>
      </w:r>
      <w:proofErr w:type="spellEnd"/>
      <w:r w:rsidRPr="006E3D8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3D8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Нижнекамском</w:t>
      </w:r>
      <w:r w:rsidRPr="000445DD">
        <w:rPr>
          <w:rFonts w:ascii="Times New Roman" w:hAnsi="Times New Roman" w:cs="Times New Roman"/>
          <w:sz w:val="28"/>
          <w:szCs w:val="28"/>
        </w:rPr>
        <w:t xml:space="preserve"> муниципальном районе»</w:t>
      </w:r>
      <w:r w:rsidRPr="00056AE0">
        <w:rPr>
          <w:rFonts w:ascii="Times New Roman" w:hAnsi="Times New Roman" w:cs="Times New Roman"/>
          <w:sz w:val="28"/>
          <w:szCs w:val="28"/>
        </w:rPr>
        <w:t>.</w:t>
      </w:r>
    </w:p>
    <w:p w:rsidR="008F078E" w:rsidRPr="00EE4C9F" w:rsidRDefault="008F078E" w:rsidP="008F078E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21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4C9F">
        <w:rPr>
          <w:rFonts w:ascii="Times New Roman" w:hAnsi="Times New Roman" w:cs="Times New Roman"/>
          <w:sz w:val="28"/>
          <w:szCs w:val="28"/>
        </w:rPr>
        <w:t xml:space="preserve">Установить, что функции и полномочия учредителя государственных казенных учреждений Республики Татарстан, указанных в </w:t>
      </w:r>
      <w:r>
        <w:rPr>
          <w:rFonts w:ascii="Times New Roman" w:hAnsi="Times New Roman" w:cs="Times New Roman"/>
          <w:sz w:val="28"/>
          <w:szCs w:val="28"/>
        </w:rPr>
        <w:t>пункте 1</w:t>
      </w:r>
      <w:r w:rsidRPr="00EE4C9F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E4C9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4C9F">
        <w:rPr>
          <w:rFonts w:ascii="Times New Roman" w:hAnsi="Times New Roman" w:cs="Times New Roman"/>
          <w:sz w:val="28"/>
          <w:szCs w:val="28"/>
        </w:rPr>
        <w:t>, осуществляет Министерство труда, занятости и социальной защиты Республики Татарстан.</w:t>
      </w:r>
    </w:p>
    <w:p w:rsidR="008F078E" w:rsidRDefault="008F078E" w:rsidP="008F078E">
      <w:pPr>
        <w:pStyle w:val="a5"/>
        <w:numPr>
          <w:ilvl w:val="0"/>
          <w:numId w:val="1"/>
        </w:numPr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Установить: </w:t>
      </w:r>
    </w:p>
    <w:p w:rsidR="008F078E" w:rsidRDefault="008F078E" w:rsidP="008F078E">
      <w:pPr>
        <w:spacing w:after="0" w:line="22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коечный фонд:</w:t>
      </w:r>
    </w:p>
    <w:p w:rsidR="008F078E" w:rsidRDefault="008F078E" w:rsidP="008F078E">
      <w:pPr>
        <w:spacing w:after="0" w:line="22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6AE0">
        <w:rPr>
          <w:rFonts w:ascii="Times New Roman" w:hAnsi="Times New Roman" w:cs="Times New Roman"/>
          <w:sz w:val="28"/>
          <w:szCs w:val="28"/>
        </w:rPr>
        <w:t>ГКУ «Социальный приют для детей и подростков «</w:t>
      </w:r>
      <w:proofErr w:type="spellStart"/>
      <w:r w:rsidRPr="00056AE0">
        <w:rPr>
          <w:rFonts w:ascii="Times New Roman" w:hAnsi="Times New Roman" w:cs="Times New Roman"/>
          <w:sz w:val="28"/>
          <w:szCs w:val="28"/>
        </w:rPr>
        <w:t>Асылташ</w:t>
      </w:r>
      <w:proofErr w:type="spellEnd"/>
      <w:r w:rsidRPr="00056AE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56AE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стационарных</w:t>
      </w:r>
      <w:r w:rsidRPr="00056AE0">
        <w:rPr>
          <w:rFonts w:ascii="Times New Roman" w:hAnsi="Times New Roman" w:cs="Times New Roman"/>
          <w:sz w:val="28"/>
          <w:szCs w:val="28"/>
        </w:rPr>
        <w:t xml:space="preserve"> койко-мест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F078E" w:rsidRPr="00056AE0" w:rsidRDefault="008F078E" w:rsidP="008F078E">
      <w:pPr>
        <w:spacing w:after="0" w:line="22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ГКУ «</w:t>
      </w:r>
      <w:r w:rsidRPr="00056AE0">
        <w:rPr>
          <w:rFonts w:ascii="Times New Roman" w:hAnsi="Times New Roman" w:cs="Times New Roman"/>
          <w:sz w:val="28"/>
          <w:szCs w:val="28"/>
        </w:rPr>
        <w:t>Социальный приют для детей и подростков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AE0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Балкыш</w:t>
      </w:r>
      <w:proofErr w:type="spellEnd"/>
      <w:r w:rsidRPr="00056AE0">
        <w:rPr>
          <w:rFonts w:ascii="Times New Roman" w:hAnsi="Times New Roman" w:cs="Times New Roman"/>
          <w:sz w:val="28"/>
          <w:szCs w:val="28"/>
        </w:rPr>
        <w:t>»</w:t>
      </w:r>
      <w:r w:rsidRPr="00EE4C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56AE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стационарных</w:t>
      </w:r>
      <w:r w:rsidRPr="00056AE0">
        <w:rPr>
          <w:rFonts w:ascii="Times New Roman" w:hAnsi="Times New Roman" w:cs="Times New Roman"/>
          <w:sz w:val="28"/>
          <w:szCs w:val="28"/>
        </w:rPr>
        <w:t xml:space="preserve"> койко-мест.</w:t>
      </w:r>
    </w:p>
    <w:p w:rsidR="008F078E" w:rsidRPr="00EE4C9F" w:rsidRDefault="008F078E" w:rsidP="008F078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что </w:t>
      </w:r>
      <w:r w:rsidRPr="001565A8">
        <w:rPr>
          <w:rFonts w:ascii="Times New Roman" w:hAnsi="Times New Roman" w:cs="Times New Roman"/>
          <w:sz w:val="28"/>
          <w:szCs w:val="28"/>
        </w:rPr>
        <w:t>предельн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565A8">
        <w:rPr>
          <w:rFonts w:ascii="Times New Roman" w:hAnsi="Times New Roman" w:cs="Times New Roman"/>
          <w:sz w:val="28"/>
          <w:szCs w:val="28"/>
        </w:rPr>
        <w:t xml:space="preserve"> штатн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1565A8">
        <w:rPr>
          <w:rFonts w:ascii="Times New Roman" w:hAnsi="Times New Roman" w:cs="Times New Roman"/>
          <w:sz w:val="28"/>
          <w:szCs w:val="28"/>
        </w:rPr>
        <w:t xml:space="preserve"> численность работников</w:t>
      </w:r>
      <w:r>
        <w:rPr>
          <w:rFonts w:ascii="Times New Roman" w:hAnsi="Times New Roman" w:cs="Times New Roman"/>
          <w:sz w:val="28"/>
          <w:szCs w:val="28"/>
        </w:rPr>
        <w:t xml:space="preserve"> учреждений, </w:t>
      </w:r>
      <w:r w:rsidRPr="00EE4C9F">
        <w:rPr>
          <w:rFonts w:ascii="Times New Roman" w:hAnsi="Times New Roman" w:cs="Times New Roman"/>
          <w:sz w:val="28"/>
          <w:szCs w:val="28"/>
        </w:rPr>
        <w:t xml:space="preserve">указанных в </w:t>
      </w:r>
      <w:r>
        <w:rPr>
          <w:rFonts w:ascii="Times New Roman" w:hAnsi="Times New Roman" w:cs="Times New Roman"/>
          <w:sz w:val="28"/>
          <w:szCs w:val="28"/>
        </w:rPr>
        <w:t>пункте 1</w:t>
      </w:r>
      <w:r w:rsidRPr="00EE4C9F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E4C9F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E4C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постановлением Кабинета Министров Республики Татарстан от 31.12.2009 № 915 «Об утверждении Положения о порядке расчета нормативов финансирования государственных услуг в области социального обслуживания населения Республики Татарстан»</w:t>
      </w:r>
      <w:r w:rsidRPr="00EE4C9F">
        <w:rPr>
          <w:rFonts w:ascii="Times New Roman" w:hAnsi="Times New Roman" w:cs="Times New Roman"/>
          <w:sz w:val="28"/>
          <w:szCs w:val="28"/>
        </w:rPr>
        <w:t>.</w:t>
      </w:r>
    </w:p>
    <w:p w:rsidR="008F078E" w:rsidRDefault="008F078E" w:rsidP="008F078E">
      <w:pPr>
        <w:widowControl w:val="0"/>
        <w:autoSpaceDE w:val="0"/>
        <w:autoSpaceDN w:val="0"/>
        <w:adjustRightInd w:val="0"/>
        <w:spacing w:after="0" w:line="22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77D0E">
        <w:rPr>
          <w:rFonts w:ascii="Times New Roman" w:hAnsi="Times New Roman" w:cs="Times New Roman"/>
          <w:sz w:val="28"/>
          <w:szCs w:val="28"/>
        </w:rPr>
        <w:t>. Министерству труда, занятости и социальной защиты Республики Татарстан:</w:t>
      </w:r>
    </w:p>
    <w:p w:rsidR="008F078E" w:rsidRPr="00636729" w:rsidRDefault="008F078E" w:rsidP="008F078E">
      <w:pPr>
        <w:widowControl w:val="0"/>
        <w:autoSpaceDE w:val="0"/>
        <w:autoSpaceDN w:val="0"/>
        <w:adjustRightInd w:val="0"/>
        <w:spacing w:after="0" w:line="22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осуществить организационные мероприятия по </w:t>
      </w:r>
      <w:r>
        <w:rPr>
          <w:rFonts w:ascii="Times New Roman" w:eastAsia="Times New Roman" w:hAnsi="Times New Roman" w:cs="Times New Roman"/>
          <w:sz w:val="28"/>
          <w:szCs w:val="28"/>
        </w:rPr>
        <w:t>изменению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 коечного фонда </w:t>
      </w:r>
      <w:r w:rsidRPr="00EE4C9F">
        <w:rPr>
          <w:rFonts w:ascii="Times New Roman" w:hAnsi="Times New Roman" w:cs="Times New Roman"/>
          <w:sz w:val="28"/>
          <w:szCs w:val="28"/>
        </w:rPr>
        <w:t xml:space="preserve">государственных казенных учреждений Республики Татарстан,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пункте </w:t>
      </w: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EE4C9F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E4C9F">
        <w:rPr>
          <w:rFonts w:ascii="Times New Roman" w:hAnsi="Times New Roman" w:cs="Times New Roman"/>
          <w:sz w:val="28"/>
          <w:szCs w:val="28"/>
        </w:rPr>
        <w:t xml:space="preserve"> </w:t>
      </w:r>
      <w:r w:rsidRPr="004F00B2">
        <w:rPr>
          <w:rFonts w:ascii="Times New Roman" w:hAnsi="Times New Roman" w:cs="Times New Roman"/>
          <w:sz w:val="28"/>
          <w:szCs w:val="28"/>
        </w:rPr>
        <w:t>постановления</w:t>
      </w:r>
      <w:r w:rsidRPr="0063672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F078E" w:rsidRPr="005E4AB6" w:rsidRDefault="008F078E" w:rsidP="008F078E">
      <w:pPr>
        <w:widowControl w:val="0"/>
        <w:autoSpaceDE w:val="0"/>
        <w:autoSpaceDN w:val="0"/>
        <w:adjustRightInd w:val="0"/>
        <w:spacing w:after="0" w:line="221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729">
        <w:rPr>
          <w:rFonts w:ascii="Times New Roman" w:hAnsi="Times New Roman" w:cs="Times New Roman"/>
          <w:sz w:val="28"/>
          <w:szCs w:val="28"/>
        </w:rPr>
        <w:t>обеспечить в соответствии с Трудовым кодексом Российской Федерации представление гарантий и компенсаций работникам, высвобождаемым в результате</w:t>
      </w:r>
      <w:r w:rsidRPr="002A1D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 коечного фонда </w:t>
      </w:r>
      <w:r w:rsidRPr="00EE4C9F">
        <w:rPr>
          <w:rFonts w:ascii="Times New Roman" w:hAnsi="Times New Roman" w:cs="Times New Roman"/>
          <w:sz w:val="28"/>
          <w:szCs w:val="28"/>
        </w:rPr>
        <w:t xml:space="preserve">государственных казенных учреждений Республики Татарстан, указанных в </w:t>
      </w:r>
      <w:r>
        <w:rPr>
          <w:rFonts w:ascii="Times New Roman" w:hAnsi="Times New Roman" w:cs="Times New Roman"/>
          <w:sz w:val="28"/>
          <w:szCs w:val="28"/>
        </w:rPr>
        <w:t>пункте 1</w:t>
      </w:r>
      <w:r w:rsidRPr="00EE4C9F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E4C9F">
        <w:rPr>
          <w:rFonts w:ascii="Times New Roman" w:hAnsi="Times New Roman" w:cs="Times New Roman"/>
          <w:sz w:val="28"/>
          <w:szCs w:val="28"/>
        </w:rPr>
        <w:t xml:space="preserve"> </w:t>
      </w:r>
      <w:r w:rsidRPr="004F00B2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8F078E" w:rsidRPr="00177D0E" w:rsidRDefault="008F078E" w:rsidP="008F078E">
      <w:pPr>
        <w:widowControl w:val="0"/>
        <w:autoSpaceDE w:val="0"/>
        <w:autoSpaceDN w:val="0"/>
        <w:adjustRightInd w:val="0"/>
        <w:spacing w:after="0" w:line="22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D0E">
        <w:rPr>
          <w:rFonts w:ascii="Times New Roman" w:hAnsi="Times New Roman" w:cs="Times New Roman"/>
          <w:sz w:val="28"/>
          <w:szCs w:val="28"/>
        </w:rPr>
        <w:t xml:space="preserve">утвердить в трехмесячный срок соответствующие изменения в Уставы государственных бюджетных учреждений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 (социально-реабилитационных центров для несовершеннолетних), </w:t>
      </w:r>
      <w:r w:rsidRPr="00EE4C9F">
        <w:rPr>
          <w:rFonts w:ascii="Times New Roman" w:hAnsi="Times New Roman" w:cs="Times New Roman"/>
          <w:sz w:val="28"/>
          <w:szCs w:val="28"/>
        </w:rPr>
        <w:t xml:space="preserve">указанных в </w:t>
      </w:r>
      <w:r>
        <w:rPr>
          <w:rFonts w:ascii="Times New Roman" w:hAnsi="Times New Roman" w:cs="Times New Roman"/>
          <w:sz w:val="28"/>
          <w:szCs w:val="28"/>
        </w:rPr>
        <w:t>пункте 1</w:t>
      </w:r>
      <w:r w:rsidRPr="00EE4C9F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E4C9F">
        <w:rPr>
          <w:rFonts w:ascii="Times New Roman" w:hAnsi="Times New Roman" w:cs="Times New Roman"/>
          <w:sz w:val="28"/>
          <w:szCs w:val="28"/>
        </w:rPr>
        <w:t xml:space="preserve"> </w:t>
      </w:r>
      <w:r w:rsidRPr="004F00B2">
        <w:rPr>
          <w:rFonts w:ascii="Times New Roman" w:hAnsi="Times New Roman" w:cs="Times New Roman"/>
          <w:sz w:val="28"/>
          <w:szCs w:val="28"/>
        </w:rPr>
        <w:t>постановления</w:t>
      </w:r>
      <w:r w:rsidRPr="00177D0E">
        <w:rPr>
          <w:rFonts w:ascii="Times New Roman" w:hAnsi="Times New Roman" w:cs="Times New Roman"/>
          <w:sz w:val="28"/>
          <w:szCs w:val="28"/>
        </w:rPr>
        <w:t xml:space="preserve"> (далее - Уставы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F078E" w:rsidRPr="001C31E3" w:rsidRDefault="008F078E" w:rsidP="008F078E">
      <w:pPr>
        <w:widowControl w:val="0"/>
        <w:autoSpaceDE w:val="0"/>
        <w:autoSpaceDN w:val="0"/>
        <w:adjustRightInd w:val="0"/>
        <w:spacing w:after="0" w:line="22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C31E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Государственному бюджетному учреждению «Центр экономических и социальных исследований Республики Татарстан при Кабинете Министров Республики Татарстан» в связи с принятием настоящего постановления в месячный срок внести изменения в соответствующие нормативные правовые акты Республики Татарстан.</w:t>
      </w:r>
    </w:p>
    <w:p w:rsidR="008F078E" w:rsidRPr="00177D0E" w:rsidRDefault="008F078E" w:rsidP="008F07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77D0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177D0E">
        <w:rPr>
          <w:rFonts w:ascii="Times New Roman" w:hAnsi="Times New Roman" w:cs="Times New Roman"/>
          <w:sz w:val="28"/>
          <w:szCs w:val="28"/>
        </w:rPr>
        <w:t>Установить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Pr="00AC1FB8">
        <w:rPr>
          <w:rFonts w:ascii="Times New Roman" w:hAnsi="Times New Roman" w:cs="Times New Roman"/>
          <w:sz w:val="28"/>
          <w:szCs w:val="28"/>
        </w:rPr>
        <w:t>финансовое обеспечение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7D0E">
        <w:rPr>
          <w:rFonts w:ascii="Times New Roman" w:hAnsi="Times New Roman" w:cs="Times New Roman"/>
          <w:sz w:val="28"/>
          <w:szCs w:val="28"/>
        </w:rPr>
        <w:t xml:space="preserve">государственных казенных учреждений Республики Татарстан, </w:t>
      </w:r>
      <w:r w:rsidRPr="00EE4C9F">
        <w:rPr>
          <w:rFonts w:ascii="Times New Roman" w:hAnsi="Times New Roman" w:cs="Times New Roman"/>
          <w:sz w:val="28"/>
          <w:szCs w:val="28"/>
        </w:rPr>
        <w:t xml:space="preserve">указанных в </w:t>
      </w:r>
      <w:r>
        <w:rPr>
          <w:rFonts w:ascii="Times New Roman" w:hAnsi="Times New Roman" w:cs="Times New Roman"/>
          <w:sz w:val="28"/>
          <w:szCs w:val="28"/>
        </w:rPr>
        <w:t>пункте 1</w:t>
      </w:r>
      <w:r w:rsidRPr="00EE4C9F">
        <w:rPr>
          <w:rFonts w:ascii="Times New Roman" w:hAnsi="Times New Roman" w:cs="Times New Roman"/>
          <w:sz w:val="28"/>
          <w:szCs w:val="28"/>
        </w:rPr>
        <w:t xml:space="preserve"> настояще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E4C9F">
        <w:rPr>
          <w:rFonts w:ascii="Times New Roman" w:hAnsi="Times New Roman" w:cs="Times New Roman"/>
          <w:sz w:val="28"/>
          <w:szCs w:val="28"/>
        </w:rPr>
        <w:t xml:space="preserve"> </w:t>
      </w:r>
      <w:r w:rsidRPr="004F00B2">
        <w:rPr>
          <w:rFonts w:ascii="Times New Roman" w:hAnsi="Times New Roman" w:cs="Times New Roman"/>
          <w:sz w:val="28"/>
          <w:szCs w:val="28"/>
        </w:rPr>
        <w:t>постановления</w:t>
      </w:r>
      <w:r w:rsidRPr="00177D0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средств, предусмотренных </w:t>
      </w:r>
      <w:hyperlink r:id="rId6" w:history="1">
        <w:r w:rsidRPr="002A180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Татарстан от 25 ноября 2013 года № 94-ЗРТ «О бюджете Республики Татарстан на 2014 год и на плановый период 2015 и 2016 годов» по ведомству «Министерство труда, занятости и социальной защиты Республики Татарстан»</w:t>
      </w:r>
      <w:r w:rsidRPr="001C31E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078E" w:rsidRPr="001C31E3" w:rsidRDefault="008F078E" w:rsidP="008F078E">
      <w:pPr>
        <w:widowControl w:val="0"/>
        <w:autoSpaceDE w:val="0"/>
        <w:autoSpaceDN w:val="0"/>
        <w:adjustRightInd w:val="0"/>
        <w:spacing w:after="0" w:line="221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1C31E3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Управление социального </w:t>
      </w:r>
      <w:proofErr w:type="gramStart"/>
      <w:r w:rsidRPr="001C31E3">
        <w:rPr>
          <w:rFonts w:ascii="Times New Roman" w:hAnsi="Times New Roman" w:cs="Times New Roman"/>
          <w:sz w:val="28"/>
          <w:szCs w:val="28"/>
        </w:rPr>
        <w:t>развития Аппарата Кабинета Министров Республики</w:t>
      </w:r>
      <w:proofErr w:type="gramEnd"/>
      <w:r w:rsidRPr="001C31E3">
        <w:rPr>
          <w:rFonts w:ascii="Times New Roman" w:hAnsi="Times New Roman" w:cs="Times New Roman"/>
          <w:sz w:val="28"/>
          <w:szCs w:val="28"/>
        </w:rPr>
        <w:t xml:space="preserve"> Татарстан.</w:t>
      </w:r>
    </w:p>
    <w:p w:rsidR="008F078E" w:rsidRDefault="008F078E" w:rsidP="008F078E">
      <w:pPr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78E" w:rsidRDefault="008F078E" w:rsidP="008F078E">
      <w:pPr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78E" w:rsidRPr="00476577" w:rsidRDefault="008F078E" w:rsidP="008F078E">
      <w:pPr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577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8F078E" w:rsidRDefault="008F078E" w:rsidP="008F078E">
      <w:pPr>
        <w:autoSpaceDE w:val="0"/>
        <w:autoSpaceDN w:val="0"/>
        <w:adjustRightInd w:val="0"/>
        <w:spacing w:after="0" w:line="221" w:lineRule="auto"/>
        <w:jc w:val="both"/>
      </w:pPr>
      <w:r w:rsidRPr="0047657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7657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</w:r>
      <w:r w:rsidRPr="00476577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476577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76577">
        <w:rPr>
          <w:rFonts w:ascii="Times New Roman" w:hAnsi="Times New Roman" w:cs="Times New Roman"/>
          <w:sz w:val="28"/>
          <w:szCs w:val="28"/>
        </w:rPr>
        <w:t xml:space="preserve">   И.Ш. </w:t>
      </w:r>
      <w:proofErr w:type="spellStart"/>
      <w:r w:rsidRPr="00476577">
        <w:rPr>
          <w:rFonts w:ascii="Times New Roman" w:hAnsi="Times New Roman" w:cs="Times New Roman"/>
          <w:sz w:val="28"/>
          <w:szCs w:val="28"/>
        </w:rPr>
        <w:t>Халиков</w:t>
      </w:r>
      <w:proofErr w:type="spellEnd"/>
    </w:p>
    <w:p w:rsidR="008F078E" w:rsidRDefault="008F078E" w:rsidP="008F078E">
      <w:pPr>
        <w:autoSpaceDE w:val="0"/>
        <w:autoSpaceDN w:val="0"/>
        <w:adjustRightInd w:val="0"/>
        <w:spacing w:after="0" w:line="221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78E" w:rsidRDefault="008F078E" w:rsidP="00CE6003">
      <w:pPr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sectPr w:rsidR="008F078E" w:rsidSect="00CE600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114E4"/>
    <w:multiLevelType w:val="hybridMultilevel"/>
    <w:tmpl w:val="D9ECF602"/>
    <w:lvl w:ilvl="0" w:tplc="CA023D8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3E"/>
    <w:rsid w:val="00111AFF"/>
    <w:rsid w:val="001D1CCA"/>
    <w:rsid w:val="007B3D08"/>
    <w:rsid w:val="0083243E"/>
    <w:rsid w:val="008F078E"/>
    <w:rsid w:val="00C24128"/>
    <w:rsid w:val="00C55908"/>
    <w:rsid w:val="00CB4947"/>
    <w:rsid w:val="00CE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43E"/>
    <w:rPr>
      <w:color w:val="0000FF"/>
      <w:u w:val="single"/>
    </w:rPr>
  </w:style>
  <w:style w:type="table" w:styleId="a4">
    <w:name w:val="Table Grid"/>
    <w:basedOn w:val="a1"/>
    <w:uiPriority w:val="59"/>
    <w:rsid w:val="00CE60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078E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43E"/>
    <w:rPr>
      <w:color w:val="0000FF"/>
      <w:u w:val="single"/>
    </w:rPr>
  </w:style>
  <w:style w:type="table" w:styleId="a4">
    <w:name w:val="Table Grid"/>
    <w:basedOn w:val="a1"/>
    <w:uiPriority w:val="59"/>
    <w:rsid w:val="00CE600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078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ECB501FC67C735121592ECD05630AFE4A37DAD975EEAD9B93BF07405600CB1S4W1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Хайруллин Ринат Маратович</cp:lastModifiedBy>
  <cp:revision>2</cp:revision>
  <dcterms:created xsi:type="dcterms:W3CDTF">2014-09-25T12:43:00Z</dcterms:created>
  <dcterms:modified xsi:type="dcterms:W3CDTF">2014-09-25T12:43:00Z</dcterms:modified>
</cp:coreProperties>
</file>