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297E75" w:rsidTr="00297E75">
        <w:trPr>
          <w:trHeight w:val="1833"/>
        </w:trPr>
        <w:tc>
          <w:tcPr>
            <w:tcW w:w="5016" w:type="dxa"/>
          </w:tcPr>
          <w:p w:rsidR="00297E75" w:rsidRDefault="00297E7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97E75" w:rsidRDefault="00297E7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97E75" w:rsidRDefault="00297E7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97E75" w:rsidRDefault="00297E7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97E75" w:rsidRDefault="00297E7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97E75" w:rsidRDefault="00297E7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97E75" w:rsidRDefault="00297E7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97E75" w:rsidRDefault="00297E7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97E75" w:rsidRDefault="00297E7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97E75" w:rsidRDefault="00297E7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97E75" w:rsidRDefault="00297E75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297E75" w:rsidRDefault="00297E7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297E75" w:rsidTr="00297E75">
        <w:trPr>
          <w:cantSplit/>
        </w:trPr>
        <w:tc>
          <w:tcPr>
            <w:tcW w:w="10173" w:type="dxa"/>
            <w:gridSpan w:val="2"/>
            <w:hideMark/>
          </w:tcPr>
          <w:p w:rsidR="00297E75" w:rsidRDefault="00297E7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297E75" w:rsidRDefault="00297E75" w:rsidP="00297E75">
      <w:pPr>
        <w:ind w:left="-57"/>
        <w:rPr>
          <w:sz w:val="4"/>
          <w:lang w:val="tt-RU"/>
        </w:rPr>
      </w:pPr>
    </w:p>
    <w:p w:rsidR="00297E75" w:rsidRDefault="00297E75" w:rsidP="00297E7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F171D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97E75" w:rsidTr="00297E75">
        <w:trPr>
          <w:trHeight w:val="321"/>
          <w:jc w:val="center"/>
        </w:trPr>
        <w:tc>
          <w:tcPr>
            <w:tcW w:w="4838" w:type="dxa"/>
            <w:hideMark/>
          </w:tcPr>
          <w:p w:rsidR="00297E75" w:rsidRDefault="00297E7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97E75" w:rsidRDefault="00297E75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97E75" w:rsidRDefault="00297E75" w:rsidP="00297E7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</w:t>
      </w:r>
      <w:r w:rsidR="00C85A0C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 xml:space="preserve">    </w:t>
      </w:r>
      <w:r w:rsidR="00792A8A"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 xml:space="preserve">                       пгт. Рыбная Слобода                       № </w:t>
      </w:r>
      <w:r w:rsidR="00792A8A">
        <w:rPr>
          <w:sz w:val="20"/>
          <w:szCs w:val="20"/>
          <w:lang w:val="tt-RU"/>
        </w:rPr>
        <w:t>___</w:t>
      </w:r>
      <w:bookmarkStart w:id="0" w:name="_GoBack"/>
      <w:bookmarkEnd w:id="0"/>
      <w:r w:rsidR="00C85A0C">
        <w:rPr>
          <w:sz w:val="20"/>
          <w:szCs w:val="20"/>
          <w:lang w:val="tt-RU"/>
        </w:rPr>
        <w:t>пи</w:t>
      </w:r>
    </w:p>
    <w:p w:rsidR="00297E75" w:rsidRDefault="00297E75" w:rsidP="00297E75">
      <w:pPr>
        <w:rPr>
          <w:bCs/>
          <w:sz w:val="28"/>
          <w:szCs w:val="28"/>
        </w:rPr>
      </w:pPr>
    </w:p>
    <w:p w:rsidR="00297E75" w:rsidRDefault="00297E75" w:rsidP="00297E75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297E75" w:rsidRPr="00297E75" w:rsidRDefault="00297E75" w:rsidP="00297E75">
      <w:pPr>
        <w:widowControl w:val="0"/>
        <w:autoSpaceDE w:val="0"/>
        <w:autoSpaceDN w:val="0"/>
        <w:adjustRightInd w:val="0"/>
        <w:ind w:right="4818"/>
        <w:contextualSpacing/>
        <w:jc w:val="both"/>
        <w:rPr>
          <w:bCs/>
          <w:sz w:val="28"/>
          <w:szCs w:val="28"/>
        </w:rPr>
      </w:pPr>
      <w:r w:rsidRPr="00297E75">
        <w:rPr>
          <w:bCs/>
          <w:color w:val="000000"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12.09.2019 №272пи «Об установлении ежемесячной стимулирующей надбавки </w:t>
      </w:r>
      <w:r w:rsidRPr="00297E75">
        <w:rPr>
          <w:sz w:val="28"/>
          <w:szCs w:val="28"/>
        </w:rPr>
        <w:t>педагогическим работникам – молодым специалистам»</w:t>
      </w:r>
    </w:p>
    <w:p w:rsidR="00297E75" w:rsidRDefault="00297E75" w:rsidP="00297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7E75" w:rsidRPr="00297E75" w:rsidRDefault="00297E75" w:rsidP="00297E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297E75">
        <w:rPr>
          <w:bCs/>
          <w:sz w:val="28"/>
          <w:szCs w:val="28"/>
        </w:rPr>
        <w:t>В целях государственной поддержки педагогических работников – молодых специалистов и закрепления педагогических кадров в Рыбно-Слободском муниципальном районе Республики Татарстан, руководствуясь Постановлением Кабинета Министров Республики Татарстан от 15.11.2022 №1214 «О внесении изменений в постановление Кабинета Министров Республики Татарстан от 29.12.2018 №1214 «Об установлении ежемесячной стимулирующей надбавки педагогическим работникам – молодым специалистам» ПОСТАНОВЛЯЮ:</w:t>
      </w:r>
    </w:p>
    <w:p w:rsidR="00297E75" w:rsidRDefault="00297E75" w:rsidP="00297E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97E75" w:rsidRDefault="00297E75" w:rsidP="00297E75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75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</w:t>
      </w:r>
      <w:r w:rsidRPr="00297E75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от 12.09.2019 №272пи «Об установлении ежемесячной стимулирующей надбавки </w:t>
      </w:r>
      <w:r w:rsidRPr="00297E75">
        <w:rPr>
          <w:rFonts w:ascii="Times New Roman" w:hAnsi="Times New Roman" w:cs="Times New Roman"/>
          <w:sz w:val="28"/>
          <w:szCs w:val="28"/>
        </w:rPr>
        <w:t>педагогическим работникам – молодым специалистам» следующие изменения:</w:t>
      </w:r>
    </w:p>
    <w:p w:rsidR="00297E75" w:rsidRDefault="00297E75" w:rsidP="00297E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«1 111 рублей» заменить словами «2 510 рублей»;</w:t>
      </w:r>
    </w:p>
    <w:p w:rsidR="00297E75" w:rsidRDefault="00297E75" w:rsidP="00297E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5 пункта 5 Порядка предоставления иных межбюджетных трансфертов из бюджета Республики Татарстан </w:t>
      </w:r>
      <w:r w:rsidRPr="00025A88">
        <w:rPr>
          <w:sz w:val="28"/>
          <w:szCs w:val="28"/>
        </w:rPr>
        <w:t>бюджету Рыбно-Слободского муниципального района Республики Татарстан на выплату ежемесячной стимулирующей надбавки педагогическим работникам – молодым специалистам, работающим в муниципальных образовательных организациях Республики Татарстан</w:t>
      </w:r>
      <w:r>
        <w:rPr>
          <w:sz w:val="28"/>
          <w:szCs w:val="28"/>
        </w:rPr>
        <w:t xml:space="preserve"> слова «1 111 рублей» заменить словами «2 510 рублей».</w:t>
      </w:r>
    </w:p>
    <w:p w:rsidR="00933FC7" w:rsidRDefault="00933FC7" w:rsidP="00297E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3FC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933FC7">
        <w:rPr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97E75" w:rsidRPr="00297E75" w:rsidRDefault="00933FC7" w:rsidP="00297E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297E75">
        <w:rPr>
          <w:bCs/>
          <w:sz w:val="28"/>
          <w:szCs w:val="28"/>
        </w:rPr>
        <w:t xml:space="preserve">. Контроль за исполнением настоящего постановления возложить на начальника муниципального казенного учреждения «Отдел образования </w:t>
      </w:r>
      <w:r w:rsidR="00297E75">
        <w:rPr>
          <w:bCs/>
          <w:sz w:val="28"/>
          <w:szCs w:val="28"/>
        </w:rPr>
        <w:lastRenderedPageBreak/>
        <w:t xml:space="preserve">Исполнительного комитета Рыбно-Слободского муниципального района Республики Татарстан» И.М. </w:t>
      </w:r>
      <w:proofErr w:type="spellStart"/>
      <w:r w:rsidR="00297E75">
        <w:rPr>
          <w:bCs/>
          <w:sz w:val="28"/>
          <w:szCs w:val="28"/>
        </w:rPr>
        <w:t>Садикова</w:t>
      </w:r>
      <w:proofErr w:type="spellEnd"/>
      <w:r w:rsidR="00297E75">
        <w:rPr>
          <w:bCs/>
          <w:sz w:val="28"/>
          <w:szCs w:val="28"/>
        </w:rPr>
        <w:t>.</w:t>
      </w:r>
    </w:p>
    <w:p w:rsidR="00297E75" w:rsidRDefault="00297E75" w:rsidP="00297E7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FC7" w:rsidRDefault="00933FC7" w:rsidP="00297E75">
      <w:pPr>
        <w:pStyle w:val="a6"/>
        <w:rPr>
          <w:rFonts w:eastAsia="Calibri"/>
          <w:sz w:val="28"/>
          <w:szCs w:val="28"/>
        </w:rPr>
      </w:pPr>
    </w:p>
    <w:p w:rsidR="00297E75" w:rsidRDefault="00933FC7" w:rsidP="00297E75">
      <w:pPr>
        <w:pStyle w:val="a6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297E75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297E75">
        <w:rPr>
          <w:sz w:val="28"/>
          <w:szCs w:val="28"/>
        </w:rPr>
        <w:t xml:space="preserve"> Р.Л. Исланов</w:t>
      </w:r>
    </w:p>
    <w:sectPr w:rsidR="00297E75" w:rsidSect="00297E75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2CD8"/>
    <w:multiLevelType w:val="hybridMultilevel"/>
    <w:tmpl w:val="F604A0D6"/>
    <w:lvl w:ilvl="0" w:tplc="8F4E3B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D317B"/>
    <w:multiLevelType w:val="hybridMultilevel"/>
    <w:tmpl w:val="1A049282"/>
    <w:lvl w:ilvl="0" w:tplc="8AEA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75"/>
    <w:rsid w:val="00297E75"/>
    <w:rsid w:val="00792A8A"/>
    <w:rsid w:val="00894736"/>
    <w:rsid w:val="00933FC7"/>
    <w:rsid w:val="00C85A0C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E92C8-4D77-4180-BEE8-E429FDCC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a5">
    <w:name w:val="Без интервала Знак"/>
    <w:basedOn w:val="a0"/>
    <w:link w:val="a6"/>
    <w:uiPriority w:val="1"/>
    <w:locked/>
    <w:rsid w:val="00297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297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7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97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7E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3</cp:revision>
  <cp:lastPrinted>2023-03-01T12:02:00Z</cp:lastPrinted>
  <dcterms:created xsi:type="dcterms:W3CDTF">2023-03-01T12:02:00Z</dcterms:created>
  <dcterms:modified xsi:type="dcterms:W3CDTF">2023-03-23T08:52:00Z</dcterms:modified>
</cp:coreProperties>
</file>