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Pr="007828DD" w:rsidRDefault="005178B0" w:rsidP="005178B0">
      <w:pPr>
        <w:pStyle w:val="ConsPlusTitle"/>
        <w:spacing w:line="288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>проект</w:t>
      </w:r>
    </w:p>
    <w:p w:rsidR="005178B0" w:rsidRPr="007828DD" w:rsidRDefault="005178B0" w:rsidP="005178B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8B0" w:rsidRPr="007828DD" w:rsidRDefault="005178B0" w:rsidP="005178B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5178B0" w:rsidRPr="007828DD" w:rsidRDefault="005178B0" w:rsidP="005178B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>Казанской городской Думы</w:t>
      </w:r>
    </w:p>
    <w:p w:rsidR="005178B0" w:rsidRPr="007828DD" w:rsidRDefault="005178B0" w:rsidP="005178B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>"О земельном налоге"</w:t>
      </w:r>
    </w:p>
    <w:p w:rsidR="005178B0" w:rsidRPr="007828DD" w:rsidRDefault="005178B0" w:rsidP="005178B0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8B0" w:rsidRPr="007828DD" w:rsidRDefault="005178B0" w:rsidP="005178B0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7828DD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7828D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Казанская городская Дума решила:</w:t>
      </w:r>
    </w:p>
    <w:p w:rsidR="005178B0" w:rsidRPr="007828DD" w:rsidRDefault="005178B0" w:rsidP="005178B0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828D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7828DD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7828DD">
        <w:rPr>
          <w:rFonts w:ascii="Times New Roman" w:hAnsi="Times New Roman" w:cs="Times New Roman"/>
          <w:sz w:val="28"/>
          <w:szCs w:val="28"/>
        </w:rPr>
        <w:t xml:space="preserve"> Казанской городской Думы от 11.11.2013 №5-26 "О земельном налоге" (с учетом изменений, внесенных решениями Казанской городской Думы от 20.11.2014 №2-38, от 04.03.2015 №34-41, от 14.12.2016 №3-12, от 25.02.2017 №6-13, от 15.11.2017 №4-21, от 29.10.2018 №3-29, от 16.10.2019 №14-36, от 21.10.2020 №4-2, от 28.10.2021 №5-10, от 03.08.2022 №15-15) следующ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7828DD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28D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78B0" w:rsidRPr="007828DD" w:rsidRDefault="005178B0" w:rsidP="005178B0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 xml:space="preserve">1.1. пункт 4.2 дополнить подпунктом 4.2.16 следующего содержания: </w:t>
      </w:r>
    </w:p>
    <w:p w:rsidR="005178B0" w:rsidRPr="007828DD" w:rsidRDefault="005178B0" w:rsidP="005178B0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 xml:space="preserve">«4.2.16 организациям в отношении земельных участков, занятых спортивными объектами - полями для гольфа и сопутствующей инфраструктурой, </w:t>
      </w:r>
      <w:r>
        <w:rPr>
          <w:rFonts w:ascii="Times New Roman" w:hAnsi="Times New Roman" w:cs="Times New Roman"/>
          <w:sz w:val="28"/>
          <w:szCs w:val="28"/>
        </w:rPr>
        <w:t>площадь каждого из которых составляет свыше</w:t>
      </w:r>
      <w:r w:rsidRPr="007828DD">
        <w:rPr>
          <w:rFonts w:ascii="Times New Roman" w:hAnsi="Times New Roman" w:cs="Times New Roman"/>
          <w:sz w:val="28"/>
          <w:szCs w:val="28"/>
        </w:rPr>
        <w:t xml:space="preserve"> 60 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28DD">
        <w:rPr>
          <w:rFonts w:ascii="Times New Roman" w:hAnsi="Times New Roman" w:cs="Times New Roman"/>
          <w:sz w:val="28"/>
          <w:szCs w:val="28"/>
        </w:rPr>
        <w:t xml:space="preserve"> в виде применения пониженной ставки налога в размере 0,39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7828DD">
        <w:rPr>
          <w:rFonts w:ascii="Times New Roman" w:hAnsi="Times New Roman" w:cs="Times New Roman"/>
          <w:sz w:val="28"/>
          <w:szCs w:val="28"/>
        </w:rPr>
        <w:t xml:space="preserve"> от кадастровой стоимости земли».</w:t>
      </w:r>
    </w:p>
    <w:p w:rsidR="005178B0" w:rsidRPr="007828DD" w:rsidRDefault="005178B0" w:rsidP="005178B0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 xml:space="preserve">2. Настоящее решение </w:t>
      </w:r>
      <w:proofErr w:type="gramStart"/>
      <w:r w:rsidRPr="007828DD">
        <w:rPr>
          <w:rFonts w:ascii="Times New Roman" w:hAnsi="Times New Roman" w:cs="Times New Roman"/>
          <w:sz w:val="28"/>
          <w:szCs w:val="28"/>
        </w:rPr>
        <w:t>вступает в силу с момента его официального опубликования и распространяется</w:t>
      </w:r>
      <w:proofErr w:type="gramEnd"/>
      <w:r w:rsidRPr="007828DD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</w:t>
      </w:r>
      <w:r w:rsidRPr="009F17F2">
        <w:rPr>
          <w:rFonts w:ascii="Times New Roman" w:hAnsi="Times New Roman" w:cs="Times New Roman"/>
          <w:sz w:val="28"/>
          <w:szCs w:val="28"/>
        </w:rPr>
        <w:t>с 1 января 2023 года.</w:t>
      </w:r>
    </w:p>
    <w:p w:rsidR="005178B0" w:rsidRPr="007828DD" w:rsidRDefault="005178B0" w:rsidP="005178B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8B0" w:rsidRPr="007828DD" w:rsidRDefault="005178B0" w:rsidP="005178B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8B0" w:rsidRPr="007828DD" w:rsidRDefault="005178B0" w:rsidP="005178B0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8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proofErr w:type="spellStart"/>
      <w:r w:rsidRPr="007828DD">
        <w:rPr>
          <w:rFonts w:ascii="Times New Roman" w:hAnsi="Times New Roman" w:cs="Times New Roman"/>
          <w:b/>
          <w:sz w:val="28"/>
          <w:szCs w:val="28"/>
        </w:rPr>
        <w:t>И.Р.Метшин</w:t>
      </w:r>
      <w:proofErr w:type="spellEnd"/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Pr="007828DD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sectPr w:rsidR="005178B0" w:rsidRPr="007828DD" w:rsidSect="007828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92"/>
    <w:rsid w:val="00076F45"/>
    <w:rsid w:val="000C368B"/>
    <w:rsid w:val="001269F7"/>
    <w:rsid w:val="00312337"/>
    <w:rsid w:val="0034773B"/>
    <w:rsid w:val="005178B0"/>
    <w:rsid w:val="005C1A85"/>
    <w:rsid w:val="006C7292"/>
    <w:rsid w:val="006F63DF"/>
    <w:rsid w:val="00756836"/>
    <w:rsid w:val="007828DD"/>
    <w:rsid w:val="00871422"/>
    <w:rsid w:val="009979E7"/>
    <w:rsid w:val="009F00EA"/>
    <w:rsid w:val="009F17F2"/>
    <w:rsid w:val="00A67199"/>
    <w:rsid w:val="00B46D0E"/>
    <w:rsid w:val="00BC383E"/>
    <w:rsid w:val="00CA5BA8"/>
    <w:rsid w:val="00E01D3B"/>
    <w:rsid w:val="00E43023"/>
    <w:rsid w:val="00F8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7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7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D01DEAC2583769090049ADB147FB9A02D793CD2EC8E4130FE650CE4D9556DC77EC971C933787F1F3696AF3A86773E43Cf6ABK" TargetMode="External"/><Relationship Id="rId5" Type="http://schemas.openxmlformats.org/officeDocument/2006/relationships/hyperlink" Target="consultantplus://offline/ref=57D01DEAC2583769090057A0A72BA69102DACAC32DCEEC4250B2569912C5508937AC9149C177D7F7A53830A6AC7B71FA3E6389583BB7f4A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 Наиля (FIN-082-PC - abdullina.n)</dc:creator>
  <cp:lastModifiedBy>Абдуллина Наиля (FIN-082-PC - abdullina.n)</cp:lastModifiedBy>
  <cp:revision>11</cp:revision>
  <cp:lastPrinted>2023-03-27T09:01:00Z</cp:lastPrinted>
  <dcterms:created xsi:type="dcterms:W3CDTF">2023-03-17T06:24:00Z</dcterms:created>
  <dcterms:modified xsi:type="dcterms:W3CDTF">2023-03-27T11:02:00Z</dcterms:modified>
</cp:coreProperties>
</file>