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436E7D" w:rsidP="00C2679A">
      <w:pPr>
        <w:tabs>
          <w:tab w:val="left" w:pos="709"/>
        </w:tabs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C18D9" w:rsidRPr="00464982" w:rsidRDefault="000C18D9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C18D9" w:rsidRPr="00464982" w:rsidRDefault="000C18D9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C18D9" w:rsidRPr="00464982" w:rsidRDefault="000C18D9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C18D9" w:rsidRPr="00464982" w:rsidRDefault="000C18D9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0C18D9" w:rsidRPr="001A7985" w:rsidRDefault="000C18D9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C18D9" w:rsidRPr="00464982" w:rsidRDefault="000C18D9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0C18D9" w:rsidRPr="001A7985" w:rsidRDefault="000C18D9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C18D9" w:rsidRPr="004C02C9" w:rsidRDefault="000C18D9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18D9" w:rsidRPr="007054F8" w:rsidRDefault="000C18D9" w:rsidP="007054F8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0C18D9" w:rsidRDefault="000C18D9" w:rsidP="00E22A77">
                              <w:pPr>
                                <w:jc w:val="center"/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0C18D9" w:rsidRPr="001A7985" w:rsidRDefault="000C18D9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__»_____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23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0C18D9" w:rsidRPr="00EF794F" w:rsidRDefault="000C18D9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0C18D9" w:rsidRPr="00464982" w:rsidRDefault="000C18D9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C18D9" w:rsidRPr="00464982" w:rsidRDefault="000C18D9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C18D9" w:rsidRPr="00464982" w:rsidRDefault="000C18D9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C18D9" w:rsidRPr="00464982" w:rsidRDefault="000C18D9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0C18D9" w:rsidRPr="001A7985" w:rsidRDefault="000C18D9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0C18D9" w:rsidRPr="00464982" w:rsidRDefault="000C18D9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0C18D9" w:rsidRPr="001A7985" w:rsidRDefault="000C18D9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0C18D9" w:rsidRPr="004C02C9" w:rsidRDefault="000C18D9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0C18D9" w:rsidRPr="007054F8" w:rsidRDefault="000C18D9" w:rsidP="007054F8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0C18D9" w:rsidRDefault="000C18D9" w:rsidP="00E22A77">
                        <w:pPr>
                          <w:jc w:val="center"/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0C18D9" w:rsidRPr="001A7985" w:rsidRDefault="000C18D9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</w:t>
                        </w:r>
                        <w:r>
                          <w:rPr>
                            <w:noProof/>
                            <w:sz w:val="28"/>
                          </w:rPr>
                          <w:t>__»_____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_______20</w:t>
                        </w:r>
                        <w:r>
                          <w:rPr>
                            <w:noProof/>
                            <w:sz w:val="28"/>
                          </w:rPr>
                          <w:t>23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0C18D9" w:rsidRPr="00EF794F" w:rsidRDefault="000C18D9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0196B">
        <w:rPr>
          <w:b/>
        </w:rPr>
        <w:t>д</w: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146BB9" w:rsidRPr="007054F8" w:rsidRDefault="00436E7D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2F6915C0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D2D52" w:rsidRPr="00241ADF" w:rsidRDefault="004D2D52" w:rsidP="00146BB9"/>
    <w:tbl>
      <w:tblPr>
        <w:tblStyle w:val="a7"/>
        <w:tblW w:w="11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656"/>
      </w:tblGrid>
      <w:tr w:rsidR="00241ADF" w:rsidTr="00A8398D">
        <w:tc>
          <w:tcPr>
            <w:tcW w:w="4536" w:type="dxa"/>
          </w:tcPr>
          <w:p w:rsidR="00241ADF" w:rsidRPr="00A8398D" w:rsidRDefault="00241ADF" w:rsidP="00444CBE">
            <w:pPr>
              <w:ind w:right="-111"/>
              <w:rPr>
                <w:sz w:val="28"/>
                <w:szCs w:val="28"/>
              </w:rPr>
            </w:pPr>
            <w:r w:rsidRPr="00A8398D">
              <w:rPr>
                <w:sz w:val="28"/>
                <w:szCs w:val="28"/>
              </w:rPr>
              <w:t xml:space="preserve">Об утверждении Положения о проведении ежегодного </w:t>
            </w:r>
            <w:r w:rsidR="00444CBE" w:rsidRPr="0061482B">
              <w:rPr>
                <w:sz w:val="28"/>
                <w:szCs w:val="28"/>
              </w:rPr>
              <w:t>профессионального конкурса «Лучшая организация строительного комплекса Республики Татарстан»</w:t>
            </w:r>
          </w:p>
        </w:tc>
        <w:tc>
          <w:tcPr>
            <w:tcW w:w="6656" w:type="dxa"/>
          </w:tcPr>
          <w:p w:rsidR="00241ADF" w:rsidRDefault="00241ADF" w:rsidP="00146BB9"/>
        </w:tc>
      </w:tr>
    </w:tbl>
    <w:p w:rsidR="00241ADF" w:rsidRPr="00241ADF" w:rsidRDefault="00241ADF" w:rsidP="00146BB9"/>
    <w:p w:rsidR="004D2D52" w:rsidRPr="00241ADF" w:rsidRDefault="004D2D52" w:rsidP="00241ADF">
      <w:pPr>
        <w:ind w:right="-284"/>
        <w:rPr>
          <w:szCs w:val="28"/>
        </w:rPr>
      </w:pPr>
    </w:p>
    <w:p w:rsidR="00A84964" w:rsidRPr="006D5EA0" w:rsidRDefault="007054F8" w:rsidP="00616FB1">
      <w:pPr>
        <w:ind w:right="-1"/>
        <w:rPr>
          <w:b/>
          <w:sz w:val="28"/>
          <w:szCs w:val="28"/>
        </w:rPr>
      </w:pPr>
      <w:r w:rsidRPr="002D62AF">
        <w:rPr>
          <w:sz w:val="28"/>
          <w:szCs w:val="28"/>
        </w:rPr>
        <w:tab/>
      </w:r>
      <w:r w:rsidR="00477BB4">
        <w:rPr>
          <w:sz w:val="28"/>
          <w:szCs w:val="28"/>
        </w:rPr>
        <w:t xml:space="preserve">В целях </w:t>
      </w:r>
      <w:r w:rsidR="00AD6A8B">
        <w:rPr>
          <w:sz w:val="28"/>
          <w:szCs w:val="28"/>
        </w:rPr>
        <w:t>выявления и поощрения</w:t>
      </w:r>
      <w:r w:rsidR="0061482B" w:rsidRPr="0061482B">
        <w:rPr>
          <w:sz w:val="28"/>
          <w:szCs w:val="28"/>
        </w:rPr>
        <w:t xml:space="preserve"> проектов, направленных на развитие городской среды и представителей инвестиционно-строительного комплекса Республики Татарстан, создание условий, способствующих успешному развитию Республики Татарстан и улучшению инвестиционного климата</w:t>
      </w:r>
      <w:r w:rsidR="00A46EF4">
        <w:rPr>
          <w:sz w:val="28"/>
          <w:szCs w:val="28"/>
        </w:rPr>
        <w:t xml:space="preserve"> </w:t>
      </w:r>
      <w:r w:rsidR="002E3979">
        <w:rPr>
          <w:sz w:val="28"/>
          <w:szCs w:val="28"/>
        </w:rPr>
        <w:t>в Республике</w:t>
      </w:r>
      <w:r w:rsidR="00FC3658">
        <w:rPr>
          <w:sz w:val="28"/>
          <w:szCs w:val="28"/>
        </w:rPr>
        <w:t xml:space="preserve"> Татарстан </w:t>
      </w:r>
      <w:r w:rsidR="00A84964" w:rsidRPr="00863036">
        <w:rPr>
          <w:sz w:val="28"/>
          <w:szCs w:val="28"/>
        </w:rPr>
        <w:t>п р и к а з ы в а ю:</w:t>
      </w:r>
    </w:p>
    <w:p w:rsidR="007054F8" w:rsidRPr="006D5EA0" w:rsidRDefault="007054F8" w:rsidP="007054F8">
      <w:pPr>
        <w:spacing w:line="276" w:lineRule="auto"/>
        <w:ind w:right="-284"/>
        <w:rPr>
          <w:b/>
          <w:sz w:val="28"/>
          <w:szCs w:val="28"/>
        </w:rPr>
      </w:pPr>
    </w:p>
    <w:p w:rsidR="00992A36" w:rsidRDefault="00A42984" w:rsidP="00735EBA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EB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63A55" w:rsidRPr="00735EBA">
        <w:rPr>
          <w:rFonts w:ascii="Times New Roman" w:hAnsi="Times New Roman" w:cs="Times New Roman"/>
          <w:sz w:val="28"/>
          <w:szCs w:val="28"/>
        </w:rPr>
        <w:t>прилагаем</w:t>
      </w:r>
      <w:r w:rsidR="00735EBA" w:rsidRPr="00735EBA">
        <w:rPr>
          <w:rFonts w:ascii="Times New Roman" w:hAnsi="Times New Roman" w:cs="Times New Roman"/>
          <w:sz w:val="28"/>
          <w:szCs w:val="28"/>
        </w:rPr>
        <w:t xml:space="preserve">ое </w:t>
      </w:r>
      <w:r w:rsidR="00735EBA">
        <w:rPr>
          <w:rFonts w:ascii="Times New Roman" w:hAnsi="Times New Roman" w:cs="Times New Roman"/>
          <w:sz w:val="28"/>
          <w:szCs w:val="28"/>
        </w:rPr>
        <w:t>П</w:t>
      </w:r>
      <w:r w:rsidR="00A84964" w:rsidRPr="00735EBA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992A36" w:rsidRPr="00735EB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04DA2" w:rsidRPr="00735EBA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61482B" w:rsidRPr="0061482B">
        <w:rPr>
          <w:rFonts w:ascii="Times New Roman" w:hAnsi="Times New Roman" w:cs="Times New Roman"/>
          <w:sz w:val="28"/>
          <w:szCs w:val="28"/>
        </w:rPr>
        <w:t>профессионального конкурса «Лучшая организация строительного комплекса Республики Татарстан</w:t>
      </w:r>
      <w:r w:rsidR="0061482B" w:rsidRPr="003F4DCE">
        <w:rPr>
          <w:rFonts w:ascii="Times New Roman" w:hAnsi="Times New Roman" w:cs="Times New Roman"/>
          <w:sz w:val="28"/>
          <w:szCs w:val="28"/>
        </w:rPr>
        <w:t>»</w:t>
      </w:r>
      <w:r w:rsidR="00CD6471" w:rsidRPr="003F4DCE">
        <w:rPr>
          <w:rFonts w:ascii="Times New Roman" w:hAnsi="Times New Roman" w:cs="Times New Roman"/>
          <w:sz w:val="28"/>
          <w:szCs w:val="28"/>
        </w:rPr>
        <w:t>.</w:t>
      </w:r>
    </w:p>
    <w:p w:rsidR="00AD6A8B" w:rsidRPr="003F4DCE" w:rsidRDefault="00AD6A8B" w:rsidP="00735EBA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Образовать организационный комитет ежегодного профессионального конкурса «Лучшая организация строительного комплекса Республики Та</w:t>
      </w:r>
      <w:r w:rsidR="0070701D">
        <w:rPr>
          <w:rFonts w:ascii="Times New Roman" w:hAnsi="Times New Roman" w:cs="Times New Roman"/>
          <w:sz w:val="28"/>
          <w:szCs w:val="28"/>
        </w:rPr>
        <w:t>тарстан» и утвердить его состав (прилагается).</w:t>
      </w:r>
    </w:p>
    <w:p w:rsidR="00090508" w:rsidRDefault="000B24EA" w:rsidP="004E0F0B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90508" w:rsidRP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090508" w:rsidRP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</w:t>
      </w:r>
      <w:r w:rsid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C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2E3979">
        <w:rPr>
          <w:rFonts w:ascii="Times New Roman" w:eastAsia="Times New Roman" w:hAnsi="Times New Roman" w:cs="Times New Roman"/>
          <w:sz w:val="28"/>
          <w:szCs w:val="28"/>
          <w:lang w:eastAsia="ru-RU"/>
        </w:rPr>
        <w:t>Э.Ю.Латыповой</w:t>
      </w:r>
      <w:proofErr w:type="spellEnd"/>
      <w:r w:rsidR="000F2C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090508" w:rsidRPr="00090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настоящего приказа на государственную регистрацию в Министерство юстиции Республики Татарстан.</w:t>
      </w:r>
    </w:p>
    <w:p w:rsidR="000B24EA" w:rsidRPr="004E0F0B" w:rsidRDefault="000B24EA" w:rsidP="004E0F0B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B24E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B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со средствами массовой информации </w:t>
      </w:r>
      <w:r w:rsidR="000F2C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spellStart"/>
      <w:r w:rsidR="00616FB1">
        <w:rPr>
          <w:rFonts w:ascii="Times New Roman" w:eastAsia="Times New Roman" w:hAnsi="Times New Roman" w:cs="Times New Roman"/>
          <w:sz w:val="28"/>
          <w:szCs w:val="28"/>
          <w:lang w:eastAsia="ru-RU"/>
        </w:rPr>
        <w:t>Р.Ж.Зайнуллиной</w:t>
      </w:r>
      <w:proofErr w:type="spellEnd"/>
      <w:r w:rsidR="000F2C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рабочих дней с момента </w:t>
      </w:r>
      <w:r w:rsidR="004E0F0B" w:rsidRP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регистрации</w:t>
      </w:r>
      <w:r w:rsidR="002E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Министерстве</w:t>
      </w:r>
      <w:r w:rsidR="004E0F0B" w:rsidRP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Республики Татарстан</w:t>
      </w:r>
      <w:r w:rsid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приказа</w:t>
      </w:r>
      <w:r w:rsid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его размещение</w:t>
      </w:r>
      <w:r w:rsidRPr="004E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C47020" w:rsidRPr="00FC018A" w:rsidRDefault="004D2D52" w:rsidP="004E0F0B">
      <w:pPr>
        <w:pStyle w:val="ConsPlusNormal"/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18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46B3C" w:rsidRPr="00863036" w:rsidRDefault="00C46B3C" w:rsidP="00C46B3C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6B3C" w:rsidRPr="00863036" w:rsidRDefault="00C46B3C" w:rsidP="00C46B3C">
      <w:pPr>
        <w:pStyle w:val="a5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DB6" w:rsidRPr="00863036" w:rsidRDefault="002F12F9" w:rsidP="00241ADF">
      <w:pPr>
        <w:pStyle w:val="a5"/>
        <w:spacing w:after="0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 w:rsidRPr="00863036">
        <w:rPr>
          <w:rFonts w:ascii="Times New Roman" w:hAnsi="Times New Roman" w:cs="Times New Roman"/>
          <w:sz w:val="28"/>
          <w:szCs w:val="28"/>
        </w:rPr>
        <w:t>М</w:t>
      </w:r>
      <w:r w:rsidR="004D2D52" w:rsidRPr="00863036">
        <w:rPr>
          <w:rFonts w:ascii="Times New Roman" w:hAnsi="Times New Roman" w:cs="Times New Roman"/>
          <w:sz w:val="28"/>
          <w:szCs w:val="28"/>
        </w:rPr>
        <w:t xml:space="preserve">инистр </w:t>
      </w:r>
      <w:r w:rsidR="004D2D52" w:rsidRPr="00863036">
        <w:rPr>
          <w:rFonts w:ascii="Times New Roman" w:hAnsi="Times New Roman" w:cs="Times New Roman"/>
          <w:sz w:val="28"/>
          <w:szCs w:val="28"/>
        </w:rPr>
        <w:tab/>
      </w:r>
      <w:r w:rsidR="004D2D52" w:rsidRPr="00863036">
        <w:rPr>
          <w:rFonts w:ascii="Times New Roman" w:hAnsi="Times New Roman" w:cs="Times New Roman"/>
          <w:sz w:val="28"/>
          <w:szCs w:val="28"/>
        </w:rPr>
        <w:tab/>
      </w:r>
      <w:r w:rsidR="004D2D52" w:rsidRPr="00863036">
        <w:rPr>
          <w:rFonts w:ascii="Times New Roman" w:hAnsi="Times New Roman" w:cs="Times New Roman"/>
          <w:sz w:val="28"/>
          <w:szCs w:val="28"/>
        </w:rPr>
        <w:tab/>
      </w:r>
      <w:r w:rsidR="004D2D52" w:rsidRPr="00863036">
        <w:rPr>
          <w:rFonts w:ascii="Times New Roman" w:hAnsi="Times New Roman" w:cs="Times New Roman"/>
          <w:sz w:val="28"/>
          <w:szCs w:val="28"/>
        </w:rPr>
        <w:tab/>
      </w:r>
      <w:r w:rsidR="007054F8" w:rsidRPr="00863036">
        <w:rPr>
          <w:rFonts w:ascii="Times New Roman" w:hAnsi="Times New Roman" w:cs="Times New Roman"/>
          <w:sz w:val="28"/>
          <w:szCs w:val="28"/>
        </w:rPr>
        <w:tab/>
      </w:r>
      <w:r w:rsidR="007054F8" w:rsidRPr="00863036">
        <w:rPr>
          <w:rFonts w:ascii="Times New Roman" w:hAnsi="Times New Roman" w:cs="Times New Roman"/>
          <w:sz w:val="28"/>
          <w:szCs w:val="28"/>
        </w:rPr>
        <w:tab/>
      </w:r>
      <w:r w:rsidR="007054F8" w:rsidRPr="00863036">
        <w:rPr>
          <w:rFonts w:ascii="Times New Roman" w:hAnsi="Times New Roman" w:cs="Times New Roman"/>
          <w:sz w:val="28"/>
          <w:szCs w:val="28"/>
        </w:rPr>
        <w:tab/>
      </w:r>
      <w:r w:rsidR="007054F8" w:rsidRPr="00863036">
        <w:rPr>
          <w:rFonts w:ascii="Times New Roman" w:hAnsi="Times New Roman" w:cs="Times New Roman"/>
          <w:sz w:val="28"/>
          <w:szCs w:val="28"/>
        </w:rPr>
        <w:tab/>
      </w:r>
      <w:r w:rsidR="007054F8" w:rsidRPr="0086303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D62AF" w:rsidRPr="00863036">
        <w:rPr>
          <w:rFonts w:ascii="Times New Roman" w:hAnsi="Times New Roman" w:cs="Times New Roman"/>
          <w:sz w:val="28"/>
          <w:szCs w:val="28"/>
        </w:rPr>
        <w:t xml:space="preserve">   </w:t>
      </w:r>
      <w:r w:rsidR="008771D3" w:rsidRPr="00863036">
        <w:rPr>
          <w:rFonts w:ascii="Times New Roman" w:hAnsi="Times New Roman" w:cs="Times New Roman"/>
          <w:sz w:val="28"/>
          <w:szCs w:val="28"/>
        </w:rPr>
        <w:t xml:space="preserve">    </w:t>
      </w:r>
      <w:r w:rsidR="00616FB1" w:rsidRPr="00863036">
        <w:rPr>
          <w:rFonts w:ascii="Times New Roman" w:hAnsi="Times New Roman" w:cs="Times New Roman"/>
          <w:sz w:val="28"/>
          <w:szCs w:val="28"/>
        </w:rPr>
        <w:t xml:space="preserve"> </w:t>
      </w:r>
      <w:r w:rsidR="002F096B" w:rsidRPr="00863036">
        <w:rPr>
          <w:rFonts w:ascii="Times New Roman" w:hAnsi="Times New Roman" w:cs="Times New Roman"/>
          <w:sz w:val="28"/>
          <w:szCs w:val="28"/>
        </w:rPr>
        <w:t xml:space="preserve">   </w:t>
      </w:r>
      <w:r w:rsidR="00E730D9" w:rsidRPr="00863036">
        <w:rPr>
          <w:rFonts w:ascii="Times New Roman" w:hAnsi="Times New Roman" w:cs="Times New Roman"/>
          <w:sz w:val="28"/>
          <w:szCs w:val="28"/>
        </w:rPr>
        <w:t>М</w:t>
      </w:r>
      <w:r w:rsidR="00AD10A1" w:rsidRPr="00863036">
        <w:rPr>
          <w:rFonts w:ascii="Times New Roman" w:hAnsi="Times New Roman" w:cs="Times New Roman"/>
          <w:sz w:val="28"/>
          <w:szCs w:val="28"/>
        </w:rPr>
        <w:t>.М.</w:t>
      </w:r>
      <w:r w:rsidR="00E730D9" w:rsidRPr="00863036">
        <w:rPr>
          <w:rFonts w:ascii="Times New Roman" w:hAnsi="Times New Roman" w:cs="Times New Roman"/>
          <w:sz w:val="28"/>
          <w:szCs w:val="28"/>
        </w:rPr>
        <w:t>Айзатуллин</w:t>
      </w:r>
      <w:r w:rsidR="00241ADF" w:rsidRPr="0086303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35EBA" w:rsidRDefault="00735EBA" w:rsidP="00F26DB6">
      <w:pPr>
        <w:ind w:left="5672"/>
        <w:rPr>
          <w:sz w:val="28"/>
        </w:rPr>
      </w:pPr>
    </w:p>
    <w:p w:rsidR="00B95F66" w:rsidRPr="00F26DB6" w:rsidRDefault="00A40AD7" w:rsidP="00F26DB6">
      <w:pPr>
        <w:ind w:left="5672"/>
        <w:rPr>
          <w:sz w:val="28"/>
        </w:rPr>
      </w:pPr>
      <w:r w:rsidRPr="00F26DB6">
        <w:rPr>
          <w:sz w:val="28"/>
        </w:rPr>
        <w:lastRenderedPageBreak/>
        <w:t>Утверждено</w:t>
      </w:r>
      <w:r w:rsidR="00B95F66" w:rsidRPr="00F26DB6">
        <w:rPr>
          <w:sz w:val="28"/>
        </w:rPr>
        <w:t xml:space="preserve"> </w:t>
      </w:r>
    </w:p>
    <w:p w:rsidR="00F26DB6" w:rsidRDefault="00B95F66" w:rsidP="00F26DB6">
      <w:pPr>
        <w:ind w:left="5672"/>
        <w:rPr>
          <w:sz w:val="28"/>
        </w:rPr>
      </w:pPr>
      <w:r w:rsidRPr="00F26DB6">
        <w:rPr>
          <w:sz w:val="28"/>
        </w:rPr>
        <w:t xml:space="preserve">приказом Министерства </w:t>
      </w:r>
    </w:p>
    <w:p w:rsidR="00B95F66" w:rsidRPr="00F26DB6" w:rsidRDefault="00B95F66" w:rsidP="00F26DB6">
      <w:pPr>
        <w:ind w:left="5672"/>
        <w:rPr>
          <w:sz w:val="28"/>
        </w:rPr>
      </w:pPr>
      <w:r w:rsidRPr="00F26DB6">
        <w:rPr>
          <w:sz w:val="28"/>
        </w:rPr>
        <w:t xml:space="preserve">строительства, архитектуры и </w:t>
      </w:r>
    </w:p>
    <w:p w:rsidR="00B95F66" w:rsidRPr="00F26DB6" w:rsidRDefault="00B95F66" w:rsidP="00F26DB6">
      <w:pPr>
        <w:ind w:left="5672"/>
        <w:rPr>
          <w:sz w:val="28"/>
        </w:rPr>
      </w:pPr>
      <w:r w:rsidRPr="00F26DB6">
        <w:rPr>
          <w:sz w:val="28"/>
        </w:rPr>
        <w:t>жилищно-коммунального</w:t>
      </w:r>
    </w:p>
    <w:p w:rsidR="00F26DB6" w:rsidRDefault="00B95F66" w:rsidP="00F26DB6">
      <w:pPr>
        <w:ind w:left="5672"/>
        <w:rPr>
          <w:sz w:val="28"/>
        </w:rPr>
      </w:pPr>
      <w:r w:rsidRPr="00F26DB6">
        <w:rPr>
          <w:sz w:val="28"/>
        </w:rPr>
        <w:t xml:space="preserve">хозяйства Республики Татарстан </w:t>
      </w:r>
      <w:r w:rsidR="00800C41" w:rsidRPr="00F26DB6">
        <w:rPr>
          <w:sz w:val="28"/>
        </w:rPr>
        <w:t xml:space="preserve">  </w:t>
      </w:r>
    </w:p>
    <w:p w:rsidR="00800C41" w:rsidRPr="00F26DB6" w:rsidRDefault="00800C41" w:rsidP="00F26DB6">
      <w:pPr>
        <w:ind w:left="5672"/>
        <w:rPr>
          <w:sz w:val="28"/>
        </w:rPr>
      </w:pPr>
      <w:proofErr w:type="gramStart"/>
      <w:r w:rsidRPr="003F4DCE">
        <w:rPr>
          <w:sz w:val="28"/>
        </w:rPr>
        <w:t>от</w:t>
      </w:r>
      <w:proofErr w:type="gramEnd"/>
      <w:r w:rsidRPr="003F4DCE">
        <w:rPr>
          <w:sz w:val="28"/>
        </w:rPr>
        <w:t xml:space="preserve"> </w:t>
      </w:r>
      <w:r w:rsidR="0061482B" w:rsidRPr="003F4DCE">
        <w:rPr>
          <w:sz w:val="28"/>
        </w:rPr>
        <w:t>__ _______</w:t>
      </w:r>
      <w:r w:rsidR="00382665" w:rsidRPr="003F4DCE">
        <w:rPr>
          <w:sz w:val="28"/>
        </w:rPr>
        <w:t>2</w:t>
      </w:r>
      <w:r w:rsidR="0061482B" w:rsidRPr="003F4DCE">
        <w:rPr>
          <w:sz w:val="28"/>
        </w:rPr>
        <w:t xml:space="preserve">023 </w:t>
      </w:r>
      <w:r w:rsidR="00B95F66" w:rsidRPr="003F4DCE">
        <w:rPr>
          <w:sz w:val="28"/>
        </w:rPr>
        <w:t xml:space="preserve"> № </w:t>
      </w:r>
      <w:r w:rsidR="0061482B" w:rsidRPr="003F4DCE">
        <w:rPr>
          <w:sz w:val="28"/>
        </w:rPr>
        <w:t>____</w:t>
      </w:r>
    </w:p>
    <w:p w:rsidR="00A22B91" w:rsidRDefault="00A22B91" w:rsidP="002034C8">
      <w:pPr>
        <w:rPr>
          <w:sz w:val="28"/>
        </w:rPr>
      </w:pPr>
    </w:p>
    <w:p w:rsidR="00F37DE4" w:rsidRPr="00F26DB6" w:rsidRDefault="00F37DE4" w:rsidP="002034C8">
      <w:pPr>
        <w:rPr>
          <w:sz w:val="28"/>
        </w:rPr>
      </w:pPr>
    </w:p>
    <w:p w:rsidR="009E5144" w:rsidRPr="00F26DB6" w:rsidRDefault="003217CB" w:rsidP="009B1650">
      <w:pPr>
        <w:jc w:val="center"/>
        <w:rPr>
          <w:sz w:val="28"/>
          <w:szCs w:val="28"/>
        </w:rPr>
      </w:pPr>
      <w:r w:rsidRPr="00F26DB6">
        <w:rPr>
          <w:sz w:val="28"/>
          <w:szCs w:val="28"/>
        </w:rPr>
        <w:t>П</w:t>
      </w:r>
      <w:r w:rsidR="00D15F8B" w:rsidRPr="00F26DB6">
        <w:rPr>
          <w:sz w:val="28"/>
          <w:szCs w:val="28"/>
        </w:rPr>
        <w:t>оложение</w:t>
      </w:r>
    </w:p>
    <w:p w:rsidR="003217CB" w:rsidRDefault="000510DB" w:rsidP="0061482B">
      <w:pPr>
        <w:jc w:val="center"/>
        <w:rPr>
          <w:sz w:val="28"/>
          <w:szCs w:val="28"/>
        </w:rPr>
      </w:pPr>
      <w:r w:rsidRPr="00F26DB6">
        <w:rPr>
          <w:sz w:val="28"/>
          <w:szCs w:val="28"/>
        </w:rPr>
        <w:t>о проведении</w:t>
      </w:r>
      <w:r w:rsidR="003217CB" w:rsidRPr="00F26DB6">
        <w:rPr>
          <w:sz w:val="28"/>
          <w:szCs w:val="28"/>
        </w:rPr>
        <w:t xml:space="preserve"> </w:t>
      </w:r>
      <w:r w:rsidR="00404DA2" w:rsidRPr="00F26DB6">
        <w:rPr>
          <w:sz w:val="28"/>
          <w:szCs w:val="28"/>
        </w:rPr>
        <w:t xml:space="preserve">ежегодного </w:t>
      </w:r>
      <w:r w:rsidR="0061482B" w:rsidRPr="0061482B">
        <w:rPr>
          <w:sz w:val="28"/>
          <w:szCs w:val="28"/>
        </w:rPr>
        <w:t>профессионального конкурса «Лучшая организация строительного комплекса Республики Татарстан»</w:t>
      </w:r>
    </w:p>
    <w:p w:rsidR="0061482B" w:rsidRPr="00F26DB6" w:rsidRDefault="0061482B" w:rsidP="0061482B">
      <w:pPr>
        <w:jc w:val="center"/>
        <w:rPr>
          <w:sz w:val="28"/>
          <w:szCs w:val="28"/>
        </w:rPr>
      </w:pPr>
    </w:p>
    <w:p w:rsidR="003217CB" w:rsidRDefault="00D15F8B" w:rsidP="00E7192F">
      <w:pPr>
        <w:jc w:val="center"/>
        <w:rPr>
          <w:sz w:val="28"/>
          <w:szCs w:val="28"/>
        </w:rPr>
      </w:pPr>
      <w:r w:rsidRPr="00F26DB6">
        <w:rPr>
          <w:sz w:val="28"/>
          <w:szCs w:val="28"/>
        </w:rPr>
        <w:t>1</w:t>
      </w:r>
      <w:r w:rsidR="009E5144" w:rsidRPr="00F26DB6">
        <w:rPr>
          <w:sz w:val="28"/>
          <w:szCs w:val="28"/>
        </w:rPr>
        <w:t xml:space="preserve">. </w:t>
      </w:r>
      <w:r w:rsidRPr="00F26DB6">
        <w:rPr>
          <w:sz w:val="28"/>
          <w:szCs w:val="28"/>
        </w:rPr>
        <w:t>Основные положения</w:t>
      </w:r>
    </w:p>
    <w:p w:rsidR="006D5EA0" w:rsidRDefault="006D5EA0" w:rsidP="00E7192F">
      <w:pPr>
        <w:jc w:val="center"/>
        <w:rPr>
          <w:sz w:val="28"/>
          <w:szCs w:val="28"/>
        </w:rPr>
      </w:pPr>
    </w:p>
    <w:p w:rsidR="004E0ADB" w:rsidRPr="00D339F9" w:rsidRDefault="004E0ADB" w:rsidP="00F00251">
      <w:pPr>
        <w:ind w:firstLine="709"/>
        <w:rPr>
          <w:sz w:val="28"/>
          <w:szCs w:val="28"/>
        </w:rPr>
      </w:pPr>
      <w:r w:rsidRPr="00D339F9">
        <w:rPr>
          <w:sz w:val="28"/>
          <w:szCs w:val="28"/>
        </w:rPr>
        <w:t>1.1. Настоящее Положение о проведении ежегодного</w:t>
      </w:r>
      <w:r w:rsidR="004D1A67">
        <w:rPr>
          <w:sz w:val="28"/>
          <w:szCs w:val="28"/>
        </w:rPr>
        <w:t xml:space="preserve"> </w:t>
      </w:r>
      <w:r w:rsidR="004D1A67" w:rsidRPr="0061482B">
        <w:rPr>
          <w:sz w:val="28"/>
          <w:szCs w:val="28"/>
        </w:rPr>
        <w:t>профессионального конкурса «Лучшая организация строительного комплекса Республики Татарстан»</w:t>
      </w:r>
      <w:r w:rsidR="00F00251">
        <w:rPr>
          <w:sz w:val="28"/>
          <w:szCs w:val="28"/>
        </w:rPr>
        <w:t xml:space="preserve"> </w:t>
      </w:r>
      <w:r w:rsidR="00D15F8B" w:rsidRPr="00D339F9">
        <w:rPr>
          <w:sz w:val="28"/>
          <w:szCs w:val="28"/>
        </w:rPr>
        <w:t xml:space="preserve">(далее – </w:t>
      </w:r>
      <w:r w:rsidRPr="00D339F9">
        <w:rPr>
          <w:sz w:val="28"/>
          <w:szCs w:val="28"/>
        </w:rPr>
        <w:t>Положение</w:t>
      </w:r>
      <w:r w:rsidR="00C204B8" w:rsidRPr="00D339F9">
        <w:rPr>
          <w:sz w:val="28"/>
          <w:szCs w:val="28"/>
        </w:rPr>
        <w:t>, конкурс</w:t>
      </w:r>
      <w:r w:rsidR="00F26DB6" w:rsidRPr="00F26DB6">
        <w:t xml:space="preserve"> </w:t>
      </w:r>
      <w:r w:rsidR="00F26DB6" w:rsidRPr="00F26DB6">
        <w:rPr>
          <w:sz w:val="28"/>
          <w:szCs w:val="28"/>
        </w:rPr>
        <w:t>соответственно</w:t>
      </w:r>
      <w:r w:rsidRPr="00D339F9">
        <w:rPr>
          <w:sz w:val="28"/>
          <w:szCs w:val="28"/>
        </w:rPr>
        <w:t xml:space="preserve">) определяет </w:t>
      </w:r>
      <w:r w:rsidR="00C204B8" w:rsidRPr="00D339F9">
        <w:rPr>
          <w:sz w:val="28"/>
          <w:szCs w:val="28"/>
        </w:rPr>
        <w:t>порядок орг</w:t>
      </w:r>
      <w:r w:rsidR="00F26DB6">
        <w:rPr>
          <w:sz w:val="28"/>
          <w:szCs w:val="28"/>
        </w:rPr>
        <w:t>анизации и проведения конкурса.</w:t>
      </w:r>
    </w:p>
    <w:p w:rsidR="004E0ADB" w:rsidRDefault="004E0ADB" w:rsidP="004E0ADB">
      <w:pPr>
        <w:ind w:firstLine="709"/>
        <w:rPr>
          <w:sz w:val="28"/>
          <w:szCs w:val="28"/>
        </w:rPr>
      </w:pPr>
      <w:r w:rsidRPr="00D339F9">
        <w:rPr>
          <w:sz w:val="28"/>
          <w:szCs w:val="28"/>
        </w:rPr>
        <w:t>1.2. Конкурс проводится один раз в год</w:t>
      </w:r>
      <w:r w:rsidR="0036361B">
        <w:rPr>
          <w:sz w:val="28"/>
          <w:szCs w:val="28"/>
        </w:rPr>
        <w:t xml:space="preserve"> по итогам работы за предыдущий год</w:t>
      </w:r>
      <w:r w:rsidRPr="00D339F9">
        <w:rPr>
          <w:sz w:val="28"/>
          <w:szCs w:val="28"/>
        </w:rPr>
        <w:t xml:space="preserve"> </w:t>
      </w:r>
      <w:r w:rsidR="00D15F8B" w:rsidRPr="00D339F9">
        <w:rPr>
          <w:sz w:val="28"/>
          <w:szCs w:val="28"/>
        </w:rPr>
        <w:t>Министерством</w:t>
      </w:r>
      <w:r w:rsidRPr="00D339F9">
        <w:rPr>
          <w:sz w:val="28"/>
          <w:szCs w:val="28"/>
        </w:rPr>
        <w:t xml:space="preserve"> строительства, архитектуры и жилищно-коммунального хозяйства Республики Татарстан (далее – Министерство).</w:t>
      </w:r>
    </w:p>
    <w:p w:rsidR="0036361B" w:rsidRPr="0036361B" w:rsidRDefault="0036361B" w:rsidP="0036361B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1B">
        <w:rPr>
          <w:rFonts w:ascii="Times New Roman" w:eastAsia="Times New Roman" w:hAnsi="Times New Roman" w:cs="Times New Roman"/>
          <w:sz w:val="28"/>
          <w:szCs w:val="28"/>
          <w:lang w:eastAsia="ru-RU"/>
        </w:rPr>
        <w:t>1.3 Ежегодный профессиональный конкурс «Лучшая организация строительного комплекса Республики Татарстан» с вручением победителям знаков «</w:t>
      </w:r>
      <w:r w:rsidR="001D459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в профессии</w:t>
      </w:r>
      <w:r w:rsidRPr="003636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«За вклад в профессию» представляет собой комплекс мероприятий по выявлению и поощрению лучших проектов, направленных на развитие городской среды, а также представителей инвестиционно-строительного комплекса Республики Татарстан, достигших наивысших результатов в своей профессиональной деятельности.</w:t>
      </w:r>
    </w:p>
    <w:p w:rsidR="004D1A67" w:rsidRPr="004D1A67" w:rsidRDefault="004D1A67" w:rsidP="004D1A67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A6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Конкурс проводится на территории Республики Татарстан при поддержке Правительства Республики Татарстан по инициативе Министерства строительства, архитектуры и жилищно-коммунального хозяйства Республики Татарстан.</w:t>
      </w:r>
    </w:p>
    <w:p w:rsidR="00BC34BF" w:rsidRDefault="00C204B8" w:rsidP="00BC34BF">
      <w:pPr>
        <w:ind w:firstLine="709"/>
        <w:rPr>
          <w:sz w:val="28"/>
          <w:szCs w:val="28"/>
        </w:rPr>
      </w:pPr>
      <w:r w:rsidRPr="00D339F9">
        <w:rPr>
          <w:sz w:val="28"/>
          <w:szCs w:val="28"/>
        </w:rPr>
        <w:t>1.</w:t>
      </w:r>
      <w:r w:rsidR="0082280A">
        <w:rPr>
          <w:sz w:val="28"/>
          <w:szCs w:val="28"/>
        </w:rPr>
        <w:t>5</w:t>
      </w:r>
      <w:r w:rsidRPr="00D339F9">
        <w:rPr>
          <w:sz w:val="28"/>
          <w:szCs w:val="28"/>
        </w:rPr>
        <w:t>. К участию в к</w:t>
      </w:r>
      <w:r w:rsidR="004E0ADB" w:rsidRPr="00D339F9">
        <w:rPr>
          <w:sz w:val="28"/>
          <w:szCs w:val="28"/>
        </w:rPr>
        <w:t xml:space="preserve">онкурсе </w:t>
      </w:r>
      <w:r w:rsidRPr="00D339F9">
        <w:rPr>
          <w:sz w:val="28"/>
          <w:szCs w:val="28"/>
        </w:rPr>
        <w:t>допускаются</w:t>
      </w:r>
      <w:r w:rsidR="004E0ADB" w:rsidRPr="00D339F9">
        <w:rPr>
          <w:sz w:val="28"/>
          <w:szCs w:val="28"/>
        </w:rPr>
        <w:t xml:space="preserve"> </w:t>
      </w:r>
      <w:r w:rsidR="004D1A67" w:rsidRPr="004D1A67">
        <w:rPr>
          <w:sz w:val="28"/>
          <w:szCs w:val="28"/>
        </w:rPr>
        <w:t>юридические</w:t>
      </w:r>
      <w:r w:rsidR="00C55E02">
        <w:rPr>
          <w:sz w:val="28"/>
          <w:szCs w:val="28"/>
        </w:rPr>
        <w:t xml:space="preserve"> и физические</w:t>
      </w:r>
      <w:r w:rsidR="004D1A67" w:rsidRPr="004D1A67">
        <w:rPr>
          <w:sz w:val="28"/>
          <w:szCs w:val="28"/>
        </w:rPr>
        <w:t xml:space="preserve"> лица, осуществляющие профессиональную деятельность на территории Республики Татарстан и приславшие в адрес организаторов Конкурса заявки и заполненные </w:t>
      </w:r>
      <w:r w:rsidR="004D1A67">
        <w:rPr>
          <w:sz w:val="28"/>
          <w:szCs w:val="28"/>
        </w:rPr>
        <w:t>приложения</w:t>
      </w:r>
      <w:r w:rsidR="004D1A67" w:rsidRPr="004D1A67">
        <w:rPr>
          <w:sz w:val="28"/>
          <w:szCs w:val="28"/>
        </w:rPr>
        <w:t xml:space="preserve"> по выбранным номинациям, соответствующие условиям участия в Конкурсе.</w:t>
      </w:r>
    </w:p>
    <w:p w:rsidR="00BD458D" w:rsidRDefault="009D4A6F" w:rsidP="00BD458D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82280A">
        <w:rPr>
          <w:sz w:val="28"/>
          <w:szCs w:val="28"/>
        </w:rPr>
        <w:t>6</w:t>
      </w:r>
      <w:r w:rsidR="00F26DB6">
        <w:rPr>
          <w:sz w:val="28"/>
          <w:szCs w:val="28"/>
        </w:rPr>
        <w:t>.</w:t>
      </w:r>
      <w:r w:rsidR="00F26DB6">
        <w:rPr>
          <w:sz w:val="28"/>
          <w:szCs w:val="28"/>
        </w:rPr>
        <w:tab/>
      </w:r>
      <w:r w:rsidR="00C204B8" w:rsidRPr="00D339F9">
        <w:rPr>
          <w:sz w:val="28"/>
          <w:szCs w:val="28"/>
        </w:rPr>
        <w:t>На к</w:t>
      </w:r>
      <w:r w:rsidR="004E0ADB" w:rsidRPr="00D339F9">
        <w:rPr>
          <w:sz w:val="28"/>
          <w:szCs w:val="28"/>
        </w:rPr>
        <w:t xml:space="preserve">онкурс принимаются </w:t>
      </w:r>
      <w:r w:rsidR="001D4590">
        <w:rPr>
          <w:sz w:val="28"/>
          <w:szCs w:val="28"/>
        </w:rPr>
        <w:t xml:space="preserve">проекты, реализация которых начата или завершена в период </w:t>
      </w:r>
      <w:r w:rsidR="004E0ADB" w:rsidRPr="00D339F9">
        <w:rPr>
          <w:sz w:val="28"/>
          <w:szCs w:val="28"/>
        </w:rPr>
        <w:t>с</w:t>
      </w:r>
      <w:r w:rsidR="00F26DB6">
        <w:rPr>
          <w:sz w:val="28"/>
          <w:szCs w:val="28"/>
        </w:rPr>
        <w:t xml:space="preserve"> </w:t>
      </w:r>
      <w:r w:rsidR="003F4DCE">
        <w:rPr>
          <w:sz w:val="28"/>
          <w:szCs w:val="28"/>
        </w:rPr>
        <w:t>января</w:t>
      </w:r>
      <w:r w:rsidR="00F26DB6" w:rsidRPr="00F26DB6">
        <w:rPr>
          <w:sz w:val="28"/>
          <w:szCs w:val="28"/>
        </w:rPr>
        <w:t xml:space="preserve"> предыдущего года по </w:t>
      </w:r>
      <w:r w:rsidR="003F4DCE">
        <w:rPr>
          <w:sz w:val="28"/>
          <w:szCs w:val="28"/>
        </w:rPr>
        <w:t>май</w:t>
      </w:r>
      <w:r w:rsidR="00F26DB6" w:rsidRPr="00F26DB6">
        <w:rPr>
          <w:sz w:val="28"/>
          <w:szCs w:val="28"/>
        </w:rPr>
        <w:t xml:space="preserve"> текущего года</w:t>
      </w:r>
      <w:r w:rsidR="00D062D5">
        <w:rPr>
          <w:sz w:val="28"/>
          <w:szCs w:val="28"/>
        </w:rPr>
        <w:t xml:space="preserve">, </w:t>
      </w:r>
      <w:r w:rsidR="001D4590">
        <w:rPr>
          <w:sz w:val="28"/>
          <w:szCs w:val="28"/>
        </w:rPr>
        <w:t>в сфере архитектуры</w:t>
      </w:r>
      <w:r w:rsidR="00A2492B">
        <w:rPr>
          <w:sz w:val="28"/>
          <w:szCs w:val="28"/>
        </w:rPr>
        <w:t>,</w:t>
      </w:r>
      <w:r w:rsidR="00D062D5">
        <w:rPr>
          <w:sz w:val="28"/>
          <w:szCs w:val="28"/>
        </w:rPr>
        <w:t xml:space="preserve"> строительства</w:t>
      </w:r>
      <w:r w:rsidR="00A2492B">
        <w:rPr>
          <w:sz w:val="28"/>
          <w:szCs w:val="28"/>
        </w:rPr>
        <w:t xml:space="preserve"> и реставрационных работ</w:t>
      </w:r>
      <w:r w:rsidR="00F26DB6">
        <w:rPr>
          <w:sz w:val="28"/>
          <w:szCs w:val="28"/>
        </w:rPr>
        <w:t>.</w:t>
      </w:r>
    </w:p>
    <w:p w:rsidR="00B90BEC" w:rsidRDefault="00F26DB6" w:rsidP="000679F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82280A">
        <w:rPr>
          <w:sz w:val="28"/>
          <w:szCs w:val="28"/>
        </w:rPr>
        <w:t>7</w:t>
      </w:r>
      <w:r w:rsidR="004E0ADB" w:rsidRPr="00D339F9">
        <w:rPr>
          <w:sz w:val="28"/>
          <w:szCs w:val="28"/>
        </w:rPr>
        <w:t xml:space="preserve">. </w:t>
      </w:r>
      <w:r w:rsidR="000679FA" w:rsidRPr="00D339F9">
        <w:rPr>
          <w:sz w:val="28"/>
          <w:szCs w:val="28"/>
        </w:rPr>
        <w:t>Для организации проведения и подведения итогов конкурса создается о</w:t>
      </w:r>
      <w:r w:rsidR="004E0ADB" w:rsidRPr="00D339F9">
        <w:rPr>
          <w:sz w:val="28"/>
          <w:szCs w:val="28"/>
        </w:rPr>
        <w:t>рганизационный комитет (далее</w:t>
      </w:r>
      <w:r w:rsidR="00453126" w:rsidRPr="00D339F9">
        <w:rPr>
          <w:sz w:val="28"/>
          <w:szCs w:val="28"/>
        </w:rPr>
        <w:t xml:space="preserve"> – </w:t>
      </w:r>
      <w:r w:rsidR="000679FA" w:rsidRPr="00D339F9">
        <w:rPr>
          <w:sz w:val="28"/>
          <w:szCs w:val="28"/>
        </w:rPr>
        <w:t>О</w:t>
      </w:r>
      <w:r w:rsidR="004E0ADB" w:rsidRPr="00D339F9">
        <w:rPr>
          <w:sz w:val="28"/>
          <w:szCs w:val="28"/>
        </w:rPr>
        <w:t>ргкомитет)</w:t>
      </w:r>
      <w:r w:rsidR="00BE1AB4">
        <w:rPr>
          <w:sz w:val="28"/>
          <w:szCs w:val="28"/>
        </w:rPr>
        <w:t>.</w:t>
      </w:r>
      <w:r w:rsidR="005E1C01">
        <w:rPr>
          <w:sz w:val="28"/>
          <w:szCs w:val="28"/>
        </w:rPr>
        <w:t xml:space="preserve"> </w:t>
      </w:r>
      <w:r w:rsidR="00BE1AB4" w:rsidRPr="002F096B">
        <w:rPr>
          <w:sz w:val="28"/>
          <w:szCs w:val="28"/>
        </w:rPr>
        <w:t xml:space="preserve">Оргкомитет состоит из не менее 10 человек. В состав Оргкомитета входят председатель, заместитель председателя, </w:t>
      </w:r>
      <w:r w:rsidR="00546144">
        <w:rPr>
          <w:sz w:val="28"/>
          <w:szCs w:val="28"/>
        </w:rPr>
        <w:t xml:space="preserve">секретарь и члены Оргкомитета. </w:t>
      </w:r>
      <w:r w:rsidR="00BE1AB4" w:rsidRPr="002F096B">
        <w:rPr>
          <w:sz w:val="28"/>
          <w:szCs w:val="28"/>
        </w:rPr>
        <w:t>Оргкомитет формируется из числа представителей Министерства</w:t>
      </w:r>
      <w:r w:rsidR="001D4590">
        <w:rPr>
          <w:sz w:val="28"/>
          <w:szCs w:val="28"/>
        </w:rPr>
        <w:t>, экспертного сообщества, представителей СРО и</w:t>
      </w:r>
      <w:r w:rsidR="00BE1AB4" w:rsidRPr="002F096B">
        <w:rPr>
          <w:sz w:val="28"/>
          <w:szCs w:val="28"/>
        </w:rPr>
        <w:t xml:space="preserve"> представителя </w:t>
      </w:r>
      <w:r w:rsidR="00BE1AB4" w:rsidRPr="002F096B">
        <w:rPr>
          <w:sz w:val="28"/>
          <w:szCs w:val="28"/>
        </w:rPr>
        <w:lastRenderedPageBreak/>
        <w:t>Общественного совета при Министерстве (по согласованию).</w:t>
      </w:r>
      <w:r w:rsidR="000679FA" w:rsidRPr="00D339F9">
        <w:rPr>
          <w:sz w:val="28"/>
          <w:szCs w:val="28"/>
        </w:rPr>
        <w:t xml:space="preserve"> </w:t>
      </w:r>
      <w:r w:rsidR="007C62CE" w:rsidRPr="00D339F9">
        <w:rPr>
          <w:sz w:val="28"/>
          <w:szCs w:val="28"/>
        </w:rPr>
        <w:t>Оргкомитет осуществляет свою работу на безвозмездной основе.</w:t>
      </w:r>
      <w:r w:rsidR="007C62CE" w:rsidRPr="00D339F9">
        <w:t xml:space="preserve"> </w:t>
      </w:r>
      <w:r w:rsidR="007C62CE" w:rsidRPr="00D339F9">
        <w:rPr>
          <w:sz w:val="28"/>
          <w:szCs w:val="28"/>
        </w:rPr>
        <w:t>Состав Оргкомитета утверждается приказом Министерства</w:t>
      </w:r>
      <w:r w:rsidR="00AC3C67" w:rsidRPr="00D339F9">
        <w:rPr>
          <w:sz w:val="28"/>
          <w:szCs w:val="28"/>
        </w:rPr>
        <w:t>.</w:t>
      </w:r>
    </w:p>
    <w:p w:rsidR="00FB7381" w:rsidRPr="00FB7381" w:rsidRDefault="00FB7381" w:rsidP="00FB7381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28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B738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Оргкомитетом осуществляется прием документов и определение их соответствия условиям конкурса.</w:t>
      </w:r>
    </w:p>
    <w:p w:rsidR="00FB7381" w:rsidRPr="003F4DCE" w:rsidRDefault="00FB7381" w:rsidP="00FB7381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2280A"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также реализует иные полномочия в ходе проведения Конкурса, в том числе:</w:t>
      </w:r>
    </w:p>
    <w:p w:rsidR="00C706D5" w:rsidRPr="003F4DCE" w:rsidRDefault="00FB7381" w:rsidP="00C706D5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объявления о проведении Конкурса, осуществляет рекламную поддержку Конкурса; </w:t>
      </w:r>
    </w:p>
    <w:p w:rsidR="00C66CB1" w:rsidRDefault="00FB7381" w:rsidP="00C706D5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разработке методической документации по проведению Конкурса;</w:t>
      </w:r>
    </w:p>
    <w:p w:rsidR="00CD6471" w:rsidRPr="003F4DCE" w:rsidRDefault="00FB7381" w:rsidP="00C706D5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перечень номинаций Конкурса на текущий год; </w:t>
      </w:r>
    </w:p>
    <w:p w:rsidR="00C706D5" w:rsidRPr="003F4DCE" w:rsidRDefault="00FB7381" w:rsidP="00C706D5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шорт-лист голосования; </w:t>
      </w:r>
    </w:p>
    <w:p w:rsidR="003F4DCE" w:rsidRDefault="00FB7381" w:rsidP="00C706D5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мероприятия Конкурса; </w:t>
      </w:r>
    </w:p>
    <w:p w:rsidR="00C706D5" w:rsidRPr="003F4DCE" w:rsidRDefault="00FB7381" w:rsidP="00C706D5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церемонию награждения победителей Конкурса; </w:t>
      </w:r>
    </w:p>
    <w:p w:rsidR="00C706D5" w:rsidRPr="003F4DCE" w:rsidRDefault="00FB7381" w:rsidP="00C706D5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изготовление наград Конкурса и диплома победителя Конкурса;</w:t>
      </w:r>
    </w:p>
    <w:p w:rsidR="00FB7381" w:rsidRPr="00FB7381" w:rsidRDefault="00C706D5" w:rsidP="00C706D5">
      <w:pPr>
        <w:pStyle w:val="ac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7381" w:rsidRPr="003F4DCE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бъявляет результаты Конкурса, размещает информацию о победителях и участниках Конкурса в средствах массовой информации.</w:t>
      </w:r>
    </w:p>
    <w:p w:rsidR="009B1650" w:rsidRDefault="009B1650" w:rsidP="000679F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82280A">
        <w:rPr>
          <w:sz w:val="28"/>
          <w:szCs w:val="28"/>
        </w:rPr>
        <w:t>10</w:t>
      </w:r>
      <w:r>
        <w:rPr>
          <w:sz w:val="28"/>
          <w:szCs w:val="28"/>
        </w:rPr>
        <w:t>. Работой Оргкомитета руководит председатель. В отсутствие председателя Оргкомитета обязанности председателя возлагаются на заместителя председателя Оргкомитета.</w:t>
      </w:r>
    </w:p>
    <w:p w:rsidR="00BD458D" w:rsidRDefault="00E83F68" w:rsidP="00BD458D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82280A">
        <w:rPr>
          <w:sz w:val="28"/>
          <w:szCs w:val="28"/>
        </w:rPr>
        <w:t>11</w:t>
      </w:r>
      <w:r w:rsidR="00BD458D">
        <w:rPr>
          <w:sz w:val="28"/>
          <w:szCs w:val="28"/>
        </w:rPr>
        <w:t>.</w:t>
      </w:r>
      <w:r w:rsidR="00BD458D">
        <w:rPr>
          <w:sz w:val="28"/>
          <w:szCs w:val="28"/>
        </w:rPr>
        <w:tab/>
      </w:r>
      <w:r w:rsidR="00BD458D" w:rsidRPr="00BD458D">
        <w:rPr>
          <w:sz w:val="28"/>
          <w:szCs w:val="28"/>
        </w:rPr>
        <w:t xml:space="preserve">Секретарь </w:t>
      </w:r>
      <w:r w:rsidR="00BD458D">
        <w:rPr>
          <w:sz w:val="28"/>
          <w:szCs w:val="28"/>
        </w:rPr>
        <w:t>Оргкомитета</w:t>
      </w:r>
      <w:r w:rsidR="00BD458D" w:rsidRPr="00BD458D">
        <w:rPr>
          <w:sz w:val="28"/>
          <w:szCs w:val="28"/>
        </w:rPr>
        <w:t xml:space="preserve"> выполняет следующие функции:</w:t>
      </w:r>
    </w:p>
    <w:p w:rsidR="004B4121" w:rsidRDefault="004B4121" w:rsidP="00BD458D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ведё</w:t>
      </w:r>
      <w:r w:rsidRPr="004B4121">
        <w:rPr>
          <w:sz w:val="28"/>
          <w:szCs w:val="28"/>
        </w:rPr>
        <w:t>т делопроизводство Оргкомитета;</w:t>
      </w:r>
    </w:p>
    <w:p w:rsidR="004B4121" w:rsidRDefault="004B4121" w:rsidP="00BD458D">
      <w:pPr>
        <w:tabs>
          <w:tab w:val="left" w:pos="1276"/>
        </w:tabs>
        <w:ind w:firstLine="709"/>
        <w:rPr>
          <w:sz w:val="28"/>
          <w:szCs w:val="28"/>
        </w:rPr>
      </w:pPr>
      <w:r w:rsidRPr="004B4121">
        <w:rPr>
          <w:sz w:val="28"/>
          <w:szCs w:val="28"/>
        </w:rPr>
        <w:t xml:space="preserve">принимает и регистрирует поступающие в Оргкомитет </w:t>
      </w:r>
      <w:r>
        <w:rPr>
          <w:sz w:val="28"/>
          <w:szCs w:val="28"/>
        </w:rPr>
        <w:t>конкурсные работы</w:t>
      </w:r>
      <w:r w:rsidRPr="004B4121">
        <w:t xml:space="preserve"> </w:t>
      </w:r>
      <w:r>
        <w:rPr>
          <w:sz w:val="28"/>
          <w:szCs w:val="28"/>
        </w:rPr>
        <w:t xml:space="preserve">и </w:t>
      </w:r>
      <w:r w:rsidRPr="004B4121">
        <w:rPr>
          <w:sz w:val="28"/>
          <w:szCs w:val="28"/>
        </w:rPr>
        <w:t>готовит их для рассмотрения на заседании Оргкомитета</w:t>
      </w:r>
      <w:r>
        <w:rPr>
          <w:sz w:val="28"/>
          <w:szCs w:val="28"/>
        </w:rPr>
        <w:t>;</w:t>
      </w:r>
    </w:p>
    <w:p w:rsidR="00BD458D" w:rsidRPr="00BD458D" w:rsidRDefault="004B4121" w:rsidP="004B4121">
      <w:pPr>
        <w:tabs>
          <w:tab w:val="left" w:pos="1276"/>
        </w:tabs>
        <w:ind w:firstLine="709"/>
        <w:rPr>
          <w:sz w:val="28"/>
          <w:szCs w:val="28"/>
        </w:rPr>
      </w:pPr>
      <w:r w:rsidRPr="004B4121">
        <w:rPr>
          <w:sz w:val="28"/>
          <w:szCs w:val="28"/>
        </w:rPr>
        <w:t xml:space="preserve">организует заседание </w:t>
      </w:r>
      <w:r>
        <w:rPr>
          <w:sz w:val="28"/>
          <w:szCs w:val="28"/>
        </w:rPr>
        <w:t>Оргкомитета</w:t>
      </w:r>
      <w:r w:rsidRPr="004B4121">
        <w:rPr>
          <w:sz w:val="28"/>
          <w:szCs w:val="28"/>
        </w:rPr>
        <w:t xml:space="preserve"> и оформляет протокол</w:t>
      </w:r>
      <w:r w:rsidR="00D062D5">
        <w:rPr>
          <w:sz w:val="28"/>
          <w:szCs w:val="28"/>
        </w:rPr>
        <w:t>.</w:t>
      </w:r>
    </w:p>
    <w:p w:rsidR="00A8398D" w:rsidRDefault="00BD458D" w:rsidP="00DD737D">
      <w:pPr>
        <w:ind w:firstLine="709"/>
        <w:rPr>
          <w:sz w:val="28"/>
          <w:szCs w:val="28"/>
        </w:rPr>
      </w:pPr>
      <w:r w:rsidRPr="00BD458D">
        <w:rPr>
          <w:sz w:val="28"/>
          <w:szCs w:val="28"/>
        </w:rPr>
        <w:t xml:space="preserve">Секретарь </w:t>
      </w:r>
      <w:r w:rsidR="004B4121">
        <w:rPr>
          <w:sz w:val="28"/>
          <w:szCs w:val="28"/>
        </w:rPr>
        <w:t>Оргкомитета</w:t>
      </w:r>
      <w:r w:rsidRPr="00BD458D">
        <w:rPr>
          <w:sz w:val="28"/>
          <w:szCs w:val="28"/>
        </w:rPr>
        <w:t xml:space="preserve"> не входит в состав членов </w:t>
      </w:r>
      <w:r w:rsidR="004B4121">
        <w:rPr>
          <w:sz w:val="28"/>
          <w:szCs w:val="28"/>
        </w:rPr>
        <w:t>Оргкомитета</w:t>
      </w:r>
      <w:r w:rsidRPr="00BD458D">
        <w:rPr>
          <w:sz w:val="28"/>
          <w:szCs w:val="28"/>
        </w:rPr>
        <w:t xml:space="preserve"> и участвует в ее заседаниях без права голоса.</w:t>
      </w:r>
    </w:p>
    <w:p w:rsidR="00A2492B" w:rsidRDefault="00A2492B" w:rsidP="00DD737D">
      <w:pPr>
        <w:ind w:firstLine="709"/>
        <w:rPr>
          <w:sz w:val="28"/>
          <w:szCs w:val="28"/>
        </w:rPr>
      </w:pPr>
    </w:p>
    <w:p w:rsidR="00A2492B" w:rsidRDefault="00CC2CC5" w:rsidP="00E7192F">
      <w:pPr>
        <w:tabs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2492B" w:rsidRPr="00CC2CC5">
        <w:rPr>
          <w:sz w:val="28"/>
          <w:szCs w:val="28"/>
        </w:rPr>
        <w:t>.З</w:t>
      </w:r>
      <w:r>
        <w:rPr>
          <w:sz w:val="28"/>
          <w:szCs w:val="28"/>
        </w:rPr>
        <w:t>адачи конкурса</w:t>
      </w:r>
    </w:p>
    <w:p w:rsidR="006D5EA0" w:rsidRPr="00CC2CC5" w:rsidRDefault="006D5EA0" w:rsidP="00E7192F">
      <w:pPr>
        <w:tabs>
          <w:tab w:val="left" w:pos="1276"/>
        </w:tabs>
        <w:jc w:val="center"/>
        <w:rPr>
          <w:sz w:val="28"/>
          <w:szCs w:val="28"/>
        </w:rPr>
      </w:pPr>
    </w:p>
    <w:p w:rsidR="00A2492B" w:rsidRPr="003F4DCE" w:rsidRDefault="006D5EA0" w:rsidP="00CC2CC5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2492B" w:rsidRPr="003F4DCE">
        <w:rPr>
          <w:sz w:val="28"/>
          <w:szCs w:val="28"/>
        </w:rPr>
        <w:t>Основными задачами Конкурса являются:</w:t>
      </w:r>
    </w:p>
    <w:p w:rsidR="00C706D5" w:rsidRPr="003F4DCE" w:rsidRDefault="00A2492B" w:rsidP="00CC2CC5">
      <w:pPr>
        <w:tabs>
          <w:tab w:val="left" w:pos="1276"/>
        </w:tabs>
        <w:ind w:firstLine="709"/>
        <w:rPr>
          <w:sz w:val="28"/>
          <w:szCs w:val="28"/>
        </w:rPr>
      </w:pPr>
      <w:r w:rsidRPr="003F4DCE">
        <w:rPr>
          <w:sz w:val="28"/>
          <w:szCs w:val="28"/>
        </w:rPr>
        <w:t>создание системы получения объективной информации о репутации субъектов хозяйственной деятельности в сфере строительства</w:t>
      </w:r>
      <w:r w:rsidR="00CC2CC5" w:rsidRPr="003F4DCE">
        <w:rPr>
          <w:sz w:val="28"/>
          <w:szCs w:val="28"/>
        </w:rPr>
        <w:t xml:space="preserve"> и архитектуры</w:t>
      </w:r>
      <w:r w:rsidRPr="003F4DCE">
        <w:rPr>
          <w:sz w:val="28"/>
          <w:szCs w:val="28"/>
        </w:rPr>
        <w:t xml:space="preserve">; </w:t>
      </w:r>
    </w:p>
    <w:p w:rsidR="00C706D5" w:rsidRPr="003F4DCE" w:rsidRDefault="00A2492B" w:rsidP="00CC2CC5">
      <w:pPr>
        <w:tabs>
          <w:tab w:val="left" w:pos="1276"/>
        </w:tabs>
        <w:ind w:firstLine="709"/>
        <w:rPr>
          <w:sz w:val="28"/>
          <w:szCs w:val="28"/>
        </w:rPr>
      </w:pPr>
      <w:r w:rsidRPr="003F4DCE">
        <w:rPr>
          <w:sz w:val="28"/>
          <w:szCs w:val="28"/>
        </w:rPr>
        <w:t xml:space="preserve">создание методики определения надежности организаций инвестиционно-строительного комплекса Республики Татарстан, которая позволит учитывать результаты конкурса в инвестиционно-строительной политике Республики Татарстан; </w:t>
      </w:r>
    </w:p>
    <w:p w:rsidR="00C706D5" w:rsidRPr="003F4DCE" w:rsidRDefault="00A2492B" w:rsidP="00CC2CC5">
      <w:pPr>
        <w:tabs>
          <w:tab w:val="left" w:pos="1276"/>
        </w:tabs>
        <w:ind w:firstLine="709"/>
        <w:rPr>
          <w:sz w:val="28"/>
          <w:szCs w:val="28"/>
        </w:rPr>
      </w:pPr>
      <w:r w:rsidRPr="003F4DCE">
        <w:rPr>
          <w:sz w:val="28"/>
          <w:szCs w:val="28"/>
        </w:rPr>
        <w:t>проведение Конкурса среди юридических</w:t>
      </w:r>
      <w:r w:rsidR="00C55E02">
        <w:rPr>
          <w:sz w:val="28"/>
          <w:szCs w:val="28"/>
        </w:rPr>
        <w:t xml:space="preserve"> и физических</w:t>
      </w:r>
      <w:r w:rsidRPr="003F4DCE">
        <w:rPr>
          <w:sz w:val="28"/>
          <w:szCs w:val="28"/>
        </w:rPr>
        <w:t xml:space="preserve"> лиц, занимающихся деятельностью в сфере строительства и развития инфраструктуры городов и населенных пунктов Республики Татарстан, в целях укрепления отношений, основанных на надежности, добропорядочности партнеров и уважении к потребителю; </w:t>
      </w:r>
    </w:p>
    <w:p w:rsidR="00C706D5" w:rsidRPr="003F4DCE" w:rsidRDefault="00A2492B" w:rsidP="00CC2CC5">
      <w:pPr>
        <w:tabs>
          <w:tab w:val="left" w:pos="1276"/>
        </w:tabs>
        <w:ind w:firstLine="709"/>
        <w:rPr>
          <w:sz w:val="28"/>
          <w:szCs w:val="28"/>
        </w:rPr>
      </w:pPr>
      <w:r w:rsidRPr="003F4DCE">
        <w:rPr>
          <w:sz w:val="28"/>
          <w:szCs w:val="28"/>
        </w:rPr>
        <w:t xml:space="preserve">организация эффективного сотрудничества участников строительной деятельности, разделяющих общепринятые в деловом мире нормы и принципы ведения бизнеса; </w:t>
      </w:r>
    </w:p>
    <w:p w:rsidR="00C706D5" w:rsidRPr="003F4DCE" w:rsidRDefault="00A2492B" w:rsidP="00CC2CC5">
      <w:pPr>
        <w:tabs>
          <w:tab w:val="left" w:pos="1276"/>
        </w:tabs>
        <w:ind w:firstLine="709"/>
        <w:rPr>
          <w:sz w:val="28"/>
          <w:szCs w:val="28"/>
        </w:rPr>
      </w:pPr>
      <w:r w:rsidRPr="003F4DCE">
        <w:rPr>
          <w:sz w:val="28"/>
          <w:szCs w:val="28"/>
        </w:rPr>
        <w:lastRenderedPageBreak/>
        <w:t xml:space="preserve">привлечение внимания потребителей, органов власти и общественности к преуспевающим организациям с высокой деловой культурой посредством использования всех существующих в обществе каналов информации и коммуникации; </w:t>
      </w:r>
    </w:p>
    <w:p w:rsidR="00A2492B" w:rsidRPr="00CC2CC5" w:rsidRDefault="00A2492B" w:rsidP="00CC2CC5">
      <w:pPr>
        <w:tabs>
          <w:tab w:val="left" w:pos="1276"/>
        </w:tabs>
        <w:ind w:firstLine="709"/>
        <w:rPr>
          <w:sz w:val="28"/>
          <w:szCs w:val="28"/>
        </w:rPr>
      </w:pPr>
      <w:proofErr w:type="gramStart"/>
      <w:r w:rsidRPr="003F4DCE">
        <w:rPr>
          <w:sz w:val="28"/>
          <w:szCs w:val="28"/>
        </w:rPr>
        <w:t>широкое</w:t>
      </w:r>
      <w:proofErr w:type="gramEnd"/>
      <w:r w:rsidRPr="003F4DCE">
        <w:rPr>
          <w:sz w:val="28"/>
          <w:szCs w:val="28"/>
        </w:rPr>
        <w:t xml:space="preserve"> оповещение всех заинтересованных сторон о результатах Конкурса в целях обеспечения участников строительного рынка достоверной, качественной, подтвержденной экспертными данными информацией.</w:t>
      </w:r>
    </w:p>
    <w:p w:rsidR="004572F9" w:rsidRDefault="004572F9" w:rsidP="00DD737D">
      <w:pPr>
        <w:ind w:firstLine="709"/>
        <w:rPr>
          <w:sz w:val="28"/>
          <w:szCs w:val="28"/>
        </w:rPr>
      </w:pPr>
    </w:p>
    <w:p w:rsidR="003217CB" w:rsidRDefault="00C706D5" w:rsidP="00E7192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217CB" w:rsidRPr="00F26DB6">
        <w:rPr>
          <w:sz w:val="28"/>
          <w:szCs w:val="28"/>
        </w:rPr>
        <w:t xml:space="preserve">. </w:t>
      </w:r>
      <w:r w:rsidR="00453126" w:rsidRPr="00F26DB6">
        <w:rPr>
          <w:sz w:val="28"/>
          <w:szCs w:val="28"/>
        </w:rPr>
        <w:t>Номинации конкурса</w:t>
      </w:r>
    </w:p>
    <w:p w:rsidR="006D5EA0" w:rsidRDefault="006D5EA0" w:rsidP="00E7192F">
      <w:pPr>
        <w:jc w:val="center"/>
        <w:rPr>
          <w:sz w:val="28"/>
          <w:szCs w:val="28"/>
        </w:rPr>
      </w:pPr>
    </w:p>
    <w:p w:rsidR="00453126" w:rsidRDefault="006D5EA0" w:rsidP="0045312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B642C0">
        <w:rPr>
          <w:sz w:val="28"/>
          <w:szCs w:val="28"/>
        </w:rPr>
        <w:t xml:space="preserve">В разделе </w:t>
      </w:r>
      <w:r w:rsidR="00200AC1" w:rsidRPr="0036361B">
        <w:rPr>
          <w:sz w:val="28"/>
          <w:szCs w:val="28"/>
        </w:rPr>
        <w:t>«</w:t>
      </w:r>
      <w:r w:rsidR="00200AC1">
        <w:rPr>
          <w:sz w:val="28"/>
          <w:szCs w:val="28"/>
        </w:rPr>
        <w:t>Лучший в профессии</w:t>
      </w:r>
      <w:r w:rsidR="00200AC1" w:rsidRPr="0036361B">
        <w:rPr>
          <w:sz w:val="28"/>
          <w:szCs w:val="28"/>
        </w:rPr>
        <w:t xml:space="preserve">» </w:t>
      </w:r>
      <w:r w:rsidR="00453126" w:rsidRPr="00D339F9">
        <w:rPr>
          <w:sz w:val="28"/>
          <w:szCs w:val="28"/>
        </w:rPr>
        <w:t>Конкурс проводится по следующим номинациям, в каждой из которых определяется победитель:</w:t>
      </w:r>
    </w:p>
    <w:p w:rsidR="000C18D9" w:rsidRPr="000C18D9" w:rsidRDefault="000C18D9" w:rsidP="000C18D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8D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реализованный проект жилищного строительства»</w:t>
      </w:r>
      <w:r w:rsidR="00C70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8D9" w:rsidRPr="000C18D9" w:rsidRDefault="000C18D9" w:rsidP="000C18D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8D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реализованный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социально-культурного назначения</w:t>
      </w:r>
      <w:r w:rsidRPr="000C18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0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8D9" w:rsidRDefault="000C18D9" w:rsidP="000C18D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8D9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реализованный инфраструктурный проект»</w:t>
      </w:r>
      <w:r w:rsidR="00C70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8D9" w:rsidRDefault="000C18D9" w:rsidP="000C18D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18D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реализованный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пространства</w:t>
      </w:r>
      <w:r w:rsidRPr="000C18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0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8D9" w:rsidRDefault="000C18D9" w:rsidP="000C18D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«Самое эффективное применение </w:t>
      </w:r>
      <w:r w:rsidR="00AA22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 в строительстве»</w:t>
      </w:r>
      <w:r w:rsidR="00C70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2204" w:rsidRDefault="00AA2204" w:rsidP="000C18D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строительная компания года»</w:t>
      </w:r>
      <w:r w:rsidR="00C70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2204" w:rsidRDefault="00AA2204" w:rsidP="000C18D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архитектурная компания года»</w:t>
      </w:r>
      <w:r w:rsidR="00C70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2204" w:rsidRDefault="00AA2204" w:rsidP="000C18D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реставратор года»</w:t>
      </w:r>
      <w:r w:rsidR="00C706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42C0" w:rsidRPr="000C18D9" w:rsidRDefault="00B642C0" w:rsidP="000C18D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Премия в номинации </w:t>
      </w:r>
      <w:r w:rsidRPr="0036361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вклад в профессию»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присуждается представителю из числа ветеранов строительной отрасли. </w:t>
      </w:r>
    </w:p>
    <w:p w:rsidR="000C18D9" w:rsidRPr="00D339F9" w:rsidRDefault="000C18D9" w:rsidP="00453126">
      <w:pPr>
        <w:ind w:firstLine="709"/>
        <w:rPr>
          <w:sz w:val="28"/>
          <w:szCs w:val="28"/>
        </w:rPr>
      </w:pPr>
    </w:p>
    <w:p w:rsidR="003217CB" w:rsidRDefault="005B3128" w:rsidP="00E7192F">
      <w:pPr>
        <w:jc w:val="center"/>
        <w:rPr>
          <w:sz w:val="28"/>
          <w:szCs w:val="28"/>
        </w:rPr>
      </w:pPr>
      <w:r w:rsidRPr="00200AC1">
        <w:rPr>
          <w:sz w:val="28"/>
          <w:szCs w:val="28"/>
        </w:rPr>
        <w:t>4</w:t>
      </w:r>
      <w:r w:rsidR="003237D7" w:rsidRPr="00200AC1">
        <w:rPr>
          <w:sz w:val="28"/>
          <w:szCs w:val="28"/>
        </w:rPr>
        <w:t>.</w:t>
      </w:r>
      <w:r w:rsidR="003237D7" w:rsidRPr="00F26DB6">
        <w:rPr>
          <w:sz w:val="28"/>
          <w:szCs w:val="28"/>
        </w:rPr>
        <w:t xml:space="preserve"> Порядок и условия участия в конкурсе</w:t>
      </w:r>
      <w:r w:rsidR="003217CB" w:rsidRPr="00F26DB6">
        <w:rPr>
          <w:sz w:val="28"/>
          <w:szCs w:val="28"/>
        </w:rPr>
        <w:t xml:space="preserve"> </w:t>
      </w:r>
    </w:p>
    <w:p w:rsidR="006D5EA0" w:rsidRDefault="006D5EA0" w:rsidP="00E7192F">
      <w:pPr>
        <w:jc w:val="center"/>
        <w:rPr>
          <w:sz w:val="28"/>
          <w:szCs w:val="28"/>
        </w:rPr>
      </w:pPr>
    </w:p>
    <w:p w:rsidR="00616FB1" w:rsidRPr="00093D49" w:rsidRDefault="00E7192F" w:rsidP="006D5EA0">
      <w:pPr>
        <w:rPr>
          <w:color w:val="1F497D"/>
          <w:sz w:val="22"/>
        </w:rPr>
      </w:pPr>
      <w:r>
        <w:rPr>
          <w:sz w:val="28"/>
          <w:szCs w:val="28"/>
        </w:rPr>
        <w:tab/>
      </w:r>
      <w:r w:rsidR="005B3128" w:rsidRPr="00200AC1">
        <w:rPr>
          <w:sz w:val="28"/>
          <w:szCs w:val="28"/>
        </w:rPr>
        <w:t>4</w:t>
      </w:r>
      <w:r w:rsidR="004E0ADB" w:rsidRPr="00200AC1">
        <w:rPr>
          <w:sz w:val="28"/>
          <w:szCs w:val="28"/>
        </w:rPr>
        <w:t>.1.</w:t>
      </w:r>
      <w:r w:rsidR="004E0ADB" w:rsidRPr="003B7DDD">
        <w:rPr>
          <w:sz w:val="28"/>
          <w:szCs w:val="28"/>
        </w:rPr>
        <w:t xml:space="preserve"> Уч</w:t>
      </w:r>
      <w:r w:rsidR="006833AB">
        <w:rPr>
          <w:sz w:val="28"/>
          <w:szCs w:val="28"/>
        </w:rPr>
        <w:t xml:space="preserve">астие в конкурсе осуществляется </w:t>
      </w:r>
      <w:r w:rsidR="004E0ADB" w:rsidRPr="003B7DDD">
        <w:rPr>
          <w:sz w:val="28"/>
          <w:szCs w:val="28"/>
        </w:rPr>
        <w:t xml:space="preserve">путем направления </w:t>
      </w:r>
      <w:r w:rsidR="00616FB1" w:rsidRPr="00616FB1">
        <w:rPr>
          <w:sz w:val="28"/>
          <w:szCs w:val="28"/>
        </w:rPr>
        <w:t>заявки и конкурсной работы</w:t>
      </w:r>
      <w:r w:rsidR="00616FB1" w:rsidRPr="00616FB1">
        <w:t xml:space="preserve"> </w:t>
      </w:r>
      <w:r w:rsidR="00616FB1" w:rsidRPr="00616FB1">
        <w:rPr>
          <w:sz w:val="28"/>
          <w:szCs w:val="28"/>
        </w:rPr>
        <w:t>в адрес Оргкомитета</w:t>
      </w:r>
      <w:r w:rsidR="00616FB1" w:rsidRPr="00616FB1">
        <w:t xml:space="preserve"> </w:t>
      </w:r>
      <w:r w:rsidR="00616FB1" w:rsidRPr="00616FB1">
        <w:rPr>
          <w:sz w:val="28"/>
          <w:szCs w:val="28"/>
        </w:rPr>
        <w:t xml:space="preserve">на русском или татарском языках на электронную почту </w:t>
      </w:r>
      <w:r w:rsidR="00616FB1">
        <w:rPr>
          <w:sz w:val="28"/>
          <w:szCs w:val="28"/>
        </w:rPr>
        <w:t>Министерства</w:t>
      </w:r>
      <w:r w:rsidR="00093D49">
        <w:rPr>
          <w:sz w:val="28"/>
          <w:szCs w:val="28"/>
        </w:rPr>
        <w:t>:</w:t>
      </w:r>
      <w:r w:rsidR="00093D49" w:rsidRPr="00093D49">
        <w:rPr>
          <w:sz w:val="28"/>
          <w:szCs w:val="28"/>
        </w:rPr>
        <w:t xml:space="preserve"> </w:t>
      </w:r>
      <w:hyperlink r:id="rId9" w:history="1">
        <w:r w:rsidR="00D46F2E" w:rsidRPr="00843D1B">
          <w:rPr>
            <w:rStyle w:val="a6"/>
            <w:sz w:val="28"/>
            <w:szCs w:val="28"/>
            <w:lang w:val="en-US"/>
          </w:rPr>
          <w:t>Mariya</w:t>
        </w:r>
        <w:r w:rsidR="00D46F2E" w:rsidRPr="00D46F2E">
          <w:rPr>
            <w:rStyle w:val="a6"/>
            <w:sz w:val="28"/>
            <w:szCs w:val="28"/>
          </w:rPr>
          <w:t>.</w:t>
        </w:r>
        <w:r w:rsidR="00D46F2E" w:rsidRPr="00843D1B">
          <w:rPr>
            <w:rStyle w:val="a6"/>
            <w:sz w:val="28"/>
            <w:szCs w:val="28"/>
            <w:lang w:val="en-US"/>
          </w:rPr>
          <w:t>Korobeynikova</w:t>
        </w:r>
        <w:r w:rsidR="00D46F2E" w:rsidRPr="00843D1B">
          <w:rPr>
            <w:rStyle w:val="a6"/>
            <w:sz w:val="28"/>
            <w:szCs w:val="28"/>
          </w:rPr>
          <w:t>@</w:t>
        </w:r>
        <w:r w:rsidR="00D46F2E" w:rsidRPr="00843D1B">
          <w:rPr>
            <w:rStyle w:val="a6"/>
            <w:sz w:val="28"/>
            <w:szCs w:val="28"/>
            <w:lang w:val="en-US"/>
          </w:rPr>
          <w:t>tatar</w:t>
        </w:r>
        <w:r w:rsidR="00D46F2E" w:rsidRPr="00843D1B">
          <w:rPr>
            <w:rStyle w:val="a6"/>
            <w:sz w:val="28"/>
            <w:szCs w:val="28"/>
          </w:rPr>
          <w:t>.</w:t>
        </w:r>
        <w:proofErr w:type="spellStart"/>
        <w:r w:rsidR="00D46F2E" w:rsidRPr="00843D1B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093D49" w:rsidRPr="00093D49">
        <w:rPr>
          <w:sz w:val="28"/>
          <w:szCs w:val="28"/>
        </w:rPr>
        <w:t xml:space="preserve">. </w:t>
      </w:r>
    </w:p>
    <w:p w:rsidR="004E0ADB" w:rsidRDefault="004E0ADB" w:rsidP="004E0ADB">
      <w:pPr>
        <w:ind w:firstLine="709"/>
        <w:rPr>
          <w:sz w:val="28"/>
          <w:szCs w:val="28"/>
        </w:rPr>
      </w:pPr>
      <w:r w:rsidRPr="00D339F9">
        <w:rPr>
          <w:sz w:val="28"/>
          <w:szCs w:val="28"/>
        </w:rPr>
        <w:t xml:space="preserve">Заявка на </w:t>
      </w:r>
      <w:r w:rsidR="006833AB" w:rsidRPr="00D339F9">
        <w:rPr>
          <w:sz w:val="28"/>
          <w:szCs w:val="28"/>
        </w:rPr>
        <w:t>участие в к</w:t>
      </w:r>
      <w:r w:rsidRPr="00D339F9">
        <w:rPr>
          <w:sz w:val="28"/>
          <w:szCs w:val="28"/>
        </w:rPr>
        <w:t xml:space="preserve">онкурсе </w:t>
      </w:r>
      <w:r w:rsidR="00B61AD8" w:rsidRPr="00D339F9">
        <w:rPr>
          <w:sz w:val="28"/>
          <w:szCs w:val="28"/>
        </w:rPr>
        <w:t xml:space="preserve">подается путем заполнения </w:t>
      </w:r>
      <w:r w:rsidR="00F948E6">
        <w:rPr>
          <w:sz w:val="28"/>
          <w:szCs w:val="28"/>
        </w:rPr>
        <w:t>заявки по форме</w:t>
      </w:r>
      <w:r w:rsidRPr="00D339F9">
        <w:rPr>
          <w:sz w:val="28"/>
          <w:szCs w:val="28"/>
        </w:rPr>
        <w:t xml:space="preserve"> согласно Приложению №</w:t>
      </w:r>
      <w:r w:rsidR="00295554">
        <w:rPr>
          <w:sz w:val="28"/>
          <w:szCs w:val="28"/>
        </w:rPr>
        <w:t xml:space="preserve"> </w:t>
      </w:r>
      <w:r w:rsidRPr="00D339F9">
        <w:rPr>
          <w:sz w:val="28"/>
          <w:szCs w:val="28"/>
        </w:rPr>
        <w:t>1 к настоящему Положению.</w:t>
      </w:r>
    </w:p>
    <w:p w:rsidR="00CE116B" w:rsidRPr="00F46FFC" w:rsidRDefault="00CE116B" w:rsidP="004E0ADB">
      <w:pPr>
        <w:ind w:firstLine="709"/>
        <w:rPr>
          <w:sz w:val="28"/>
          <w:szCs w:val="28"/>
        </w:rPr>
      </w:pPr>
      <w:r w:rsidRPr="00F46FFC">
        <w:rPr>
          <w:sz w:val="28"/>
          <w:szCs w:val="28"/>
        </w:rPr>
        <w:t xml:space="preserve">Заявка на участие в конкурсе </w:t>
      </w:r>
      <w:r w:rsidR="007F407D" w:rsidRPr="00F46FFC">
        <w:rPr>
          <w:sz w:val="28"/>
          <w:szCs w:val="28"/>
        </w:rPr>
        <w:t xml:space="preserve">также </w:t>
      </w:r>
      <w:r w:rsidRPr="00F46FFC">
        <w:rPr>
          <w:sz w:val="28"/>
          <w:szCs w:val="28"/>
        </w:rPr>
        <w:t>включает в себя:</w:t>
      </w:r>
    </w:p>
    <w:p w:rsidR="00CE116B" w:rsidRPr="00F46FFC" w:rsidRDefault="00CE116B" w:rsidP="004E0ADB">
      <w:pPr>
        <w:ind w:firstLine="709"/>
        <w:rPr>
          <w:sz w:val="28"/>
          <w:szCs w:val="28"/>
        </w:rPr>
      </w:pPr>
      <w:r w:rsidRPr="00F46FFC">
        <w:rPr>
          <w:sz w:val="28"/>
          <w:szCs w:val="28"/>
        </w:rPr>
        <w:t>а)</w:t>
      </w:r>
      <w:r w:rsidR="00A8164E" w:rsidRPr="00F46FFC">
        <w:rPr>
          <w:sz w:val="28"/>
          <w:szCs w:val="28"/>
        </w:rPr>
        <w:t xml:space="preserve"> для </w:t>
      </w:r>
      <w:r w:rsidR="00DC434C">
        <w:rPr>
          <w:sz w:val="28"/>
          <w:szCs w:val="28"/>
        </w:rPr>
        <w:t>организаций</w:t>
      </w:r>
      <w:r w:rsidRPr="00F46FFC">
        <w:rPr>
          <w:sz w:val="28"/>
          <w:szCs w:val="28"/>
        </w:rPr>
        <w:t>, зарегистрированных в качестве юридических лиц:</w:t>
      </w:r>
    </w:p>
    <w:p w:rsidR="00CE116B" w:rsidRPr="00F46FFC" w:rsidRDefault="00CE116B" w:rsidP="004E0ADB">
      <w:pPr>
        <w:ind w:firstLine="709"/>
        <w:rPr>
          <w:sz w:val="28"/>
          <w:szCs w:val="28"/>
        </w:rPr>
      </w:pPr>
      <w:r w:rsidRPr="00F46FFC">
        <w:rPr>
          <w:sz w:val="28"/>
          <w:szCs w:val="28"/>
        </w:rPr>
        <w:t>свидетельство о постановке на учет юридического лица в налоговом органе (идентификационный номер налогоплательщика) (копия);</w:t>
      </w:r>
    </w:p>
    <w:p w:rsidR="00CE116B" w:rsidRPr="00F46FFC" w:rsidRDefault="00CE116B" w:rsidP="004E0ADB">
      <w:pPr>
        <w:ind w:firstLine="709"/>
        <w:rPr>
          <w:sz w:val="28"/>
          <w:szCs w:val="28"/>
        </w:rPr>
      </w:pPr>
      <w:r w:rsidRPr="00F46FFC">
        <w:rPr>
          <w:sz w:val="28"/>
          <w:szCs w:val="28"/>
        </w:rPr>
        <w:t>учредительные документы (копия);</w:t>
      </w:r>
    </w:p>
    <w:p w:rsidR="00A8164E" w:rsidRPr="00F46FFC" w:rsidRDefault="00DC434C" w:rsidP="004E0AD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A8164E" w:rsidRPr="00F46FFC">
        <w:rPr>
          <w:sz w:val="28"/>
          <w:szCs w:val="28"/>
        </w:rPr>
        <w:t xml:space="preserve">) для физических лиц (авторы, </w:t>
      </w:r>
      <w:r w:rsidR="00F46FFC" w:rsidRPr="00F46FFC">
        <w:rPr>
          <w:sz w:val="28"/>
          <w:szCs w:val="28"/>
        </w:rPr>
        <w:t xml:space="preserve">авторские </w:t>
      </w:r>
      <w:r w:rsidR="00A8164E" w:rsidRPr="00F46FFC">
        <w:rPr>
          <w:sz w:val="28"/>
          <w:szCs w:val="28"/>
        </w:rPr>
        <w:t>коллективы):</w:t>
      </w:r>
    </w:p>
    <w:p w:rsidR="00A8164E" w:rsidRPr="00F46FFC" w:rsidRDefault="00A8164E" w:rsidP="004E0ADB">
      <w:pPr>
        <w:ind w:firstLine="709"/>
        <w:rPr>
          <w:sz w:val="28"/>
          <w:szCs w:val="28"/>
        </w:rPr>
      </w:pPr>
      <w:r w:rsidRPr="00F46FFC">
        <w:rPr>
          <w:sz w:val="28"/>
          <w:szCs w:val="28"/>
        </w:rPr>
        <w:t xml:space="preserve">согласие на обработку персональных данных по </w:t>
      </w:r>
      <w:r w:rsidR="00BD64DD" w:rsidRPr="00F46FFC">
        <w:rPr>
          <w:color w:val="000000" w:themeColor="text1"/>
          <w:sz w:val="28"/>
          <w:szCs w:val="28"/>
        </w:rPr>
        <w:t xml:space="preserve">рекомендуемой </w:t>
      </w:r>
      <w:r w:rsidRPr="00F46FFC">
        <w:rPr>
          <w:sz w:val="28"/>
          <w:szCs w:val="28"/>
        </w:rPr>
        <w:t>форме согласно Прилож</w:t>
      </w:r>
      <w:r w:rsidR="00FC3658">
        <w:rPr>
          <w:sz w:val="28"/>
          <w:szCs w:val="28"/>
        </w:rPr>
        <w:t xml:space="preserve">ению № </w:t>
      </w:r>
      <w:r w:rsidR="00C55E02">
        <w:rPr>
          <w:sz w:val="28"/>
          <w:szCs w:val="28"/>
        </w:rPr>
        <w:t>2</w:t>
      </w:r>
      <w:r w:rsidR="00FC3658">
        <w:rPr>
          <w:sz w:val="28"/>
          <w:szCs w:val="28"/>
        </w:rPr>
        <w:t xml:space="preserve"> к настоящему Положению;</w:t>
      </w:r>
    </w:p>
    <w:p w:rsidR="00BD64DD" w:rsidRPr="00FC3658" w:rsidRDefault="00BD64DD" w:rsidP="00BD64DD">
      <w:pPr>
        <w:ind w:firstLine="709"/>
        <w:rPr>
          <w:sz w:val="28"/>
          <w:szCs w:val="28"/>
        </w:rPr>
      </w:pPr>
      <w:r w:rsidRPr="00735EBA">
        <w:rPr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  <w:r w:rsidR="00FC3658" w:rsidRPr="00735EBA">
        <w:rPr>
          <w:sz w:val="28"/>
          <w:szCs w:val="28"/>
        </w:rPr>
        <w:t>,</w:t>
      </w:r>
      <w:r w:rsidRPr="00735EBA">
        <w:rPr>
          <w:sz w:val="28"/>
          <w:szCs w:val="28"/>
        </w:rPr>
        <w:t xml:space="preserve"> по рекомендуемой форме</w:t>
      </w:r>
      <w:r w:rsidR="00B500C7" w:rsidRPr="00735EBA">
        <w:rPr>
          <w:sz w:val="28"/>
          <w:szCs w:val="28"/>
        </w:rPr>
        <w:t xml:space="preserve"> согласно</w:t>
      </w:r>
      <w:r w:rsidR="00FC3658" w:rsidRPr="00735EBA">
        <w:rPr>
          <w:sz w:val="28"/>
          <w:szCs w:val="28"/>
        </w:rPr>
        <w:t xml:space="preserve"> Приложению № </w:t>
      </w:r>
      <w:r w:rsidR="00C55E02">
        <w:rPr>
          <w:sz w:val="28"/>
          <w:szCs w:val="28"/>
        </w:rPr>
        <w:t>3</w:t>
      </w:r>
      <w:r w:rsidR="00FC3658" w:rsidRPr="00735EBA">
        <w:rPr>
          <w:sz w:val="28"/>
          <w:szCs w:val="28"/>
        </w:rPr>
        <w:t xml:space="preserve"> к настоящему Положению.</w:t>
      </w:r>
    </w:p>
    <w:p w:rsidR="00200AC1" w:rsidRDefault="004E0ADB" w:rsidP="00F00251">
      <w:pPr>
        <w:ind w:firstLine="709"/>
        <w:contextualSpacing/>
      </w:pPr>
      <w:r w:rsidRPr="0034648F">
        <w:rPr>
          <w:sz w:val="28"/>
          <w:szCs w:val="28"/>
        </w:rPr>
        <w:t>При отсутствии возможности предоставления по электронной почте, заявк</w:t>
      </w:r>
      <w:r w:rsidR="00D062D5">
        <w:rPr>
          <w:sz w:val="28"/>
          <w:szCs w:val="28"/>
        </w:rPr>
        <w:t>а</w:t>
      </w:r>
      <w:r w:rsidRPr="0034648F">
        <w:rPr>
          <w:sz w:val="28"/>
          <w:szCs w:val="28"/>
        </w:rPr>
        <w:t xml:space="preserve"> </w:t>
      </w:r>
      <w:r w:rsidR="001601DD">
        <w:rPr>
          <w:sz w:val="28"/>
          <w:szCs w:val="28"/>
        </w:rPr>
        <w:t>и конкурсн</w:t>
      </w:r>
      <w:r w:rsidR="00D062D5">
        <w:rPr>
          <w:sz w:val="28"/>
          <w:szCs w:val="28"/>
        </w:rPr>
        <w:t>ая</w:t>
      </w:r>
      <w:r w:rsidR="001601DD">
        <w:rPr>
          <w:sz w:val="28"/>
          <w:szCs w:val="28"/>
        </w:rPr>
        <w:t xml:space="preserve"> работ</w:t>
      </w:r>
      <w:r w:rsidR="00D062D5">
        <w:rPr>
          <w:sz w:val="28"/>
          <w:szCs w:val="28"/>
        </w:rPr>
        <w:t>а</w:t>
      </w:r>
      <w:r w:rsidR="001601DD">
        <w:rPr>
          <w:sz w:val="28"/>
          <w:szCs w:val="28"/>
        </w:rPr>
        <w:t xml:space="preserve"> </w:t>
      </w:r>
      <w:r w:rsidRPr="0034648F">
        <w:rPr>
          <w:sz w:val="28"/>
          <w:szCs w:val="28"/>
        </w:rPr>
        <w:t>могут направляться на почтовый адрес Министерства с пометкой «</w:t>
      </w:r>
      <w:r w:rsidR="00DC434C">
        <w:rPr>
          <w:sz w:val="28"/>
          <w:szCs w:val="28"/>
        </w:rPr>
        <w:t xml:space="preserve">КОНКУРС </w:t>
      </w:r>
      <w:r w:rsidR="00C66CB1">
        <w:rPr>
          <w:sz w:val="28"/>
          <w:szCs w:val="28"/>
        </w:rPr>
        <w:t>–</w:t>
      </w:r>
      <w:r w:rsidR="00DC434C">
        <w:rPr>
          <w:sz w:val="28"/>
          <w:szCs w:val="28"/>
        </w:rPr>
        <w:t xml:space="preserve"> </w:t>
      </w:r>
      <w:r w:rsidR="00DC434C" w:rsidRPr="0061482B">
        <w:rPr>
          <w:sz w:val="28"/>
          <w:szCs w:val="28"/>
        </w:rPr>
        <w:t xml:space="preserve">Лучшая организация строительного комплекса </w:t>
      </w:r>
      <w:r w:rsidR="00DC434C" w:rsidRPr="0061482B">
        <w:rPr>
          <w:sz w:val="28"/>
          <w:szCs w:val="28"/>
        </w:rPr>
        <w:lastRenderedPageBreak/>
        <w:t>Республики Татарстан»</w:t>
      </w:r>
      <w:r w:rsidRPr="0034648F">
        <w:t xml:space="preserve"> </w:t>
      </w:r>
      <w:r w:rsidRPr="0034648F">
        <w:rPr>
          <w:sz w:val="28"/>
          <w:szCs w:val="28"/>
        </w:rPr>
        <w:t>на электронном или бумажном носителе: 420111, Республика Татарстан, г. Казань, ул. Дзержинского, д. 10,</w:t>
      </w:r>
      <w:r>
        <w:rPr>
          <w:sz w:val="28"/>
          <w:szCs w:val="28"/>
        </w:rPr>
        <w:t xml:space="preserve"> </w:t>
      </w:r>
      <w:r w:rsidRPr="00200AC1">
        <w:rPr>
          <w:sz w:val="28"/>
          <w:szCs w:val="28"/>
        </w:rPr>
        <w:t>каб.215.</w:t>
      </w:r>
      <w:r w:rsidR="00F102A7" w:rsidRPr="00200AC1">
        <w:t xml:space="preserve"> </w:t>
      </w:r>
    </w:p>
    <w:p w:rsidR="00F00251" w:rsidRDefault="005B3128" w:rsidP="00F00251">
      <w:pPr>
        <w:ind w:firstLine="709"/>
        <w:contextualSpacing/>
        <w:rPr>
          <w:sz w:val="28"/>
          <w:szCs w:val="28"/>
        </w:rPr>
      </w:pPr>
      <w:r w:rsidRPr="00200AC1">
        <w:rPr>
          <w:sz w:val="28"/>
          <w:szCs w:val="28"/>
        </w:rPr>
        <w:t>4</w:t>
      </w:r>
      <w:r w:rsidR="002247C9" w:rsidRPr="00200AC1">
        <w:rPr>
          <w:sz w:val="28"/>
          <w:szCs w:val="28"/>
        </w:rPr>
        <w:t>.2.</w:t>
      </w:r>
      <w:r w:rsidR="002247C9">
        <w:rPr>
          <w:sz w:val="28"/>
          <w:szCs w:val="28"/>
        </w:rPr>
        <w:t xml:space="preserve"> </w:t>
      </w:r>
      <w:r w:rsidR="002247C9" w:rsidRPr="002247C9">
        <w:rPr>
          <w:sz w:val="28"/>
          <w:szCs w:val="28"/>
        </w:rPr>
        <w:t xml:space="preserve">Проект, представляемый к участию в </w:t>
      </w:r>
      <w:r w:rsidR="002247C9">
        <w:rPr>
          <w:sz w:val="28"/>
          <w:szCs w:val="28"/>
        </w:rPr>
        <w:t>конкурсе</w:t>
      </w:r>
      <w:r w:rsidR="002247C9" w:rsidRPr="002247C9">
        <w:rPr>
          <w:sz w:val="28"/>
          <w:szCs w:val="28"/>
        </w:rPr>
        <w:t xml:space="preserve">, загружается Соискателем при заполнении </w:t>
      </w:r>
      <w:r w:rsidR="002247C9">
        <w:rPr>
          <w:sz w:val="28"/>
          <w:szCs w:val="28"/>
        </w:rPr>
        <w:t>ф</w:t>
      </w:r>
      <w:r w:rsidR="002247C9" w:rsidRPr="002247C9">
        <w:rPr>
          <w:sz w:val="28"/>
          <w:szCs w:val="28"/>
        </w:rPr>
        <w:t>ормы заявки в виде графического файла в формате .</w:t>
      </w:r>
      <w:proofErr w:type="spellStart"/>
      <w:r w:rsidR="002247C9" w:rsidRPr="002247C9">
        <w:rPr>
          <w:sz w:val="28"/>
          <w:szCs w:val="28"/>
        </w:rPr>
        <w:t>pdf</w:t>
      </w:r>
      <w:proofErr w:type="spellEnd"/>
      <w:r w:rsidR="002247C9" w:rsidRPr="002247C9">
        <w:rPr>
          <w:sz w:val="28"/>
          <w:szCs w:val="28"/>
        </w:rPr>
        <w:t xml:space="preserve"> и текстового описания.</w:t>
      </w:r>
    </w:p>
    <w:p w:rsidR="00F00251" w:rsidRDefault="005B3128" w:rsidP="00F00251">
      <w:pPr>
        <w:ind w:firstLine="709"/>
        <w:contextualSpacing/>
        <w:rPr>
          <w:sz w:val="28"/>
          <w:szCs w:val="28"/>
        </w:rPr>
      </w:pPr>
      <w:r w:rsidRPr="00200AC1">
        <w:rPr>
          <w:sz w:val="28"/>
          <w:szCs w:val="28"/>
        </w:rPr>
        <w:t>4</w:t>
      </w:r>
      <w:r w:rsidR="00F948E6" w:rsidRPr="00200AC1">
        <w:rPr>
          <w:sz w:val="28"/>
          <w:szCs w:val="28"/>
        </w:rPr>
        <w:t>.</w:t>
      </w:r>
      <w:r w:rsidR="002247C9" w:rsidRPr="00200AC1">
        <w:rPr>
          <w:sz w:val="28"/>
          <w:szCs w:val="28"/>
        </w:rPr>
        <w:t>3</w:t>
      </w:r>
      <w:r w:rsidR="00F948E6" w:rsidRPr="00200AC1">
        <w:rPr>
          <w:sz w:val="28"/>
          <w:szCs w:val="28"/>
        </w:rPr>
        <w:t>.</w:t>
      </w:r>
      <w:r w:rsidR="002247C9" w:rsidRPr="00200AC1">
        <w:rPr>
          <w:sz w:val="28"/>
          <w:szCs w:val="28"/>
        </w:rPr>
        <w:t xml:space="preserve"> </w:t>
      </w:r>
      <w:r w:rsidR="005B1083" w:rsidRPr="00200AC1">
        <w:rPr>
          <w:sz w:val="28"/>
          <w:szCs w:val="28"/>
        </w:rPr>
        <w:t>Заявки</w:t>
      </w:r>
      <w:r w:rsidR="005B1083" w:rsidRPr="005B1083">
        <w:rPr>
          <w:sz w:val="28"/>
          <w:szCs w:val="28"/>
        </w:rPr>
        <w:t xml:space="preserve"> регистрируются </w:t>
      </w:r>
      <w:r w:rsidR="00F948E6">
        <w:rPr>
          <w:sz w:val="28"/>
          <w:szCs w:val="28"/>
        </w:rPr>
        <w:t>Министерством</w:t>
      </w:r>
      <w:r w:rsidR="005B1083" w:rsidRPr="005B1083">
        <w:rPr>
          <w:sz w:val="28"/>
          <w:szCs w:val="28"/>
        </w:rPr>
        <w:t xml:space="preserve"> в течение одного рабочего дня со дня их получения от заявителя.</w:t>
      </w:r>
    </w:p>
    <w:p w:rsidR="004E0ADB" w:rsidRPr="00200AC1" w:rsidRDefault="005B3128" w:rsidP="00F00251">
      <w:pPr>
        <w:ind w:firstLine="709"/>
        <w:contextualSpacing/>
        <w:rPr>
          <w:sz w:val="28"/>
          <w:szCs w:val="28"/>
        </w:rPr>
      </w:pPr>
      <w:r w:rsidRPr="00200AC1">
        <w:rPr>
          <w:sz w:val="28"/>
          <w:szCs w:val="28"/>
        </w:rPr>
        <w:t>4</w:t>
      </w:r>
      <w:r w:rsidR="00F948E6" w:rsidRPr="00200AC1">
        <w:rPr>
          <w:sz w:val="28"/>
          <w:szCs w:val="28"/>
        </w:rPr>
        <w:t>.</w:t>
      </w:r>
      <w:r w:rsidR="002247C9" w:rsidRPr="00200AC1">
        <w:rPr>
          <w:sz w:val="28"/>
          <w:szCs w:val="28"/>
        </w:rPr>
        <w:t>4</w:t>
      </w:r>
      <w:r w:rsidR="004E0ADB" w:rsidRPr="00200AC1">
        <w:rPr>
          <w:sz w:val="28"/>
          <w:szCs w:val="28"/>
        </w:rPr>
        <w:t xml:space="preserve">. </w:t>
      </w:r>
      <w:r w:rsidR="005B1083" w:rsidRPr="00200AC1">
        <w:rPr>
          <w:sz w:val="28"/>
          <w:szCs w:val="28"/>
        </w:rPr>
        <w:t>Участники к</w:t>
      </w:r>
      <w:r w:rsidR="004E0ADB" w:rsidRPr="00200AC1">
        <w:rPr>
          <w:sz w:val="28"/>
          <w:szCs w:val="28"/>
        </w:rPr>
        <w:t>онкурса могут представлять свои работы</w:t>
      </w:r>
      <w:r w:rsidR="001601DD" w:rsidRPr="00200AC1">
        <w:rPr>
          <w:sz w:val="28"/>
          <w:szCs w:val="28"/>
        </w:rPr>
        <w:t xml:space="preserve"> для участия</w:t>
      </w:r>
      <w:r w:rsidR="004E0ADB" w:rsidRPr="00200AC1">
        <w:rPr>
          <w:sz w:val="28"/>
          <w:szCs w:val="28"/>
        </w:rPr>
        <w:t xml:space="preserve"> в нескольких номинациях.</w:t>
      </w:r>
    </w:p>
    <w:p w:rsidR="00F00251" w:rsidRPr="00200AC1" w:rsidRDefault="005B3128" w:rsidP="00F00251">
      <w:pPr>
        <w:pStyle w:val="ac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B1083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47C9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1083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434C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1713CD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C434C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могут быть юридические и физические лица, осуществляющие профессиональную деятельность на территории Республики Татарстан и приславшие в адрес организаторов </w:t>
      </w:r>
      <w:r w:rsidR="001713CD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C434C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заявки и заполненные приложения по выбранным номинациям, соответствующие условиям участия в </w:t>
      </w:r>
      <w:r w:rsidR="001713CD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C434C" w:rsidRPr="00200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онкурсе.</w:t>
      </w:r>
    </w:p>
    <w:p w:rsidR="001713CD" w:rsidRPr="00F00251" w:rsidRDefault="005B3128" w:rsidP="00F00251">
      <w:pPr>
        <w:pStyle w:val="ac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AC1">
        <w:rPr>
          <w:rFonts w:ascii="Times New Roman" w:eastAsia="Times New Roman" w:hAnsi="Times New Roman" w:cs="Times New Roman"/>
          <w:sz w:val="28"/>
          <w:szCs w:val="28"/>
        </w:rPr>
        <w:t>4</w:t>
      </w:r>
      <w:r w:rsidR="001713CD" w:rsidRPr="00200A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47C9" w:rsidRPr="00200A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1713CD" w:rsidRPr="00200A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13CD" w:rsidRPr="00F00251">
        <w:rPr>
          <w:rFonts w:ascii="Times New Roman" w:eastAsia="Times New Roman" w:hAnsi="Times New Roman" w:cs="Times New Roman"/>
          <w:sz w:val="28"/>
          <w:szCs w:val="28"/>
        </w:rPr>
        <w:t xml:space="preserve"> Участие в конкурсе является бесплатным. Соискатели самостоятельно несут все расходы, связанные с их участием в конкурсе, включая, но не ограничиваясь, расходами по оформлению Проекта, </w:t>
      </w:r>
      <w:r w:rsidR="00F00251">
        <w:rPr>
          <w:rFonts w:ascii="Times New Roman" w:eastAsia="Times New Roman" w:hAnsi="Times New Roman" w:cs="Times New Roman"/>
          <w:sz w:val="28"/>
          <w:szCs w:val="28"/>
        </w:rPr>
        <w:t xml:space="preserve">его направлению Организаторам, </w:t>
      </w:r>
      <w:r w:rsidR="001713CD" w:rsidRPr="00F00251">
        <w:rPr>
          <w:rFonts w:ascii="Times New Roman" w:eastAsia="Times New Roman" w:hAnsi="Times New Roman" w:cs="Times New Roman"/>
          <w:sz w:val="28"/>
          <w:szCs w:val="28"/>
        </w:rPr>
        <w:t>расходами в связи с участием в церемонии награждения, в том числе (для Соискателей и Лауреатов, находящихся за пределами города Казани) транспортными расходами, расходами на проживание, питание и иными расходами, в связи с участием в конкурсе.</w:t>
      </w:r>
    </w:p>
    <w:p w:rsidR="003217CB" w:rsidRPr="00200AC1" w:rsidRDefault="005B3128" w:rsidP="003217CB">
      <w:pPr>
        <w:ind w:firstLine="709"/>
        <w:contextualSpacing/>
        <w:rPr>
          <w:sz w:val="28"/>
          <w:szCs w:val="28"/>
        </w:rPr>
      </w:pPr>
      <w:r w:rsidRPr="00200AC1">
        <w:rPr>
          <w:sz w:val="28"/>
          <w:szCs w:val="28"/>
        </w:rPr>
        <w:t>4</w:t>
      </w:r>
      <w:r w:rsidR="005B1083" w:rsidRPr="00200AC1">
        <w:rPr>
          <w:sz w:val="28"/>
          <w:szCs w:val="28"/>
        </w:rPr>
        <w:t>.</w:t>
      </w:r>
      <w:r w:rsidR="002247C9" w:rsidRPr="00200AC1">
        <w:rPr>
          <w:sz w:val="28"/>
          <w:szCs w:val="28"/>
        </w:rPr>
        <w:t>7</w:t>
      </w:r>
      <w:r w:rsidR="003217CB" w:rsidRPr="00200AC1">
        <w:rPr>
          <w:sz w:val="28"/>
          <w:szCs w:val="28"/>
        </w:rPr>
        <w:t>. Отве</w:t>
      </w:r>
      <w:r w:rsidR="009E5144" w:rsidRPr="00200AC1">
        <w:rPr>
          <w:sz w:val="28"/>
          <w:szCs w:val="28"/>
        </w:rPr>
        <w:t xml:space="preserve">тственность за </w:t>
      </w:r>
      <w:r w:rsidR="00F948E6" w:rsidRPr="00200AC1">
        <w:rPr>
          <w:sz w:val="28"/>
          <w:szCs w:val="28"/>
        </w:rPr>
        <w:t>не</w:t>
      </w:r>
      <w:r w:rsidR="009E5144" w:rsidRPr="00200AC1">
        <w:rPr>
          <w:sz w:val="28"/>
          <w:szCs w:val="28"/>
        </w:rPr>
        <w:t>соблюдение авторских прав</w:t>
      </w:r>
      <w:r w:rsidR="001601DD" w:rsidRPr="00200AC1">
        <w:rPr>
          <w:sz w:val="28"/>
          <w:szCs w:val="28"/>
        </w:rPr>
        <w:t xml:space="preserve"> третьих лиц</w:t>
      </w:r>
      <w:r w:rsidR="009E5144" w:rsidRPr="00200AC1">
        <w:rPr>
          <w:sz w:val="28"/>
          <w:szCs w:val="28"/>
        </w:rPr>
        <w:t xml:space="preserve"> несет</w:t>
      </w:r>
      <w:r w:rsidR="001601DD" w:rsidRPr="00200AC1">
        <w:rPr>
          <w:sz w:val="28"/>
          <w:szCs w:val="28"/>
        </w:rPr>
        <w:t xml:space="preserve"> в соответствии с законодательством Российской Федерации</w:t>
      </w:r>
      <w:r w:rsidR="009E5144" w:rsidRPr="00200AC1">
        <w:rPr>
          <w:sz w:val="28"/>
          <w:szCs w:val="28"/>
        </w:rPr>
        <w:t xml:space="preserve"> </w:t>
      </w:r>
      <w:r w:rsidR="001601DD" w:rsidRPr="00200AC1">
        <w:rPr>
          <w:sz w:val="28"/>
          <w:szCs w:val="28"/>
        </w:rPr>
        <w:t>заявитель</w:t>
      </w:r>
      <w:r w:rsidR="000D2557" w:rsidRPr="00200AC1">
        <w:rPr>
          <w:sz w:val="28"/>
          <w:szCs w:val="28"/>
        </w:rPr>
        <w:t>, предоставивший материалы на к</w:t>
      </w:r>
      <w:r w:rsidR="003217CB" w:rsidRPr="00200AC1">
        <w:rPr>
          <w:sz w:val="28"/>
          <w:szCs w:val="28"/>
        </w:rPr>
        <w:t>онкурс.</w:t>
      </w:r>
    </w:p>
    <w:p w:rsidR="00855197" w:rsidRPr="00200AC1" w:rsidRDefault="00855197" w:rsidP="00855197">
      <w:pPr>
        <w:ind w:firstLine="709"/>
        <w:rPr>
          <w:sz w:val="28"/>
          <w:szCs w:val="28"/>
        </w:rPr>
      </w:pPr>
    </w:p>
    <w:p w:rsidR="00855197" w:rsidRDefault="005B3128" w:rsidP="00E7192F">
      <w:pPr>
        <w:jc w:val="center"/>
        <w:rPr>
          <w:sz w:val="28"/>
          <w:szCs w:val="28"/>
        </w:rPr>
      </w:pPr>
      <w:r w:rsidRPr="00200AC1">
        <w:rPr>
          <w:sz w:val="28"/>
          <w:szCs w:val="28"/>
        </w:rPr>
        <w:t>5</w:t>
      </w:r>
      <w:r w:rsidR="00855197" w:rsidRPr="00200AC1">
        <w:rPr>
          <w:sz w:val="28"/>
          <w:szCs w:val="28"/>
        </w:rPr>
        <w:t>. Критерии допуска конкурсных работ к участию в конкурсе</w:t>
      </w:r>
    </w:p>
    <w:p w:rsidR="006D5EA0" w:rsidRPr="00200AC1" w:rsidRDefault="006D5EA0" w:rsidP="00E7192F">
      <w:pPr>
        <w:jc w:val="center"/>
        <w:rPr>
          <w:sz w:val="28"/>
          <w:szCs w:val="28"/>
        </w:rPr>
      </w:pPr>
    </w:p>
    <w:p w:rsidR="00855197" w:rsidRPr="00200AC1" w:rsidRDefault="005B3128" w:rsidP="003524E5">
      <w:pPr>
        <w:tabs>
          <w:tab w:val="left" w:pos="1276"/>
        </w:tabs>
        <w:ind w:firstLine="709"/>
        <w:rPr>
          <w:sz w:val="28"/>
          <w:szCs w:val="28"/>
        </w:rPr>
      </w:pPr>
      <w:r w:rsidRPr="00200AC1">
        <w:rPr>
          <w:sz w:val="28"/>
          <w:szCs w:val="28"/>
        </w:rPr>
        <w:t>5</w:t>
      </w:r>
      <w:r w:rsidR="00855197" w:rsidRPr="00200AC1">
        <w:rPr>
          <w:sz w:val="28"/>
          <w:szCs w:val="28"/>
        </w:rPr>
        <w:t>.1.</w:t>
      </w:r>
      <w:r w:rsidR="00855197" w:rsidRPr="00200AC1">
        <w:rPr>
          <w:sz w:val="28"/>
          <w:szCs w:val="28"/>
        </w:rPr>
        <w:tab/>
        <w:t xml:space="preserve">Оргкомитет в течение трех рабочих дней со дня регистрации заявки принимает решение о допуске или </w:t>
      </w:r>
      <w:r w:rsidR="00E10281" w:rsidRPr="00200AC1">
        <w:rPr>
          <w:sz w:val="28"/>
          <w:szCs w:val="28"/>
        </w:rPr>
        <w:t xml:space="preserve">об </w:t>
      </w:r>
      <w:r w:rsidR="00855197" w:rsidRPr="00200AC1">
        <w:rPr>
          <w:sz w:val="28"/>
          <w:szCs w:val="28"/>
        </w:rPr>
        <w:t xml:space="preserve">отказе в допуске к участию в конкурсе по результатам оценки конкурсных работ на соответствие требованиям, изложенным </w:t>
      </w:r>
      <w:r w:rsidR="00200AC1">
        <w:rPr>
          <w:sz w:val="28"/>
          <w:szCs w:val="28"/>
        </w:rPr>
        <w:t xml:space="preserve">в пунктах 1.5, 1.6, 4.1, 4.2, 6.1 </w:t>
      </w:r>
      <w:r w:rsidR="00855197" w:rsidRPr="00200AC1">
        <w:rPr>
          <w:sz w:val="28"/>
          <w:szCs w:val="28"/>
        </w:rPr>
        <w:t>настоящего Положения.</w:t>
      </w:r>
    </w:p>
    <w:p w:rsidR="00855197" w:rsidRPr="00200AC1" w:rsidRDefault="005B3128" w:rsidP="003524E5">
      <w:pPr>
        <w:tabs>
          <w:tab w:val="left" w:pos="1276"/>
        </w:tabs>
        <w:ind w:firstLine="709"/>
        <w:rPr>
          <w:sz w:val="28"/>
          <w:szCs w:val="28"/>
        </w:rPr>
      </w:pPr>
      <w:r w:rsidRPr="00200AC1">
        <w:rPr>
          <w:sz w:val="28"/>
          <w:szCs w:val="28"/>
        </w:rPr>
        <w:t>5</w:t>
      </w:r>
      <w:r w:rsidR="00855197" w:rsidRPr="00200AC1">
        <w:rPr>
          <w:sz w:val="28"/>
          <w:szCs w:val="28"/>
        </w:rPr>
        <w:t>.2.</w:t>
      </w:r>
      <w:r w:rsidR="00855197" w:rsidRPr="00200AC1">
        <w:rPr>
          <w:sz w:val="28"/>
          <w:szCs w:val="28"/>
        </w:rPr>
        <w:tab/>
        <w:t>Заявители уведомляются об отказе в допуске к участию в конкурсе заказным письмом с уведомлением о вручении в течение трех рабочих дней со дня принятия такого решения.</w:t>
      </w:r>
    </w:p>
    <w:p w:rsidR="00855197" w:rsidRDefault="005B3128" w:rsidP="003524E5">
      <w:pPr>
        <w:tabs>
          <w:tab w:val="left" w:pos="1276"/>
        </w:tabs>
        <w:ind w:firstLine="709"/>
        <w:rPr>
          <w:sz w:val="28"/>
          <w:szCs w:val="28"/>
        </w:rPr>
      </w:pPr>
      <w:r w:rsidRPr="00200AC1">
        <w:rPr>
          <w:sz w:val="28"/>
          <w:szCs w:val="28"/>
        </w:rPr>
        <w:t>5</w:t>
      </w:r>
      <w:r w:rsidR="00855197" w:rsidRPr="00200AC1">
        <w:rPr>
          <w:sz w:val="28"/>
          <w:szCs w:val="28"/>
        </w:rPr>
        <w:t>.3.</w:t>
      </w:r>
      <w:r w:rsidR="00855197" w:rsidRPr="00200AC1">
        <w:rPr>
          <w:sz w:val="28"/>
          <w:szCs w:val="28"/>
        </w:rPr>
        <w:tab/>
        <w:t>Не допущенные к участию</w:t>
      </w:r>
      <w:r w:rsidR="00855197">
        <w:rPr>
          <w:sz w:val="28"/>
          <w:szCs w:val="28"/>
        </w:rPr>
        <w:t xml:space="preserve"> в </w:t>
      </w:r>
      <w:r w:rsidR="00855197" w:rsidRPr="00D062D5">
        <w:rPr>
          <w:sz w:val="28"/>
          <w:szCs w:val="28"/>
        </w:rPr>
        <w:t>конкурс</w:t>
      </w:r>
      <w:r w:rsidR="00855197">
        <w:rPr>
          <w:sz w:val="28"/>
          <w:szCs w:val="28"/>
        </w:rPr>
        <w:t>е</w:t>
      </w:r>
      <w:r w:rsidR="00855197" w:rsidRPr="00D062D5">
        <w:rPr>
          <w:sz w:val="28"/>
          <w:szCs w:val="28"/>
        </w:rPr>
        <w:t xml:space="preserve"> работы могут быть представлены на конкурс снова после устранения недостатков в сроки, установленные для подачи документов на конкурс.</w:t>
      </w:r>
    </w:p>
    <w:p w:rsidR="000D2557" w:rsidRDefault="000D2557" w:rsidP="003217CB">
      <w:pPr>
        <w:ind w:firstLine="709"/>
        <w:rPr>
          <w:sz w:val="28"/>
          <w:szCs w:val="28"/>
        </w:rPr>
      </w:pPr>
    </w:p>
    <w:p w:rsidR="008C36C4" w:rsidRDefault="005B3128" w:rsidP="00E7192F">
      <w:pPr>
        <w:jc w:val="center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5C2255" w:rsidRPr="00B642C0">
        <w:rPr>
          <w:sz w:val="28"/>
          <w:szCs w:val="28"/>
        </w:rPr>
        <w:t>.</w:t>
      </w:r>
      <w:r w:rsidR="005C2255" w:rsidRPr="00F26DB6">
        <w:rPr>
          <w:sz w:val="28"/>
          <w:szCs w:val="28"/>
        </w:rPr>
        <w:t xml:space="preserve"> Сроки и порядок проведения конкурса</w:t>
      </w:r>
    </w:p>
    <w:p w:rsidR="006D5EA0" w:rsidRDefault="006D5EA0" w:rsidP="00E7192F">
      <w:pPr>
        <w:jc w:val="center"/>
        <w:rPr>
          <w:sz w:val="28"/>
          <w:szCs w:val="28"/>
        </w:rPr>
      </w:pPr>
    </w:p>
    <w:p w:rsidR="009E5144" w:rsidRDefault="005B3128" w:rsidP="003E5325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C36C4" w:rsidRPr="008C36C4">
        <w:rPr>
          <w:sz w:val="28"/>
          <w:szCs w:val="28"/>
        </w:rPr>
        <w:t xml:space="preserve">.1. </w:t>
      </w:r>
      <w:r w:rsidR="003E5325" w:rsidRPr="003E5325">
        <w:rPr>
          <w:sz w:val="28"/>
          <w:szCs w:val="28"/>
        </w:rPr>
        <w:t xml:space="preserve">Заявки на участие </w:t>
      </w:r>
      <w:r w:rsidR="003E5325">
        <w:rPr>
          <w:sz w:val="28"/>
          <w:szCs w:val="28"/>
        </w:rPr>
        <w:t xml:space="preserve">в конкурсе </w:t>
      </w:r>
      <w:r w:rsidR="003E5325" w:rsidRPr="003E5325">
        <w:rPr>
          <w:sz w:val="28"/>
          <w:szCs w:val="28"/>
        </w:rPr>
        <w:t xml:space="preserve">принимаются с 1 </w:t>
      </w:r>
      <w:r w:rsidR="00DC1B2E">
        <w:rPr>
          <w:sz w:val="28"/>
          <w:szCs w:val="28"/>
        </w:rPr>
        <w:t>мая</w:t>
      </w:r>
      <w:r w:rsidR="003E5325" w:rsidRPr="003E5325">
        <w:rPr>
          <w:sz w:val="28"/>
          <w:szCs w:val="28"/>
        </w:rPr>
        <w:t xml:space="preserve"> по </w:t>
      </w:r>
      <w:r w:rsidR="00B642C0">
        <w:rPr>
          <w:sz w:val="28"/>
          <w:szCs w:val="28"/>
        </w:rPr>
        <w:t>30</w:t>
      </w:r>
      <w:r w:rsidR="003E5325" w:rsidRPr="003E5325">
        <w:rPr>
          <w:sz w:val="28"/>
          <w:szCs w:val="28"/>
        </w:rPr>
        <w:t xml:space="preserve"> </w:t>
      </w:r>
      <w:r w:rsidR="00DC1B2E">
        <w:rPr>
          <w:sz w:val="28"/>
          <w:szCs w:val="28"/>
        </w:rPr>
        <w:t>ию</w:t>
      </w:r>
      <w:r w:rsidR="00B642C0">
        <w:rPr>
          <w:sz w:val="28"/>
          <w:szCs w:val="28"/>
        </w:rPr>
        <w:t>н</w:t>
      </w:r>
      <w:r w:rsidR="00DC1B2E">
        <w:rPr>
          <w:sz w:val="28"/>
          <w:szCs w:val="28"/>
        </w:rPr>
        <w:t>я</w:t>
      </w:r>
      <w:r w:rsidR="003E5325" w:rsidRPr="003E5325">
        <w:rPr>
          <w:sz w:val="28"/>
          <w:szCs w:val="28"/>
        </w:rPr>
        <w:t xml:space="preserve"> (включительно) текущего года</w:t>
      </w:r>
      <w:r w:rsidR="003E5325">
        <w:t xml:space="preserve">. </w:t>
      </w:r>
      <w:r w:rsidR="00352E91" w:rsidRPr="00352E91">
        <w:rPr>
          <w:sz w:val="28"/>
          <w:szCs w:val="28"/>
        </w:rPr>
        <w:t>Конкурс проводится в один этап.</w:t>
      </w:r>
    </w:p>
    <w:p w:rsidR="00820765" w:rsidRDefault="005B3128" w:rsidP="00820765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820765" w:rsidRPr="00820765">
        <w:rPr>
          <w:sz w:val="28"/>
          <w:szCs w:val="28"/>
        </w:rPr>
        <w:t>.2.</w:t>
      </w:r>
      <w:r w:rsidR="00820765" w:rsidRPr="00820765">
        <w:rPr>
          <w:sz w:val="28"/>
          <w:szCs w:val="28"/>
        </w:rPr>
        <w:tab/>
        <w:t xml:space="preserve">Информация </w:t>
      </w:r>
      <w:r w:rsidR="00820765">
        <w:rPr>
          <w:sz w:val="28"/>
          <w:szCs w:val="28"/>
        </w:rPr>
        <w:t>о проведении к</w:t>
      </w:r>
      <w:r w:rsidR="00820765" w:rsidRPr="00820765">
        <w:rPr>
          <w:sz w:val="28"/>
          <w:szCs w:val="28"/>
        </w:rPr>
        <w:t>онкурса</w:t>
      </w:r>
      <w:r w:rsidR="00C55E02">
        <w:rPr>
          <w:sz w:val="28"/>
          <w:szCs w:val="28"/>
        </w:rPr>
        <w:t xml:space="preserve"> </w:t>
      </w:r>
      <w:r w:rsidR="00820765" w:rsidRPr="00820765">
        <w:rPr>
          <w:sz w:val="28"/>
          <w:szCs w:val="28"/>
        </w:rPr>
        <w:t>размещается на официальном сайте Министерства</w:t>
      </w:r>
      <w:r w:rsidR="00820765" w:rsidRPr="00820765">
        <w:t xml:space="preserve"> </w:t>
      </w:r>
      <w:r w:rsidR="00820765" w:rsidRPr="00820765">
        <w:rPr>
          <w:sz w:val="28"/>
          <w:szCs w:val="28"/>
        </w:rPr>
        <w:t>в информационно-телекоммуникационной сети «Интернет»</w:t>
      </w:r>
      <w:r w:rsidR="00141C69">
        <w:rPr>
          <w:sz w:val="28"/>
          <w:szCs w:val="28"/>
        </w:rPr>
        <w:t xml:space="preserve"> </w:t>
      </w:r>
      <w:r w:rsidR="001430C7" w:rsidRPr="00820765">
        <w:rPr>
          <w:sz w:val="28"/>
          <w:szCs w:val="28"/>
        </w:rPr>
        <w:t xml:space="preserve">не </w:t>
      </w:r>
      <w:r w:rsidR="00820765" w:rsidRPr="00820765">
        <w:rPr>
          <w:sz w:val="28"/>
          <w:szCs w:val="28"/>
        </w:rPr>
        <w:t>менее чем за три дня до начала приема заявок и конкурсных работ.</w:t>
      </w:r>
    </w:p>
    <w:p w:rsidR="00A61446" w:rsidRDefault="005B3128" w:rsidP="003524E5">
      <w:pPr>
        <w:tabs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524E5">
        <w:rPr>
          <w:sz w:val="28"/>
          <w:szCs w:val="28"/>
        </w:rPr>
        <w:t>.3.</w:t>
      </w:r>
      <w:r w:rsidR="003524E5">
        <w:rPr>
          <w:sz w:val="28"/>
          <w:szCs w:val="28"/>
        </w:rPr>
        <w:tab/>
      </w:r>
      <w:r w:rsidR="00A61446" w:rsidRPr="00E21380">
        <w:rPr>
          <w:sz w:val="28"/>
          <w:szCs w:val="28"/>
        </w:rPr>
        <w:t xml:space="preserve">Оргкомитет правомочен принимать решения, если на заседании присутствуют не менее половины его состава. </w:t>
      </w:r>
    </w:p>
    <w:p w:rsidR="004E004E" w:rsidRPr="008C36C4" w:rsidRDefault="005B3128" w:rsidP="004E00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BB621A">
        <w:rPr>
          <w:sz w:val="28"/>
          <w:szCs w:val="28"/>
        </w:rPr>
        <w:t>.</w:t>
      </w:r>
      <w:r w:rsidR="00A61446">
        <w:rPr>
          <w:sz w:val="28"/>
          <w:szCs w:val="28"/>
        </w:rPr>
        <w:t>4</w:t>
      </w:r>
      <w:r w:rsidR="00F745A7">
        <w:rPr>
          <w:sz w:val="28"/>
          <w:szCs w:val="28"/>
        </w:rPr>
        <w:t xml:space="preserve">. </w:t>
      </w:r>
      <w:r w:rsidR="004E004E" w:rsidRPr="004E004E">
        <w:rPr>
          <w:sz w:val="28"/>
          <w:szCs w:val="28"/>
        </w:rPr>
        <w:t>Оценка допущенных к конкурсу конкурсных работ осуществляется</w:t>
      </w:r>
      <w:r w:rsidR="00A61446">
        <w:rPr>
          <w:sz w:val="28"/>
          <w:szCs w:val="28"/>
        </w:rPr>
        <w:t xml:space="preserve"> членами Оргкомитета, присутствующими</w:t>
      </w:r>
      <w:r w:rsidR="004E004E" w:rsidRPr="004E004E">
        <w:rPr>
          <w:sz w:val="28"/>
          <w:szCs w:val="28"/>
        </w:rPr>
        <w:t xml:space="preserve"> на заседани</w:t>
      </w:r>
      <w:r w:rsidR="00A61446">
        <w:rPr>
          <w:sz w:val="28"/>
          <w:szCs w:val="28"/>
        </w:rPr>
        <w:t xml:space="preserve">и, </w:t>
      </w:r>
      <w:r w:rsidR="004E004E" w:rsidRPr="004E004E">
        <w:rPr>
          <w:sz w:val="28"/>
          <w:szCs w:val="28"/>
        </w:rPr>
        <w:t xml:space="preserve">по </w:t>
      </w:r>
      <w:r w:rsidR="00151316">
        <w:rPr>
          <w:sz w:val="28"/>
          <w:szCs w:val="28"/>
        </w:rPr>
        <w:t>десяти</w:t>
      </w:r>
      <w:r w:rsidR="004E004E" w:rsidRPr="004E004E">
        <w:rPr>
          <w:sz w:val="28"/>
          <w:szCs w:val="28"/>
        </w:rPr>
        <w:t xml:space="preserve"> критериям</w:t>
      </w:r>
      <w:r w:rsidR="00E83F68">
        <w:rPr>
          <w:sz w:val="28"/>
          <w:szCs w:val="28"/>
        </w:rPr>
        <w:t>, количество баллов по которым определяется по 5-балльной шкале (от 0 до 5)</w:t>
      </w:r>
      <w:r w:rsidR="00F00251">
        <w:rPr>
          <w:sz w:val="28"/>
          <w:szCs w:val="28"/>
        </w:rPr>
        <w:t>.</w:t>
      </w:r>
    </w:p>
    <w:p w:rsidR="00E7192F" w:rsidRDefault="00151316" w:rsidP="00151316">
      <w:pPr>
        <w:ind w:firstLine="709"/>
        <w:textAlignment w:val="center"/>
        <w:rPr>
          <w:sz w:val="28"/>
          <w:szCs w:val="28"/>
        </w:rPr>
      </w:pPr>
      <w:r w:rsidRPr="00B642C0">
        <w:rPr>
          <w:sz w:val="28"/>
          <w:szCs w:val="28"/>
        </w:rPr>
        <w:t>Критерии, относящиеся к объекту, заявленному на конкурс:</w:t>
      </w:r>
    </w:p>
    <w:p w:rsidR="00E7192F" w:rsidRDefault="00151316" w:rsidP="00E7192F">
      <w:pPr>
        <w:ind w:firstLine="709"/>
        <w:textAlignment w:val="center"/>
        <w:rPr>
          <w:sz w:val="28"/>
          <w:szCs w:val="28"/>
        </w:rPr>
      </w:pPr>
      <w:r w:rsidRPr="00B642C0">
        <w:rPr>
          <w:sz w:val="28"/>
          <w:szCs w:val="28"/>
        </w:rPr>
        <w:t xml:space="preserve">инновационная составляющая в части архитектурных, инженерно-технических решений, материалов, технологий, </w:t>
      </w:r>
      <w:proofErr w:type="spellStart"/>
      <w:r w:rsidRPr="00B642C0">
        <w:rPr>
          <w:sz w:val="28"/>
          <w:szCs w:val="28"/>
        </w:rPr>
        <w:t>энергоэффективности</w:t>
      </w:r>
      <w:proofErr w:type="spellEnd"/>
      <w:r w:rsidRPr="00B642C0">
        <w:rPr>
          <w:sz w:val="28"/>
          <w:szCs w:val="28"/>
        </w:rPr>
        <w:t>, экологии</w:t>
      </w:r>
      <w:r w:rsidR="00F00251" w:rsidRPr="00B642C0">
        <w:rPr>
          <w:sz w:val="28"/>
          <w:szCs w:val="28"/>
        </w:rPr>
        <w:t xml:space="preserve"> (от 0 до 5 баллов);</w:t>
      </w:r>
    </w:p>
    <w:p w:rsidR="00E7192F" w:rsidRDefault="00151316" w:rsidP="00E7192F">
      <w:pPr>
        <w:ind w:firstLine="709"/>
        <w:textAlignment w:val="center"/>
        <w:rPr>
          <w:sz w:val="28"/>
          <w:szCs w:val="28"/>
        </w:rPr>
      </w:pPr>
      <w:r w:rsidRPr="00B642C0">
        <w:rPr>
          <w:sz w:val="28"/>
          <w:szCs w:val="28"/>
        </w:rPr>
        <w:t>уровень соблюдения техники безопасности и правил охраны труда на объектах</w:t>
      </w:r>
      <w:r w:rsidR="00F00251" w:rsidRPr="00B642C0">
        <w:rPr>
          <w:sz w:val="28"/>
          <w:szCs w:val="28"/>
        </w:rPr>
        <w:t xml:space="preserve"> (от 0 до 5 баллов);</w:t>
      </w:r>
    </w:p>
    <w:p w:rsidR="00E7192F" w:rsidRDefault="00151316" w:rsidP="00E7192F">
      <w:pPr>
        <w:ind w:firstLine="709"/>
        <w:textAlignment w:val="center"/>
        <w:rPr>
          <w:sz w:val="28"/>
          <w:szCs w:val="28"/>
        </w:rPr>
      </w:pPr>
      <w:r w:rsidRPr="00B642C0">
        <w:rPr>
          <w:sz w:val="28"/>
          <w:szCs w:val="28"/>
        </w:rPr>
        <w:t>применение на объектах строительства современных средств, механизмов и установок</w:t>
      </w:r>
      <w:r w:rsidR="00F00251" w:rsidRPr="00B642C0">
        <w:rPr>
          <w:sz w:val="28"/>
          <w:szCs w:val="28"/>
        </w:rPr>
        <w:t xml:space="preserve"> (от 0 до 5 баллов);</w:t>
      </w:r>
    </w:p>
    <w:p w:rsidR="00E7192F" w:rsidRDefault="00151316" w:rsidP="00E7192F">
      <w:pPr>
        <w:ind w:firstLine="709"/>
        <w:textAlignment w:val="center"/>
        <w:rPr>
          <w:sz w:val="28"/>
          <w:szCs w:val="28"/>
        </w:rPr>
      </w:pPr>
      <w:r w:rsidRPr="00B642C0">
        <w:rPr>
          <w:sz w:val="28"/>
          <w:szCs w:val="28"/>
        </w:rPr>
        <w:t>соответствие сроков строительства календарному графику производства работ</w:t>
      </w:r>
      <w:r w:rsidR="00F00251" w:rsidRPr="00B642C0">
        <w:rPr>
          <w:sz w:val="28"/>
          <w:szCs w:val="28"/>
        </w:rPr>
        <w:t xml:space="preserve"> (от 0 до 5 баллов);</w:t>
      </w:r>
    </w:p>
    <w:p w:rsidR="00151316" w:rsidRPr="00B642C0" w:rsidRDefault="00151316" w:rsidP="00E7192F">
      <w:pPr>
        <w:ind w:firstLine="709"/>
        <w:textAlignment w:val="center"/>
        <w:rPr>
          <w:sz w:val="28"/>
          <w:szCs w:val="28"/>
        </w:rPr>
      </w:pPr>
      <w:r w:rsidRPr="00B642C0">
        <w:rPr>
          <w:sz w:val="28"/>
          <w:szCs w:val="28"/>
        </w:rPr>
        <w:t>рациональность, реализуемость и эксплуатационная пригодность принятых решений при строительстве объектов</w:t>
      </w:r>
      <w:r w:rsidR="00F00251" w:rsidRPr="00B642C0">
        <w:rPr>
          <w:sz w:val="28"/>
          <w:szCs w:val="28"/>
        </w:rPr>
        <w:t xml:space="preserve"> (от 0 до 5 баллов)</w:t>
      </w:r>
      <w:r w:rsidR="00816228" w:rsidRPr="00B642C0">
        <w:rPr>
          <w:sz w:val="28"/>
          <w:szCs w:val="28"/>
        </w:rPr>
        <w:t>.</w:t>
      </w:r>
    </w:p>
    <w:p w:rsidR="00E7192F" w:rsidRDefault="00151316" w:rsidP="00E7192F">
      <w:pPr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Критерии, относящиеся к деятельности участника:</w:t>
      </w:r>
    </w:p>
    <w:p w:rsidR="00E7192F" w:rsidRDefault="00151316" w:rsidP="00E7192F">
      <w:pPr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использование современных методов управления качеством производства работ</w:t>
      </w:r>
      <w:r w:rsidR="00816228" w:rsidRPr="00B642C0">
        <w:rPr>
          <w:sz w:val="28"/>
          <w:szCs w:val="28"/>
        </w:rPr>
        <w:t xml:space="preserve"> (от 0 до 5 баллов);</w:t>
      </w:r>
    </w:p>
    <w:p w:rsidR="00E7192F" w:rsidRDefault="00151316" w:rsidP="00E7192F">
      <w:pPr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опыт ведения архитектурно-строительной деятельности</w:t>
      </w:r>
      <w:r w:rsidR="00816228" w:rsidRPr="00B642C0">
        <w:rPr>
          <w:sz w:val="28"/>
          <w:szCs w:val="28"/>
        </w:rPr>
        <w:t xml:space="preserve"> (от 0 до 5 баллов);</w:t>
      </w:r>
    </w:p>
    <w:p w:rsidR="00E7192F" w:rsidRDefault="00151316" w:rsidP="00E7192F">
      <w:pPr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 xml:space="preserve">наличие положительных отзывов от заказчиков </w:t>
      </w:r>
      <w:r w:rsidR="00816228" w:rsidRPr="00B642C0">
        <w:rPr>
          <w:sz w:val="28"/>
          <w:szCs w:val="28"/>
        </w:rPr>
        <w:t>(от 0 до 5 баллов);</w:t>
      </w:r>
    </w:p>
    <w:p w:rsidR="00E7192F" w:rsidRDefault="00151316" w:rsidP="00E7192F">
      <w:pPr>
        <w:ind w:firstLine="709"/>
        <w:rPr>
          <w:sz w:val="28"/>
          <w:szCs w:val="28"/>
        </w:rPr>
      </w:pPr>
      <w:proofErr w:type="spellStart"/>
      <w:r w:rsidRPr="00B642C0">
        <w:rPr>
          <w:sz w:val="28"/>
          <w:szCs w:val="28"/>
        </w:rPr>
        <w:t>медийная</w:t>
      </w:r>
      <w:proofErr w:type="spellEnd"/>
      <w:r w:rsidRPr="00B642C0">
        <w:rPr>
          <w:sz w:val="28"/>
          <w:szCs w:val="28"/>
        </w:rPr>
        <w:t xml:space="preserve"> активность участника конкурса (публикации </w:t>
      </w:r>
      <w:r w:rsidR="00816228" w:rsidRPr="00B642C0">
        <w:rPr>
          <w:sz w:val="28"/>
          <w:szCs w:val="28"/>
        </w:rPr>
        <w:t>в СМИ, активность в соц. сетях) (от 0 до 5 баллов);</w:t>
      </w:r>
    </w:p>
    <w:p w:rsidR="00151316" w:rsidRPr="00E7192F" w:rsidRDefault="00151316" w:rsidP="00E7192F">
      <w:pPr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 xml:space="preserve">количество выполненных и/или строящихся строительных объектов за последние 3 года </w:t>
      </w:r>
      <w:r w:rsidR="00E30798">
        <w:rPr>
          <w:sz w:val="28"/>
          <w:szCs w:val="28"/>
        </w:rPr>
        <w:t>д</w:t>
      </w:r>
      <w:r w:rsidRPr="00B642C0">
        <w:rPr>
          <w:sz w:val="28"/>
          <w:szCs w:val="28"/>
        </w:rPr>
        <w:t>еятельности</w:t>
      </w:r>
      <w:r w:rsidR="00816228" w:rsidRPr="00B642C0">
        <w:rPr>
          <w:sz w:val="28"/>
          <w:szCs w:val="28"/>
        </w:rPr>
        <w:t xml:space="preserve"> (от 0 до 5 баллов).</w:t>
      </w:r>
    </w:p>
    <w:p w:rsidR="004E004E" w:rsidRPr="00B642C0" w:rsidRDefault="005B3128" w:rsidP="004E004E">
      <w:pPr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4E004E" w:rsidRPr="00B642C0">
        <w:rPr>
          <w:sz w:val="28"/>
          <w:szCs w:val="28"/>
        </w:rPr>
        <w:t>.</w:t>
      </w:r>
      <w:r w:rsidR="00A61446" w:rsidRPr="00B642C0">
        <w:rPr>
          <w:sz w:val="28"/>
          <w:szCs w:val="28"/>
        </w:rPr>
        <w:t>5</w:t>
      </w:r>
      <w:r w:rsidR="004E004E" w:rsidRPr="00B642C0">
        <w:rPr>
          <w:sz w:val="28"/>
          <w:szCs w:val="28"/>
        </w:rPr>
        <w:t>. Итоговая оценка каждого участника конкурса формируется путем определения среднего арифметического из всех проставленных баллов членов Оргкомитета.</w:t>
      </w:r>
    </w:p>
    <w:p w:rsidR="007647F7" w:rsidRPr="00B642C0" w:rsidRDefault="005B3128" w:rsidP="007647F7">
      <w:pPr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A61446" w:rsidRPr="00B642C0">
        <w:rPr>
          <w:sz w:val="28"/>
          <w:szCs w:val="28"/>
        </w:rPr>
        <w:t>.6</w:t>
      </w:r>
      <w:r w:rsidR="004E004E" w:rsidRPr="00B642C0">
        <w:rPr>
          <w:sz w:val="28"/>
          <w:szCs w:val="28"/>
        </w:rPr>
        <w:t xml:space="preserve">. Участник, набравший решением Оргкомитета наибольшее количество </w:t>
      </w:r>
      <w:r w:rsidR="00E21380" w:rsidRPr="00B642C0">
        <w:rPr>
          <w:sz w:val="28"/>
          <w:szCs w:val="28"/>
        </w:rPr>
        <w:t>баллов</w:t>
      </w:r>
      <w:r w:rsidR="004E004E" w:rsidRPr="00B642C0">
        <w:rPr>
          <w:sz w:val="28"/>
          <w:szCs w:val="28"/>
        </w:rPr>
        <w:t xml:space="preserve"> по одной из ном</w:t>
      </w:r>
      <w:r w:rsidR="00E21380" w:rsidRPr="00B642C0">
        <w:rPr>
          <w:sz w:val="28"/>
          <w:szCs w:val="28"/>
        </w:rPr>
        <w:t>инаций, признается победителем конкурса в данной номинации.</w:t>
      </w:r>
    </w:p>
    <w:p w:rsidR="00BD458D" w:rsidRPr="00B642C0" w:rsidRDefault="005B3128" w:rsidP="00BD458D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A61446" w:rsidRPr="00B642C0">
        <w:rPr>
          <w:sz w:val="28"/>
          <w:szCs w:val="28"/>
        </w:rPr>
        <w:t>.7</w:t>
      </w:r>
      <w:r w:rsidR="00E21380" w:rsidRPr="00B642C0">
        <w:rPr>
          <w:sz w:val="28"/>
          <w:szCs w:val="28"/>
        </w:rPr>
        <w:t>.</w:t>
      </w:r>
      <w:r w:rsidR="00E21380" w:rsidRPr="00B642C0">
        <w:rPr>
          <w:sz w:val="28"/>
          <w:szCs w:val="28"/>
        </w:rPr>
        <w:tab/>
      </w:r>
      <w:r w:rsidR="00E21380" w:rsidRPr="00B642C0">
        <w:rPr>
          <w:sz w:val="28"/>
          <w:szCs w:val="28"/>
        </w:rPr>
        <w:tab/>
      </w:r>
      <w:r w:rsidR="004E004E" w:rsidRPr="00B642C0">
        <w:rPr>
          <w:sz w:val="28"/>
          <w:szCs w:val="28"/>
        </w:rPr>
        <w:t xml:space="preserve">При равенстве баллов решающим является голос </w:t>
      </w:r>
      <w:r w:rsidR="00E21380" w:rsidRPr="00B642C0">
        <w:rPr>
          <w:sz w:val="28"/>
          <w:szCs w:val="28"/>
        </w:rPr>
        <w:t>председателя Оргкомитета (в случае его отсутствия – заместителя председателя Оргкомитета).</w:t>
      </w:r>
    </w:p>
    <w:p w:rsidR="00BD458D" w:rsidRPr="00B642C0" w:rsidRDefault="005B3128" w:rsidP="007647F7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A61446" w:rsidRPr="00B642C0">
        <w:rPr>
          <w:sz w:val="28"/>
          <w:szCs w:val="28"/>
        </w:rPr>
        <w:t>.8</w:t>
      </w:r>
      <w:r w:rsidR="00BD458D" w:rsidRPr="00B642C0">
        <w:rPr>
          <w:sz w:val="28"/>
          <w:szCs w:val="28"/>
        </w:rPr>
        <w:t>.</w:t>
      </w:r>
      <w:r w:rsidR="00BD458D" w:rsidRPr="00B642C0">
        <w:rPr>
          <w:sz w:val="28"/>
          <w:szCs w:val="28"/>
        </w:rPr>
        <w:tab/>
      </w:r>
      <w:r w:rsidR="00BD458D" w:rsidRPr="00B642C0">
        <w:rPr>
          <w:sz w:val="28"/>
          <w:szCs w:val="28"/>
        </w:rPr>
        <w:tab/>
        <w:t>Решение Оргкомитета оформляется итоговым протоколом, который подписывается членами Оргкомитета, принимавшими участие в заседании.</w:t>
      </w:r>
    </w:p>
    <w:p w:rsidR="007647F7" w:rsidRPr="00B642C0" w:rsidRDefault="005B3128" w:rsidP="007647F7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A61446" w:rsidRPr="00B642C0">
        <w:rPr>
          <w:sz w:val="28"/>
          <w:szCs w:val="28"/>
        </w:rPr>
        <w:t>.9</w:t>
      </w:r>
      <w:r w:rsidR="007647F7" w:rsidRPr="00B642C0">
        <w:rPr>
          <w:sz w:val="28"/>
          <w:szCs w:val="28"/>
        </w:rPr>
        <w:t>.</w:t>
      </w:r>
      <w:r w:rsidR="007647F7" w:rsidRPr="00B642C0">
        <w:rPr>
          <w:sz w:val="28"/>
          <w:szCs w:val="28"/>
        </w:rPr>
        <w:tab/>
      </w:r>
      <w:r w:rsidR="007647F7" w:rsidRPr="00B642C0">
        <w:rPr>
          <w:sz w:val="28"/>
          <w:szCs w:val="28"/>
        </w:rPr>
        <w:tab/>
        <w:t>В случае неверного определения участником номинации при подаче заявки, при соответствии заявки и конкурсной работы всем критериям конкурса, Оргкомитет оценивает конкурсную работу, определив наиболее подходящую номинацию самостоятельно.</w:t>
      </w:r>
    </w:p>
    <w:p w:rsidR="007647F7" w:rsidRPr="00B642C0" w:rsidRDefault="005B3128" w:rsidP="00E21380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A61446" w:rsidRPr="00B642C0">
        <w:rPr>
          <w:sz w:val="28"/>
          <w:szCs w:val="28"/>
        </w:rPr>
        <w:t>.10</w:t>
      </w:r>
      <w:r w:rsidR="007647F7" w:rsidRPr="00B642C0">
        <w:rPr>
          <w:sz w:val="28"/>
          <w:szCs w:val="28"/>
        </w:rPr>
        <w:t>.</w:t>
      </w:r>
      <w:r w:rsidR="007647F7" w:rsidRPr="00B642C0">
        <w:rPr>
          <w:sz w:val="28"/>
          <w:szCs w:val="28"/>
        </w:rPr>
        <w:tab/>
      </w:r>
      <w:r w:rsidR="007647F7" w:rsidRPr="00B642C0">
        <w:rPr>
          <w:sz w:val="28"/>
          <w:szCs w:val="28"/>
        </w:rPr>
        <w:tab/>
        <w:t>В случаях, когда на одну из номинаций подана одна заявка или не подано ни одной заявки, или в случае, если Оргкомитетом принято решение о не</w:t>
      </w:r>
      <w:r w:rsidR="00E30798">
        <w:rPr>
          <w:sz w:val="28"/>
          <w:szCs w:val="28"/>
        </w:rPr>
        <w:t xml:space="preserve"> </w:t>
      </w:r>
      <w:r w:rsidR="007647F7" w:rsidRPr="00B642C0">
        <w:rPr>
          <w:sz w:val="28"/>
          <w:szCs w:val="28"/>
        </w:rPr>
        <w:t>присуждении по какой-либо номинации звания «победитель»</w:t>
      </w:r>
      <w:r w:rsidR="00F9742F" w:rsidRPr="00B642C0">
        <w:rPr>
          <w:sz w:val="28"/>
          <w:szCs w:val="28"/>
        </w:rPr>
        <w:t>,</w:t>
      </w:r>
      <w:r w:rsidR="00205864" w:rsidRPr="00B642C0">
        <w:rPr>
          <w:sz w:val="28"/>
          <w:szCs w:val="28"/>
        </w:rPr>
        <w:t xml:space="preserve"> </w:t>
      </w:r>
      <w:r w:rsidR="00205864" w:rsidRPr="00B642C0">
        <w:rPr>
          <w:color w:val="000000" w:themeColor="text1"/>
          <w:sz w:val="28"/>
          <w:szCs w:val="28"/>
        </w:rPr>
        <w:t>в случае если</w:t>
      </w:r>
      <w:r w:rsidR="004572F9" w:rsidRPr="00B642C0">
        <w:rPr>
          <w:color w:val="000000" w:themeColor="text1"/>
          <w:sz w:val="28"/>
          <w:szCs w:val="28"/>
        </w:rPr>
        <w:t xml:space="preserve"> ни один из участников не набрал </w:t>
      </w:r>
      <w:r w:rsidR="008F5D34" w:rsidRPr="00B642C0">
        <w:rPr>
          <w:color w:val="000000" w:themeColor="text1"/>
          <w:sz w:val="28"/>
          <w:szCs w:val="28"/>
        </w:rPr>
        <w:t xml:space="preserve">по данной номинации </w:t>
      </w:r>
      <w:r w:rsidR="004572F9" w:rsidRPr="00B642C0">
        <w:rPr>
          <w:color w:val="000000" w:themeColor="text1"/>
          <w:sz w:val="28"/>
          <w:szCs w:val="28"/>
        </w:rPr>
        <w:t>ни одного балла</w:t>
      </w:r>
      <w:r w:rsidR="007647F7" w:rsidRPr="00B642C0">
        <w:rPr>
          <w:sz w:val="28"/>
          <w:szCs w:val="28"/>
        </w:rPr>
        <w:t>, конкурс в данной номинации признается несостоявшимся.</w:t>
      </w:r>
    </w:p>
    <w:p w:rsidR="007647F7" w:rsidRPr="00B642C0" w:rsidRDefault="005B3128" w:rsidP="007647F7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lastRenderedPageBreak/>
        <w:t>6</w:t>
      </w:r>
      <w:r w:rsidR="00A61446" w:rsidRPr="00B642C0">
        <w:rPr>
          <w:sz w:val="28"/>
          <w:szCs w:val="28"/>
        </w:rPr>
        <w:t>.11</w:t>
      </w:r>
      <w:r w:rsidR="007647F7" w:rsidRPr="00B642C0">
        <w:rPr>
          <w:sz w:val="28"/>
          <w:szCs w:val="28"/>
        </w:rPr>
        <w:t>.</w:t>
      </w:r>
      <w:r w:rsidR="007647F7" w:rsidRPr="00B642C0">
        <w:rPr>
          <w:sz w:val="28"/>
          <w:szCs w:val="28"/>
        </w:rPr>
        <w:tab/>
      </w:r>
      <w:r w:rsidR="007647F7" w:rsidRPr="00B642C0">
        <w:rPr>
          <w:sz w:val="28"/>
          <w:szCs w:val="28"/>
        </w:rPr>
        <w:tab/>
        <w:t>Решение Оргкомитета является окончательным и пересмотру не подлежит.</w:t>
      </w:r>
    </w:p>
    <w:p w:rsidR="00E21380" w:rsidRPr="00E21380" w:rsidRDefault="005B3128" w:rsidP="00E21380">
      <w:pPr>
        <w:tabs>
          <w:tab w:val="left" w:pos="1276"/>
        </w:tabs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7647F7" w:rsidRPr="00B642C0">
        <w:rPr>
          <w:sz w:val="28"/>
          <w:szCs w:val="28"/>
        </w:rPr>
        <w:t>.12</w:t>
      </w:r>
      <w:r w:rsidR="00E21380" w:rsidRPr="00B642C0">
        <w:rPr>
          <w:sz w:val="28"/>
          <w:szCs w:val="28"/>
        </w:rPr>
        <w:t>.</w:t>
      </w:r>
      <w:r w:rsidR="00E21380" w:rsidRPr="00E21380">
        <w:rPr>
          <w:sz w:val="28"/>
          <w:szCs w:val="28"/>
        </w:rPr>
        <w:t xml:space="preserve"> Итоги конкурса подводятся Оргкомитетом не позднее </w:t>
      </w:r>
      <w:r w:rsidR="00677070">
        <w:rPr>
          <w:sz w:val="28"/>
          <w:szCs w:val="28"/>
        </w:rPr>
        <w:t>1</w:t>
      </w:r>
      <w:r w:rsidR="00E21380" w:rsidRPr="00E21380">
        <w:rPr>
          <w:sz w:val="28"/>
          <w:szCs w:val="28"/>
        </w:rPr>
        <w:t xml:space="preserve"> </w:t>
      </w:r>
      <w:r w:rsidR="00677070">
        <w:rPr>
          <w:sz w:val="28"/>
          <w:szCs w:val="28"/>
        </w:rPr>
        <w:t>августа</w:t>
      </w:r>
      <w:r w:rsidR="00E21380" w:rsidRPr="00E21380">
        <w:rPr>
          <w:sz w:val="28"/>
          <w:szCs w:val="28"/>
        </w:rPr>
        <w:t xml:space="preserve"> текущего года. </w:t>
      </w:r>
    </w:p>
    <w:p w:rsidR="004E004E" w:rsidRDefault="00E21380" w:rsidP="00E21380">
      <w:pPr>
        <w:tabs>
          <w:tab w:val="left" w:pos="1276"/>
        </w:tabs>
        <w:ind w:firstLine="709"/>
        <w:rPr>
          <w:sz w:val="28"/>
          <w:szCs w:val="28"/>
        </w:rPr>
      </w:pPr>
      <w:r w:rsidRPr="00E21380">
        <w:rPr>
          <w:sz w:val="28"/>
          <w:szCs w:val="28"/>
        </w:rPr>
        <w:t>Победители конкурса уведомл</w:t>
      </w:r>
      <w:r w:rsidR="00A61446">
        <w:rPr>
          <w:sz w:val="28"/>
          <w:szCs w:val="28"/>
        </w:rPr>
        <w:t>яются</w:t>
      </w:r>
      <w:r w:rsidRPr="00E21380">
        <w:rPr>
          <w:sz w:val="28"/>
          <w:szCs w:val="28"/>
        </w:rPr>
        <w:t xml:space="preserve"> дополнительно о месте и времени проведения церемонии награждения. </w:t>
      </w:r>
    </w:p>
    <w:p w:rsidR="00692897" w:rsidRPr="00B642C0" w:rsidRDefault="005B3128" w:rsidP="00692897">
      <w:pPr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7647F7" w:rsidRPr="00B642C0">
        <w:rPr>
          <w:sz w:val="28"/>
          <w:szCs w:val="28"/>
        </w:rPr>
        <w:t>.13</w:t>
      </w:r>
      <w:r w:rsidR="00E21380" w:rsidRPr="00B642C0">
        <w:rPr>
          <w:sz w:val="28"/>
          <w:szCs w:val="28"/>
        </w:rPr>
        <w:t>.</w:t>
      </w:r>
      <w:r w:rsidR="00E21380" w:rsidRPr="00B642C0">
        <w:rPr>
          <w:sz w:val="28"/>
          <w:szCs w:val="28"/>
        </w:rPr>
        <w:tab/>
      </w:r>
      <w:r w:rsidR="000C518A" w:rsidRPr="00B642C0">
        <w:rPr>
          <w:sz w:val="28"/>
          <w:szCs w:val="28"/>
        </w:rPr>
        <w:t>Результаты к</w:t>
      </w:r>
      <w:r w:rsidR="00692897" w:rsidRPr="00B642C0">
        <w:rPr>
          <w:sz w:val="28"/>
          <w:szCs w:val="28"/>
        </w:rPr>
        <w:t>онкурса опубликовываются на официальном сайте Министерства</w:t>
      </w:r>
      <w:r w:rsidR="00A61446" w:rsidRPr="00B642C0">
        <w:rPr>
          <w:sz w:val="28"/>
          <w:szCs w:val="28"/>
        </w:rPr>
        <w:t xml:space="preserve"> в течение одного рабочего дня пос</w:t>
      </w:r>
      <w:r w:rsidR="00E83F68" w:rsidRPr="00B642C0">
        <w:rPr>
          <w:sz w:val="28"/>
          <w:szCs w:val="28"/>
        </w:rPr>
        <w:t>ле подписания итогового протокола</w:t>
      </w:r>
      <w:r w:rsidR="00692897" w:rsidRPr="00B642C0">
        <w:rPr>
          <w:sz w:val="28"/>
          <w:szCs w:val="28"/>
        </w:rPr>
        <w:t>.</w:t>
      </w:r>
    </w:p>
    <w:p w:rsidR="00A06EAD" w:rsidRPr="00B642C0" w:rsidRDefault="005B3128" w:rsidP="00925024">
      <w:pPr>
        <w:ind w:firstLine="709"/>
        <w:rPr>
          <w:sz w:val="28"/>
          <w:szCs w:val="28"/>
        </w:rPr>
      </w:pPr>
      <w:r w:rsidRPr="00B642C0">
        <w:rPr>
          <w:sz w:val="28"/>
          <w:szCs w:val="28"/>
        </w:rPr>
        <w:t>6</w:t>
      </w:r>
      <w:r w:rsidR="007647F7" w:rsidRPr="00B642C0">
        <w:rPr>
          <w:sz w:val="28"/>
          <w:szCs w:val="28"/>
        </w:rPr>
        <w:t>.1</w:t>
      </w:r>
      <w:r w:rsidR="00C55E02">
        <w:rPr>
          <w:sz w:val="28"/>
          <w:szCs w:val="28"/>
        </w:rPr>
        <w:t>4</w:t>
      </w:r>
      <w:r w:rsidR="00295554" w:rsidRPr="00B642C0">
        <w:rPr>
          <w:sz w:val="28"/>
          <w:szCs w:val="28"/>
        </w:rPr>
        <w:t>.</w:t>
      </w:r>
      <w:r w:rsidR="00295554" w:rsidRPr="00B642C0">
        <w:rPr>
          <w:sz w:val="28"/>
          <w:szCs w:val="28"/>
        </w:rPr>
        <w:tab/>
      </w:r>
      <w:r w:rsidR="00A06EAD" w:rsidRPr="00B642C0">
        <w:rPr>
          <w:sz w:val="28"/>
          <w:szCs w:val="28"/>
        </w:rPr>
        <w:t>Победители отмеч</w:t>
      </w:r>
      <w:r w:rsidR="005C2255" w:rsidRPr="00B642C0">
        <w:rPr>
          <w:sz w:val="28"/>
          <w:szCs w:val="28"/>
        </w:rPr>
        <w:t>аются</w:t>
      </w:r>
      <w:r w:rsidR="00A06EAD" w:rsidRPr="00B642C0">
        <w:rPr>
          <w:sz w:val="28"/>
          <w:szCs w:val="28"/>
        </w:rPr>
        <w:t xml:space="preserve"> специальным дипломом</w:t>
      </w:r>
      <w:r w:rsidR="00C55E02">
        <w:rPr>
          <w:sz w:val="28"/>
          <w:szCs w:val="28"/>
        </w:rPr>
        <w:t xml:space="preserve"> и</w:t>
      </w:r>
      <w:r w:rsidR="00677070" w:rsidRPr="00B642C0">
        <w:rPr>
          <w:sz w:val="28"/>
          <w:szCs w:val="28"/>
        </w:rPr>
        <w:t xml:space="preserve"> знаком «Лучший в профессии»</w:t>
      </w:r>
      <w:r w:rsidR="006B7D4F">
        <w:rPr>
          <w:sz w:val="28"/>
          <w:szCs w:val="28"/>
        </w:rPr>
        <w:t xml:space="preserve"> или «За вклад в профессию»</w:t>
      </w:r>
      <w:r w:rsidR="00A06EAD" w:rsidRPr="00B642C0">
        <w:rPr>
          <w:sz w:val="28"/>
          <w:szCs w:val="28"/>
        </w:rPr>
        <w:t>.</w:t>
      </w:r>
    </w:p>
    <w:p w:rsidR="00677070" w:rsidRDefault="00677070" w:rsidP="00DD6E08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</w:p>
    <w:p w:rsidR="00677070" w:rsidRDefault="005B3128" w:rsidP="00677070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7070" w:rsidRPr="00B642C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Символика конкурса</w:t>
      </w:r>
    </w:p>
    <w:p w:rsidR="006D5EA0" w:rsidRPr="00677070" w:rsidRDefault="006D5EA0" w:rsidP="00677070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070" w:rsidRPr="00B642C0" w:rsidRDefault="005B3128" w:rsidP="00677070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7070" w:rsidRPr="00B642C0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Символ конкурса представляет собой изображение логотипа «Лучший в профессии» с надписью «Лучший в профессии» (с указанием номинации и года проведения конкурса в случае необходимости) и логотипа «За вклад в профессию» с надписью «За вклад в профессию» (с указанием года проведения конкурса в случае необходимости).</w:t>
      </w:r>
    </w:p>
    <w:p w:rsidR="00677070" w:rsidRPr="008426C0" w:rsidRDefault="005B3128" w:rsidP="008426C0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7070" w:rsidRPr="00B642C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Знак</w:t>
      </w:r>
      <w:r w:rsidR="00677070" w:rsidRPr="0067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7707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в профессии</w:t>
      </w:r>
      <w:r w:rsidR="00677070" w:rsidRPr="0067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высшей наградой </w:t>
      </w:r>
      <w:r w:rsidR="006770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77070" w:rsidRPr="00677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DC1D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и представляет собой стел</w:t>
      </w:r>
      <w:r w:rsidR="00677070" w:rsidRPr="00677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 нанесением символики </w:t>
      </w:r>
      <w:r w:rsidR="00403E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77070" w:rsidRPr="00677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DD737D" w:rsidRPr="008F5D34" w:rsidRDefault="00DD737D" w:rsidP="000E5B9D">
      <w:pPr>
        <w:ind w:firstLine="709"/>
        <w:jc w:val="center"/>
        <w:rPr>
          <w:strike/>
          <w:sz w:val="28"/>
          <w:szCs w:val="28"/>
        </w:rPr>
      </w:pPr>
    </w:p>
    <w:p w:rsidR="003217CB" w:rsidRPr="00E30798" w:rsidRDefault="005B3128" w:rsidP="00E7192F">
      <w:pPr>
        <w:jc w:val="center"/>
        <w:rPr>
          <w:sz w:val="28"/>
          <w:szCs w:val="28"/>
        </w:rPr>
      </w:pPr>
      <w:r w:rsidRPr="00E30798">
        <w:rPr>
          <w:sz w:val="28"/>
          <w:szCs w:val="28"/>
        </w:rPr>
        <w:t>8</w:t>
      </w:r>
      <w:r w:rsidR="000E5B9D" w:rsidRPr="00E30798">
        <w:rPr>
          <w:sz w:val="28"/>
          <w:szCs w:val="28"/>
        </w:rPr>
        <w:t>. Прочие условия, контактная информация</w:t>
      </w:r>
      <w:r w:rsidR="006D5EA0">
        <w:rPr>
          <w:sz w:val="28"/>
          <w:szCs w:val="28"/>
        </w:rPr>
        <w:br/>
      </w:r>
    </w:p>
    <w:p w:rsidR="00A06EAD" w:rsidRPr="00E30798" w:rsidRDefault="005B3128" w:rsidP="00A06EAD">
      <w:pPr>
        <w:ind w:firstLine="709"/>
        <w:rPr>
          <w:sz w:val="28"/>
          <w:szCs w:val="28"/>
        </w:rPr>
      </w:pPr>
      <w:r w:rsidRPr="00E30798">
        <w:rPr>
          <w:sz w:val="28"/>
          <w:szCs w:val="28"/>
        </w:rPr>
        <w:t>8</w:t>
      </w:r>
      <w:r w:rsidR="007C62CE" w:rsidRPr="00E30798">
        <w:rPr>
          <w:sz w:val="28"/>
          <w:szCs w:val="28"/>
        </w:rPr>
        <w:t>.1. Принимая участие в к</w:t>
      </w:r>
      <w:r w:rsidR="00A06EAD" w:rsidRPr="00E30798">
        <w:rPr>
          <w:sz w:val="28"/>
          <w:szCs w:val="28"/>
        </w:rPr>
        <w:t>онкурсе, участник подтверждает ознакомление и согласие</w:t>
      </w:r>
      <w:r w:rsidR="007C62CE" w:rsidRPr="00E30798">
        <w:rPr>
          <w:sz w:val="28"/>
          <w:szCs w:val="28"/>
        </w:rPr>
        <w:t xml:space="preserve"> со всеми условиями проведения к</w:t>
      </w:r>
      <w:r w:rsidR="00A06EAD" w:rsidRPr="00E30798">
        <w:rPr>
          <w:sz w:val="28"/>
          <w:szCs w:val="28"/>
        </w:rPr>
        <w:t>онкурса, в том числе подтверждает свое согла</w:t>
      </w:r>
      <w:r w:rsidR="007C62CE" w:rsidRPr="00E30798">
        <w:rPr>
          <w:sz w:val="28"/>
          <w:szCs w:val="28"/>
        </w:rPr>
        <w:t>сие, что в случае его победы в к</w:t>
      </w:r>
      <w:r w:rsidR="00A06EAD" w:rsidRPr="00E30798">
        <w:rPr>
          <w:sz w:val="28"/>
          <w:szCs w:val="28"/>
        </w:rPr>
        <w:t xml:space="preserve">онкурсе информация о факте победы, его фамилия, инициалы, населенный пункт проживания будет опубликована, в том числе в </w:t>
      </w:r>
      <w:r w:rsidR="00E83F68" w:rsidRPr="00E30798">
        <w:rPr>
          <w:sz w:val="28"/>
          <w:szCs w:val="28"/>
        </w:rPr>
        <w:t>СМИ</w:t>
      </w:r>
      <w:r w:rsidR="00A06EAD" w:rsidRPr="00E30798">
        <w:rPr>
          <w:sz w:val="28"/>
          <w:szCs w:val="28"/>
        </w:rPr>
        <w:t>.</w:t>
      </w:r>
    </w:p>
    <w:p w:rsidR="00403EF7" w:rsidRPr="00E30798" w:rsidRDefault="005B3128" w:rsidP="00403EF7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7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03EF7" w:rsidRPr="00E3079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Настоящее Положение может быть изменено или дополнено Оргкомитетом Конкурса.</w:t>
      </w:r>
    </w:p>
    <w:p w:rsidR="00403EF7" w:rsidRPr="00E30798" w:rsidRDefault="005B3128" w:rsidP="00403EF7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79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03EF7" w:rsidRPr="00E30798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случае корректировки условий конкурса (даты, ме</w:t>
      </w:r>
      <w:r w:rsidR="00E71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проведения мероприятий и т.</w:t>
      </w:r>
      <w:r w:rsidR="00403EF7" w:rsidRPr="00E30798">
        <w:rPr>
          <w:rFonts w:ascii="Times New Roman" w:eastAsia="Times New Roman" w:hAnsi="Times New Roman" w:cs="Times New Roman"/>
          <w:sz w:val="28"/>
          <w:szCs w:val="28"/>
          <w:lang w:eastAsia="ru-RU"/>
        </w:rPr>
        <w:t>д.), Оргкомитет обязан своевременно информировать о внесенных изменениях всех заинтересованных лиц.</w:t>
      </w:r>
    </w:p>
    <w:p w:rsidR="00A06EAD" w:rsidRPr="00093D49" w:rsidRDefault="005B3128" w:rsidP="00BD654E">
      <w:pPr>
        <w:ind w:firstLine="709"/>
        <w:rPr>
          <w:color w:val="1F497D"/>
          <w:sz w:val="22"/>
        </w:rPr>
      </w:pPr>
      <w:r w:rsidRPr="00E30798">
        <w:rPr>
          <w:sz w:val="28"/>
          <w:szCs w:val="28"/>
        </w:rPr>
        <w:t>8</w:t>
      </w:r>
      <w:r w:rsidR="00A06EAD" w:rsidRPr="00E30798">
        <w:rPr>
          <w:sz w:val="28"/>
          <w:szCs w:val="28"/>
        </w:rPr>
        <w:t>.</w:t>
      </w:r>
      <w:r w:rsidR="00403EF7" w:rsidRPr="00E30798">
        <w:rPr>
          <w:sz w:val="28"/>
          <w:szCs w:val="28"/>
        </w:rPr>
        <w:t>4</w:t>
      </w:r>
      <w:r w:rsidR="00A06EAD" w:rsidRPr="00E30798">
        <w:rPr>
          <w:sz w:val="28"/>
          <w:szCs w:val="28"/>
        </w:rPr>
        <w:t>. Разъясне</w:t>
      </w:r>
      <w:r w:rsidR="00A06EAD" w:rsidRPr="003B7DDD">
        <w:rPr>
          <w:sz w:val="28"/>
          <w:szCs w:val="28"/>
        </w:rPr>
        <w:t>ния и консу</w:t>
      </w:r>
      <w:r w:rsidR="007C62CE">
        <w:rPr>
          <w:sz w:val="28"/>
          <w:szCs w:val="28"/>
        </w:rPr>
        <w:t>льтации по вопросам проведения к</w:t>
      </w:r>
      <w:r w:rsidR="00A06EAD" w:rsidRPr="003B7DDD">
        <w:rPr>
          <w:sz w:val="28"/>
          <w:szCs w:val="28"/>
        </w:rPr>
        <w:t>онкурса осуществляются организатор</w:t>
      </w:r>
      <w:r w:rsidR="000E5B9D">
        <w:rPr>
          <w:sz w:val="28"/>
          <w:szCs w:val="28"/>
        </w:rPr>
        <w:t>ом</w:t>
      </w:r>
      <w:r w:rsidR="007C62CE">
        <w:rPr>
          <w:sz w:val="28"/>
          <w:szCs w:val="28"/>
        </w:rPr>
        <w:t xml:space="preserve"> к</w:t>
      </w:r>
      <w:r w:rsidR="00A06EAD" w:rsidRPr="003B7DDD">
        <w:rPr>
          <w:sz w:val="28"/>
          <w:szCs w:val="28"/>
        </w:rPr>
        <w:t>онкурса по эл</w:t>
      </w:r>
      <w:r w:rsidR="00093D49">
        <w:rPr>
          <w:sz w:val="28"/>
          <w:szCs w:val="28"/>
        </w:rPr>
        <w:t xml:space="preserve">ектронной почте: </w:t>
      </w:r>
      <w:hyperlink r:id="rId10" w:history="1">
        <w:r w:rsidR="00D46F2E" w:rsidRPr="00843D1B">
          <w:rPr>
            <w:rStyle w:val="a6"/>
            <w:sz w:val="28"/>
            <w:szCs w:val="28"/>
            <w:lang w:val="en-US"/>
          </w:rPr>
          <w:t>Mariya</w:t>
        </w:r>
        <w:r w:rsidR="00D46F2E" w:rsidRPr="00D46F2E">
          <w:rPr>
            <w:rStyle w:val="a6"/>
            <w:sz w:val="28"/>
            <w:szCs w:val="28"/>
          </w:rPr>
          <w:t>.</w:t>
        </w:r>
        <w:r w:rsidR="00D46F2E" w:rsidRPr="00843D1B">
          <w:rPr>
            <w:rStyle w:val="a6"/>
            <w:sz w:val="28"/>
            <w:szCs w:val="28"/>
            <w:lang w:val="en-US"/>
          </w:rPr>
          <w:t>Korobeynikova</w:t>
        </w:r>
        <w:r w:rsidR="00D46F2E" w:rsidRPr="00843D1B">
          <w:rPr>
            <w:rStyle w:val="a6"/>
            <w:sz w:val="28"/>
            <w:szCs w:val="28"/>
          </w:rPr>
          <w:t>@</w:t>
        </w:r>
        <w:r w:rsidR="00D46F2E" w:rsidRPr="00843D1B">
          <w:rPr>
            <w:rStyle w:val="a6"/>
            <w:sz w:val="28"/>
            <w:szCs w:val="28"/>
            <w:lang w:val="en-US"/>
          </w:rPr>
          <w:t>tatar</w:t>
        </w:r>
        <w:r w:rsidR="00D46F2E" w:rsidRPr="00843D1B">
          <w:rPr>
            <w:rStyle w:val="a6"/>
            <w:sz w:val="28"/>
            <w:szCs w:val="28"/>
          </w:rPr>
          <w:t>.</w:t>
        </w:r>
        <w:proofErr w:type="spellStart"/>
        <w:r w:rsidR="00D46F2E" w:rsidRPr="00843D1B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D46F2E">
        <w:rPr>
          <w:sz w:val="28"/>
          <w:szCs w:val="28"/>
        </w:rPr>
        <w:t xml:space="preserve"> </w:t>
      </w:r>
      <w:r w:rsidR="00A06EAD">
        <w:rPr>
          <w:sz w:val="28"/>
          <w:szCs w:val="28"/>
        </w:rPr>
        <w:t xml:space="preserve">и по телефону: </w:t>
      </w:r>
      <w:r w:rsidR="00B63C3E">
        <w:rPr>
          <w:sz w:val="28"/>
          <w:szCs w:val="28"/>
        </w:rPr>
        <w:t xml:space="preserve">(843) </w:t>
      </w:r>
      <w:r w:rsidR="00093D49">
        <w:rPr>
          <w:sz w:val="28"/>
          <w:szCs w:val="28"/>
        </w:rPr>
        <w:t>231-</w:t>
      </w:r>
      <w:r w:rsidR="00912441">
        <w:rPr>
          <w:sz w:val="28"/>
          <w:szCs w:val="28"/>
        </w:rPr>
        <w:t>14-55</w:t>
      </w:r>
      <w:r w:rsidR="00093D49" w:rsidRPr="00093D49">
        <w:rPr>
          <w:sz w:val="28"/>
          <w:szCs w:val="28"/>
        </w:rPr>
        <w:t xml:space="preserve"> </w:t>
      </w:r>
      <w:r w:rsidR="00E7192F">
        <w:rPr>
          <w:sz w:val="28"/>
          <w:szCs w:val="28"/>
        </w:rPr>
        <w:t>(с 10:</w:t>
      </w:r>
      <w:r w:rsidR="00A06EAD" w:rsidRPr="003B7DDD">
        <w:rPr>
          <w:sz w:val="28"/>
          <w:szCs w:val="28"/>
        </w:rPr>
        <w:t xml:space="preserve">00 </w:t>
      </w:r>
      <w:r w:rsidR="00A06EAD">
        <w:rPr>
          <w:sz w:val="28"/>
          <w:szCs w:val="28"/>
        </w:rPr>
        <w:t>до 17</w:t>
      </w:r>
      <w:r w:rsidR="00E7192F">
        <w:rPr>
          <w:sz w:val="28"/>
          <w:szCs w:val="28"/>
        </w:rPr>
        <w:t>:</w:t>
      </w:r>
      <w:r w:rsidR="00A06EAD" w:rsidRPr="003B7DDD">
        <w:rPr>
          <w:sz w:val="28"/>
          <w:szCs w:val="28"/>
        </w:rPr>
        <w:t>00 по московскому времени в рабочие дни</w:t>
      </w:r>
      <w:r w:rsidR="00E7192F">
        <w:rPr>
          <w:sz w:val="28"/>
          <w:szCs w:val="28"/>
        </w:rPr>
        <w:t>, обед с 12:</w:t>
      </w:r>
      <w:r w:rsidR="00A06EAD">
        <w:rPr>
          <w:sz w:val="28"/>
          <w:szCs w:val="28"/>
        </w:rPr>
        <w:t xml:space="preserve">00 до </w:t>
      </w:r>
      <w:r w:rsidR="00E7192F">
        <w:rPr>
          <w:sz w:val="28"/>
          <w:szCs w:val="28"/>
        </w:rPr>
        <w:t>12:</w:t>
      </w:r>
      <w:r w:rsidR="00A06EAD" w:rsidRPr="009D7034">
        <w:rPr>
          <w:sz w:val="28"/>
          <w:szCs w:val="28"/>
        </w:rPr>
        <w:t>45</w:t>
      </w:r>
      <w:r w:rsidR="00A06EAD" w:rsidRPr="003B7DDD">
        <w:rPr>
          <w:sz w:val="28"/>
          <w:szCs w:val="28"/>
        </w:rPr>
        <w:t>).</w:t>
      </w:r>
    </w:p>
    <w:p w:rsidR="00AA4D5A" w:rsidRDefault="00BA5DBC" w:rsidP="00BA5DBC">
      <w:pPr>
        <w:tabs>
          <w:tab w:val="left" w:pos="7088"/>
        </w:tabs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</w:t>
      </w:r>
    </w:p>
    <w:p w:rsidR="00C55E02" w:rsidRDefault="00C55E02" w:rsidP="006D5EA0">
      <w:pPr>
        <w:tabs>
          <w:tab w:val="left" w:pos="7088"/>
        </w:tabs>
        <w:rPr>
          <w:bCs/>
          <w:sz w:val="28"/>
          <w:szCs w:val="28"/>
        </w:rPr>
      </w:pPr>
    </w:p>
    <w:p w:rsidR="00C55E02" w:rsidRDefault="00C55E02" w:rsidP="00FC3658">
      <w:pPr>
        <w:tabs>
          <w:tab w:val="left" w:pos="7088"/>
        </w:tabs>
        <w:ind w:left="6237"/>
        <w:rPr>
          <w:bCs/>
          <w:sz w:val="28"/>
          <w:szCs w:val="28"/>
        </w:rPr>
      </w:pPr>
    </w:p>
    <w:p w:rsidR="00C55E02" w:rsidRDefault="00C55E02" w:rsidP="00FC3658">
      <w:pPr>
        <w:tabs>
          <w:tab w:val="left" w:pos="7088"/>
        </w:tabs>
        <w:ind w:left="6237"/>
        <w:rPr>
          <w:bCs/>
          <w:sz w:val="28"/>
          <w:szCs w:val="28"/>
        </w:rPr>
      </w:pPr>
    </w:p>
    <w:p w:rsidR="00C55E02" w:rsidRDefault="00C55E02" w:rsidP="00FC3658">
      <w:pPr>
        <w:tabs>
          <w:tab w:val="left" w:pos="7088"/>
        </w:tabs>
        <w:ind w:left="6237"/>
        <w:rPr>
          <w:bCs/>
          <w:sz w:val="28"/>
          <w:szCs w:val="28"/>
        </w:rPr>
      </w:pPr>
    </w:p>
    <w:p w:rsidR="008426C0" w:rsidRDefault="008426C0" w:rsidP="00FC3658">
      <w:pPr>
        <w:tabs>
          <w:tab w:val="left" w:pos="7088"/>
        </w:tabs>
        <w:ind w:left="6237"/>
        <w:rPr>
          <w:bCs/>
          <w:sz w:val="28"/>
          <w:szCs w:val="28"/>
        </w:rPr>
      </w:pPr>
    </w:p>
    <w:p w:rsidR="008426C0" w:rsidRDefault="008426C0" w:rsidP="00FC3658">
      <w:pPr>
        <w:tabs>
          <w:tab w:val="left" w:pos="7088"/>
        </w:tabs>
        <w:ind w:left="6237"/>
        <w:rPr>
          <w:bCs/>
          <w:sz w:val="28"/>
          <w:szCs w:val="28"/>
        </w:rPr>
      </w:pPr>
    </w:p>
    <w:p w:rsidR="00E92F2B" w:rsidRPr="00BA5DBC" w:rsidRDefault="00E92F2B" w:rsidP="00FC3658">
      <w:pPr>
        <w:tabs>
          <w:tab w:val="left" w:pos="7088"/>
        </w:tabs>
        <w:ind w:left="6237"/>
        <w:rPr>
          <w:bCs/>
          <w:szCs w:val="22"/>
        </w:rPr>
      </w:pPr>
      <w:r w:rsidRPr="00BC34BF">
        <w:rPr>
          <w:bCs/>
          <w:sz w:val="28"/>
          <w:szCs w:val="28"/>
        </w:rPr>
        <w:lastRenderedPageBreak/>
        <w:t>Приложение №</w:t>
      </w:r>
      <w:r w:rsidR="005A5ECC">
        <w:rPr>
          <w:bCs/>
          <w:sz w:val="28"/>
          <w:szCs w:val="28"/>
        </w:rPr>
        <w:t xml:space="preserve"> </w:t>
      </w:r>
      <w:r w:rsidRPr="00BC34BF">
        <w:rPr>
          <w:bCs/>
          <w:sz w:val="28"/>
          <w:szCs w:val="28"/>
        </w:rPr>
        <w:t>1</w:t>
      </w:r>
    </w:p>
    <w:p w:rsidR="00E92F2B" w:rsidRDefault="00E92F2B" w:rsidP="00403EF7">
      <w:pPr>
        <w:tabs>
          <w:tab w:val="left" w:pos="7088"/>
        </w:tabs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 xml:space="preserve">к </w:t>
      </w:r>
      <w:r w:rsidR="00403EF7" w:rsidRPr="00A8398D">
        <w:rPr>
          <w:sz w:val="28"/>
          <w:szCs w:val="28"/>
        </w:rPr>
        <w:t>Положени</w:t>
      </w:r>
      <w:r w:rsidR="00403EF7">
        <w:rPr>
          <w:sz w:val="28"/>
          <w:szCs w:val="28"/>
        </w:rPr>
        <w:t>ю</w:t>
      </w:r>
      <w:r w:rsidR="00403EF7" w:rsidRPr="00A8398D">
        <w:rPr>
          <w:sz w:val="28"/>
          <w:szCs w:val="28"/>
        </w:rPr>
        <w:t xml:space="preserve"> о проведении ежегодного </w:t>
      </w:r>
      <w:r w:rsidR="00403EF7">
        <w:rPr>
          <w:sz w:val="28"/>
          <w:szCs w:val="28"/>
        </w:rPr>
        <w:t>п</w:t>
      </w:r>
      <w:r w:rsidR="00403EF7" w:rsidRPr="0061482B">
        <w:rPr>
          <w:sz w:val="28"/>
          <w:szCs w:val="28"/>
        </w:rPr>
        <w:t>рофессионального конкурса «Лучшая организация строительного комплекса Республики Татарстан»</w:t>
      </w:r>
    </w:p>
    <w:p w:rsidR="008426C0" w:rsidRDefault="008426C0" w:rsidP="005A5ECC">
      <w:pPr>
        <w:ind w:left="9072"/>
        <w:rPr>
          <w:bCs/>
          <w:sz w:val="28"/>
          <w:szCs w:val="28"/>
        </w:rPr>
      </w:pPr>
    </w:p>
    <w:p w:rsidR="005A5ECC" w:rsidRPr="00BC34BF" w:rsidRDefault="005A5ECC" w:rsidP="005A5ECC">
      <w:pPr>
        <w:ind w:left="9072"/>
        <w:rPr>
          <w:bCs/>
          <w:sz w:val="28"/>
          <w:szCs w:val="28"/>
        </w:rPr>
      </w:pPr>
      <w:r>
        <w:rPr>
          <w:bCs/>
          <w:sz w:val="28"/>
          <w:szCs w:val="28"/>
        </w:rPr>
        <w:t>Форма</w:t>
      </w:r>
    </w:p>
    <w:p w:rsidR="00E92F2B" w:rsidRPr="00BC34BF" w:rsidRDefault="00E92F2B" w:rsidP="005A5ECC">
      <w:pPr>
        <w:rPr>
          <w:bCs/>
          <w:sz w:val="28"/>
          <w:szCs w:val="28"/>
        </w:rPr>
      </w:pPr>
    </w:p>
    <w:p w:rsidR="00E92F2B" w:rsidRPr="005A5ECC" w:rsidRDefault="00E92F2B" w:rsidP="005A5ECC">
      <w:pPr>
        <w:jc w:val="center"/>
        <w:rPr>
          <w:bCs/>
          <w:sz w:val="28"/>
          <w:szCs w:val="28"/>
        </w:rPr>
      </w:pPr>
      <w:r w:rsidRPr="005A5ECC">
        <w:rPr>
          <w:bCs/>
          <w:sz w:val="28"/>
          <w:szCs w:val="28"/>
        </w:rPr>
        <w:t>ЗАЯВКА</w:t>
      </w:r>
    </w:p>
    <w:p w:rsidR="00403EF7" w:rsidRDefault="00E92F2B" w:rsidP="00403EF7">
      <w:pPr>
        <w:tabs>
          <w:tab w:val="left" w:pos="7088"/>
        </w:tabs>
        <w:jc w:val="center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 xml:space="preserve">на участие в ежегодном </w:t>
      </w:r>
      <w:r w:rsidR="00403EF7">
        <w:rPr>
          <w:sz w:val="28"/>
          <w:szCs w:val="28"/>
        </w:rPr>
        <w:t>п</w:t>
      </w:r>
      <w:r w:rsidR="00403EF7" w:rsidRPr="0061482B">
        <w:rPr>
          <w:sz w:val="28"/>
          <w:szCs w:val="28"/>
        </w:rPr>
        <w:t>рофессионально</w:t>
      </w:r>
      <w:r w:rsidR="00403EF7">
        <w:rPr>
          <w:sz w:val="28"/>
          <w:szCs w:val="28"/>
        </w:rPr>
        <w:t>м</w:t>
      </w:r>
      <w:r w:rsidR="00403EF7" w:rsidRPr="0061482B">
        <w:rPr>
          <w:sz w:val="28"/>
          <w:szCs w:val="28"/>
        </w:rPr>
        <w:t xml:space="preserve"> конкурс</w:t>
      </w:r>
      <w:r w:rsidR="00403EF7">
        <w:rPr>
          <w:sz w:val="28"/>
          <w:szCs w:val="28"/>
        </w:rPr>
        <w:t>е</w:t>
      </w:r>
      <w:r w:rsidR="00403EF7" w:rsidRPr="0061482B">
        <w:rPr>
          <w:sz w:val="28"/>
          <w:szCs w:val="28"/>
        </w:rPr>
        <w:t xml:space="preserve"> «Лучшая организация строительного комплекса Республики Татарстан»</w:t>
      </w:r>
    </w:p>
    <w:p w:rsidR="00E92F2B" w:rsidRPr="00BC34BF" w:rsidRDefault="00E92F2B" w:rsidP="00403EF7">
      <w:pPr>
        <w:jc w:val="center"/>
        <w:rPr>
          <w:bCs/>
          <w:sz w:val="28"/>
          <w:szCs w:val="28"/>
        </w:rPr>
      </w:pPr>
    </w:p>
    <w:p w:rsidR="00E92F2B" w:rsidRPr="00BC34BF" w:rsidRDefault="00E92F2B" w:rsidP="00403EF7">
      <w:pPr>
        <w:tabs>
          <w:tab w:val="left" w:pos="7088"/>
        </w:tabs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 xml:space="preserve">Работа представлена для участия в ежегодном </w:t>
      </w:r>
      <w:r w:rsidR="00403EF7">
        <w:rPr>
          <w:sz w:val="28"/>
          <w:szCs w:val="28"/>
        </w:rPr>
        <w:t>п</w:t>
      </w:r>
      <w:r w:rsidR="00403EF7" w:rsidRPr="0061482B">
        <w:rPr>
          <w:sz w:val="28"/>
          <w:szCs w:val="28"/>
        </w:rPr>
        <w:t>рофессионально</w:t>
      </w:r>
      <w:r w:rsidR="00403EF7">
        <w:rPr>
          <w:sz w:val="28"/>
          <w:szCs w:val="28"/>
        </w:rPr>
        <w:t>м</w:t>
      </w:r>
      <w:r w:rsidR="00403EF7" w:rsidRPr="0061482B">
        <w:rPr>
          <w:sz w:val="28"/>
          <w:szCs w:val="28"/>
        </w:rPr>
        <w:t xml:space="preserve"> конкурс</w:t>
      </w:r>
      <w:r w:rsidR="00403EF7">
        <w:rPr>
          <w:sz w:val="28"/>
          <w:szCs w:val="28"/>
        </w:rPr>
        <w:t>е</w:t>
      </w:r>
      <w:r w:rsidR="00403EF7" w:rsidRPr="0061482B">
        <w:rPr>
          <w:sz w:val="28"/>
          <w:szCs w:val="28"/>
        </w:rPr>
        <w:t xml:space="preserve"> «Лучшая организация строительного комплекса Республики Татарстан»</w:t>
      </w:r>
      <w:r w:rsidR="00403EF7">
        <w:rPr>
          <w:sz w:val="28"/>
          <w:szCs w:val="28"/>
        </w:rPr>
        <w:t xml:space="preserve"> </w:t>
      </w:r>
      <w:r w:rsidRPr="00BC34BF">
        <w:rPr>
          <w:bCs/>
          <w:sz w:val="28"/>
          <w:szCs w:val="28"/>
        </w:rPr>
        <w:t>в номинации___________</w:t>
      </w:r>
      <w:r w:rsidR="005A5ECC">
        <w:rPr>
          <w:bCs/>
          <w:sz w:val="28"/>
          <w:szCs w:val="28"/>
        </w:rPr>
        <w:t>________________</w:t>
      </w:r>
      <w:r w:rsidR="00403EF7">
        <w:rPr>
          <w:bCs/>
          <w:sz w:val="28"/>
          <w:szCs w:val="28"/>
        </w:rPr>
        <w:t>___________________________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 xml:space="preserve">Название </w:t>
      </w:r>
      <w:r w:rsidR="00403EF7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BC34BF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E92F2B" w:rsidRPr="00BC34BF" w:rsidRDefault="00403EF7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организации, </w:t>
      </w:r>
      <w:r w:rsidR="00E92F2B" w:rsidRPr="00BC34BF">
        <w:rPr>
          <w:rFonts w:ascii="Times New Roman" w:hAnsi="Times New Roman" w:cs="Times New Roman"/>
          <w:bCs/>
          <w:sz w:val="28"/>
          <w:szCs w:val="28"/>
        </w:rPr>
        <w:t>Ф.И.О.</w:t>
      </w:r>
      <w:r w:rsidR="008162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6228" w:rsidRPr="00E30798">
        <w:rPr>
          <w:rFonts w:ascii="Times New Roman" w:hAnsi="Times New Roman" w:cs="Times New Roman"/>
          <w:bCs/>
          <w:sz w:val="28"/>
          <w:szCs w:val="28"/>
        </w:rPr>
        <w:t>(при наличии)</w:t>
      </w:r>
      <w:r w:rsidR="00E92F2B" w:rsidRPr="00BC34BF">
        <w:rPr>
          <w:rFonts w:ascii="Times New Roman" w:hAnsi="Times New Roman" w:cs="Times New Roman"/>
          <w:bCs/>
          <w:sz w:val="28"/>
          <w:szCs w:val="28"/>
        </w:rPr>
        <w:t xml:space="preserve"> автора или название коллектива</w:t>
      </w:r>
      <w:r w:rsidR="00AE4B3C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E92F2B" w:rsidRPr="00BC34BF">
        <w:rPr>
          <w:rFonts w:ascii="Times New Roman" w:hAnsi="Times New Roman" w:cs="Times New Roman"/>
          <w:bCs/>
          <w:sz w:val="28"/>
          <w:szCs w:val="28"/>
        </w:rPr>
        <w:t>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Должность __________________________________</w:t>
      </w:r>
      <w:r w:rsidRPr="005A5ECC">
        <w:rPr>
          <w:rFonts w:ascii="Times New Roman" w:hAnsi="Times New Roman" w:cs="Times New Roman"/>
          <w:bCs/>
          <w:sz w:val="28"/>
          <w:szCs w:val="28"/>
        </w:rPr>
        <w:t>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E92F2B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 xml:space="preserve">Адрес (с индексом) и </w:t>
      </w:r>
      <w:r w:rsidR="00403EF7">
        <w:rPr>
          <w:rFonts w:ascii="Times New Roman" w:hAnsi="Times New Roman" w:cs="Times New Roman"/>
          <w:bCs/>
          <w:sz w:val="28"/>
          <w:szCs w:val="28"/>
        </w:rPr>
        <w:t xml:space="preserve">контактный </w:t>
      </w:r>
      <w:r w:rsidRPr="00BC34BF">
        <w:rPr>
          <w:rFonts w:ascii="Times New Roman" w:hAnsi="Times New Roman" w:cs="Times New Roman"/>
          <w:bCs/>
          <w:sz w:val="28"/>
          <w:szCs w:val="28"/>
        </w:rPr>
        <w:t>телефон (с кодом города/населенного пункта) __________________________________________________________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F4104A" w:rsidRPr="00BC34BF" w:rsidRDefault="00E92F2B" w:rsidP="0078728C">
      <w:pPr>
        <w:pStyle w:val="a5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4BF">
        <w:rPr>
          <w:rFonts w:ascii="Times New Roman" w:hAnsi="Times New Roman" w:cs="Times New Roman"/>
          <w:bCs/>
          <w:sz w:val="28"/>
          <w:szCs w:val="28"/>
        </w:rPr>
        <w:t>Адрес электронной почты (E-</w:t>
      </w:r>
      <w:proofErr w:type="spellStart"/>
      <w:r w:rsidRPr="00BC34BF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BC34BF">
        <w:rPr>
          <w:rFonts w:ascii="Times New Roman" w:hAnsi="Times New Roman" w:cs="Times New Roman"/>
          <w:bCs/>
          <w:sz w:val="28"/>
          <w:szCs w:val="28"/>
        </w:rPr>
        <w:t>) ____________________________</w:t>
      </w:r>
      <w:r w:rsidR="005A5ECC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7741DB" w:rsidRPr="00BC34BF" w:rsidRDefault="007741DB" w:rsidP="005A5ECC">
      <w:pPr>
        <w:tabs>
          <w:tab w:val="left" w:pos="993"/>
        </w:tabs>
        <w:rPr>
          <w:bCs/>
          <w:sz w:val="28"/>
          <w:szCs w:val="28"/>
        </w:rPr>
      </w:pPr>
    </w:p>
    <w:p w:rsidR="005A5ECC" w:rsidRDefault="00AB5816" w:rsidP="005A5ECC">
      <w:pPr>
        <w:rPr>
          <w:sz w:val="28"/>
          <w:szCs w:val="28"/>
        </w:rPr>
      </w:pPr>
      <w:r w:rsidRPr="00BC34BF">
        <w:rPr>
          <w:sz w:val="28"/>
          <w:szCs w:val="28"/>
        </w:rPr>
        <w:t xml:space="preserve">«____»  ________ 20__ г.                       </w:t>
      </w:r>
      <w:r w:rsidR="005A5ECC">
        <w:rPr>
          <w:sz w:val="28"/>
          <w:szCs w:val="28"/>
        </w:rPr>
        <w:t xml:space="preserve">                                           ___________________</w:t>
      </w:r>
      <w:r w:rsidRPr="00BC34BF">
        <w:rPr>
          <w:sz w:val="28"/>
          <w:szCs w:val="28"/>
        </w:rPr>
        <w:t xml:space="preserve">                                                             </w:t>
      </w:r>
      <w:r w:rsidR="005A5ECC">
        <w:rPr>
          <w:sz w:val="28"/>
          <w:szCs w:val="28"/>
        </w:rPr>
        <w:t xml:space="preserve">                              </w:t>
      </w:r>
    </w:p>
    <w:p w:rsidR="00F4104A" w:rsidRPr="005A5ECC" w:rsidRDefault="005A5ECC" w:rsidP="005A5EC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5816" w:rsidRPr="005A5ECC">
        <w:rPr>
          <w:sz w:val="28"/>
          <w:szCs w:val="28"/>
        </w:rPr>
        <w:t xml:space="preserve">Дата составления                        </w:t>
      </w:r>
      <w:r w:rsidRPr="005A5EC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</w:t>
      </w:r>
      <w:r w:rsidR="00AB5816" w:rsidRPr="005A5ECC">
        <w:rPr>
          <w:sz w:val="28"/>
          <w:szCs w:val="28"/>
        </w:rPr>
        <w:t xml:space="preserve">Подпись участника                 </w:t>
      </w:r>
    </w:p>
    <w:p w:rsidR="00F4104A" w:rsidRPr="00BC34BF" w:rsidRDefault="00F4104A" w:rsidP="004740B1">
      <w:pPr>
        <w:rPr>
          <w:bCs/>
          <w:sz w:val="28"/>
          <w:szCs w:val="28"/>
        </w:rPr>
      </w:pPr>
    </w:p>
    <w:p w:rsidR="00F4104A" w:rsidRPr="00BC34BF" w:rsidRDefault="00F4104A" w:rsidP="00E30560">
      <w:pPr>
        <w:rPr>
          <w:bCs/>
          <w:sz w:val="28"/>
          <w:szCs w:val="28"/>
        </w:rPr>
      </w:pPr>
    </w:p>
    <w:p w:rsidR="00F4104A" w:rsidRPr="00BC34BF" w:rsidRDefault="00F4104A" w:rsidP="00E30560">
      <w:pPr>
        <w:rPr>
          <w:bCs/>
          <w:sz w:val="28"/>
          <w:szCs w:val="28"/>
        </w:rPr>
      </w:pPr>
    </w:p>
    <w:p w:rsidR="00AB5816" w:rsidRPr="00BC34BF" w:rsidRDefault="00AB5816" w:rsidP="00AB5816">
      <w:pPr>
        <w:rPr>
          <w:bCs/>
          <w:sz w:val="28"/>
          <w:szCs w:val="28"/>
        </w:rPr>
      </w:pPr>
    </w:p>
    <w:p w:rsidR="007C62CE" w:rsidRPr="00BC34BF" w:rsidRDefault="007C62CE" w:rsidP="00AB5816">
      <w:pPr>
        <w:rPr>
          <w:bCs/>
          <w:sz w:val="28"/>
          <w:szCs w:val="28"/>
        </w:rPr>
      </w:pPr>
    </w:p>
    <w:p w:rsidR="00AB5816" w:rsidRPr="00BC34BF" w:rsidRDefault="00AB5816" w:rsidP="00AB5816">
      <w:pPr>
        <w:rPr>
          <w:bCs/>
          <w:sz w:val="28"/>
          <w:szCs w:val="28"/>
        </w:rPr>
      </w:pPr>
    </w:p>
    <w:p w:rsidR="00DB5F0D" w:rsidRPr="00BC34BF" w:rsidRDefault="00DB5F0D" w:rsidP="00AB5816">
      <w:pPr>
        <w:rPr>
          <w:bCs/>
          <w:sz w:val="28"/>
          <w:szCs w:val="28"/>
        </w:rPr>
      </w:pPr>
    </w:p>
    <w:p w:rsidR="00DB5F0D" w:rsidRPr="00BC34BF" w:rsidRDefault="00DB5F0D" w:rsidP="00AB5816">
      <w:pPr>
        <w:rPr>
          <w:bCs/>
          <w:sz w:val="28"/>
          <w:szCs w:val="28"/>
        </w:rPr>
      </w:pPr>
    </w:p>
    <w:p w:rsidR="00DB5F0D" w:rsidRDefault="00DB5F0D" w:rsidP="00AB5816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D5EA0" w:rsidRDefault="006D5EA0" w:rsidP="006D5EA0">
      <w:pPr>
        <w:rPr>
          <w:bCs/>
          <w:sz w:val="22"/>
          <w:szCs w:val="22"/>
        </w:rPr>
      </w:pPr>
    </w:p>
    <w:p w:rsidR="00616FB1" w:rsidRPr="006D5EA0" w:rsidRDefault="00616FB1" w:rsidP="006D5EA0">
      <w:pPr>
        <w:ind w:left="5528" w:firstLine="709"/>
        <w:rPr>
          <w:szCs w:val="24"/>
        </w:rPr>
      </w:pPr>
      <w:r w:rsidRPr="00F5789D">
        <w:rPr>
          <w:bCs/>
          <w:sz w:val="28"/>
          <w:szCs w:val="28"/>
        </w:rPr>
        <w:t>Приложение №</w:t>
      </w:r>
      <w:r w:rsidR="006C643B">
        <w:rPr>
          <w:bCs/>
          <w:sz w:val="28"/>
          <w:szCs w:val="28"/>
        </w:rPr>
        <w:t xml:space="preserve"> </w:t>
      </w:r>
      <w:r w:rsidR="00C55E02">
        <w:rPr>
          <w:bCs/>
          <w:sz w:val="28"/>
          <w:szCs w:val="28"/>
        </w:rPr>
        <w:t>2</w:t>
      </w:r>
    </w:p>
    <w:p w:rsidR="00BF3656" w:rsidRDefault="00BF3656" w:rsidP="00BF3656">
      <w:pPr>
        <w:tabs>
          <w:tab w:val="left" w:pos="7088"/>
        </w:tabs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 xml:space="preserve">к </w:t>
      </w:r>
      <w:r w:rsidRPr="00A8398D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A8398D">
        <w:rPr>
          <w:sz w:val="28"/>
          <w:szCs w:val="28"/>
        </w:rPr>
        <w:t xml:space="preserve"> о проведении ежегодного </w:t>
      </w:r>
      <w:r>
        <w:rPr>
          <w:sz w:val="28"/>
          <w:szCs w:val="28"/>
        </w:rPr>
        <w:t>п</w:t>
      </w:r>
      <w:r w:rsidRPr="0061482B">
        <w:rPr>
          <w:sz w:val="28"/>
          <w:szCs w:val="28"/>
        </w:rPr>
        <w:t>рофессионального конкурса «Лучшая организация строительного комплекса Республики Татарстан»</w:t>
      </w:r>
    </w:p>
    <w:p w:rsidR="00616FB1" w:rsidRDefault="00616FB1" w:rsidP="00F5789D">
      <w:pPr>
        <w:autoSpaceDE w:val="0"/>
        <w:autoSpaceDN w:val="0"/>
        <w:rPr>
          <w:sz w:val="28"/>
          <w:szCs w:val="28"/>
        </w:rPr>
      </w:pPr>
    </w:p>
    <w:p w:rsidR="00F5789D" w:rsidRPr="00F46FFC" w:rsidRDefault="006B1415" w:rsidP="00A02837">
      <w:pPr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2837">
        <w:rPr>
          <w:color w:val="FF0000"/>
          <w:sz w:val="28"/>
          <w:szCs w:val="28"/>
        </w:rPr>
        <w:tab/>
      </w:r>
      <w:r w:rsidR="00A02837" w:rsidRPr="00F46FFC">
        <w:rPr>
          <w:sz w:val="28"/>
          <w:szCs w:val="28"/>
        </w:rPr>
        <w:t>Рекомендуемая ф</w:t>
      </w:r>
      <w:r w:rsidRPr="00F46FFC">
        <w:rPr>
          <w:sz w:val="28"/>
          <w:szCs w:val="28"/>
        </w:rPr>
        <w:t>орма</w:t>
      </w:r>
    </w:p>
    <w:p w:rsidR="006B1415" w:rsidRDefault="006B1415" w:rsidP="006A1769">
      <w:pPr>
        <w:autoSpaceDE w:val="0"/>
        <w:autoSpaceDN w:val="0"/>
        <w:jc w:val="center"/>
        <w:rPr>
          <w:sz w:val="28"/>
          <w:szCs w:val="28"/>
        </w:rPr>
      </w:pPr>
    </w:p>
    <w:p w:rsidR="006A1769" w:rsidRPr="00F5789D" w:rsidRDefault="006A1769" w:rsidP="006A1769">
      <w:pPr>
        <w:autoSpaceDE w:val="0"/>
        <w:autoSpaceDN w:val="0"/>
        <w:jc w:val="center"/>
        <w:rPr>
          <w:sz w:val="28"/>
          <w:szCs w:val="28"/>
        </w:rPr>
      </w:pPr>
      <w:r w:rsidRPr="00F5789D">
        <w:rPr>
          <w:sz w:val="28"/>
          <w:szCs w:val="28"/>
        </w:rPr>
        <w:t>Согласие на обработку</w:t>
      </w:r>
      <w:r w:rsidR="00E10281">
        <w:rPr>
          <w:sz w:val="28"/>
          <w:szCs w:val="28"/>
        </w:rPr>
        <w:t xml:space="preserve"> </w:t>
      </w:r>
      <w:r w:rsidR="00E10281" w:rsidRPr="00F46FFC">
        <w:rPr>
          <w:sz w:val="28"/>
          <w:szCs w:val="28"/>
        </w:rPr>
        <w:t>персональных данных</w:t>
      </w:r>
    </w:p>
    <w:p w:rsidR="006A1769" w:rsidRPr="00F5789D" w:rsidRDefault="006A1769" w:rsidP="006A1769">
      <w:pPr>
        <w:autoSpaceDE w:val="0"/>
        <w:autoSpaceDN w:val="0"/>
        <w:rPr>
          <w:sz w:val="28"/>
          <w:szCs w:val="28"/>
        </w:rPr>
      </w:pPr>
    </w:p>
    <w:p w:rsidR="006A1769" w:rsidRPr="00F5789D" w:rsidRDefault="006A1769" w:rsidP="006A1769">
      <w:pPr>
        <w:autoSpaceDE w:val="0"/>
        <w:autoSpaceDN w:val="0"/>
        <w:ind w:firstLine="540"/>
        <w:rPr>
          <w:sz w:val="28"/>
          <w:szCs w:val="28"/>
        </w:rPr>
      </w:pPr>
      <w:r w:rsidRPr="00F5789D">
        <w:rPr>
          <w:sz w:val="28"/>
          <w:szCs w:val="28"/>
        </w:rPr>
        <w:t xml:space="preserve">Согласен на обработку персональных данных (включая их получение от меня и/или от любых третьих лиц) Министерством строительства, архитектуры и жилищно-коммунального хозяйства Республики Татарстан с учетом требований </w:t>
      </w:r>
      <w:r w:rsidRPr="00F5789D">
        <w:rPr>
          <w:color w:val="000000" w:themeColor="text1"/>
          <w:sz w:val="28"/>
          <w:szCs w:val="28"/>
        </w:rPr>
        <w:t xml:space="preserve">Федерального </w:t>
      </w:r>
      <w:hyperlink r:id="rId11" w:history="1">
        <w:r w:rsidRPr="00F5789D">
          <w:rPr>
            <w:color w:val="000000" w:themeColor="text1"/>
            <w:sz w:val="28"/>
            <w:szCs w:val="28"/>
          </w:rPr>
          <w:t>закона</w:t>
        </w:r>
      </w:hyperlink>
      <w:r w:rsidRPr="00F5789D">
        <w:rPr>
          <w:color w:val="000000" w:themeColor="text1"/>
          <w:sz w:val="28"/>
          <w:szCs w:val="28"/>
        </w:rPr>
        <w:t xml:space="preserve"> от 27 июля 2006 года 152-ФЗ «О персональных данных» </w:t>
      </w:r>
      <w:r w:rsidRPr="00F5789D">
        <w:rPr>
          <w:sz w:val="28"/>
          <w:szCs w:val="28"/>
        </w:rPr>
        <w:t>в следующем объеме:</w:t>
      </w:r>
    </w:p>
    <w:p w:rsidR="006A1769" w:rsidRPr="00F5789D" w:rsidRDefault="006A1769" w:rsidP="006A1769">
      <w:pPr>
        <w:autoSpaceDE w:val="0"/>
        <w:autoSpaceDN w:val="0"/>
        <w:rPr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7"/>
        <w:gridCol w:w="7031"/>
      </w:tblGrid>
      <w:tr w:rsidR="006A1769" w:rsidRPr="00F5789D" w:rsidTr="0074798E">
        <w:trPr>
          <w:jc w:val="center"/>
        </w:trPr>
        <w:tc>
          <w:tcPr>
            <w:tcW w:w="2887" w:type="dxa"/>
            <w:tcBorders>
              <w:top w:val="single" w:sz="4" w:space="0" w:color="auto"/>
              <w:bottom w:val="single" w:sz="4" w:space="0" w:color="auto"/>
            </w:tcBorders>
          </w:tcPr>
          <w:p w:rsidR="006A1769" w:rsidRPr="00F5789D" w:rsidRDefault="006A1769" w:rsidP="006A1769">
            <w:pPr>
              <w:autoSpaceDE w:val="0"/>
              <w:autoSpaceDN w:val="0"/>
              <w:rPr>
                <w:sz w:val="28"/>
                <w:szCs w:val="28"/>
              </w:rPr>
            </w:pPr>
            <w:r w:rsidRPr="00F5789D">
              <w:rPr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7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769" w:rsidRPr="00F5789D" w:rsidRDefault="006A1769" w:rsidP="006A1769">
            <w:pPr>
              <w:autoSpaceDE w:val="0"/>
              <w:autoSpaceDN w:val="0"/>
              <w:rPr>
                <w:sz w:val="28"/>
                <w:szCs w:val="28"/>
              </w:rPr>
            </w:pPr>
            <w:r w:rsidRPr="00F5789D">
              <w:rPr>
                <w:sz w:val="28"/>
                <w:szCs w:val="28"/>
              </w:rPr>
              <w:t xml:space="preserve">фамилия, имя, </w:t>
            </w:r>
            <w:r w:rsidRPr="00735EBA">
              <w:rPr>
                <w:color w:val="000000" w:themeColor="text1"/>
                <w:sz w:val="28"/>
                <w:szCs w:val="28"/>
              </w:rPr>
              <w:t>отчество</w:t>
            </w:r>
            <w:r w:rsidR="008819E2" w:rsidRPr="00735EBA">
              <w:rPr>
                <w:color w:val="000000" w:themeColor="text1"/>
                <w:sz w:val="28"/>
                <w:szCs w:val="28"/>
                <w:lang w:val="tt-RU"/>
              </w:rPr>
              <w:t xml:space="preserve"> (при наличии)</w:t>
            </w:r>
            <w:r w:rsidRPr="00735EBA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AA4D5A">
              <w:rPr>
                <w:sz w:val="28"/>
                <w:szCs w:val="28"/>
              </w:rPr>
              <w:t>гражданство, дата рождения, телефон, пол, паспортные данные (дата выдачи и кем выдан, код подразделения, адрес регистрации),</w:t>
            </w:r>
            <w:r w:rsidRPr="00F5789D">
              <w:rPr>
                <w:sz w:val="28"/>
                <w:szCs w:val="28"/>
              </w:rPr>
              <w:t xml:space="preserve"> субъект РФ, место регистрации и адрес фактического проживания, индекс, СНИЛС, ИНН, занимаемая должность, реквизиты банковского счета.</w:t>
            </w:r>
          </w:p>
        </w:tc>
      </w:tr>
    </w:tbl>
    <w:p w:rsidR="00F5789D" w:rsidRDefault="00F5789D" w:rsidP="006A1769">
      <w:pPr>
        <w:autoSpaceDE w:val="0"/>
        <w:autoSpaceDN w:val="0"/>
        <w:rPr>
          <w:sz w:val="28"/>
          <w:szCs w:val="28"/>
        </w:rPr>
      </w:pPr>
    </w:p>
    <w:p w:rsidR="006A1769" w:rsidRPr="00F5789D" w:rsidRDefault="006A1769" w:rsidP="006A1769">
      <w:pPr>
        <w:autoSpaceDE w:val="0"/>
        <w:autoSpaceDN w:val="0"/>
        <w:rPr>
          <w:sz w:val="28"/>
          <w:szCs w:val="28"/>
        </w:rPr>
      </w:pPr>
      <w:r w:rsidRPr="00F5789D">
        <w:rPr>
          <w:sz w:val="28"/>
          <w:szCs w:val="28"/>
        </w:rPr>
        <w:t xml:space="preserve">«____» </w:t>
      </w:r>
      <w:r w:rsidR="00AB5816" w:rsidRPr="00F5789D">
        <w:rPr>
          <w:sz w:val="28"/>
          <w:szCs w:val="28"/>
        </w:rPr>
        <w:t xml:space="preserve"> ________ 20__</w:t>
      </w:r>
      <w:r w:rsidRPr="00F5789D">
        <w:rPr>
          <w:sz w:val="28"/>
          <w:szCs w:val="28"/>
        </w:rPr>
        <w:t xml:space="preserve"> г.           </w:t>
      </w:r>
      <w:r w:rsidR="00F5789D">
        <w:rPr>
          <w:sz w:val="28"/>
          <w:szCs w:val="28"/>
        </w:rPr>
        <w:t xml:space="preserve">                      _____________</w:t>
      </w:r>
      <w:r w:rsidRPr="00F5789D">
        <w:rPr>
          <w:sz w:val="28"/>
          <w:szCs w:val="28"/>
        </w:rPr>
        <w:t>/______________</w:t>
      </w:r>
      <w:r w:rsidR="00F5789D">
        <w:rPr>
          <w:sz w:val="28"/>
          <w:szCs w:val="28"/>
        </w:rPr>
        <w:t>____</w:t>
      </w:r>
    </w:p>
    <w:p w:rsidR="006C643B" w:rsidRDefault="00F5789D" w:rsidP="006A1769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769" w:rsidRPr="00F5789D">
        <w:rPr>
          <w:sz w:val="28"/>
          <w:szCs w:val="28"/>
        </w:rPr>
        <w:t xml:space="preserve">Дата составления    </w:t>
      </w:r>
      <w:r>
        <w:rPr>
          <w:sz w:val="28"/>
          <w:szCs w:val="28"/>
        </w:rPr>
        <w:t xml:space="preserve">          </w:t>
      </w:r>
      <w:r w:rsidR="00AD440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Подпись       </w:t>
      </w:r>
      <w:r w:rsidR="006A1769" w:rsidRPr="00F5789D">
        <w:rPr>
          <w:sz w:val="28"/>
          <w:szCs w:val="28"/>
        </w:rPr>
        <w:t>Расшифровка подписи</w:t>
      </w: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C643B" w:rsidRDefault="006C643B" w:rsidP="006A1769">
      <w:pPr>
        <w:autoSpaceDE w:val="0"/>
        <w:autoSpaceDN w:val="0"/>
        <w:rPr>
          <w:sz w:val="28"/>
          <w:szCs w:val="28"/>
        </w:rPr>
      </w:pPr>
    </w:p>
    <w:p w:rsidR="006D5EA0" w:rsidRDefault="006D5EA0" w:rsidP="006A1769">
      <w:pPr>
        <w:autoSpaceDE w:val="0"/>
        <w:autoSpaceDN w:val="0"/>
        <w:rPr>
          <w:sz w:val="28"/>
          <w:szCs w:val="28"/>
        </w:rPr>
      </w:pPr>
    </w:p>
    <w:p w:rsidR="006D5EA0" w:rsidRDefault="006D5EA0" w:rsidP="006D5EA0">
      <w:pPr>
        <w:autoSpaceDE w:val="0"/>
        <w:autoSpaceDN w:val="0"/>
        <w:rPr>
          <w:sz w:val="28"/>
          <w:szCs w:val="28"/>
        </w:rPr>
      </w:pPr>
    </w:p>
    <w:p w:rsidR="006C643B" w:rsidRPr="007606C7" w:rsidRDefault="006D5EA0" w:rsidP="006D5EA0">
      <w:pPr>
        <w:autoSpaceDE w:val="0"/>
        <w:autoSpaceDN w:val="0"/>
        <w:ind w:left="56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C643B" w:rsidRPr="007606C7">
        <w:rPr>
          <w:sz w:val="28"/>
          <w:szCs w:val="28"/>
        </w:rPr>
        <w:t xml:space="preserve">Приложение № </w:t>
      </w:r>
      <w:r w:rsidR="00C55E02">
        <w:rPr>
          <w:sz w:val="28"/>
          <w:szCs w:val="28"/>
        </w:rPr>
        <w:t>3</w:t>
      </w:r>
    </w:p>
    <w:p w:rsidR="001D501A" w:rsidRDefault="001D501A" w:rsidP="001D501A">
      <w:pPr>
        <w:tabs>
          <w:tab w:val="left" w:pos="7088"/>
        </w:tabs>
        <w:ind w:left="6237"/>
        <w:rPr>
          <w:bCs/>
          <w:sz w:val="28"/>
          <w:szCs w:val="28"/>
        </w:rPr>
      </w:pPr>
      <w:r w:rsidRPr="00BC34BF">
        <w:rPr>
          <w:bCs/>
          <w:sz w:val="28"/>
          <w:szCs w:val="28"/>
        </w:rPr>
        <w:t xml:space="preserve">к </w:t>
      </w:r>
      <w:r w:rsidRPr="00A8398D">
        <w:rPr>
          <w:sz w:val="28"/>
          <w:szCs w:val="28"/>
        </w:rPr>
        <w:t>Положени</w:t>
      </w:r>
      <w:r>
        <w:rPr>
          <w:sz w:val="28"/>
          <w:szCs w:val="28"/>
        </w:rPr>
        <w:t>ю</w:t>
      </w:r>
      <w:r w:rsidRPr="00A8398D">
        <w:rPr>
          <w:sz w:val="28"/>
          <w:szCs w:val="28"/>
        </w:rPr>
        <w:t xml:space="preserve"> о проведении ежегодного </w:t>
      </w:r>
      <w:r>
        <w:rPr>
          <w:sz w:val="28"/>
          <w:szCs w:val="28"/>
        </w:rPr>
        <w:t>п</w:t>
      </w:r>
      <w:r w:rsidRPr="0061482B">
        <w:rPr>
          <w:sz w:val="28"/>
          <w:szCs w:val="28"/>
        </w:rPr>
        <w:t>рофессионального конкурса «Лучшая организация строительного комплекса Республики Татарстан»</w:t>
      </w:r>
    </w:p>
    <w:p w:rsidR="006C643B" w:rsidRPr="007606C7" w:rsidRDefault="006C643B" w:rsidP="006C643B">
      <w:pPr>
        <w:autoSpaceDE w:val="0"/>
        <w:autoSpaceDN w:val="0"/>
        <w:rPr>
          <w:sz w:val="28"/>
          <w:szCs w:val="28"/>
        </w:rPr>
      </w:pPr>
    </w:p>
    <w:p w:rsidR="006C643B" w:rsidRPr="007606C7" w:rsidRDefault="006B1415" w:rsidP="00A02837">
      <w:pPr>
        <w:autoSpaceDE w:val="0"/>
        <w:autoSpaceDN w:val="0"/>
        <w:jc w:val="right"/>
        <w:rPr>
          <w:sz w:val="28"/>
          <w:szCs w:val="28"/>
        </w:rPr>
      </w:pP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sz w:val="28"/>
          <w:szCs w:val="28"/>
        </w:rPr>
        <w:tab/>
      </w:r>
      <w:r w:rsidRPr="007606C7">
        <w:rPr>
          <w:color w:val="FF0000"/>
          <w:sz w:val="28"/>
          <w:szCs w:val="28"/>
        </w:rPr>
        <w:tab/>
      </w:r>
      <w:r w:rsidR="00A02837" w:rsidRPr="007606C7">
        <w:rPr>
          <w:sz w:val="28"/>
          <w:szCs w:val="28"/>
        </w:rPr>
        <w:t>Рекомендуемая ф</w:t>
      </w:r>
      <w:r w:rsidRPr="007606C7">
        <w:rPr>
          <w:sz w:val="28"/>
          <w:szCs w:val="28"/>
        </w:rPr>
        <w:t>орма</w:t>
      </w:r>
    </w:p>
    <w:p w:rsidR="006B1415" w:rsidRPr="007606C7" w:rsidRDefault="006B1415" w:rsidP="006C643B">
      <w:pPr>
        <w:autoSpaceDE w:val="0"/>
        <w:autoSpaceDN w:val="0"/>
        <w:rPr>
          <w:sz w:val="28"/>
          <w:szCs w:val="28"/>
        </w:rPr>
      </w:pPr>
    </w:p>
    <w:p w:rsidR="006C643B" w:rsidRPr="007606C7" w:rsidRDefault="006C643B" w:rsidP="0078728C">
      <w:pPr>
        <w:autoSpaceDE w:val="0"/>
        <w:autoSpaceDN w:val="0"/>
        <w:jc w:val="center"/>
        <w:rPr>
          <w:sz w:val="28"/>
          <w:szCs w:val="28"/>
        </w:rPr>
      </w:pPr>
      <w:r w:rsidRPr="007606C7">
        <w:rPr>
          <w:sz w:val="28"/>
          <w:szCs w:val="28"/>
        </w:rPr>
        <w:t>Согласие на обработку персональных данных</w:t>
      </w:r>
      <w:r w:rsidR="0078728C" w:rsidRPr="007606C7">
        <w:rPr>
          <w:sz w:val="28"/>
          <w:szCs w:val="28"/>
        </w:rPr>
        <w:t>, разрешенных субъектом персональных данных для распространения</w:t>
      </w:r>
    </w:p>
    <w:p w:rsidR="006C643B" w:rsidRPr="007606C7" w:rsidRDefault="006C643B" w:rsidP="006C643B">
      <w:pPr>
        <w:autoSpaceDE w:val="0"/>
        <w:autoSpaceDN w:val="0"/>
        <w:rPr>
          <w:sz w:val="28"/>
          <w:szCs w:val="28"/>
        </w:rPr>
      </w:pPr>
    </w:p>
    <w:p w:rsidR="006C643B" w:rsidRPr="007606C7" w:rsidRDefault="006C643B" w:rsidP="0078728C">
      <w:pPr>
        <w:autoSpaceDE w:val="0"/>
        <w:autoSpaceDN w:val="0"/>
        <w:ind w:firstLine="709"/>
        <w:rPr>
          <w:sz w:val="28"/>
          <w:szCs w:val="28"/>
        </w:rPr>
      </w:pPr>
      <w:r w:rsidRPr="007606C7">
        <w:rPr>
          <w:sz w:val="28"/>
          <w:szCs w:val="28"/>
        </w:rPr>
        <w:t xml:space="preserve">Согласен на </w:t>
      </w:r>
      <w:r w:rsidR="0078728C" w:rsidRPr="007606C7">
        <w:rPr>
          <w:sz w:val="28"/>
          <w:szCs w:val="28"/>
        </w:rPr>
        <w:t>распространение (передачу, предоставление) своих</w:t>
      </w:r>
      <w:r w:rsidRPr="007606C7">
        <w:rPr>
          <w:sz w:val="28"/>
          <w:szCs w:val="28"/>
        </w:rPr>
        <w:t xml:space="preserve"> персональных данных </w:t>
      </w:r>
      <w:r w:rsidR="0078728C" w:rsidRPr="007606C7">
        <w:rPr>
          <w:sz w:val="28"/>
          <w:szCs w:val="28"/>
        </w:rPr>
        <w:t>с целью участия в</w:t>
      </w:r>
      <w:r w:rsidR="0078728C" w:rsidRPr="007606C7">
        <w:t xml:space="preserve"> К</w:t>
      </w:r>
      <w:r w:rsidR="0078728C" w:rsidRPr="007606C7">
        <w:rPr>
          <w:sz w:val="28"/>
          <w:szCs w:val="28"/>
        </w:rPr>
        <w:t xml:space="preserve">онкурсе средств массовой информации на лучшее освещение тем в сфере строительства, архитектуры и жилищно-коммунального хозяйства </w:t>
      </w:r>
      <w:r w:rsidRPr="007606C7">
        <w:rPr>
          <w:sz w:val="28"/>
          <w:szCs w:val="28"/>
        </w:rPr>
        <w:t xml:space="preserve">Министерством строительства, архитектуры и жилищно-коммунального хозяйства Республики Татарстан с учетом требований </w:t>
      </w:r>
      <w:r w:rsidR="006F0010" w:rsidRPr="007606C7">
        <w:rPr>
          <w:sz w:val="28"/>
          <w:szCs w:val="28"/>
        </w:rPr>
        <w:br/>
        <w:t>статьи 10</w:t>
      </w:r>
      <w:r w:rsidR="006F0010" w:rsidRPr="007606C7">
        <w:rPr>
          <w:sz w:val="28"/>
          <w:szCs w:val="28"/>
          <w:vertAlign w:val="superscript"/>
        </w:rPr>
        <w:t xml:space="preserve">1 </w:t>
      </w:r>
      <w:r w:rsidRPr="007606C7">
        <w:rPr>
          <w:sz w:val="28"/>
          <w:szCs w:val="28"/>
        </w:rPr>
        <w:t>Федерального закона от 27 июля 2006 года 152-ФЗ «О персонал</w:t>
      </w:r>
      <w:r w:rsidR="006F0010" w:rsidRPr="007606C7">
        <w:rPr>
          <w:sz w:val="28"/>
          <w:szCs w:val="28"/>
        </w:rPr>
        <w:t>ьных данных».</w:t>
      </w:r>
    </w:p>
    <w:p w:rsidR="006F0010" w:rsidRPr="007606C7" w:rsidRDefault="006F0010" w:rsidP="006F0010">
      <w:pPr>
        <w:autoSpaceDE w:val="0"/>
        <w:autoSpaceDN w:val="0"/>
        <w:ind w:firstLine="709"/>
        <w:jc w:val="center"/>
        <w:rPr>
          <w:sz w:val="28"/>
          <w:szCs w:val="28"/>
        </w:rPr>
      </w:pPr>
      <w:r w:rsidRPr="007606C7">
        <w:rPr>
          <w:sz w:val="28"/>
          <w:szCs w:val="28"/>
        </w:rPr>
        <w:t xml:space="preserve">Категории и перечень персональных данных, </w:t>
      </w:r>
    </w:p>
    <w:p w:rsidR="006F0010" w:rsidRPr="007606C7" w:rsidRDefault="006F0010" w:rsidP="006F0010">
      <w:pPr>
        <w:autoSpaceDE w:val="0"/>
        <w:autoSpaceDN w:val="0"/>
        <w:ind w:firstLine="709"/>
        <w:jc w:val="center"/>
        <w:rPr>
          <w:sz w:val="28"/>
          <w:szCs w:val="28"/>
        </w:rPr>
      </w:pPr>
      <w:r w:rsidRPr="007606C7">
        <w:rPr>
          <w:sz w:val="28"/>
          <w:szCs w:val="28"/>
        </w:rPr>
        <w:t>на обработку которых дается согласие: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370"/>
        <w:gridCol w:w="2474"/>
        <w:gridCol w:w="2474"/>
      </w:tblGrid>
      <w:tr w:rsidR="006F0010" w:rsidRPr="007606C7" w:rsidTr="006F0010">
        <w:tc>
          <w:tcPr>
            <w:tcW w:w="594" w:type="dxa"/>
          </w:tcPr>
          <w:p w:rsidR="006F0010" w:rsidRPr="007606C7" w:rsidRDefault="006F0010" w:rsidP="006F0010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№</w:t>
            </w:r>
          </w:p>
          <w:p w:rsidR="006F0010" w:rsidRPr="007606C7" w:rsidRDefault="006F0010" w:rsidP="006B1415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п</w:t>
            </w:r>
            <w:r w:rsidR="006B1415" w:rsidRPr="007606C7">
              <w:rPr>
                <w:szCs w:val="24"/>
              </w:rPr>
              <w:t>/</w:t>
            </w:r>
            <w:r w:rsidRPr="007606C7">
              <w:rPr>
                <w:szCs w:val="24"/>
              </w:rPr>
              <w:t>п</w:t>
            </w:r>
          </w:p>
        </w:tc>
        <w:tc>
          <w:tcPr>
            <w:tcW w:w="4370" w:type="dxa"/>
          </w:tcPr>
          <w:p w:rsidR="006F0010" w:rsidRPr="007606C7" w:rsidRDefault="006F0010" w:rsidP="006F0010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Персональные данные</w:t>
            </w:r>
          </w:p>
        </w:tc>
        <w:tc>
          <w:tcPr>
            <w:tcW w:w="4948" w:type="dxa"/>
            <w:gridSpan w:val="2"/>
          </w:tcPr>
          <w:p w:rsidR="006F0010" w:rsidRPr="007606C7" w:rsidRDefault="006F0010" w:rsidP="006F0010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Согласие</w:t>
            </w:r>
          </w:p>
        </w:tc>
      </w:tr>
      <w:tr w:rsidR="006F0010" w:rsidRPr="007606C7" w:rsidTr="006F0010">
        <w:tc>
          <w:tcPr>
            <w:tcW w:w="59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4370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74" w:type="dxa"/>
          </w:tcPr>
          <w:p w:rsidR="006F0010" w:rsidRPr="007606C7" w:rsidRDefault="006F0010" w:rsidP="006F0010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ДА</w:t>
            </w:r>
          </w:p>
        </w:tc>
        <w:tc>
          <w:tcPr>
            <w:tcW w:w="2474" w:type="dxa"/>
          </w:tcPr>
          <w:p w:rsidR="006F0010" w:rsidRPr="007606C7" w:rsidRDefault="006F0010" w:rsidP="006F0010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НЕТ</w:t>
            </w:r>
          </w:p>
        </w:tc>
      </w:tr>
      <w:tr w:rsidR="006F0010" w:rsidRPr="007606C7" w:rsidTr="000C18D9">
        <w:tc>
          <w:tcPr>
            <w:tcW w:w="9912" w:type="dxa"/>
            <w:gridSpan w:val="4"/>
          </w:tcPr>
          <w:p w:rsidR="006F0010" w:rsidRPr="007606C7" w:rsidRDefault="006F0010" w:rsidP="006F0010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Общие персональные данные</w:t>
            </w:r>
          </w:p>
        </w:tc>
      </w:tr>
      <w:tr w:rsidR="006F0010" w:rsidRPr="007606C7" w:rsidTr="006F0010">
        <w:tc>
          <w:tcPr>
            <w:tcW w:w="59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1</w:t>
            </w:r>
          </w:p>
        </w:tc>
        <w:tc>
          <w:tcPr>
            <w:tcW w:w="4370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Фамилия</w:t>
            </w: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</w:tr>
      <w:tr w:rsidR="006F0010" w:rsidRPr="007606C7" w:rsidTr="006F0010">
        <w:tc>
          <w:tcPr>
            <w:tcW w:w="59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2</w:t>
            </w:r>
          </w:p>
        </w:tc>
        <w:tc>
          <w:tcPr>
            <w:tcW w:w="4370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Имя</w:t>
            </w: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</w:tr>
      <w:tr w:rsidR="006F0010" w:rsidRPr="007606C7" w:rsidTr="006F0010">
        <w:tc>
          <w:tcPr>
            <w:tcW w:w="59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3</w:t>
            </w:r>
          </w:p>
        </w:tc>
        <w:tc>
          <w:tcPr>
            <w:tcW w:w="4370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Отчество (при наличии)</w:t>
            </w: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</w:tr>
      <w:tr w:rsidR="006F0010" w:rsidRPr="007606C7" w:rsidTr="006F0010">
        <w:tc>
          <w:tcPr>
            <w:tcW w:w="59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4</w:t>
            </w:r>
          </w:p>
        </w:tc>
        <w:tc>
          <w:tcPr>
            <w:tcW w:w="4370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Год, месяц, дата и место рождения</w:t>
            </w: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</w:tr>
      <w:tr w:rsidR="006F0010" w:rsidRPr="007606C7" w:rsidTr="006F0010">
        <w:tc>
          <w:tcPr>
            <w:tcW w:w="59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5</w:t>
            </w:r>
          </w:p>
        </w:tc>
        <w:tc>
          <w:tcPr>
            <w:tcW w:w="4370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Адрес</w:t>
            </w: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</w:tr>
      <w:tr w:rsidR="006F0010" w:rsidRPr="007606C7" w:rsidTr="006F0010">
        <w:tc>
          <w:tcPr>
            <w:tcW w:w="59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6</w:t>
            </w:r>
          </w:p>
        </w:tc>
        <w:tc>
          <w:tcPr>
            <w:tcW w:w="4370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Образование</w:t>
            </w: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</w:tr>
      <w:tr w:rsidR="006F0010" w:rsidRPr="007606C7" w:rsidTr="006F0010">
        <w:tc>
          <w:tcPr>
            <w:tcW w:w="59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7</w:t>
            </w:r>
          </w:p>
        </w:tc>
        <w:tc>
          <w:tcPr>
            <w:tcW w:w="4370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  <w:r w:rsidRPr="007606C7">
              <w:rPr>
                <w:szCs w:val="24"/>
              </w:rPr>
              <w:t>Профессия</w:t>
            </w: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2474" w:type="dxa"/>
          </w:tcPr>
          <w:p w:rsidR="006F0010" w:rsidRPr="007606C7" w:rsidRDefault="006F0010" w:rsidP="0078728C">
            <w:pPr>
              <w:autoSpaceDE w:val="0"/>
              <w:autoSpaceDN w:val="0"/>
              <w:rPr>
                <w:szCs w:val="24"/>
              </w:rPr>
            </w:pPr>
          </w:p>
        </w:tc>
      </w:tr>
    </w:tbl>
    <w:p w:rsidR="006F0010" w:rsidRPr="007606C7" w:rsidRDefault="006F0010" w:rsidP="0078728C">
      <w:pPr>
        <w:autoSpaceDE w:val="0"/>
        <w:autoSpaceDN w:val="0"/>
        <w:ind w:firstLine="709"/>
        <w:rPr>
          <w:sz w:val="28"/>
          <w:szCs w:val="28"/>
        </w:rPr>
      </w:pPr>
    </w:p>
    <w:p w:rsidR="006F0010" w:rsidRPr="007606C7" w:rsidRDefault="006F0010" w:rsidP="006F0010">
      <w:pPr>
        <w:autoSpaceDE w:val="0"/>
        <w:autoSpaceDN w:val="0"/>
        <w:ind w:firstLine="709"/>
        <w:jc w:val="center"/>
        <w:rPr>
          <w:sz w:val="28"/>
          <w:szCs w:val="28"/>
        </w:rPr>
      </w:pPr>
      <w:r w:rsidRPr="007606C7">
        <w:rPr>
          <w:sz w:val="28"/>
          <w:szCs w:val="28"/>
        </w:rPr>
        <w:t>Категории и перечень персональных данных, для обработки которых устанавливаются условия и запрет: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955"/>
      </w:tblGrid>
      <w:tr w:rsidR="006B1415" w:rsidRPr="007606C7" w:rsidTr="006B1415">
        <w:tc>
          <w:tcPr>
            <w:tcW w:w="562" w:type="dxa"/>
          </w:tcPr>
          <w:p w:rsidR="006B1415" w:rsidRPr="007606C7" w:rsidRDefault="006B1415" w:rsidP="006F0010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№</w:t>
            </w:r>
          </w:p>
          <w:p w:rsidR="006B1415" w:rsidRPr="007606C7" w:rsidRDefault="006B1415" w:rsidP="006F0010">
            <w:pPr>
              <w:autoSpaceDE w:val="0"/>
              <w:autoSpaceDN w:val="0"/>
              <w:jc w:val="center"/>
              <w:rPr>
                <w:szCs w:val="24"/>
                <w:lang w:val="en-US"/>
              </w:rPr>
            </w:pPr>
            <w:r w:rsidRPr="007606C7">
              <w:rPr>
                <w:szCs w:val="24"/>
              </w:rPr>
              <w:t>п/п</w:t>
            </w:r>
          </w:p>
        </w:tc>
        <w:tc>
          <w:tcPr>
            <w:tcW w:w="4395" w:type="dxa"/>
          </w:tcPr>
          <w:p w:rsidR="006B1415" w:rsidRPr="007606C7" w:rsidRDefault="006B1415" w:rsidP="006F0010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Персональные данные</w:t>
            </w:r>
          </w:p>
        </w:tc>
        <w:tc>
          <w:tcPr>
            <w:tcW w:w="4955" w:type="dxa"/>
          </w:tcPr>
          <w:p w:rsidR="006B1415" w:rsidRPr="007606C7" w:rsidRDefault="006B1415" w:rsidP="006F0010">
            <w:pPr>
              <w:autoSpaceDE w:val="0"/>
              <w:autoSpaceDN w:val="0"/>
              <w:jc w:val="center"/>
              <w:rPr>
                <w:szCs w:val="24"/>
              </w:rPr>
            </w:pPr>
            <w:r w:rsidRPr="007606C7">
              <w:rPr>
                <w:szCs w:val="24"/>
              </w:rPr>
              <w:t>Перечень устанавливаемых условий и запретов</w:t>
            </w:r>
          </w:p>
        </w:tc>
      </w:tr>
      <w:tr w:rsidR="0006577E" w:rsidRPr="007606C7" w:rsidTr="000C18D9">
        <w:tc>
          <w:tcPr>
            <w:tcW w:w="9912" w:type="dxa"/>
            <w:gridSpan w:val="3"/>
          </w:tcPr>
          <w:p w:rsidR="0006577E" w:rsidRPr="007606C7" w:rsidRDefault="0006577E" w:rsidP="0006577E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ind w:left="2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06C7">
              <w:rPr>
                <w:rFonts w:ascii="Times New Roman" w:hAnsi="Times New Roman" w:cs="Times New Roman"/>
                <w:sz w:val="24"/>
                <w:szCs w:val="24"/>
              </w:rPr>
              <w:t>(Категория персональных данных)</w:t>
            </w:r>
          </w:p>
        </w:tc>
      </w:tr>
      <w:tr w:rsidR="006B1415" w:rsidRPr="007606C7" w:rsidTr="006B1415">
        <w:tc>
          <w:tcPr>
            <w:tcW w:w="562" w:type="dxa"/>
          </w:tcPr>
          <w:p w:rsidR="006B1415" w:rsidRPr="007606C7" w:rsidRDefault="0006577E" w:rsidP="0006577E">
            <w:pPr>
              <w:autoSpaceDE w:val="0"/>
              <w:autoSpaceDN w:val="0"/>
              <w:jc w:val="left"/>
              <w:rPr>
                <w:szCs w:val="24"/>
              </w:rPr>
            </w:pPr>
            <w:r w:rsidRPr="007606C7">
              <w:rPr>
                <w:szCs w:val="24"/>
              </w:rPr>
              <w:t>1.</w:t>
            </w:r>
          </w:p>
        </w:tc>
        <w:tc>
          <w:tcPr>
            <w:tcW w:w="4395" w:type="dxa"/>
          </w:tcPr>
          <w:p w:rsidR="006B1415" w:rsidRPr="007606C7" w:rsidRDefault="0006577E" w:rsidP="0006577E">
            <w:pPr>
              <w:autoSpaceDE w:val="0"/>
              <w:autoSpaceDN w:val="0"/>
              <w:jc w:val="left"/>
              <w:rPr>
                <w:szCs w:val="24"/>
              </w:rPr>
            </w:pPr>
            <w:r w:rsidRPr="007606C7">
              <w:rPr>
                <w:szCs w:val="24"/>
              </w:rPr>
              <w:t>(Перечень персональных данных)</w:t>
            </w:r>
          </w:p>
        </w:tc>
        <w:tc>
          <w:tcPr>
            <w:tcW w:w="4955" w:type="dxa"/>
          </w:tcPr>
          <w:p w:rsidR="006B1415" w:rsidRPr="007606C7" w:rsidRDefault="006B1415" w:rsidP="0006577E">
            <w:pPr>
              <w:autoSpaceDE w:val="0"/>
              <w:autoSpaceDN w:val="0"/>
              <w:jc w:val="left"/>
              <w:rPr>
                <w:szCs w:val="24"/>
              </w:rPr>
            </w:pPr>
          </w:p>
        </w:tc>
      </w:tr>
    </w:tbl>
    <w:p w:rsidR="006B1415" w:rsidRPr="007606C7" w:rsidRDefault="0006577E" w:rsidP="0006577E">
      <w:pPr>
        <w:autoSpaceDE w:val="0"/>
        <w:autoSpaceDN w:val="0"/>
        <w:rPr>
          <w:szCs w:val="24"/>
        </w:rPr>
      </w:pPr>
      <w:r w:rsidRPr="007606C7">
        <w:rPr>
          <w:szCs w:val="24"/>
        </w:rPr>
        <w:t>Примечание. Указа</w:t>
      </w:r>
      <w:r w:rsidR="00AA5596" w:rsidRPr="007606C7">
        <w:rPr>
          <w:szCs w:val="24"/>
        </w:rPr>
        <w:t>нное поле заполняется по ж</w:t>
      </w:r>
      <w:r w:rsidRPr="007606C7">
        <w:rPr>
          <w:szCs w:val="24"/>
        </w:rPr>
        <w:t>еланию субъекта персональных данных без ограничений со стороны оператора, осуществляющего обработку персональных данных.</w:t>
      </w:r>
    </w:p>
    <w:p w:rsidR="0006577E" w:rsidRPr="007606C7" w:rsidRDefault="0006577E" w:rsidP="0006577E">
      <w:pPr>
        <w:autoSpaceDE w:val="0"/>
        <w:autoSpaceDN w:val="0"/>
        <w:rPr>
          <w:szCs w:val="24"/>
        </w:rPr>
      </w:pPr>
      <w:r w:rsidRPr="007606C7">
        <w:rPr>
          <w:szCs w:val="24"/>
        </w:rPr>
        <w:t>Условия и запреты предполагают ограничение или запрет осуществления оператором действий по распространению и (или) предоставлению персональных данных неограниченному или определенному кругу лиц соответственно.</w:t>
      </w:r>
    </w:p>
    <w:p w:rsidR="0006577E" w:rsidRPr="007606C7" w:rsidRDefault="00AA5596" w:rsidP="0006577E">
      <w:pPr>
        <w:autoSpaceDE w:val="0"/>
        <w:autoSpaceDN w:val="0"/>
        <w:rPr>
          <w:szCs w:val="24"/>
        </w:rPr>
      </w:pPr>
      <w:r w:rsidRPr="007606C7">
        <w:rPr>
          <w:szCs w:val="24"/>
        </w:rPr>
        <w:t>Дополнительно в согласии могут быть указаны</w:t>
      </w:r>
      <w:r w:rsidR="00205864" w:rsidRPr="007606C7">
        <w:rPr>
          <w:szCs w:val="24"/>
        </w:rPr>
        <w:t xml:space="preserve"> условия, при которых полученные</w:t>
      </w:r>
      <w:r w:rsidRPr="007606C7">
        <w:rPr>
          <w:szCs w:val="24"/>
        </w:rPr>
        <w:t xml:space="preserve"> персональные </w:t>
      </w:r>
      <w:r w:rsidRPr="007606C7">
        <w:rPr>
          <w:szCs w:val="24"/>
        </w:rPr>
        <w:lastRenderedPageBreak/>
        <w:t>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данных.</w:t>
      </w:r>
    </w:p>
    <w:p w:rsidR="00AA5596" w:rsidRPr="007606C7" w:rsidRDefault="00AA5596" w:rsidP="0006577E">
      <w:pPr>
        <w:autoSpaceDE w:val="0"/>
        <w:autoSpaceDN w:val="0"/>
        <w:rPr>
          <w:szCs w:val="24"/>
        </w:rPr>
      </w:pPr>
    </w:p>
    <w:p w:rsidR="00AA5596" w:rsidRPr="007606C7" w:rsidRDefault="00AA5596" w:rsidP="0006577E">
      <w:pPr>
        <w:autoSpaceDE w:val="0"/>
        <w:autoSpaceDN w:val="0"/>
        <w:rPr>
          <w:sz w:val="28"/>
          <w:szCs w:val="28"/>
        </w:rPr>
      </w:pPr>
      <w:r w:rsidRPr="007606C7">
        <w:rPr>
          <w:sz w:val="28"/>
          <w:szCs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</w:t>
      </w:r>
      <w:proofErr w:type="gramStart"/>
      <w:r w:rsidRPr="007606C7">
        <w:rPr>
          <w:sz w:val="28"/>
          <w:szCs w:val="28"/>
        </w:rPr>
        <w:t>данных:</w:t>
      </w:r>
      <w:r w:rsidRPr="007606C7">
        <w:rPr>
          <w:sz w:val="28"/>
          <w:szCs w:val="28"/>
        </w:rPr>
        <w:br/>
      </w:r>
      <w:hyperlink r:id="rId12" w:history="1">
        <w:r w:rsidR="00AD2502" w:rsidRPr="0022215E">
          <w:rPr>
            <w:rStyle w:val="a6"/>
            <w:sz w:val="28"/>
            <w:szCs w:val="28"/>
            <w:lang w:val="en-US"/>
          </w:rPr>
          <w:t>http</w:t>
        </w:r>
        <w:r w:rsidR="00AD2502" w:rsidRPr="0022215E">
          <w:rPr>
            <w:rStyle w:val="a6"/>
            <w:sz w:val="28"/>
            <w:szCs w:val="28"/>
          </w:rPr>
          <w:t>://</w:t>
        </w:r>
        <w:proofErr w:type="spellStart"/>
        <w:r w:rsidR="00AD2502" w:rsidRPr="0022215E">
          <w:rPr>
            <w:rStyle w:val="a6"/>
            <w:sz w:val="28"/>
            <w:szCs w:val="28"/>
            <w:lang w:val="en-US"/>
          </w:rPr>
          <w:t>minstroy</w:t>
        </w:r>
        <w:proofErr w:type="spellEnd"/>
        <w:r w:rsidR="00AD2502" w:rsidRPr="0022215E">
          <w:rPr>
            <w:rStyle w:val="a6"/>
            <w:sz w:val="28"/>
            <w:szCs w:val="28"/>
          </w:rPr>
          <w:t>.</w:t>
        </w:r>
        <w:proofErr w:type="spellStart"/>
        <w:r w:rsidR="00AD2502" w:rsidRPr="0022215E">
          <w:rPr>
            <w:rStyle w:val="a6"/>
            <w:sz w:val="28"/>
            <w:szCs w:val="28"/>
            <w:lang w:val="en-US"/>
          </w:rPr>
          <w:t>tatarstan</w:t>
        </w:r>
        <w:proofErr w:type="spellEnd"/>
        <w:r w:rsidR="00AD2502" w:rsidRPr="0022215E">
          <w:rPr>
            <w:rStyle w:val="a6"/>
            <w:sz w:val="28"/>
            <w:szCs w:val="28"/>
          </w:rPr>
          <w:t>.</w:t>
        </w:r>
        <w:proofErr w:type="spellStart"/>
        <w:r w:rsidR="00AD2502" w:rsidRPr="0022215E">
          <w:rPr>
            <w:rStyle w:val="a6"/>
            <w:sz w:val="28"/>
            <w:szCs w:val="28"/>
            <w:lang w:val="en-US"/>
          </w:rPr>
          <w:t>ru</w:t>
        </w:r>
        <w:proofErr w:type="spellEnd"/>
        <w:r w:rsidR="00AD2502" w:rsidRPr="0022215E">
          <w:rPr>
            <w:rStyle w:val="a6"/>
            <w:sz w:val="28"/>
            <w:szCs w:val="28"/>
          </w:rPr>
          <w:t>/</w:t>
        </w:r>
        <w:proofErr w:type="gramEnd"/>
      </w:hyperlink>
      <w:r w:rsidRPr="007606C7">
        <w:rPr>
          <w:sz w:val="28"/>
          <w:szCs w:val="28"/>
        </w:rPr>
        <w:t>.</w:t>
      </w:r>
    </w:p>
    <w:p w:rsidR="006C643B" w:rsidRPr="007606C7" w:rsidRDefault="006C643B" w:rsidP="006C643B">
      <w:pPr>
        <w:autoSpaceDE w:val="0"/>
        <w:autoSpaceDN w:val="0"/>
        <w:rPr>
          <w:sz w:val="28"/>
          <w:szCs w:val="28"/>
        </w:rPr>
      </w:pPr>
    </w:p>
    <w:p w:rsidR="00AA5596" w:rsidRPr="007606C7" w:rsidRDefault="00AA5596" w:rsidP="006C643B">
      <w:pPr>
        <w:autoSpaceDE w:val="0"/>
        <w:autoSpaceDN w:val="0"/>
        <w:rPr>
          <w:sz w:val="28"/>
          <w:szCs w:val="28"/>
        </w:rPr>
      </w:pPr>
    </w:p>
    <w:p w:rsidR="006C643B" w:rsidRPr="007606C7" w:rsidRDefault="006C643B" w:rsidP="006C643B">
      <w:pPr>
        <w:autoSpaceDE w:val="0"/>
        <w:autoSpaceDN w:val="0"/>
        <w:rPr>
          <w:sz w:val="28"/>
          <w:szCs w:val="28"/>
        </w:rPr>
      </w:pPr>
      <w:r w:rsidRPr="007606C7">
        <w:rPr>
          <w:sz w:val="28"/>
          <w:szCs w:val="28"/>
        </w:rPr>
        <w:t>«____»  ________ 20__ г.                                      _____________/_______________</w:t>
      </w:r>
    </w:p>
    <w:p w:rsidR="006A1769" w:rsidRPr="00F5789D" w:rsidRDefault="00AD2502" w:rsidP="006C643B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643B" w:rsidRPr="007606C7">
        <w:rPr>
          <w:sz w:val="28"/>
          <w:szCs w:val="28"/>
        </w:rPr>
        <w:t>Дата составления                                               Подпись       Расшифровка подписи</w:t>
      </w:r>
    </w:p>
    <w:p w:rsidR="006A1769" w:rsidRPr="00F5789D" w:rsidRDefault="006A1769" w:rsidP="006A1769">
      <w:pPr>
        <w:autoSpaceDE w:val="0"/>
        <w:autoSpaceDN w:val="0"/>
        <w:rPr>
          <w:sz w:val="28"/>
          <w:szCs w:val="28"/>
        </w:rPr>
      </w:pPr>
      <w:r w:rsidRPr="00F5789D">
        <w:rPr>
          <w:sz w:val="28"/>
          <w:szCs w:val="28"/>
        </w:rPr>
        <w:t xml:space="preserve">              </w:t>
      </w:r>
    </w:p>
    <w:p w:rsidR="006A1769" w:rsidRDefault="006A1769" w:rsidP="006A1769">
      <w:pPr>
        <w:autoSpaceDE w:val="0"/>
        <w:autoSpaceDN w:val="0"/>
        <w:rPr>
          <w:szCs w:val="24"/>
        </w:rPr>
      </w:pPr>
    </w:p>
    <w:p w:rsidR="00E92F2B" w:rsidRDefault="00E92F2B" w:rsidP="00DB5F0D">
      <w:pPr>
        <w:spacing w:line="360" w:lineRule="auto"/>
        <w:rPr>
          <w:bCs/>
          <w:sz w:val="28"/>
          <w:szCs w:val="28"/>
        </w:rPr>
      </w:pPr>
    </w:p>
    <w:p w:rsidR="00616FB1" w:rsidRDefault="00616FB1" w:rsidP="00DB5F0D">
      <w:pPr>
        <w:spacing w:line="360" w:lineRule="auto"/>
        <w:rPr>
          <w:bCs/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8426C0" w:rsidRDefault="008426C0" w:rsidP="00F5789D">
      <w:pPr>
        <w:ind w:left="5812"/>
        <w:rPr>
          <w:sz w:val="28"/>
          <w:szCs w:val="28"/>
        </w:rPr>
      </w:pPr>
    </w:p>
    <w:p w:rsidR="008426C0" w:rsidRDefault="008426C0" w:rsidP="008426C0">
      <w:pPr>
        <w:jc w:val="left"/>
        <w:rPr>
          <w:sz w:val="28"/>
          <w:szCs w:val="28"/>
        </w:rPr>
      </w:pPr>
    </w:p>
    <w:p w:rsidR="008426C0" w:rsidRDefault="008426C0" w:rsidP="008426C0">
      <w:pPr>
        <w:jc w:val="left"/>
        <w:rPr>
          <w:sz w:val="28"/>
          <w:szCs w:val="28"/>
        </w:rPr>
      </w:pPr>
    </w:p>
    <w:p w:rsidR="008426C0" w:rsidRDefault="008426C0" w:rsidP="008426C0">
      <w:pPr>
        <w:jc w:val="left"/>
        <w:rPr>
          <w:sz w:val="28"/>
          <w:szCs w:val="28"/>
        </w:rPr>
      </w:pPr>
    </w:p>
    <w:p w:rsidR="008426C0" w:rsidRDefault="008426C0" w:rsidP="008426C0">
      <w:pPr>
        <w:jc w:val="left"/>
        <w:rPr>
          <w:sz w:val="28"/>
          <w:szCs w:val="28"/>
        </w:rPr>
      </w:pPr>
    </w:p>
    <w:p w:rsidR="008426C0" w:rsidRDefault="008426C0" w:rsidP="008426C0">
      <w:pPr>
        <w:jc w:val="left"/>
        <w:rPr>
          <w:sz w:val="28"/>
          <w:szCs w:val="28"/>
        </w:rPr>
      </w:pPr>
    </w:p>
    <w:p w:rsidR="008426C0" w:rsidRDefault="008426C0" w:rsidP="008426C0">
      <w:pPr>
        <w:jc w:val="left"/>
        <w:rPr>
          <w:sz w:val="28"/>
          <w:szCs w:val="28"/>
        </w:rPr>
      </w:pPr>
    </w:p>
    <w:p w:rsidR="008426C0" w:rsidRDefault="008426C0" w:rsidP="008426C0">
      <w:pPr>
        <w:jc w:val="left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8426C0" w:rsidRDefault="008426C0" w:rsidP="008426C0">
      <w:pPr>
        <w:ind w:left="5954"/>
        <w:rPr>
          <w:szCs w:val="28"/>
        </w:rPr>
      </w:pPr>
      <w:r>
        <w:rPr>
          <w:szCs w:val="28"/>
        </w:rPr>
        <w:lastRenderedPageBreak/>
        <w:t>Утвержден</w:t>
      </w:r>
    </w:p>
    <w:p w:rsidR="008426C0" w:rsidRPr="003A1452" w:rsidRDefault="008426C0" w:rsidP="008426C0">
      <w:pPr>
        <w:ind w:left="5954" w:right="424"/>
        <w:rPr>
          <w:szCs w:val="28"/>
        </w:rPr>
      </w:pPr>
      <w:proofErr w:type="gramStart"/>
      <w:r>
        <w:rPr>
          <w:szCs w:val="28"/>
        </w:rPr>
        <w:t>приказом</w:t>
      </w:r>
      <w:proofErr w:type="gramEnd"/>
      <w:r>
        <w:rPr>
          <w:szCs w:val="28"/>
        </w:rPr>
        <w:t xml:space="preserve"> </w:t>
      </w:r>
      <w:r w:rsidRPr="003A1452">
        <w:rPr>
          <w:szCs w:val="28"/>
        </w:rPr>
        <w:t xml:space="preserve">Министерства строительства, архитектуры и жилищно-коммунального хозяйства Республики Татарстан </w:t>
      </w:r>
    </w:p>
    <w:p w:rsidR="008426C0" w:rsidRPr="003A1452" w:rsidRDefault="008426C0" w:rsidP="008426C0">
      <w:pPr>
        <w:ind w:left="5954"/>
        <w:rPr>
          <w:szCs w:val="28"/>
        </w:rPr>
      </w:pPr>
      <w:proofErr w:type="gramStart"/>
      <w:r w:rsidRPr="003A1452">
        <w:rPr>
          <w:szCs w:val="28"/>
        </w:rPr>
        <w:t>от</w:t>
      </w:r>
      <w:proofErr w:type="gramEnd"/>
      <w:r w:rsidRPr="003A1452">
        <w:rPr>
          <w:szCs w:val="28"/>
        </w:rPr>
        <w:t xml:space="preserve"> </w:t>
      </w:r>
      <w:r>
        <w:rPr>
          <w:szCs w:val="28"/>
        </w:rPr>
        <w:t>«____»_____20___г. №_____</w:t>
      </w:r>
      <w:r w:rsidRPr="003A1452">
        <w:rPr>
          <w:szCs w:val="28"/>
        </w:rPr>
        <w:t xml:space="preserve">  </w:t>
      </w:r>
    </w:p>
    <w:p w:rsidR="008426C0" w:rsidRPr="00A54474" w:rsidRDefault="008426C0" w:rsidP="008426C0">
      <w:pPr>
        <w:ind w:left="5670"/>
        <w:rPr>
          <w:sz w:val="28"/>
          <w:szCs w:val="28"/>
        </w:rPr>
      </w:pPr>
    </w:p>
    <w:p w:rsidR="008426C0" w:rsidRPr="00A54474" w:rsidRDefault="008426C0" w:rsidP="008426C0">
      <w:pPr>
        <w:jc w:val="center"/>
        <w:rPr>
          <w:sz w:val="28"/>
          <w:szCs w:val="28"/>
        </w:rPr>
      </w:pPr>
    </w:p>
    <w:p w:rsidR="008426C0" w:rsidRDefault="008426C0" w:rsidP="008426C0">
      <w:pPr>
        <w:jc w:val="center"/>
        <w:rPr>
          <w:sz w:val="28"/>
          <w:szCs w:val="28"/>
        </w:rPr>
      </w:pPr>
      <w:r w:rsidRPr="00A5447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организационного комитета ежегодного профессионального конкурса «Лучшая организация строительного комплекса Республики Татарстан»</w:t>
      </w:r>
    </w:p>
    <w:p w:rsidR="008426C0" w:rsidRDefault="008426C0" w:rsidP="008426C0">
      <w:pPr>
        <w:jc w:val="center"/>
        <w:rPr>
          <w:sz w:val="28"/>
          <w:szCs w:val="28"/>
        </w:rPr>
      </w:pPr>
    </w:p>
    <w:p w:rsidR="008426C0" w:rsidRPr="00A54474" w:rsidRDefault="008426C0" w:rsidP="008426C0">
      <w:pPr>
        <w:jc w:val="center"/>
        <w:rPr>
          <w:sz w:val="28"/>
          <w:szCs w:val="28"/>
        </w:rPr>
      </w:pPr>
    </w:p>
    <w:tbl>
      <w:tblPr>
        <w:tblStyle w:val="a7"/>
        <w:tblW w:w="9619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677"/>
      </w:tblGrid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Айзатуллин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Марат Мансурович</w:t>
            </w:r>
          </w:p>
          <w:p w:rsidR="008426C0" w:rsidRPr="00A54474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r w:rsidRPr="003A1452">
              <w:rPr>
                <w:sz w:val="28"/>
                <w:szCs w:val="28"/>
              </w:rPr>
              <w:t>инистр</w:t>
            </w:r>
            <w:proofErr w:type="gramEnd"/>
            <w:r>
              <w:rPr>
                <w:sz w:val="28"/>
                <w:szCs w:val="28"/>
              </w:rPr>
              <w:t>, председатель организационного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комитета </w:t>
            </w:r>
          </w:p>
          <w:p w:rsidR="008426C0" w:rsidRPr="00A54474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</w:t>
            </w:r>
          </w:p>
          <w:p w:rsidR="008426C0" w:rsidRPr="00A54474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Михайлович </w:t>
            </w:r>
          </w:p>
          <w:p w:rsidR="008426C0" w:rsidRPr="00A54474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Pr="00A54474" w:rsidRDefault="008426C0" w:rsidP="00F536AF">
            <w:pPr>
              <w:tabs>
                <w:tab w:val="left" w:pos="0"/>
                <w:tab w:val="left" w:pos="8730"/>
              </w:tabs>
              <w:spacing w:line="320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3A1452">
              <w:rPr>
                <w:sz w:val="28"/>
                <w:szCs w:val="28"/>
              </w:rPr>
              <w:t>заместитель министра</w:t>
            </w:r>
            <w:r>
              <w:rPr>
                <w:sz w:val="28"/>
                <w:szCs w:val="28"/>
              </w:rPr>
              <w:t xml:space="preserve">, заместитель председателя организационного комитета </w:t>
            </w:r>
          </w:p>
          <w:p w:rsidR="008426C0" w:rsidRPr="00A54474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tabs>
                <w:tab w:val="left" w:pos="0"/>
                <w:tab w:val="left" w:pos="480"/>
                <w:tab w:val="left" w:pos="8730"/>
              </w:tabs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организационного комитета: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  <w:p w:rsidR="008426C0" w:rsidRDefault="008426C0" w:rsidP="00F536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Коробейникова</w:t>
            </w:r>
            <w:proofErr w:type="spellEnd"/>
          </w:p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Мария Алексеевна </w:t>
            </w:r>
          </w:p>
          <w:p w:rsidR="008426C0" w:rsidRPr="00A54474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  <w:p w:rsidR="008426C0" w:rsidRPr="0030783D" w:rsidRDefault="008426C0" w:rsidP="00F536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начальника отдела организационной работы и межрегиональных связей</w:t>
            </w:r>
          </w:p>
        </w:tc>
      </w:tr>
      <w:tr w:rsidR="008426C0" w:rsidRPr="00A54474" w:rsidTr="00F536AF">
        <w:tc>
          <w:tcPr>
            <w:tcW w:w="9619" w:type="dxa"/>
            <w:gridSpan w:val="2"/>
          </w:tcPr>
          <w:p w:rsidR="008426C0" w:rsidRDefault="008426C0" w:rsidP="00F536AF">
            <w:pPr>
              <w:rPr>
                <w:sz w:val="28"/>
                <w:szCs w:val="28"/>
              </w:rPr>
            </w:pPr>
          </w:p>
          <w:p w:rsidR="008426C0" w:rsidRPr="00A54474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организационного комитета</w:t>
            </w:r>
            <w:r w:rsidRPr="00A54474">
              <w:rPr>
                <w:sz w:val="28"/>
                <w:szCs w:val="28"/>
              </w:rPr>
              <w:t>:</w:t>
            </w:r>
          </w:p>
          <w:p w:rsidR="008426C0" w:rsidRPr="00A54474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Абдуллин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Ринат </w:t>
            </w:r>
            <w:proofErr w:type="spellStart"/>
            <w:r>
              <w:rPr>
                <w:sz w:val="28"/>
                <w:szCs w:val="28"/>
              </w:rPr>
              <w:t>Азгарович</w:t>
            </w:r>
            <w:proofErr w:type="spellEnd"/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общественного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министерства </w:t>
            </w:r>
          </w:p>
          <w:p w:rsidR="008426C0" w:rsidRPr="00FA4418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Георгиевич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советник</w:t>
            </w:r>
            <w:proofErr w:type="gramEnd"/>
            <w:r>
              <w:rPr>
                <w:sz w:val="28"/>
                <w:szCs w:val="28"/>
              </w:rPr>
              <w:t xml:space="preserve"> министра</w:t>
            </w:r>
            <w:r w:rsidRPr="00FA4418">
              <w:rPr>
                <w:sz w:val="28"/>
                <w:szCs w:val="28"/>
              </w:rPr>
              <w:t xml:space="preserve">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Гимаев</w:t>
            </w:r>
            <w:proofErr w:type="spellEnd"/>
          </w:p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Ильшат Сахапович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министра</w:t>
            </w:r>
            <w:r w:rsidRPr="00FA4418">
              <w:rPr>
                <w:sz w:val="28"/>
                <w:szCs w:val="28"/>
              </w:rPr>
              <w:t xml:space="preserve">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Емелин</w:t>
            </w:r>
            <w:proofErr w:type="spellEnd"/>
          </w:p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Геннадьевич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исполнительный</w:t>
            </w:r>
            <w:proofErr w:type="gramEnd"/>
            <w:r>
              <w:rPr>
                <w:sz w:val="28"/>
                <w:szCs w:val="28"/>
              </w:rPr>
              <w:t xml:space="preserve"> директор Саморегулируемой организации Союз архитекторов и проектировщиков «Волга-Кама» (по согласованию) </w:t>
            </w: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Pr="00FA4418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Низамов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  <w:r w:rsidRPr="0024022A">
              <w:rPr>
                <w:sz w:val="28"/>
                <w:szCs w:val="28"/>
              </w:rPr>
              <w:t>Рашит Курбангалиевич</w:t>
            </w:r>
            <w:r>
              <w:rPr>
                <w:sz w:val="28"/>
                <w:szCs w:val="28"/>
              </w:rPr>
              <w:t xml:space="preserve">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ректор</w:t>
            </w:r>
            <w:proofErr w:type="gramEnd"/>
            <w:r>
              <w:rPr>
                <w:sz w:val="28"/>
                <w:szCs w:val="28"/>
              </w:rPr>
              <w:t xml:space="preserve"> ФГБОУ ВО «Казанский государственный архитектурно-строительный университет» (по согласованию) </w:t>
            </w:r>
            <w:bookmarkStart w:id="0" w:name="_GoBack"/>
            <w:bookmarkEnd w:id="0"/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Нурмухаметов</w:t>
            </w:r>
            <w:proofErr w:type="spellEnd"/>
          </w:p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Ильнур Фагилевич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министра</w:t>
            </w:r>
            <w:r w:rsidRPr="00FA4418">
              <w:rPr>
                <w:sz w:val="28"/>
                <w:szCs w:val="28"/>
              </w:rPr>
              <w:t xml:space="preserve">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Халитов</w:t>
            </w:r>
            <w:proofErr w:type="spellEnd"/>
          </w:p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Рим </w:t>
            </w:r>
            <w:proofErr w:type="spellStart"/>
            <w:r>
              <w:rPr>
                <w:sz w:val="28"/>
                <w:szCs w:val="28"/>
              </w:rPr>
              <w:t>Шафикович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A33CCC">
              <w:rPr>
                <w:sz w:val="28"/>
                <w:szCs w:val="28"/>
              </w:rPr>
              <w:t>резидент</w:t>
            </w:r>
            <w:proofErr w:type="gramEnd"/>
            <w:r w:rsidRPr="00A33CCC">
              <w:rPr>
                <w:sz w:val="28"/>
                <w:szCs w:val="28"/>
              </w:rPr>
              <w:t xml:space="preserve"> Ассоциаци</w:t>
            </w:r>
            <w:r>
              <w:rPr>
                <w:sz w:val="28"/>
                <w:szCs w:val="28"/>
              </w:rPr>
              <w:t>и саморегулируемой организации «Содружество</w:t>
            </w:r>
            <w:r w:rsidRPr="00A33CCC">
              <w:rPr>
                <w:sz w:val="28"/>
                <w:szCs w:val="28"/>
              </w:rPr>
              <w:t xml:space="preserve"> строителей Республики Татарстан</w:t>
            </w:r>
            <w:r>
              <w:rPr>
                <w:sz w:val="28"/>
                <w:szCs w:val="28"/>
              </w:rPr>
              <w:t>»</w:t>
            </w:r>
            <w:r w:rsidRPr="00A33CCC">
              <w:rPr>
                <w:sz w:val="28"/>
                <w:szCs w:val="28"/>
              </w:rPr>
              <w:t xml:space="preserve"> (по согласованию)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Шакиров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Рафар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Мирзанурович</w:t>
            </w:r>
            <w:proofErr w:type="spellEnd"/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ГАУ «Управление государственной экспертизы и ценообразования по строительству и архитектуре Республики Татарстан» </w:t>
            </w:r>
          </w:p>
          <w:p w:rsidR="008426C0" w:rsidRDefault="008426C0" w:rsidP="00F536AF">
            <w:pPr>
              <w:rPr>
                <w:sz w:val="28"/>
                <w:szCs w:val="28"/>
              </w:rPr>
            </w:pPr>
          </w:p>
        </w:tc>
      </w:tr>
      <w:tr w:rsidR="008426C0" w:rsidRPr="00A54474" w:rsidTr="00F536AF">
        <w:tc>
          <w:tcPr>
            <w:tcW w:w="4942" w:type="dxa"/>
          </w:tcPr>
          <w:p w:rsidR="008426C0" w:rsidRDefault="008426C0" w:rsidP="00F536AF">
            <w:pPr>
              <w:rPr>
                <w:sz w:val="28"/>
                <w:szCs w:val="28"/>
              </w:rPr>
            </w:pPr>
            <w:proofErr w:type="spellStart"/>
            <w:r w:rsidRPr="00FA4418">
              <w:rPr>
                <w:sz w:val="28"/>
                <w:szCs w:val="28"/>
              </w:rPr>
              <w:t>Шару</w:t>
            </w:r>
            <w:r>
              <w:rPr>
                <w:sz w:val="28"/>
                <w:szCs w:val="28"/>
              </w:rPr>
              <w:t>нова</w:t>
            </w:r>
            <w:proofErr w:type="spellEnd"/>
          </w:p>
          <w:p w:rsidR="008426C0" w:rsidRPr="00FA4418" w:rsidRDefault="008426C0" w:rsidP="00F53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Германовна </w:t>
            </w:r>
            <w:r w:rsidRPr="00FA4418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4677" w:type="dxa"/>
          </w:tcPr>
          <w:p w:rsidR="008426C0" w:rsidRPr="00FA4418" w:rsidRDefault="008426C0" w:rsidP="00F536AF">
            <w:pPr>
              <w:rPr>
                <w:sz w:val="28"/>
                <w:szCs w:val="28"/>
              </w:rPr>
            </w:pPr>
            <w:proofErr w:type="gramStart"/>
            <w:r w:rsidRPr="00FA4418">
              <w:rPr>
                <w:sz w:val="28"/>
                <w:szCs w:val="28"/>
              </w:rPr>
              <w:t>директор</w:t>
            </w:r>
            <w:proofErr w:type="gramEnd"/>
            <w:r w:rsidRPr="00FA4418">
              <w:rPr>
                <w:sz w:val="28"/>
                <w:szCs w:val="28"/>
              </w:rPr>
              <w:t xml:space="preserve"> Саморегулируемой организации «Волжский-Камский Союз архитекторов и                             проектировщиков имени </w:t>
            </w:r>
            <w:proofErr w:type="spellStart"/>
            <w:r w:rsidRPr="00FA4418">
              <w:rPr>
                <w:sz w:val="28"/>
                <w:szCs w:val="28"/>
              </w:rPr>
              <w:t>В.П.Логинова</w:t>
            </w:r>
            <w:proofErr w:type="spellEnd"/>
            <w:r w:rsidRPr="00FA4418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8426C0" w:rsidRPr="00DE0A19" w:rsidRDefault="008426C0" w:rsidP="008426C0">
      <w:pPr>
        <w:ind w:left="3387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AA5596" w:rsidRDefault="00AA5596" w:rsidP="00F5789D">
      <w:pPr>
        <w:ind w:left="5812"/>
        <w:rPr>
          <w:sz w:val="28"/>
          <w:szCs w:val="28"/>
        </w:rPr>
      </w:pPr>
    </w:p>
    <w:p w:rsidR="002330F5" w:rsidRPr="008F5D34" w:rsidRDefault="002330F5" w:rsidP="00F4200F">
      <w:pPr>
        <w:rPr>
          <w:color w:val="FF0000"/>
          <w:sz w:val="28"/>
          <w:szCs w:val="28"/>
        </w:rPr>
      </w:pPr>
    </w:p>
    <w:sectPr w:rsidR="002330F5" w:rsidRPr="008F5D34" w:rsidSect="002E3979">
      <w:headerReference w:type="default" r:id="rId13"/>
      <w:pgSz w:w="11907" w:h="16840" w:code="9"/>
      <w:pgMar w:top="1134" w:right="851" w:bottom="1134" w:left="1134" w:header="425" w:footer="720" w:gutter="0"/>
      <w:pgNumType w:start="1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CD8" w:rsidRDefault="00792CD8" w:rsidP="00A70E1D">
      <w:r>
        <w:separator/>
      </w:r>
    </w:p>
  </w:endnote>
  <w:endnote w:type="continuationSeparator" w:id="0">
    <w:p w:rsidR="00792CD8" w:rsidRDefault="00792CD8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CD8" w:rsidRDefault="00792CD8" w:rsidP="00A70E1D">
      <w:r>
        <w:separator/>
      </w:r>
    </w:p>
  </w:footnote>
  <w:footnote w:type="continuationSeparator" w:id="0">
    <w:p w:rsidR="00792CD8" w:rsidRDefault="00792CD8" w:rsidP="00A70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887248"/>
      <w:docPartObj>
        <w:docPartGallery w:val="Page Numbers (Top of Page)"/>
        <w:docPartUnique/>
      </w:docPartObj>
    </w:sdtPr>
    <w:sdtEndPr/>
    <w:sdtContent>
      <w:p w:rsidR="000C18D9" w:rsidRDefault="0082280A" w:rsidP="00DD73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6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EB768F"/>
    <w:multiLevelType w:val="hybridMultilevel"/>
    <w:tmpl w:val="22E4FC74"/>
    <w:lvl w:ilvl="0" w:tplc="58A4F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71EB1"/>
    <w:multiLevelType w:val="hybridMultilevel"/>
    <w:tmpl w:val="85FEF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A1500"/>
    <w:multiLevelType w:val="hybridMultilevel"/>
    <w:tmpl w:val="002870DA"/>
    <w:lvl w:ilvl="0" w:tplc="D6589D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9F375D"/>
    <w:multiLevelType w:val="hybridMultilevel"/>
    <w:tmpl w:val="5CB8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>
    <w:nsid w:val="4A6A0BD5"/>
    <w:multiLevelType w:val="hybridMultilevel"/>
    <w:tmpl w:val="817E6390"/>
    <w:lvl w:ilvl="0" w:tplc="3A821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39296A"/>
    <w:multiLevelType w:val="multilevel"/>
    <w:tmpl w:val="F6ACEC9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5"/>
  </w:num>
  <w:num w:numId="5">
    <w:abstractNumId w:val="16"/>
  </w:num>
  <w:num w:numId="6">
    <w:abstractNumId w:val="1"/>
  </w:num>
  <w:num w:numId="7">
    <w:abstractNumId w:val="12"/>
  </w:num>
  <w:num w:numId="8">
    <w:abstractNumId w:val="5"/>
  </w:num>
  <w:num w:numId="9">
    <w:abstractNumId w:val="17"/>
  </w:num>
  <w:num w:numId="10">
    <w:abstractNumId w:val="0"/>
  </w:num>
  <w:num w:numId="11">
    <w:abstractNumId w:val="4"/>
  </w:num>
  <w:num w:numId="12">
    <w:abstractNumId w:val="18"/>
  </w:num>
  <w:num w:numId="13">
    <w:abstractNumId w:val="13"/>
  </w:num>
  <w:num w:numId="14">
    <w:abstractNumId w:val="3"/>
  </w:num>
  <w:num w:numId="15">
    <w:abstractNumId w:val="8"/>
  </w:num>
  <w:num w:numId="16">
    <w:abstractNumId w:val="6"/>
  </w:num>
  <w:num w:numId="17">
    <w:abstractNumId w:val="9"/>
  </w:num>
  <w:num w:numId="18">
    <w:abstractNumId w:val="11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0275"/>
    <w:rsid w:val="000009E7"/>
    <w:rsid w:val="00001E8E"/>
    <w:rsid w:val="000027EC"/>
    <w:rsid w:val="0001244C"/>
    <w:rsid w:val="00013EF6"/>
    <w:rsid w:val="00016FE3"/>
    <w:rsid w:val="000223A4"/>
    <w:rsid w:val="00022C14"/>
    <w:rsid w:val="000270EA"/>
    <w:rsid w:val="0003135A"/>
    <w:rsid w:val="00034C77"/>
    <w:rsid w:val="00045850"/>
    <w:rsid w:val="00050D7C"/>
    <w:rsid w:val="000510DB"/>
    <w:rsid w:val="00051BD0"/>
    <w:rsid w:val="0006083A"/>
    <w:rsid w:val="0006519E"/>
    <w:rsid w:val="0006577E"/>
    <w:rsid w:val="000679FA"/>
    <w:rsid w:val="0007149A"/>
    <w:rsid w:val="00090508"/>
    <w:rsid w:val="00091C39"/>
    <w:rsid w:val="00093D49"/>
    <w:rsid w:val="000A15B9"/>
    <w:rsid w:val="000A291C"/>
    <w:rsid w:val="000A3516"/>
    <w:rsid w:val="000A47B8"/>
    <w:rsid w:val="000A782E"/>
    <w:rsid w:val="000B24EA"/>
    <w:rsid w:val="000C18D9"/>
    <w:rsid w:val="000C518A"/>
    <w:rsid w:val="000D2557"/>
    <w:rsid w:val="000D65AE"/>
    <w:rsid w:val="000D6CE4"/>
    <w:rsid w:val="000E286B"/>
    <w:rsid w:val="000E4C07"/>
    <w:rsid w:val="000E5B9D"/>
    <w:rsid w:val="000F24F1"/>
    <w:rsid w:val="000F2C39"/>
    <w:rsid w:val="000F5968"/>
    <w:rsid w:val="00114983"/>
    <w:rsid w:val="001152FE"/>
    <w:rsid w:val="00133B75"/>
    <w:rsid w:val="001403CC"/>
    <w:rsid w:val="00141C69"/>
    <w:rsid w:val="001430C7"/>
    <w:rsid w:val="00146BB9"/>
    <w:rsid w:val="00151316"/>
    <w:rsid w:val="0015229A"/>
    <w:rsid w:val="00155410"/>
    <w:rsid w:val="001601DD"/>
    <w:rsid w:val="001663AC"/>
    <w:rsid w:val="00166F36"/>
    <w:rsid w:val="0017010B"/>
    <w:rsid w:val="001713CD"/>
    <w:rsid w:val="00175520"/>
    <w:rsid w:val="00177E83"/>
    <w:rsid w:val="00194756"/>
    <w:rsid w:val="001C113E"/>
    <w:rsid w:val="001C50B3"/>
    <w:rsid w:val="001D2F9B"/>
    <w:rsid w:val="001D4590"/>
    <w:rsid w:val="001D463B"/>
    <w:rsid w:val="001D501A"/>
    <w:rsid w:val="001E0625"/>
    <w:rsid w:val="001E7F58"/>
    <w:rsid w:val="001F35B9"/>
    <w:rsid w:val="001F796F"/>
    <w:rsid w:val="00200AC1"/>
    <w:rsid w:val="002034C8"/>
    <w:rsid w:val="0020469B"/>
    <w:rsid w:val="00205864"/>
    <w:rsid w:val="00217B9B"/>
    <w:rsid w:val="002247C9"/>
    <w:rsid w:val="002330F5"/>
    <w:rsid w:val="002354F6"/>
    <w:rsid w:val="00240A7F"/>
    <w:rsid w:val="00241ADF"/>
    <w:rsid w:val="00243DFF"/>
    <w:rsid w:val="00247EBA"/>
    <w:rsid w:val="00260BEF"/>
    <w:rsid w:val="00274718"/>
    <w:rsid w:val="002773C9"/>
    <w:rsid w:val="00282B9A"/>
    <w:rsid w:val="00284842"/>
    <w:rsid w:val="002901A3"/>
    <w:rsid w:val="00293E1A"/>
    <w:rsid w:val="0029422B"/>
    <w:rsid w:val="00295554"/>
    <w:rsid w:val="002A1A9D"/>
    <w:rsid w:val="002A1B25"/>
    <w:rsid w:val="002A4098"/>
    <w:rsid w:val="002B0E69"/>
    <w:rsid w:val="002C7865"/>
    <w:rsid w:val="002D45C2"/>
    <w:rsid w:val="002D4EF0"/>
    <w:rsid w:val="002D62AF"/>
    <w:rsid w:val="002E2E53"/>
    <w:rsid w:val="002E3979"/>
    <w:rsid w:val="002E4810"/>
    <w:rsid w:val="002E4BAF"/>
    <w:rsid w:val="002E6909"/>
    <w:rsid w:val="002F096B"/>
    <w:rsid w:val="002F0D85"/>
    <w:rsid w:val="002F12F9"/>
    <w:rsid w:val="002F165B"/>
    <w:rsid w:val="002F7399"/>
    <w:rsid w:val="003008F3"/>
    <w:rsid w:val="00302960"/>
    <w:rsid w:val="00303EA9"/>
    <w:rsid w:val="00307044"/>
    <w:rsid w:val="00312BF1"/>
    <w:rsid w:val="00313757"/>
    <w:rsid w:val="00314620"/>
    <w:rsid w:val="003217CB"/>
    <w:rsid w:val="003237D7"/>
    <w:rsid w:val="00330453"/>
    <w:rsid w:val="00340A1B"/>
    <w:rsid w:val="0034648F"/>
    <w:rsid w:val="003524E5"/>
    <w:rsid w:val="00352E91"/>
    <w:rsid w:val="003628FF"/>
    <w:rsid w:val="00362AA5"/>
    <w:rsid w:val="0036361B"/>
    <w:rsid w:val="0036454F"/>
    <w:rsid w:val="00371A65"/>
    <w:rsid w:val="00374479"/>
    <w:rsid w:val="00382665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D448D"/>
    <w:rsid w:val="003E0F3D"/>
    <w:rsid w:val="003E5325"/>
    <w:rsid w:val="003F1C5B"/>
    <w:rsid w:val="003F2158"/>
    <w:rsid w:val="003F3B36"/>
    <w:rsid w:val="003F41E7"/>
    <w:rsid w:val="003F42F1"/>
    <w:rsid w:val="003F4DCE"/>
    <w:rsid w:val="003F51C3"/>
    <w:rsid w:val="0040110B"/>
    <w:rsid w:val="00403EF7"/>
    <w:rsid w:val="00404DA2"/>
    <w:rsid w:val="00405CF4"/>
    <w:rsid w:val="00415546"/>
    <w:rsid w:val="00416369"/>
    <w:rsid w:val="00421404"/>
    <w:rsid w:val="004238CD"/>
    <w:rsid w:val="00424DBA"/>
    <w:rsid w:val="00436A30"/>
    <w:rsid w:val="00436E7D"/>
    <w:rsid w:val="0044192B"/>
    <w:rsid w:val="004421A1"/>
    <w:rsid w:val="00444CBE"/>
    <w:rsid w:val="00446C5E"/>
    <w:rsid w:val="00453126"/>
    <w:rsid w:val="00456D91"/>
    <w:rsid w:val="004572F9"/>
    <w:rsid w:val="00457306"/>
    <w:rsid w:val="00461F2A"/>
    <w:rsid w:val="00464982"/>
    <w:rsid w:val="00471959"/>
    <w:rsid w:val="00471FD2"/>
    <w:rsid w:val="004740B1"/>
    <w:rsid w:val="00474CC0"/>
    <w:rsid w:val="00476688"/>
    <w:rsid w:val="00477BB4"/>
    <w:rsid w:val="00480C64"/>
    <w:rsid w:val="00482AA2"/>
    <w:rsid w:val="00483B9C"/>
    <w:rsid w:val="00486F48"/>
    <w:rsid w:val="00494DB7"/>
    <w:rsid w:val="00496729"/>
    <w:rsid w:val="004A76B9"/>
    <w:rsid w:val="004B4121"/>
    <w:rsid w:val="004B6765"/>
    <w:rsid w:val="004B772C"/>
    <w:rsid w:val="004C39E0"/>
    <w:rsid w:val="004D0C89"/>
    <w:rsid w:val="004D1A67"/>
    <w:rsid w:val="004D2D52"/>
    <w:rsid w:val="004E004E"/>
    <w:rsid w:val="004E0ADB"/>
    <w:rsid w:val="004E0F0B"/>
    <w:rsid w:val="004E2028"/>
    <w:rsid w:val="004F2826"/>
    <w:rsid w:val="004F3CFE"/>
    <w:rsid w:val="004F408E"/>
    <w:rsid w:val="00501D58"/>
    <w:rsid w:val="00507A37"/>
    <w:rsid w:val="005104D9"/>
    <w:rsid w:val="00512542"/>
    <w:rsid w:val="00513CF4"/>
    <w:rsid w:val="005271E0"/>
    <w:rsid w:val="00533B0D"/>
    <w:rsid w:val="00536C15"/>
    <w:rsid w:val="00536E79"/>
    <w:rsid w:val="00546144"/>
    <w:rsid w:val="00552FBE"/>
    <w:rsid w:val="00555941"/>
    <w:rsid w:val="00561C45"/>
    <w:rsid w:val="00564EC2"/>
    <w:rsid w:val="005675B1"/>
    <w:rsid w:val="00571B61"/>
    <w:rsid w:val="00573D39"/>
    <w:rsid w:val="0058157B"/>
    <w:rsid w:val="00581E13"/>
    <w:rsid w:val="00585708"/>
    <w:rsid w:val="0059696E"/>
    <w:rsid w:val="005A5ECC"/>
    <w:rsid w:val="005B0863"/>
    <w:rsid w:val="005B1083"/>
    <w:rsid w:val="005B3128"/>
    <w:rsid w:val="005B37A5"/>
    <w:rsid w:val="005B64D7"/>
    <w:rsid w:val="005B7317"/>
    <w:rsid w:val="005C1A9B"/>
    <w:rsid w:val="005C2255"/>
    <w:rsid w:val="005C53C0"/>
    <w:rsid w:val="005C6B4D"/>
    <w:rsid w:val="005D3F0F"/>
    <w:rsid w:val="005E020D"/>
    <w:rsid w:val="005E1C01"/>
    <w:rsid w:val="005E398F"/>
    <w:rsid w:val="005E7AD1"/>
    <w:rsid w:val="005F0358"/>
    <w:rsid w:val="005F36F6"/>
    <w:rsid w:val="005F49B2"/>
    <w:rsid w:val="005F676E"/>
    <w:rsid w:val="006021EF"/>
    <w:rsid w:val="00603D7D"/>
    <w:rsid w:val="00606611"/>
    <w:rsid w:val="006120FC"/>
    <w:rsid w:val="00613C76"/>
    <w:rsid w:val="0061482B"/>
    <w:rsid w:val="00616FB1"/>
    <w:rsid w:val="0062151F"/>
    <w:rsid w:val="00624260"/>
    <w:rsid w:val="006312B5"/>
    <w:rsid w:val="00633EC8"/>
    <w:rsid w:val="00636C2A"/>
    <w:rsid w:val="006549E2"/>
    <w:rsid w:val="006568B3"/>
    <w:rsid w:val="00660407"/>
    <w:rsid w:val="00663014"/>
    <w:rsid w:val="00674FEB"/>
    <w:rsid w:val="00677070"/>
    <w:rsid w:val="00680D27"/>
    <w:rsid w:val="006820D1"/>
    <w:rsid w:val="006833AB"/>
    <w:rsid w:val="00692897"/>
    <w:rsid w:val="00693F02"/>
    <w:rsid w:val="006A1769"/>
    <w:rsid w:val="006A2259"/>
    <w:rsid w:val="006A2CE8"/>
    <w:rsid w:val="006A4B1F"/>
    <w:rsid w:val="006A64C8"/>
    <w:rsid w:val="006B1415"/>
    <w:rsid w:val="006B2A04"/>
    <w:rsid w:val="006B43C4"/>
    <w:rsid w:val="006B7D4F"/>
    <w:rsid w:val="006C361F"/>
    <w:rsid w:val="006C643B"/>
    <w:rsid w:val="006D07CE"/>
    <w:rsid w:val="006D5EA0"/>
    <w:rsid w:val="006D6815"/>
    <w:rsid w:val="006E0CCF"/>
    <w:rsid w:val="006F0010"/>
    <w:rsid w:val="006F05CD"/>
    <w:rsid w:val="006F5419"/>
    <w:rsid w:val="007004D6"/>
    <w:rsid w:val="00702CE2"/>
    <w:rsid w:val="00705072"/>
    <w:rsid w:val="00705293"/>
    <w:rsid w:val="007054F8"/>
    <w:rsid w:val="0070701D"/>
    <w:rsid w:val="00712315"/>
    <w:rsid w:val="00714DB8"/>
    <w:rsid w:val="007230D6"/>
    <w:rsid w:val="00735EBA"/>
    <w:rsid w:val="00736A1C"/>
    <w:rsid w:val="007441D5"/>
    <w:rsid w:val="007453B6"/>
    <w:rsid w:val="00745569"/>
    <w:rsid w:val="007475D2"/>
    <w:rsid w:val="0074798E"/>
    <w:rsid w:val="007606C7"/>
    <w:rsid w:val="007647F7"/>
    <w:rsid w:val="0076771C"/>
    <w:rsid w:val="00767A7D"/>
    <w:rsid w:val="00773F45"/>
    <w:rsid w:val="007741DB"/>
    <w:rsid w:val="00785532"/>
    <w:rsid w:val="0078728C"/>
    <w:rsid w:val="00792CD8"/>
    <w:rsid w:val="007A13FA"/>
    <w:rsid w:val="007B5DDE"/>
    <w:rsid w:val="007B7BD8"/>
    <w:rsid w:val="007C2930"/>
    <w:rsid w:val="007C62CE"/>
    <w:rsid w:val="007C7F96"/>
    <w:rsid w:val="007D1EA5"/>
    <w:rsid w:val="007D46C8"/>
    <w:rsid w:val="007E027C"/>
    <w:rsid w:val="007E08C8"/>
    <w:rsid w:val="007E27A1"/>
    <w:rsid w:val="007E286E"/>
    <w:rsid w:val="007F407D"/>
    <w:rsid w:val="00800C41"/>
    <w:rsid w:val="00806BA3"/>
    <w:rsid w:val="008079E4"/>
    <w:rsid w:val="00815D08"/>
    <w:rsid w:val="00816228"/>
    <w:rsid w:val="00820765"/>
    <w:rsid w:val="008219F2"/>
    <w:rsid w:val="0082280A"/>
    <w:rsid w:val="0082673D"/>
    <w:rsid w:val="008302DA"/>
    <w:rsid w:val="00830719"/>
    <w:rsid w:val="008308DB"/>
    <w:rsid w:val="008426C0"/>
    <w:rsid w:val="00845141"/>
    <w:rsid w:val="00855197"/>
    <w:rsid w:val="008568B5"/>
    <w:rsid w:val="00857B44"/>
    <w:rsid w:val="0086019A"/>
    <w:rsid w:val="0086066F"/>
    <w:rsid w:val="008619A7"/>
    <w:rsid w:val="00863036"/>
    <w:rsid w:val="00863A55"/>
    <w:rsid w:val="008643A8"/>
    <w:rsid w:val="008670A4"/>
    <w:rsid w:val="0087027B"/>
    <w:rsid w:val="008771D3"/>
    <w:rsid w:val="008819E2"/>
    <w:rsid w:val="00883F0B"/>
    <w:rsid w:val="00885FC6"/>
    <w:rsid w:val="0089326D"/>
    <w:rsid w:val="008A74D1"/>
    <w:rsid w:val="008B6041"/>
    <w:rsid w:val="008C23F8"/>
    <w:rsid w:val="008C36C4"/>
    <w:rsid w:val="008C3A90"/>
    <w:rsid w:val="008C78A1"/>
    <w:rsid w:val="008D3D2C"/>
    <w:rsid w:val="008D5F93"/>
    <w:rsid w:val="008E5BBA"/>
    <w:rsid w:val="008F5D34"/>
    <w:rsid w:val="0090196B"/>
    <w:rsid w:val="0090576A"/>
    <w:rsid w:val="00910D14"/>
    <w:rsid w:val="00912441"/>
    <w:rsid w:val="0091411F"/>
    <w:rsid w:val="009174E3"/>
    <w:rsid w:val="00925024"/>
    <w:rsid w:val="009270D3"/>
    <w:rsid w:val="009308DE"/>
    <w:rsid w:val="00932A83"/>
    <w:rsid w:val="009405A7"/>
    <w:rsid w:val="00942783"/>
    <w:rsid w:val="009438CE"/>
    <w:rsid w:val="0094788F"/>
    <w:rsid w:val="00951328"/>
    <w:rsid w:val="00962263"/>
    <w:rsid w:val="0096531B"/>
    <w:rsid w:val="00970D72"/>
    <w:rsid w:val="00971F6F"/>
    <w:rsid w:val="009768BF"/>
    <w:rsid w:val="00977583"/>
    <w:rsid w:val="0097772E"/>
    <w:rsid w:val="009820CD"/>
    <w:rsid w:val="00983C67"/>
    <w:rsid w:val="00992A36"/>
    <w:rsid w:val="00992E83"/>
    <w:rsid w:val="0099426F"/>
    <w:rsid w:val="009959DE"/>
    <w:rsid w:val="009A2A72"/>
    <w:rsid w:val="009B1525"/>
    <w:rsid w:val="009B1650"/>
    <w:rsid w:val="009B7B99"/>
    <w:rsid w:val="009C0682"/>
    <w:rsid w:val="009C7656"/>
    <w:rsid w:val="009D4A6F"/>
    <w:rsid w:val="009D6438"/>
    <w:rsid w:val="009E45A0"/>
    <w:rsid w:val="009E5144"/>
    <w:rsid w:val="009E5F94"/>
    <w:rsid w:val="009F3CB0"/>
    <w:rsid w:val="00A020CB"/>
    <w:rsid w:val="00A02837"/>
    <w:rsid w:val="00A04F54"/>
    <w:rsid w:val="00A05E64"/>
    <w:rsid w:val="00A06EAD"/>
    <w:rsid w:val="00A07DB8"/>
    <w:rsid w:val="00A22B91"/>
    <w:rsid w:val="00A2492B"/>
    <w:rsid w:val="00A319F2"/>
    <w:rsid w:val="00A372A6"/>
    <w:rsid w:val="00A40AD7"/>
    <w:rsid w:val="00A4121D"/>
    <w:rsid w:val="00A42984"/>
    <w:rsid w:val="00A46EF4"/>
    <w:rsid w:val="00A61446"/>
    <w:rsid w:val="00A62939"/>
    <w:rsid w:val="00A64D0C"/>
    <w:rsid w:val="00A65C39"/>
    <w:rsid w:val="00A70E1D"/>
    <w:rsid w:val="00A71002"/>
    <w:rsid w:val="00A72AC2"/>
    <w:rsid w:val="00A75AC7"/>
    <w:rsid w:val="00A8164E"/>
    <w:rsid w:val="00A81A71"/>
    <w:rsid w:val="00A82C3F"/>
    <w:rsid w:val="00A8398D"/>
    <w:rsid w:val="00A84964"/>
    <w:rsid w:val="00A9483D"/>
    <w:rsid w:val="00A95F2F"/>
    <w:rsid w:val="00A96A4D"/>
    <w:rsid w:val="00AA2204"/>
    <w:rsid w:val="00AA4698"/>
    <w:rsid w:val="00AA4D5A"/>
    <w:rsid w:val="00AA5596"/>
    <w:rsid w:val="00AA6356"/>
    <w:rsid w:val="00AB1BE1"/>
    <w:rsid w:val="00AB4180"/>
    <w:rsid w:val="00AB446A"/>
    <w:rsid w:val="00AB4CF7"/>
    <w:rsid w:val="00AB5816"/>
    <w:rsid w:val="00AC3C67"/>
    <w:rsid w:val="00AC6209"/>
    <w:rsid w:val="00AC7DA6"/>
    <w:rsid w:val="00AD0C15"/>
    <w:rsid w:val="00AD10A1"/>
    <w:rsid w:val="00AD2502"/>
    <w:rsid w:val="00AD4409"/>
    <w:rsid w:val="00AD60A7"/>
    <w:rsid w:val="00AD6509"/>
    <w:rsid w:val="00AD6A8B"/>
    <w:rsid w:val="00AE0047"/>
    <w:rsid w:val="00AE0C84"/>
    <w:rsid w:val="00AE14D0"/>
    <w:rsid w:val="00AE4B3C"/>
    <w:rsid w:val="00AE7AA2"/>
    <w:rsid w:val="00AF1628"/>
    <w:rsid w:val="00AF31AD"/>
    <w:rsid w:val="00AF52F1"/>
    <w:rsid w:val="00B02204"/>
    <w:rsid w:val="00B1426C"/>
    <w:rsid w:val="00B1464D"/>
    <w:rsid w:val="00B16B02"/>
    <w:rsid w:val="00B422CF"/>
    <w:rsid w:val="00B47AC2"/>
    <w:rsid w:val="00B500C7"/>
    <w:rsid w:val="00B50D19"/>
    <w:rsid w:val="00B603C2"/>
    <w:rsid w:val="00B61AD8"/>
    <w:rsid w:val="00B63000"/>
    <w:rsid w:val="00B63162"/>
    <w:rsid w:val="00B63C3E"/>
    <w:rsid w:val="00B642C0"/>
    <w:rsid w:val="00B666DF"/>
    <w:rsid w:val="00B669F3"/>
    <w:rsid w:val="00B810BA"/>
    <w:rsid w:val="00B813D4"/>
    <w:rsid w:val="00B82A92"/>
    <w:rsid w:val="00B83280"/>
    <w:rsid w:val="00B90BEC"/>
    <w:rsid w:val="00B935F5"/>
    <w:rsid w:val="00B94306"/>
    <w:rsid w:val="00B95F66"/>
    <w:rsid w:val="00BA14E4"/>
    <w:rsid w:val="00BA46F1"/>
    <w:rsid w:val="00BA5DBC"/>
    <w:rsid w:val="00BB1231"/>
    <w:rsid w:val="00BB621A"/>
    <w:rsid w:val="00BC34BF"/>
    <w:rsid w:val="00BC6CA0"/>
    <w:rsid w:val="00BD458D"/>
    <w:rsid w:val="00BD64DD"/>
    <w:rsid w:val="00BD654E"/>
    <w:rsid w:val="00BE1AB4"/>
    <w:rsid w:val="00BF1360"/>
    <w:rsid w:val="00BF1D2E"/>
    <w:rsid w:val="00BF3656"/>
    <w:rsid w:val="00BF6569"/>
    <w:rsid w:val="00C03FE8"/>
    <w:rsid w:val="00C06DA6"/>
    <w:rsid w:val="00C204B8"/>
    <w:rsid w:val="00C2417B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5E02"/>
    <w:rsid w:val="00C564CB"/>
    <w:rsid w:val="00C602E0"/>
    <w:rsid w:val="00C62302"/>
    <w:rsid w:val="00C66CB1"/>
    <w:rsid w:val="00C706D5"/>
    <w:rsid w:val="00C76A7A"/>
    <w:rsid w:val="00C818DF"/>
    <w:rsid w:val="00C8192F"/>
    <w:rsid w:val="00C81B47"/>
    <w:rsid w:val="00C82B27"/>
    <w:rsid w:val="00C866AF"/>
    <w:rsid w:val="00C91791"/>
    <w:rsid w:val="00C95C3A"/>
    <w:rsid w:val="00C96F6D"/>
    <w:rsid w:val="00CA10D2"/>
    <w:rsid w:val="00CA13A1"/>
    <w:rsid w:val="00CC2CC5"/>
    <w:rsid w:val="00CC522B"/>
    <w:rsid w:val="00CD6471"/>
    <w:rsid w:val="00CD7C21"/>
    <w:rsid w:val="00CE116B"/>
    <w:rsid w:val="00CE608E"/>
    <w:rsid w:val="00CF29F9"/>
    <w:rsid w:val="00CF2B8C"/>
    <w:rsid w:val="00CF3AEE"/>
    <w:rsid w:val="00CF3DE5"/>
    <w:rsid w:val="00D02EAC"/>
    <w:rsid w:val="00D062D5"/>
    <w:rsid w:val="00D079C6"/>
    <w:rsid w:val="00D108DD"/>
    <w:rsid w:val="00D1146D"/>
    <w:rsid w:val="00D15E4A"/>
    <w:rsid w:val="00D15F8B"/>
    <w:rsid w:val="00D22605"/>
    <w:rsid w:val="00D30091"/>
    <w:rsid w:val="00D339F9"/>
    <w:rsid w:val="00D4375C"/>
    <w:rsid w:val="00D44419"/>
    <w:rsid w:val="00D46F2E"/>
    <w:rsid w:val="00D51D8F"/>
    <w:rsid w:val="00D601B3"/>
    <w:rsid w:val="00D65A7D"/>
    <w:rsid w:val="00D91C20"/>
    <w:rsid w:val="00DA142F"/>
    <w:rsid w:val="00DB010C"/>
    <w:rsid w:val="00DB5F0D"/>
    <w:rsid w:val="00DB7137"/>
    <w:rsid w:val="00DC1770"/>
    <w:rsid w:val="00DC1B2E"/>
    <w:rsid w:val="00DC1D2B"/>
    <w:rsid w:val="00DC434C"/>
    <w:rsid w:val="00DC5500"/>
    <w:rsid w:val="00DC7B06"/>
    <w:rsid w:val="00DD17F5"/>
    <w:rsid w:val="00DD3865"/>
    <w:rsid w:val="00DD59F2"/>
    <w:rsid w:val="00DD6E08"/>
    <w:rsid w:val="00DD737D"/>
    <w:rsid w:val="00DE4953"/>
    <w:rsid w:val="00DF21FF"/>
    <w:rsid w:val="00DF5886"/>
    <w:rsid w:val="00DF6D4E"/>
    <w:rsid w:val="00E02A0C"/>
    <w:rsid w:val="00E10281"/>
    <w:rsid w:val="00E1371F"/>
    <w:rsid w:val="00E14479"/>
    <w:rsid w:val="00E21380"/>
    <w:rsid w:val="00E22A77"/>
    <w:rsid w:val="00E30560"/>
    <w:rsid w:val="00E30798"/>
    <w:rsid w:val="00E33AF3"/>
    <w:rsid w:val="00E40AAE"/>
    <w:rsid w:val="00E44319"/>
    <w:rsid w:val="00E4592D"/>
    <w:rsid w:val="00E50B98"/>
    <w:rsid w:val="00E548F7"/>
    <w:rsid w:val="00E60B69"/>
    <w:rsid w:val="00E70C5B"/>
    <w:rsid w:val="00E7192F"/>
    <w:rsid w:val="00E71EA6"/>
    <w:rsid w:val="00E71FF7"/>
    <w:rsid w:val="00E7247D"/>
    <w:rsid w:val="00E730D9"/>
    <w:rsid w:val="00E8380C"/>
    <w:rsid w:val="00E83F68"/>
    <w:rsid w:val="00E8625C"/>
    <w:rsid w:val="00E92F2B"/>
    <w:rsid w:val="00EA059E"/>
    <w:rsid w:val="00EA3BC1"/>
    <w:rsid w:val="00EA5254"/>
    <w:rsid w:val="00EA54D6"/>
    <w:rsid w:val="00EA79C7"/>
    <w:rsid w:val="00EB75D6"/>
    <w:rsid w:val="00EC338D"/>
    <w:rsid w:val="00ED49BA"/>
    <w:rsid w:val="00EE48DF"/>
    <w:rsid w:val="00EE6BAD"/>
    <w:rsid w:val="00EF0EAC"/>
    <w:rsid w:val="00EF2B32"/>
    <w:rsid w:val="00EF6647"/>
    <w:rsid w:val="00F00251"/>
    <w:rsid w:val="00F0245B"/>
    <w:rsid w:val="00F0270B"/>
    <w:rsid w:val="00F07F43"/>
    <w:rsid w:val="00F102A7"/>
    <w:rsid w:val="00F133E5"/>
    <w:rsid w:val="00F21239"/>
    <w:rsid w:val="00F26DB6"/>
    <w:rsid w:val="00F37DE4"/>
    <w:rsid w:val="00F4104A"/>
    <w:rsid w:val="00F4200F"/>
    <w:rsid w:val="00F44C9F"/>
    <w:rsid w:val="00F46FFC"/>
    <w:rsid w:val="00F5097F"/>
    <w:rsid w:val="00F5789D"/>
    <w:rsid w:val="00F606C7"/>
    <w:rsid w:val="00F6267C"/>
    <w:rsid w:val="00F65AFE"/>
    <w:rsid w:val="00F720AC"/>
    <w:rsid w:val="00F73F5E"/>
    <w:rsid w:val="00F745A7"/>
    <w:rsid w:val="00F75717"/>
    <w:rsid w:val="00F81416"/>
    <w:rsid w:val="00F84E6E"/>
    <w:rsid w:val="00F86289"/>
    <w:rsid w:val="00F948E6"/>
    <w:rsid w:val="00F9742F"/>
    <w:rsid w:val="00FA3AD6"/>
    <w:rsid w:val="00FA526B"/>
    <w:rsid w:val="00FA5FC9"/>
    <w:rsid w:val="00FB20A2"/>
    <w:rsid w:val="00FB7381"/>
    <w:rsid w:val="00FC018A"/>
    <w:rsid w:val="00FC3658"/>
    <w:rsid w:val="00FD00EC"/>
    <w:rsid w:val="00FD0575"/>
    <w:rsid w:val="00FD77B0"/>
    <w:rsid w:val="00FE4A9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896A61-1E52-4B09-9825-98FDE15D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Plain Text"/>
    <w:basedOn w:val="a"/>
    <w:link w:val="ad"/>
    <w:uiPriority w:val="99"/>
    <w:unhideWhenUsed/>
    <w:rsid w:val="0036361B"/>
    <w:pPr>
      <w:widowControl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36361B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1713CD"/>
    <w:pPr>
      <w:widowControl/>
      <w:spacing w:before="100" w:beforeAutospacing="1" w:after="100" w:afterAutospacing="1"/>
      <w:jc w:val="left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stroy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5913FBA1EACC22A226B419321678DEF3628108EA002DB3EB1AA2CBC974C58F8F060A489F26152D1D7DE89B09a0D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ya.Korobeynikova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ya.Korobeynikova@tat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373F-77B6-45AF-8967-08561F2C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Регина Шагимарданова</cp:lastModifiedBy>
  <cp:revision>5</cp:revision>
  <cp:lastPrinted>2023-04-04T08:32:00Z</cp:lastPrinted>
  <dcterms:created xsi:type="dcterms:W3CDTF">2023-04-07T06:59:00Z</dcterms:created>
  <dcterms:modified xsi:type="dcterms:W3CDTF">2023-04-07T11:51:00Z</dcterms:modified>
</cp:coreProperties>
</file>