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435DA" w14:textId="77777777" w:rsidR="001376D6" w:rsidRPr="001376D6" w:rsidRDefault="001376D6" w:rsidP="001376D6">
      <w:pPr>
        <w:autoSpaceDE w:val="0"/>
        <w:autoSpaceDN w:val="0"/>
        <w:adjustRightInd w:val="0"/>
        <w:jc w:val="right"/>
        <w:rPr>
          <w:bCs/>
          <w:color w:val="000000"/>
          <w:sz w:val="20"/>
          <w:szCs w:val="20"/>
          <w:lang w:eastAsia="en-US"/>
        </w:rPr>
      </w:pPr>
      <w:r w:rsidRPr="001376D6">
        <w:rPr>
          <w:bCs/>
          <w:color w:val="000000"/>
          <w:sz w:val="20"/>
          <w:szCs w:val="20"/>
          <w:lang w:eastAsia="en-US"/>
        </w:rPr>
        <w:t>ПРОЕКТ</w:t>
      </w:r>
    </w:p>
    <w:p w14:paraId="5892D2C5" w14:textId="77777777" w:rsidR="001376D6" w:rsidRPr="001376D6" w:rsidRDefault="001376D6" w:rsidP="001376D6">
      <w:pPr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  <w:lang w:eastAsia="en-US"/>
        </w:rPr>
      </w:pPr>
      <w:r w:rsidRPr="001376D6">
        <w:rPr>
          <w:bCs/>
          <w:color w:val="000000"/>
          <w:sz w:val="20"/>
          <w:szCs w:val="20"/>
          <w:lang w:eastAsia="en-US"/>
        </w:rPr>
        <w:t>РЕШЕНИЕ</w:t>
      </w:r>
    </w:p>
    <w:p w14:paraId="13ACC2F6" w14:textId="77777777" w:rsidR="001376D6" w:rsidRPr="001376D6" w:rsidRDefault="001376D6" w:rsidP="001376D6">
      <w:pPr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266"/>
        <w:gridCol w:w="3499"/>
      </w:tblGrid>
      <w:tr w:rsidR="001376D6" w:rsidRPr="001376D6" w14:paraId="1DB2556F" w14:textId="77777777" w:rsidTr="001634F0">
        <w:tc>
          <w:tcPr>
            <w:tcW w:w="3266" w:type="dxa"/>
            <w:hideMark/>
          </w:tcPr>
          <w:p w14:paraId="65C0005A" w14:textId="77777777" w:rsidR="001376D6" w:rsidRPr="001376D6" w:rsidRDefault="001376D6" w:rsidP="001634F0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376D6">
              <w:rPr>
                <w:bCs/>
                <w:color w:val="000000"/>
                <w:sz w:val="20"/>
                <w:szCs w:val="20"/>
                <w:lang w:eastAsia="en-US"/>
              </w:rPr>
              <w:t>«______2023 г.</w:t>
            </w:r>
          </w:p>
        </w:tc>
        <w:tc>
          <w:tcPr>
            <w:tcW w:w="3266" w:type="dxa"/>
          </w:tcPr>
          <w:p w14:paraId="11DA6440" w14:textId="77777777" w:rsidR="001376D6" w:rsidRPr="001376D6" w:rsidRDefault="001376D6" w:rsidP="001634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9" w:type="dxa"/>
            <w:hideMark/>
          </w:tcPr>
          <w:p w14:paraId="02449FC7" w14:textId="77777777" w:rsidR="001376D6" w:rsidRPr="001376D6" w:rsidRDefault="001376D6" w:rsidP="001634F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376D6">
              <w:rPr>
                <w:bCs/>
                <w:color w:val="000000"/>
                <w:sz w:val="20"/>
                <w:szCs w:val="20"/>
                <w:lang w:eastAsia="en-US"/>
              </w:rPr>
              <w:t>№____</w:t>
            </w:r>
          </w:p>
        </w:tc>
      </w:tr>
    </w:tbl>
    <w:p w14:paraId="5D844962" w14:textId="77777777" w:rsidR="001376D6" w:rsidRPr="001376D6" w:rsidRDefault="001376D6" w:rsidP="001376D6">
      <w:pPr>
        <w:jc w:val="both"/>
        <w:rPr>
          <w:b/>
          <w:sz w:val="20"/>
          <w:szCs w:val="20"/>
        </w:rPr>
      </w:pPr>
    </w:p>
    <w:p w14:paraId="37001F13" w14:textId="77777777" w:rsidR="001376D6" w:rsidRPr="001376D6" w:rsidRDefault="001376D6" w:rsidP="001376D6">
      <w:pPr>
        <w:ind w:right="4535"/>
        <w:jc w:val="both"/>
        <w:rPr>
          <w:sz w:val="20"/>
          <w:szCs w:val="20"/>
        </w:rPr>
      </w:pPr>
      <w:r w:rsidRPr="001376D6">
        <w:rPr>
          <w:sz w:val="20"/>
          <w:szCs w:val="20"/>
        </w:rPr>
        <w:t xml:space="preserve">О внесении изменений в Устав муниципального образования город Лениногорск Республики Татарстан, принятый решением Совета муниципального образования город Лениногорск от 07.12.2016 №84 «О принятии Устава муниципального образования город </w:t>
      </w:r>
      <w:proofErr w:type="gramStart"/>
      <w:r w:rsidRPr="001376D6">
        <w:rPr>
          <w:sz w:val="20"/>
          <w:szCs w:val="20"/>
        </w:rPr>
        <w:t>Лениногорск  Республики</w:t>
      </w:r>
      <w:proofErr w:type="gramEnd"/>
      <w:r w:rsidRPr="001376D6">
        <w:rPr>
          <w:sz w:val="20"/>
          <w:szCs w:val="20"/>
        </w:rPr>
        <w:t xml:space="preserve"> Татарстан»</w:t>
      </w:r>
    </w:p>
    <w:p w14:paraId="1AB4FA04" w14:textId="77777777" w:rsidR="001376D6" w:rsidRPr="001376D6" w:rsidRDefault="001376D6" w:rsidP="001376D6">
      <w:pPr>
        <w:jc w:val="both"/>
        <w:rPr>
          <w:b/>
          <w:sz w:val="20"/>
          <w:szCs w:val="20"/>
        </w:rPr>
      </w:pPr>
    </w:p>
    <w:p w14:paraId="2BE82453" w14:textId="77777777" w:rsidR="001376D6" w:rsidRPr="001376D6" w:rsidRDefault="001376D6" w:rsidP="001376D6">
      <w:pPr>
        <w:ind w:firstLine="708"/>
        <w:jc w:val="both"/>
        <w:rPr>
          <w:sz w:val="20"/>
          <w:szCs w:val="20"/>
        </w:rPr>
      </w:pPr>
      <w:r w:rsidRPr="001376D6">
        <w:rPr>
          <w:sz w:val="20"/>
          <w:szCs w:val="20"/>
        </w:rPr>
        <w:t>В соответствии с  Федеральным законом от 06.02.2023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Федерации", Федеральным законом от 21.12.2021 N 414-ФЗ (ред. от 06.02.2023) "Об общих принципах организации публичной власти в субъектах Российской Федерации", Совет муниципального образования город Лениногорск Республики Татарстан РЕШИЛ:</w:t>
      </w:r>
    </w:p>
    <w:p w14:paraId="03C658D3" w14:textId="77777777" w:rsidR="001376D6" w:rsidRPr="001376D6" w:rsidRDefault="001376D6" w:rsidP="001376D6">
      <w:pPr>
        <w:jc w:val="both"/>
        <w:rPr>
          <w:sz w:val="20"/>
          <w:szCs w:val="20"/>
        </w:rPr>
      </w:pPr>
      <w:r w:rsidRPr="001376D6">
        <w:rPr>
          <w:b/>
          <w:sz w:val="20"/>
          <w:szCs w:val="20"/>
        </w:rPr>
        <w:tab/>
      </w:r>
      <w:r w:rsidRPr="001376D6">
        <w:rPr>
          <w:sz w:val="20"/>
          <w:szCs w:val="20"/>
        </w:rPr>
        <w:t xml:space="preserve">1.Внести изменения в Устав муниципального образования город Лениногорск Республики Татарстан, принятый решением Лениногорского городского Совета от 07.12.2016 №84 «О принятии Устава муниципального образования город Лениногорск Лениногорского муниципального района Республики Татарстан в новой редакции», согласно приложению. </w:t>
      </w:r>
    </w:p>
    <w:p w14:paraId="6B4A53DE" w14:textId="77777777" w:rsidR="001376D6" w:rsidRPr="001376D6" w:rsidRDefault="001376D6" w:rsidP="001376D6">
      <w:pPr>
        <w:jc w:val="both"/>
        <w:rPr>
          <w:sz w:val="20"/>
          <w:szCs w:val="20"/>
        </w:rPr>
      </w:pPr>
      <w:r w:rsidRPr="001376D6">
        <w:rPr>
          <w:sz w:val="20"/>
          <w:szCs w:val="20"/>
        </w:rPr>
        <w:tab/>
        <w:t xml:space="preserve">2.Настоящее решение вступает в силу в порядке, установленном действующим законодательством. </w:t>
      </w:r>
    </w:p>
    <w:p w14:paraId="1D8054DA" w14:textId="77777777" w:rsidR="001376D6" w:rsidRPr="001376D6" w:rsidRDefault="001376D6" w:rsidP="001376D6">
      <w:pPr>
        <w:jc w:val="both"/>
        <w:rPr>
          <w:sz w:val="20"/>
          <w:szCs w:val="20"/>
        </w:rPr>
      </w:pPr>
      <w:r w:rsidRPr="001376D6">
        <w:rPr>
          <w:sz w:val="20"/>
          <w:szCs w:val="20"/>
        </w:rPr>
        <w:tab/>
        <w:t xml:space="preserve">3.Направить решение «О внесении изменений в Устав муниципального образования город </w:t>
      </w:r>
      <w:proofErr w:type="gramStart"/>
      <w:r w:rsidRPr="001376D6">
        <w:rPr>
          <w:sz w:val="20"/>
          <w:szCs w:val="20"/>
        </w:rPr>
        <w:t>Лениногорск  Республики</w:t>
      </w:r>
      <w:proofErr w:type="gramEnd"/>
      <w:r w:rsidRPr="001376D6">
        <w:rPr>
          <w:sz w:val="20"/>
          <w:szCs w:val="20"/>
        </w:rPr>
        <w:t xml:space="preserve"> Татарстан» на государственную регистрацию в установленном действующим законодательством порядке.</w:t>
      </w:r>
    </w:p>
    <w:p w14:paraId="5F43E392" w14:textId="77777777" w:rsidR="001376D6" w:rsidRPr="001376D6" w:rsidRDefault="001376D6" w:rsidP="001376D6">
      <w:pPr>
        <w:ind w:firstLine="708"/>
        <w:jc w:val="both"/>
        <w:rPr>
          <w:sz w:val="20"/>
          <w:szCs w:val="20"/>
        </w:rPr>
      </w:pPr>
      <w:r w:rsidRPr="001376D6">
        <w:rPr>
          <w:sz w:val="20"/>
          <w:szCs w:val="20"/>
        </w:rPr>
        <w:t>4.Настоящее решение, новую редакцию положений статей Устава муниципального образования город Лениногорск Республики Татарстан после его государственной регистрации опубликовать в официальном публикаторе-газете «Лениногорские вести» и разместить на официальном сайте Лениногорского муниципального района (</w:t>
      </w:r>
      <w:hyperlink r:id="rId5" w:history="1">
        <w:r w:rsidRPr="001376D6">
          <w:rPr>
            <w:rStyle w:val="a3"/>
            <w:sz w:val="20"/>
            <w:szCs w:val="20"/>
            <w:lang w:val="en-US"/>
          </w:rPr>
          <w:t>http</w:t>
        </w:r>
        <w:r w:rsidRPr="001376D6">
          <w:rPr>
            <w:rStyle w:val="a3"/>
            <w:sz w:val="20"/>
            <w:szCs w:val="20"/>
          </w:rPr>
          <w:t>://</w:t>
        </w:r>
        <w:proofErr w:type="spellStart"/>
        <w:r w:rsidRPr="001376D6">
          <w:rPr>
            <w:rStyle w:val="a3"/>
            <w:sz w:val="20"/>
            <w:szCs w:val="20"/>
            <w:lang w:val="en-US"/>
          </w:rPr>
          <w:t>leninogorsk</w:t>
        </w:r>
        <w:proofErr w:type="spellEnd"/>
        <w:r w:rsidRPr="001376D6">
          <w:rPr>
            <w:rStyle w:val="a3"/>
            <w:sz w:val="20"/>
            <w:szCs w:val="20"/>
          </w:rPr>
          <w:t>.</w:t>
        </w:r>
        <w:proofErr w:type="spellStart"/>
        <w:r w:rsidRPr="001376D6">
          <w:rPr>
            <w:rStyle w:val="a3"/>
            <w:sz w:val="20"/>
            <w:szCs w:val="20"/>
            <w:lang w:val="en-US"/>
          </w:rPr>
          <w:t>tatarstan</w:t>
        </w:r>
        <w:proofErr w:type="spellEnd"/>
        <w:r w:rsidRPr="001376D6">
          <w:rPr>
            <w:rStyle w:val="a3"/>
            <w:sz w:val="20"/>
            <w:szCs w:val="20"/>
          </w:rPr>
          <w:t>.</w:t>
        </w:r>
        <w:proofErr w:type="spellStart"/>
        <w:r w:rsidRPr="001376D6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Pr="001376D6">
        <w:rPr>
          <w:sz w:val="20"/>
          <w:szCs w:val="20"/>
        </w:rPr>
        <w:t>).</w:t>
      </w:r>
    </w:p>
    <w:p w14:paraId="4A7E309B" w14:textId="77777777" w:rsidR="001376D6" w:rsidRPr="001376D6" w:rsidRDefault="001376D6" w:rsidP="001376D6">
      <w:pPr>
        <w:jc w:val="both"/>
        <w:rPr>
          <w:sz w:val="20"/>
          <w:szCs w:val="20"/>
        </w:rPr>
      </w:pPr>
      <w:r w:rsidRPr="001376D6">
        <w:rPr>
          <w:sz w:val="20"/>
          <w:szCs w:val="20"/>
        </w:rPr>
        <w:tab/>
        <w:t>5.Контроль за исполнением настоящего решения оставляю за собой.</w:t>
      </w:r>
    </w:p>
    <w:p w14:paraId="661B789B" w14:textId="77777777" w:rsidR="001376D6" w:rsidRPr="001376D6" w:rsidRDefault="001376D6" w:rsidP="001376D6">
      <w:pPr>
        <w:jc w:val="both"/>
        <w:rPr>
          <w:sz w:val="20"/>
          <w:szCs w:val="20"/>
        </w:rPr>
      </w:pPr>
      <w:r w:rsidRPr="001376D6">
        <w:rPr>
          <w:sz w:val="20"/>
          <w:szCs w:val="20"/>
        </w:rPr>
        <w:t xml:space="preserve">   </w:t>
      </w:r>
    </w:p>
    <w:p w14:paraId="46EECB65" w14:textId="77777777" w:rsidR="001376D6" w:rsidRPr="001376D6" w:rsidRDefault="001376D6" w:rsidP="001376D6">
      <w:pPr>
        <w:pStyle w:val="headertext"/>
        <w:spacing w:before="0" w:beforeAutospacing="0" w:after="0" w:afterAutospacing="0"/>
        <w:jc w:val="both"/>
        <w:rPr>
          <w:bCs/>
          <w:sz w:val="20"/>
          <w:szCs w:val="20"/>
        </w:rPr>
      </w:pPr>
      <w:r w:rsidRPr="001376D6">
        <w:rPr>
          <w:bCs/>
          <w:sz w:val="20"/>
          <w:szCs w:val="20"/>
        </w:rPr>
        <w:t xml:space="preserve">Глава муниципального образования </w:t>
      </w:r>
    </w:p>
    <w:p w14:paraId="51FDA98C" w14:textId="77777777" w:rsidR="001376D6" w:rsidRPr="001376D6" w:rsidRDefault="001376D6" w:rsidP="001376D6">
      <w:pPr>
        <w:pStyle w:val="headertext"/>
        <w:spacing w:before="0" w:beforeAutospacing="0" w:after="0" w:afterAutospacing="0"/>
        <w:jc w:val="both"/>
        <w:rPr>
          <w:bCs/>
          <w:sz w:val="20"/>
          <w:szCs w:val="20"/>
        </w:rPr>
      </w:pPr>
      <w:r w:rsidRPr="001376D6">
        <w:rPr>
          <w:bCs/>
          <w:sz w:val="20"/>
          <w:szCs w:val="20"/>
        </w:rPr>
        <w:t>город Лениногорск,</w:t>
      </w:r>
    </w:p>
    <w:p w14:paraId="0B5E411F" w14:textId="77777777" w:rsidR="001376D6" w:rsidRPr="001376D6" w:rsidRDefault="001376D6" w:rsidP="001376D6">
      <w:pPr>
        <w:pStyle w:val="headertext"/>
        <w:spacing w:before="0" w:beforeAutospacing="0" w:after="0" w:afterAutospacing="0"/>
        <w:jc w:val="both"/>
        <w:rPr>
          <w:sz w:val="20"/>
          <w:szCs w:val="20"/>
        </w:rPr>
      </w:pPr>
      <w:r w:rsidRPr="001376D6">
        <w:rPr>
          <w:bCs/>
          <w:sz w:val="20"/>
          <w:szCs w:val="20"/>
        </w:rPr>
        <w:t>мэр города Лениногорска</w:t>
      </w:r>
      <w:r w:rsidRPr="001376D6">
        <w:rPr>
          <w:bCs/>
          <w:sz w:val="20"/>
          <w:szCs w:val="20"/>
        </w:rPr>
        <w:tab/>
      </w:r>
      <w:r w:rsidRPr="001376D6">
        <w:rPr>
          <w:bCs/>
          <w:sz w:val="20"/>
          <w:szCs w:val="20"/>
        </w:rPr>
        <w:tab/>
      </w:r>
      <w:r w:rsidRPr="001376D6">
        <w:rPr>
          <w:b/>
          <w:bCs/>
          <w:sz w:val="20"/>
          <w:szCs w:val="20"/>
        </w:rPr>
        <w:t xml:space="preserve">        </w:t>
      </w:r>
      <w:r w:rsidRPr="001376D6">
        <w:rPr>
          <w:b/>
          <w:bCs/>
          <w:sz w:val="20"/>
          <w:szCs w:val="20"/>
        </w:rPr>
        <w:tab/>
        <w:t xml:space="preserve">                                           </w:t>
      </w:r>
      <w:proofErr w:type="spellStart"/>
      <w:r w:rsidRPr="001376D6">
        <w:rPr>
          <w:bCs/>
          <w:sz w:val="20"/>
          <w:szCs w:val="20"/>
        </w:rPr>
        <w:t>Р.Г.Хусаинов</w:t>
      </w:r>
      <w:proofErr w:type="spellEnd"/>
    </w:p>
    <w:p w14:paraId="39F4ECE6" w14:textId="77777777" w:rsidR="001376D6" w:rsidRPr="001376D6" w:rsidRDefault="001376D6" w:rsidP="001376D6">
      <w:pPr>
        <w:ind w:firstLine="708"/>
        <w:jc w:val="both"/>
        <w:rPr>
          <w:sz w:val="20"/>
          <w:szCs w:val="20"/>
        </w:rPr>
      </w:pPr>
    </w:p>
    <w:p w14:paraId="0430F499" w14:textId="77777777" w:rsidR="001376D6" w:rsidRPr="001376D6" w:rsidRDefault="001376D6" w:rsidP="001376D6">
      <w:pPr>
        <w:spacing w:after="200" w:line="276" w:lineRule="auto"/>
        <w:rPr>
          <w:sz w:val="20"/>
          <w:szCs w:val="20"/>
        </w:rPr>
      </w:pPr>
      <w:r w:rsidRPr="001376D6">
        <w:rPr>
          <w:sz w:val="20"/>
          <w:szCs w:val="20"/>
        </w:rPr>
        <w:br w:type="page"/>
      </w:r>
    </w:p>
    <w:p w14:paraId="6524382B" w14:textId="77777777" w:rsidR="001376D6" w:rsidRPr="001376D6" w:rsidRDefault="001376D6" w:rsidP="001376D6">
      <w:pPr>
        <w:ind w:left="5245" w:firstLine="284"/>
        <w:jc w:val="both"/>
        <w:rPr>
          <w:sz w:val="20"/>
          <w:szCs w:val="20"/>
        </w:rPr>
      </w:pPr>
      <w:r w:rsidRPr="001376D6">
        <w:rPr>
          <w:sz w:val="20"/>
          <w:szCs w:val="20"/>
        </w:rPr>
        <w:lastRenderedPageBreak/>
        <w:t xml:space="preserve">Приложение №1 </w:t>
      </w:r>
      <w:r w:rsidRPr="001376D6">
        <w:rPr>
          <w:color w:val="FFFFFF"/>
          <w:sz w:val="20"/>
          <w:szCs w:val="20"/>
        </w:rPr>
        <w:t>№1</w:t>
      </w:r>
    </w:p>
    <w:p w14:paraId="398BB85E" w14:textId="77777777" w:rsidR="001376D6" w:rsidRPr="001376D6" w:rsidRDefault="001376D6" w:rsidP="001376D6">
      <w:pPr>
        <w:ind w:left="5245"/>
        <w:jc w:val="both"/>
        <w:rPr>
          <w:sz w:val="20"/>
          <w:szCs w:val="20"/>
        </w:rPr>
      </w:pPr>
      <w:r w:rsidRPr="001376D6">
        <w:rPr>
          <w:sz w:val="20"/>
          <w:szCs w:val="20"/>
        </w:rPr>
        <w:t xml:space="preserve">    </w:t>
      </w:r>
    </w:p>
    <w:p w14:paraId="402CB375" w14:textId="77777777" w:rsidR="001376D6" w:rsidRPr="001376D6" w:rsidRDefault="001376D6" w:rsidP="001376D6">
      <w:pPr>
        <w:ind w:left="5529"/>
        <w:jc w:val="both"/>
        <w:rPr>
          <w:sz w:val="20"/>
          <w:szCs w:val="20"/>
        </w:rPr>
      </w:pPr>
      <w:r w:rsidRPr="001376D6">
        <w:rPr>
          <w:sz w:val="20"/>
          <w:szCs w:val="20"/>
        </w:rPr>
        <w:t>к решению Совета муниципального образования город Лениногорск Республики Татарстан</w:t>
      </w:r>
    </w:p>
    <w:p w14:paraId="0DED6A05" w14:textId="77777777" w:rsidR="001376D6" w:rsidRPr="001376D6" w:rsidRDefault="001376D6" w:rsidP="001376D6">
      <w:pPr>
        <w:ind w:left="5245"/>
        <w:jc w:val="both"/>
        <w:rPr>
          <w:sz w:val="20"/>
          <w:szCs w:val="20"/>
        </w:rPr>
      </w:pPr>
      <w:r w:rsidRPr="001376D6">
        <w:rPr>
          <w:sz w:val="20"/>
          <w:szCs w:val="20"/>
        </w:rPr>
        <w:t xml:space="preserve">    от «_____ г. №____</w:t>
      </w:r>
    </w:p>
    <w:p w14:paraId="68090579" w14:textId="77777777" w:rsidR="001376D6" w:rsidRPr="001376D6" w:rsidRDefault="001376D6" w:rsidP="001376D6">
      <w:pPr>
        <w:autoSpaceDE w:val="0"/>
        <w:autoSpaceDN w:val="0"/>
        <w:adjustRightInd w:val="0"/>
        <w:ind w:firstLine="539"/>
        <w:contextualSpacing/>
        <w:jc w:val="both"/>
        <w:rPr>
          <w:sz w:val="20"/>
          <w:szCs w:val="20"/>
        </w:rPr>
      </w:pPr>
    </w:p>
    <w:p w14:paraId="3D23F3FC" w14:textId="77777777" w:rsidR="001376D6" w:rsidRPr="001376D6" w:rsidRDefault="001376D6" w:rsidP="001376D6">
      <w:pPr>
        <w:autoSpaceDE w:val="0"/>
        <w:autoSpaceDN w:val="0"/>
        <w:adjustRightInd w:val="0"/>
        <w:ind w:firstLine="539"/>
        <w:contextualSpacing/>
        <w:jc w:val="both"/>
        <w:rPr>
          <w:b/>
          <w:sz w:val="20"/>
          <w:szCs w:val="20"/>
        </w:rPr>
      </w:pPr>
    </w:p>
    <w:p w14:paraId="2753DC25" w14:textId="77777777" w:rsidR="001376D6" w:rsidRPr="001376D6" w:rsidRDefault="001376D6" w:rsidP="001376D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376D6">
        <w:rPr>
          <w:rFonts w:eastAsia="Calibri"/>
          <w:b/>
          <w:sz w:val="20"/>
          <w:szCs w:val="20"/>
        </w:rPr>
        <w:t xml:space="preserve">Изменения и дополнения в Устав муниципального образования город Лениногорск Лениногорского муниципального </w:t>
      </w:r>
      <w:proofErr w:type="gramStart"/>
      <w:r w:rsidRPr="001376D6">
        <w:rPr>
          <w:rFonts w:eastAsia="Calibri"/>
          <w:b/>
          <w:sz w:val="20"/>
          <w:szCs w:val="20"/>
        </w:rPr>
        <w:t>района  Республики</w:t>
      </w:r>
      <w:proofErr w:type="gramEnd"/>
      <w:r w:rsidRPr="001376D6">
        <w:rPr>
          <w:rFonts w:eastAsia="Calibri"/>
          <w:b/>
          <w:sz w:val="20"/>
          <w:szCs w:val="20"/>
        </w:rPr>
        <w:t xml:space="preserve"> Татарстан </w:t>
      </w:r>
      <w:r w:rsidRPr="001376D6">
        <w:rPr>
          <w:b/>
          <w:sz w:val="20"/>
          <w:szCs w:val="20"/>
        </w:rPr>
        <w:t xml:space="preserve"> </w:t>
      </w:r>
    </w:p>
    <w:p w14:paraId="573149DD" w14:textId="77777777" w:rsidR="001376D6" w:rsidRPr="001376D6" w:rsidRDefault="001376D6" w:rsidP="001376D6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14:paraId="18EB75A2" w14:textId="77777777" w:rsidR="001376D6" w:rsidRPr="001376D6" w:rsidRDefault="001376D6" w:rsidP="001376D6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14:paraId="1C0C933B" w14:textId="77777777" w:rsidR="001376D6" w:rsidRPr="001376D6" w:rsidRDefault="001376D6" w:rsidP="001376D6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14:paraId="29790DEF" w14:textId="77777777" w:rsidR="001376D6" w:rsidRPr="001376D6" w:rsidRDefault="001376D6" w:rsidP="001376D6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1376D6">
        <w:rPr>
          <w:b/>
          <w:sz w:val="20"/>
          <w:szCs w:val="20"/>
        </w:rPr>
        <w:t>В статье 20:</w:t>
      </w:r>
    </w:p>
    <w:p w14:paraId="241858F3" w14:textId="77777777" w:rsidR="001376D6" w:rsidRPr="001376D6" w:rsidRDefault="001376D6" w:rsidP="001376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376D6">
        <w:rPr>
          <w:b/>
          <w:sz w:val="20"/>
          <w:szCs w:val="20"/>
        </w:rPr>
        <w:t>в части 7.3</w:t>
      </w:r>
      <w:r w:rsidRPr="001376D6">
        <w:rPr>
          <w:sz w:val="20"/>
          <w:szCs w:val="20"/>
        </w:rPr>
        <w:t xml:space="preserve"> слова «</w:t>
      </w:r>
      <w:bookmarkStart w:id="0" w:name="_Hlk132206676"/>
      <w:r w:rsidRPr="001376D6">
        <w:rPr>
          <w:sz w:val="20"/>
          <w:szCs w:val="20"/>
        </w:rPr>
        <w:t>высшее должностное лицо Республики Татарстан</w:t>
      </w:r>
      <w:bookmarkEnd w:id="0"/>
      <w:r w:rsidRPr="001376D6">
        <w:rPr>
          <w:sz w:val="20"/>
          <w:szCs w:val="20"/>
        </w:rPr>
        <w:t>» заменить словами «Главой (</w:t>
      </w:r>
      <w:proofErr w:type="spellStart"/>
      <w:r w:rsidRPr="001376D6">
        <w:rPr>
          <w:sz w:val="20"/>
          <w:szCs w:val="20"/>
        </w:rPr>
        <w:t>Раисом</w:t>
      </w:r>
      <w:proofErr w:type="spellEnd"/>
      <w:r w:rsidRPr="001376D6">
        <w:rPr>
          <w:sz w:val="20"/>
          <w:szCs w:val="20"/>
        </w:rPr>
        <w:t>) Республики Татарстан»;</w:t>
      </w:r>
    </w:p>
    <w:p w14:paraId="551934EC" w14:textId="77777777" w:rsidR="001376D6" w:rsidRPr="001376D6" w:rsidRDefault="001376D6" w:rsidP="001376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376D6">
        <w:rPr>
          <w:b/>
          <w:sz w:val="20"/>
          <w:szCs w:val="20"/>
        </w:rPr>
        <w:t>часть 7.4</w:t>
      </w:r>
      <w:r w:rsidRPr="001376D6">
        <w:rPr>
          <w:sz w:val="20"/>
          <w:szCs w:val="20"/>
        </w:rPr>
        <w:t xml:space="preserve"> </w:t>
      </w:r>
      <w:r w:rsidRPr="001376D6">
        <w:rPr>
          <w:rStyle w:val="namedoc"/>
          <w:b/>
          <w:sz w:val="20"/>
          <w:szCs w:val="20"/>
        </w:rPr>
        <w:t>признать утратившим силу;</w:t>
      </w:r>
    </w:p>
    <w:p w14:paraId="431028FC" w14:textId="77777777" w:rsidR="001376D6" w:rsidRPr="001376D6" w:rsidRDefault="001376D6" w:rsidP="001376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5E0130EC" w14:textId="77777777" w:rsidR="001376D6" w:rsidRPr="001376D6" w:rsidRDefault="001376D6" w:rsidP="001376D6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1376D6">
        <w:rPr>
          <w:b/>
          <w:sz w:val="20"/>
          <w:szCs w:val="20"/>
        </w:rPr>
        <w:t>в статье 30:</w:t>
      </w:r>
    </w:p>
    <w:p w14:paraId="6EBEC4B8" w14:textId="77777777" w:rsidR="001376D6" w:rsidRPr="001376D6" w:rsidRDefault="001376D6" w:rsidP="001376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376D6">
        <w:rPr>
          <w:b/>
          <w:sz w:val="20"/>
          <w:szCs w:val="20"/>
        </w:rPr>
        <w:t>абзац 2 части 2</w:t>
      </w:r>
      <w:r w:rsidRPr="001376D6">
        <w:rPr>
          <w:sz w:val="20"/>
          <w:szCs w:val="20"/>
        </w:rPr>
        <w:t xml:space="preserve"> слова «высшего должностного лица Республики Татарстан» заменить словами «Главы (</w:t>
      </w:r>
      <w:proofErr w:type="spellStart"/>
      <w:r w:rsidRPr="001376D6">
        <w:rPr>
          <w:sz w:val="20"/>
          <w:szCs w:val="20"/>
        </w:rPr>
        <w:t>Раисом</w:t>
      </w:r>
      <w:proofErr w:type="spellEnd"/>
      <w:r w:rsidRPr="001376D6">
        <w:rPr>
          <w:sz w:val="20"/>
          <w:szCs w:val="20"/>
        </w:rPr>
        <w:t>) Республики Татарстан»;</w:t>
      </w:r>
    </w:p>
    <w:p w14:paraId="278DB1C5" w14:textId="77777777" w:rsidR="001376D6" w:rsidRPr="001376D6" w:rsidRDefault="001376D6" w:rsidP="001376D6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1376D6">
        <w:rPr>
          <w:b/>
          <w:sz w:val="20"/>
          <w:szCs w:val="20"/>
        </w:rPr>
        <w:t>часть 1 дополнить пунктом 11.1</w:t>
      </w:r>
      <w:r w:rsidRPr="001376D6">
        <w:rPr>
          <w:sz w:val="20"/>
          <w:szCs w:val="20"/>
        </w:rPr>
        <w:t xml:space="preserve"> </w:t>
      </w:r>
      <w:r w:rsidRPr="001376D6">
        <w:rPr>
          <w:b/>
          <w:sz w:val="20"/>
          <w:szCs w:val="20"/>
        </w:rPr>
        <w:t>следующего содержания:</w:t>
      </w:r>
    </w:p>
    <w:p w14:paraId="01E98DD7" w14:textId="77777777" w:rsidR="001376D6" w:rsidRPr="001376D6" w:rsidRDefault="001376D6" w:rsidP="001376D6">
      <w:pPr>
        <w:autoSpaceDE w:val="0"/>
        <w:autoSpaceDN w:val="0"/>
        <w:adjustRightInd w:val="0"/>
        <w:ind w:firstLine="708"/>
        <w:jc w:val="both"/>
        <w:rPr>
          <w:rFonts w:eastAsia="Calibri"/>
          <w:iCs/>
          <w:sz w:val="20"/>
          <w:szCs w:val="20"/>
        </w:rPr>
      </w:pPr>
      <w:bookmarkStart w:id="1" w:name="_Hlk132183575"/>
      <w:r w:rsidRPr="001376D6">
        <w:rPr>
          <w:rFonts w:eastAsia="Calibri"/>
          <w:iCs/>
          <w:sz w:val="20"/>
          <w:szCs w:val="20"/>
        </w:rPr>
        <w:t>«11.1)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подряд.»;</w:t>
      </w:r>
    </w:p>
    <w:bookmarkEnd w:id="1"/>
    <w:p w14:paraId="77F31837" w14:textId="77777777" w:rsidR="001376D6" w:rsidRPr="001376D6" w:rsidRDefault="001376D6" w:rsidP="001376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43F4EF24" w14:textId="77777777" w:rsidR="001376D6" w:rsidRPr="001376D6" w:rsidRDefault="001376D6" w:rsidP="001376D6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1376D6">
        <w:rPr>
          <w:b/>
          <w:sz w:val="20"/>
          <w:szCs w:val="20"/>
        </w:rPr>
        <w:t xml:space="preserve"> в статье 44:</w:t>
      </w:r>
    </w:p>
    <w:p w14:paraId="26871DE8" w14:textId="77777777" w:rsidR="001376D6" w:rsidRPr="001376D6" w:rsidRDefault="001376D6" w:rsidP="001376D6">
      <w:pPr>
        <w:autoSpaceDE w:val="0"/>
        <w:autoSpaceDN w:val="0"/>
        <w:adjustRightInd w:val="0"/>
        <w:ind w:firstLine="539"/>
        <w:jc w:val="both"/>
        <w:rPr>
          <w:sz w:val="20"/>
          <w:szCs w:val="20"/>
          <w:vertAlign w:val="superscript"/>
        </w:rPr>
      </w:pPr>
      <w:r w:rsidRPr="001376D6">
        <w:rPr>
          <w:b/>
          <w:sz w:val="20"/>
          <w:szCs w:val="20"/>
        </w:rPr>
        <w:t>в пункте 2 части 2</w:t>
      </w:r>
      <w:r w:rsidRPr="001376D6">
        <w:rPr>
          <w:sz w:val="20"/>
          <w:szCs w:val="20"/>
        </w:rPr>
        <w:t xml:space="preserve"> слова «Президента Республики Татарстан» заменить словами «Главы (Раиса) Республики Татарстан»;</w:t>
      </w:r>
      <w:r w:rsidRPr="001376D6">
        <w:rPr>
          <w:sz w:val="20"/>
          <w:szCs w:val="20"/>
          <w:vertAlign w:val="superscript"/>
        </w:rPr>
        <w:t xml:space="preserve"> </w:t>
      </w:r>
    </w:p>
    <w:p w14:paraId="2893215A" w14:textId="77777777" w:rsidR="001376D6" w:rsidRPr="001376D6" w:rsidRDefault="001376D6" w:rsidP="001376D6">
      <w:pPr>
        <w:pStyle w:val="headertext"/>
        <w:spacing w:before="0" w:beforeAutospacing="0" w:after="0" w:afterAutospacing="0"/>
        <w:ind w:firstLine="539"/>
        <w:jc w:val="both"/>
        <w:rPr>
          <w:sz w:val="20"/>
          <w:szCs w:val="20"/>
        </w:rPr>
      </w:pPr>
      <w:r w:rsidRPr="001376D6">
        <w:rPr>
          <w:b/>
          <w:sz w:val="20"/>
          <w:szCs w:val="20"/>
        </w:rPr>
        <w:t>в части 2.1</w:t>
      </w:r>
      <w:r w:rsidRPr="001376D6">
        <w:rPr>
          <w:sz w:val="20"/>
          <w:szCs w:val="20"/>
        </w:rPr>
        <w:t xml:space="preserve"> слова «высшего должностного лица субъекта Российской Федерации» заменить словами «Главы (Раиса) Республики Татарстан»;</w:t>
      </w:r>
    </w:p>
    <w:p w14:paraId="2F734BE5" w14:textId="77777777" w:rsidR="001376D6" w:rsidRPr="001376D6" w:rsidRDefault="001376D6" w:rsidP="001376D6">
      <w:pPr>
        <w:keepNext/>
        <w:keepLines/>
        <w:widowControl w:val="0"/>
        <w:ind w:left="40" w:firstLine="700"/>
        <w:contextualSpacing/>
        <w:jc w:val="both"/>
        <w:outlineLvl w:val="1"/>
        <w:rPr>
          <w:rFonts w:eastAsia="Arial"/>
          <w:bCs/>
          <w:sz w:val="20"/>
          <w:szCs w:val="20"/>
        </w:rPr>
      </w:pPr>
    </w:p>
    <w:p w14:paraId="75334DA1" w14:textId="77777777" w:rsidR="001376D6" w:rsidRPr="001376D6" w:rsidRDefault="001376D6" w:rsidP="001376D6">
      <w:pPr>
        <w:keepNext/>
        <w:keepLines/>
        <w:widowControl w:val="0"/>
        <w:ind w:left="40" w:firstLine="700"/>
        <w:contextualSpacing/>
        <w:jc w:val="both"/>
        <w:outlineLvl w:val="1"/>
        <w:rPr>
          <w:rFonts w:eastAsia="Arial"/>
          <w:b/>
          <w:bCs/>
          <w:sz w:val="20"/>
          <w:szCs w:val="20"/>
        </w:rPr>
      </w:pPr>
      <w:r w:rsidRPr="001376D6">
        <w:rPr>
          <w:rFonts w:eastAsia="Arial"/>
          <w:b/>
          <w:bCs/>
          <w:sz w:val="20"/>
          <w:szCs w:val="20"/>
        </w:rPr>
        <w:t>Статью 48 изложить в следующей редакции:</w:t>
      </w:r>
    </w:p>
    <w:p w14:paraId="4C361798" w14:textId="77777777" w:rsidR="001376D6" w:rsidRPr="001376D6" w:rsidRDefault="001376D6" w:rsidP="001376D6">
      <w:pPr>
        <w:keepNext/>
        <w:keepLines/>
        <w:widowControl w:val="0"/>
        <w:ind w:left="40" w:firstLine="700"/>
        <w:contextualSpacing/>
        <w:jc w:val="both"/>
        <w:outlineLvl w:val="1"/>
        <w:rPr>
          <w:rFonts w:eastAsia="Arial"/>
          <w:bCs/>
          <w:sz w:val="20"/>
          <w:szCs w:val="20"/>
        </w:rPr>
      </w:pPr>
      <w:bookmarkStart w:id="2" w:name="_Hlk132209135"/>
      <w:r w:rsidRPr="001376D6">
        <w:rPr>
          <w:rFonts w:eastAsia="Arial"/>
          <w:bCs/>
          <w:sz w:val="20"/>
          <w:szCs w:val="20"/>
        </w:rPr>
        <w:t xml:space="preserve">«Статья 48. </w:t>
      </w:r>
      <w:r w:rsidRPr="001376D6">
        <w:rPr>
          <w:sz w:val="20"/>
          <w:szCs w:val="20"/>
        </w:rPr>
        <w:t>Избирательная комиссия, организующая подготовку и проведение выборов в органы местного самоуправления</w:t>
      </w:r>
    </w:p>
    <w:bookmarkEnd w:id="2"/>
    <w:p w14:paraId="5233F0AB" w14:textId="77777777" w:rsidR="001376D6" w:rsidRPr="001376D6" w:rsidRDefault="001376D6" w:rsidP="001376D6">
      <w:pPr>
        <w:widowControl w:val="0"/>
        <w:numPr>
          <w:ilvl w:val="0"/>
          <w:numId w:val="1"/>
        </w:numPr>
        <w:tabs>
          <w:tab w:val="left" w:pos="993"/>
        </w:tabs>
        <w:ind w:left="20" w:right="20" w:firstLine="700"/>
        <w:contextualSpacing/>
        <w:jc w:val="both"/>
        <w:rPr>
          <w:rFonts w:eastAsia="Arial"/>
          <w:sz w:val="20"/>
          <w:szCs w:val="20"/>
        </w:rPr>
      </w:pPr>
      <w:r w:rsidRPr="001376D6">
        <w:rPr>
          <w:rFonts w:eastAsia="Arial"/>
          <w:sz w:val="20"/>
          <w:szCs w:val="20"/>
        </w:rPr>
        <w:t>Избирательная комиссия является постоянно действующим муниципальным органом, организующим подготовку и проведение выборов депутатов Совета Поселения, местного референдума, голосование по отзыву депутата Совета Поселения, голосование по вопросам изменения границ Поселения, преобразования Поселения.</w:t>
      </w:r>
    </w:p>
    <w:p w14:paraId="2DA4B0C8" w14:textId="77777777" w:rsidR="001376D6" w:rsidRPr="001376D6" w:rsidRDefault="001376D6" w:rsidP="001376D6">
      <w:pPr>
        <w:widowControl w:val="0"/>
        <w:numPr>
          <w:ilvl w:val="0"/>
          <w:numId w:val="1"/>
        </w:numPr>
        <w:tabs>
          <w:tab w:val="left" w:pos="993"/>
          <w:tab w:val="left" w:pos="2838"/>
        </w:tabs>
        <w:ind w:left="20" w:right="20" w:firstLine="700"/>
        <w:contextualSpacing/>
        <w:jc w:val="both"/>
        <w:rPr>
          <w:rFonts w:eastAsia="Arial"/>
          <w:sz w:val="20"/>
          <w:szCs w:val="20"/>
        </w:rPr>
      </w:pPr>
      <w:r w:rsidRPr="001376D6">
        <w:rPr>
          <w:rFonts w:eastAsia="Arial"/>
          <w:sz w:val="20"/>
          <w:szCs w:val="20"/>
        </w:rPr>
        <w:t>Избирательная</w:t>
      </w:r>
      <w:r w:rsidRPr="001376D6">
        <w:rPr>
          <w:rFonts w:eastAsia="Arial"/>
          <w:sz w:val="20"/>
          <w:szCs w:val="20"/>
        </w:rPr>
        <w:tab/>
        <w:t>комиссия формируется Советом Поселения в порядке, установленном федеральным законом и Законом Республики Татарстан «О муниципальных выборах в Республике Татарстан».</w:t>
      </w:r>
    </w:p>
    <w:p w14:paraId="221EA846" w14:textId="77777777" w:rsidR="001376D6" w:rsidRPr="001376D6" w:rsidRDefault="001376D6" w:rsidP="001376D6">
      <w:pPr>
        <w:widowControl w:val="0"/>
        <w:numPr>
          <w:ilvl w:val="0"/>
          <w:numId w:val="1"/>
        </w:numPr>
        <w:tabs>
          <w:tab w:val="left" w:pos="993"/>
          <w:tab w:val="left" w:pos="1526"/>
        </w:tabs>
        <w:ind w:left="20" w:firstLine="700"/>
        <w:contextualSpacing/>
        <w:jc w:val="both"/>
        <w:rPr>
          <w:rFonts w:eastAsia="Arial"/>
          <w:sz w:val="20"/>
          <w:szCs w:val="20"/>
        </w:rPr>
      </w:pPr>
      <w:r w:rsidRPr="001376D6">
        <w:rPr>
          <w:rFonts w:eastAsia="Arial"/>
          <w:sz w:val="20"/>
          <w:szCs w:val="20"/>
        </w:rPr>
        <w:t>Срок</w:t>
      </w:r>
      <w:r w:rsidRPr="001376D6">
        <w:rPr>
          <w:rFonts w:eastAsia="Arial"/>
          <w:sz w:val="20"/>
          <w:szCs w:val="20"/>
        </w:rPr>
        <w:tab/>
        <w:t>полномочий избирательной комиссии составляет пять лет.</w:t>
      </w:r>
    </w:p>
    <w:p w14:paraId="0D2A4113" w14:textId="77777777" w:rsidR="001376D6" w:rsidRPr="001376D6" w:rsidRDefault="001376D6" w:rsidP="001376D6">
      <w:pPr>
        <w:widowControl w:val="0"/>
        <w:numPr>
          <w:ilvl w:val="0"/>
          <w:numId w:val="1"/>
        </w:numPr>
        <w:tabs>
          <w:tab w:val="left" w:pos="993"/>
          <w:tab w:val="left" w:pos="1081"/>
        </w:tabs>
        <w:ind w:left="20" w:right="20" w:firstLine="700"/>
        <w:contextualSpacing/>
        <w:jc w:val="both"/>
        <w:rPr>
          <w:rFonts w:eastAsia="Arial"/>
          <w:sz w:val="20"/>
          <w:szCs w:val="20"/>
        </w:rPr>
      </w:pPr>
      <w:r w:rsidRPr="001376D6">
        <w:rPr>
          <w:rFonts w:eastAsia="Arial"/>
          <w:sz w:val="20"/>
          <w:szCs w:val="20"/>
        </w:rPr>
        <w:t>Избирательная комиссия формируется в составе 6 членов с правом решающего голоса.</w:t>
      </w:r>
    </w:p>
    <w:p w14:paraId="290F3FDC" w14:textId="77777777" w:rsidR="001376D6" w:rsidRPr="001376D6" w:rsidRDefault="001376D6" w:rsidP="001376D6">
      <w:pPr>
        <w:widowControl w:val="0"/>
        <w:numPr>
          <w:ilvl w:val="0"/>
          <w:numId w:val="1"/>
        </w:numPr>
        <w:tabs>
          <w:tab w:val="left" w:pos="993"/>
          <w:tab w:val="left" w:pos="1023"/>
        </w:tabs>
        <w:ind w:left="20" w:right="20" w:firstLine="700"/>
        <w:contextualSpacing/>
        <w:jc w:val="both"/>
        <w:rPr>
          <w:rFonts w:eastAsia="Arial"/>
          <w:sz w:val="20"/>
          <w:szCs w:val="20"/>
        </w:rPr>
      </w:pPr>
      <w:r w:rsidRPr="001376D6">
        <w:rPr>
          <w:rFonts w:eastAsia="Arial"/>
          <w:sz w:val="20"/>
          <w:szCs w:val="20"/>
        </w:rPr>
        <w:t>Финансовое обеспечение деятельности Избирательной комиссии предусматривается в бюджете Поселения отдельной строкой в соответствии с классификацией расходов бюджетов Российской Федерации.</w:t>
      </w:r>
    </w:p>
    <w:p w14:paraId="4911991D" w14:textId="77777777" w:rsidR="001376D6" w:rsidRPr="001376D6" w:rsidRDefault="001376D6" w:rsidP="001376D6">
      <w:pPr>
        <w:widowControl w:val="0"/>
        <w:numPr>
          <w:ilvl w:val="0"/>
          <w:numId w:val="1"/>
        </w:numPr>
        <w:tabs>
          <w:tab w:val="left" w:pos="993"/>
          <w:tab w:val="left" w:pos="1090"/>
        </w:tabs>
        <w:ind w:left="20" w:right="20" w:firstLine="700"/>
        <w:contextualSpacing/>
        <w:jc w:val="both"/>
        <w:rPr>
          <w:rFonts w:eastAsia="Arial"/>
          <w:sz w:val="20"/>
          <w:szCs w:val="20"/>
        </w:rPr>
      </w:pPr>
      <w:r w:rsidRPr="001376D6">
        <w:rPr>
          <w:rFonts w:eastAsia="Arial"/>
          <w:sz w:val="20"/>
          <w:szCs w:val="20"/>
        </w:rPr>
        <w:t>Полномочия Избирательной комиссии, порядок и гарантии ее деятельности регулируются федеральными законами, законами Республики Татарстан, настоящим Уставом.</w:t>
      </w:r>
    </w:p>
    <w:p w14:paraId="432BBE3C" w14:textId="77777777" w:rsidR="001376D6" w:rsidRPr="001376D6" w:rsidRDefault="001376D6" w:rsidP="001376D6">
      <w:pPr>
        <w:widowControl w:val="0"/>
        <w:numPr>
          <w:ilvl w:val="0"/>
          <w:numId w:val="1"/>
        </w:numPr>
        <w:tabs>
          <w:tab w:val="left" w:pos="993"/>
          <w:tab w:val="left" w:pos="1052"/>
        </w:tabs>
        <w:ind w:left="20" w:right="20" w:firstLine="700"/>
        <w:contextualSpacing/>
        <w:jc w:val="both"/>
        <w:rPr>
          <w:rFonts w:eastAsia="Arial"/>
          <w:sz w:val="20"/>
          <w:szCs w:val="20"/>
        </w:rPr>
      </w:pPr>
      <w:r w:rsidRPr="001376D6">
        <w:rPr>
          <w:rFonts w:eastAsia="Arial"/>
          <w:sz w:val="20"/>
          <w:szCs w:val="20"/>
        </w:rPr>
        <w:t>Полномочия Избирательной комиссии по решению Центральной избирательной комиссии Республики Татарстан, принятому на основании обращения Совета Поселения, могут возлагаться на территориальную избирательную комиссию Республики Татарстан.».</w:t>
      </w:r>
    </w:p>
    <w:p w14:paraId="002DCF54" w14:textId="77777777" w:rsidR="001376D6" w:rsidRPr="001376D6" w:rsidRDefault="001376D6" w:rsidP="001376D6">
      <w:pPr>
        <w:widowControl w:val="0"/>
        <w:tabs>
          <w:tab w:val="left" w:pos="993"/>
          <w:tab w:val="left" w:pos="1052"/>
        </w:tabs>
        <w:ind w:left="720" w:right="20"/>
        <w:contextualSpacing/>
        <w:jc w:val="both"/>
        <w:rPr>
          <w:rFonts w:eastAsia="Arial"/>
          <w:sz w:val="20"/>
          <w:szCs w:val="20"/>
        </w:rPr>
      </w:pPr>
    </w:p>
    <w:p w14:paraId="78778096" w14:textId="77777777" w:rsidR="001376D6" w:rsidRPr="001376D6" w:rsidRDefault="001376D6" w:rsidP="001376D6">
      <w:pPr>
        <w:widowControl w:val="0"/>
        <w:tabs>
          <w:tab w:val="left" w:pos="993"/>
          <w:tab w:val="left" w:pos="1052"/>
        </w:tabs>
        <w:ind w:left="720" w:right="20"/>
        <w:contextualSpacing/>
        <w:jc w:val="both"/>
        <w:rPr>
          <w:rFonts w:eastAsia="Arial"/>
          <w:sz w:val="20"/>
          <w:szCs w:val="20"/>
        </w:rPr>
      </w:pPr>
      <w:r w:rsidRPr="001376D6">
        <w:rPr>
          <w:b/>
          <w:sz w:val="20"/>
          <w:szCs w:val="20"/>
        </w:rPr>
        <w:t xml:space="preserve">Часть 2 статьи 57 </w:t>
      </w:r>
      <w:r w:rsidRPr="001376D6">
        <w:rPr>
          <w:b/>
          <w:sz w:val="20"/>
          <w:szCs w:val="20"/>
          <w:vertAlign w:val="superscript"/>
        </w:rPr>
        <w:t>2</w:t>
      </w:r>
      <w:r w:rsidRPr="001376D6">
        <w:rPr>
          <w:sz w:val="20"/>
          <w:szCs w:val="20"/>
          <w:vertAlign w:val="superscript"/>
        </w:rPr>
        <w:t xml:space="preserve">  </w:t>
      </w:r>
      <w:r w:rsidRPr="001376D6">
        <w:rPr>
          <w:sz w:val="20"/>
          <w:szCs w:val="20"/>
        </w:rPr>
        <w:t xml:space="preserve"> слова «высшее должностное лицо Республики Татарстан» заменить словами «Главой (</w:t>
      </w:r>
      <w:proofErr w:type="spellStart"/>
      <w:r w:rsidRPr="001376D6">
        <w:rPr>
          <w:sz w:val="20"/>
          <w:szCs w:val="20"/>
        </w:rPr>
        <w:t>Раисом</w:t>
      </w:r>
      <w:proofErr w:type="spellEnd"/>
      <w:r w:rsidRPr="001376D6">
        <w:rPr>
          <w:sz w:val="20"/>
          <w:szCs w:val="20"/>
        </w:rPr>
        <w:t>) Республики Татарстан».</w:t>
      </w:r>
      <w:bookmarkStart w:id="3" w:name="_GoBack"/>
      <w:bookmarkEnd w:id="3"/>
    </w:p>
    <w:p w14:paraId="1B8CE7BE" w14:textId="77777777" w:rsidR="001376D6" w:rsidRPr="001376D6" w:rsidRDefault="001376D6" w:rsidP="001376D6">
      <w:pPr>
        <w:keepNext/>
        <w:keepLines/>
        <w:widowControl w:val="0"/>
        <w:ind w:left="40" w:firstLine="700"/>
        <w:contextualSpacing/>
        <w:jc w:val="both"/>
        <w:outlineLvl w:val="1"/>
        <w:rPr>
          <w:sz w:val="20"/>
          <w:szCs w:val="20"/>
        </w:rPr>
      </w:pPr>
    </w:p>
    <w:p w14:paraId="07A31F72" w14:textId="77777777" w:rsidR="001376D6" w:rsidRPr="001376D6" w:rsidRDefault="001376D6" w:rsidP="001376D6">
      <w:pPr>
        <w:autoSpaceDE w:val="0"/>
        <w:autoSpaceDN w:val="0"/>
        <w:adjustRightInd w:val="0"/>
        <w:ind w:firstLine="540"/>
        <w:rPr>
          <w:color w:val="FF0000"/>
          <w:sz w:val="20"/>
          <w:szCs w:val="20"/>
        </w:rPr>
      </w:pPr>
    </w:p>
    <w:p w14:paraId="17FA0D77" w14:textId="77777777" w:rsidR="001376D6" w:rsidRPr="001376D6" w:rsidRDefault="001376D6" w:rsidP="001376D6">
      <w:pPr>
        <w:autoSpaceDE w:val="0"/>
        <w:autoSpaceDN w:val="0"/>
        <w:adjustRightInd w:val="0"/>
        <w:ind w:firstLine="540"/>
        <w:rPr>
          <w:color w:val="FF0000"/>
          <w:sz w:val="20"/>
          <w:szCs w:val="20"/>
        </w:rPr>
      </w:pPr>
    </w:p>
    <w:p w14:paraId="6EE358C8" w14:textId="77777777" w:rsidR="001376D6" w:rsidRPr="001376D6" w:rsidRDefault="001376D6" w:rsidP="001376D6">
      <w:pPr>
        <w:autoSpaceDE w:val="0"/>
        <w:autoSpaceDN w:val="0"/>
        <w:adjustRightInd w:val="0"/>
        <w:ind w:firstLine="540"/>
        <w:rPr>
          <w:color w:val="FF0000"/>
          <w:sz w:val="20"/>
          <w:szCs w:val="20"/>
        </w:rPr>
      </w:pPr>
    </w:p>
    <w:p w14:paraId="22D1E698" w14:textId="77777777" w:rsidR="001376D6" w:rsidRPr="001376D6" w:rsidRDefault="001376D6" w:rsidP="001376D6">
      <w:pPr>
        <w:autoSpaceDE w:val="0"/>
        <w:autoSpaceDN w:val="0"/>
        <w:adjustRightInd w:val="0"/>
        <w:ind w:firstLine="540"/>
        <w:rPr>
          <w:sz w:val="20"/>
          <w:szCs w:val="20"/>
          <w:vertAlign w:val="superscript"/>
        </w:rPr>
      </w:pPr>
    </w:p>
    <w:p w14:paraId="4B9CC6CC" w14:textId="77777777" w:rsidR="00301958" w:rsidRPr="001376D6" w:rsidRDefault="00301958">
      <w:pPr>
        <w:rPr>
          <w:sz w:val="20"/>
          <w:szCs w:val="20"/>
        </w:rPr>
      </w:pPr>
    </w:p>
    <w:sectPr w:rsidR="00301958" w:rsidRPr="001376D6" w:rsidSect="00E448F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763D9"/>
    <w:multiLevelType w:val="multilevel"/>
    <w:tmpl w:val="2BB674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A4"/>
    <w:rsid w:val="001376D6"/>
    <w:rsid w:val="00301958"/>
    <w:rsid w:val="00734EC6"/>
    <w:rsid w:val="0082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2E04B-BEE2-4BFC-9AAD-1BB6EA97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doc">
    <w:name w:val="namedoc"/>
    <w:rsid w:val="001376D6"/>
  </w:style>
  <w:style w:type="character" w:styleId="a3">
    <w:name w:val="Hyperlink"/>
    <w:uiPriority w:val="99"/>
    <w:semiHidden/>
    <w:unhideWhenUsed/>
    <w:rsid w:val="001376D6"/>
    <w:rPr>
      <w:color w:val="0000FF"/>
      <w:u w:val="single"/>
    </w:rPr>
  </w:style>
  <w:style w:type="paragraph" w:customStyle="1" w:styleId="headertext">
    <w:name w:val="headertext"/>
    <w:basedOn w:val="a"/>
    <w:rsid w:val="001376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2023-04-13T11:09:00Z</dcterms:created>
  <dcterms:modified xsi:type="dcterms:W3CDTF">2023-04-13T11:09:00Z</dcterms:modified>
</cp:coreProperties>
</file>