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B39D6" w:rsidRPr="00AC4D69" w14:paraId="7A913957" w14:textId="77777777" w:rsidTr="00FD76C9">
        <w:trPr>
          <w:trHeight w:val="1430"/>
        </w:trPr>
        <w:tc>
          <w:tcPr>
            <w:tcW w:w="3969" w:type="dxa"/>
          </w:tcPr>
          <w:p w14:paraId="4F54B46B" w14:textId="77777777" w:rsidR="00EB39D6" w:rsidRPr="00AC4D69" w:rsidRDefault="00EB39D6" w:rsidP="00FD76C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AC4D69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7F9A444F" w14:textId="77777777" w:rsidR="00EB39D6" w:rsidRPr="00AC4D69" w:rsidRDefault="00EB39D6" w:rsidP="00FD76C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AC4D69">
              <w:rPr>
                <w:sz w:val="28"/>
                <w:szCs w:val="26"/>
                <w:lang w:val="tt-RU"/>
              </w:rPr>
              <w:t>ТРУДА,  ЗАНЯТОСТИ И  СО</w:t>
            </w:r>
            <w:r w:rsidRPr="00AC4D69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5C3B89ED" w14:textId="77777777" w:rsidR="00EB39D6" w:rsidRPr="00AC4D69" w:rsidRDefault="00EB39D6" w:rsidP="00FD76C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AC4D69">
              <w:rPr>
                <w:sz w:val="28"/>
                <w:szCs w:val="26"/>
              </w:rPr>
              <w:t>ТАТАРСТАН</w:t>
            </w:r>
          </w:p>
          <w:p w14:paraId="7327336B" w14:textId="77777777" w:rsidR="00EB39D6" w:rsidRPr="00AC4D69" w:rsidRDefault="00EB39D6" w:rsidP="00FD76C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1EC8668" w14:textId="77777777" w:rsidR="00EB39D6" w:rsidRPr="00AC4D69" w:rsidRDefault="00EB39D6" w:rsidP="00FD76C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29ED2B69" w14:textId="77777777" w:rsidR="00EB39D6" w:rsidRPr="00AC4D69" w:rsidRDefault="00EB39D6" w:rsidP="00FD76C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AC4D69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F9511B9" wp14:editId="64D590C4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09" name="Рисунок 109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A716A4" w14:textId="77777777" w:rsidR="00EB39D6" w:rsidRPr="00AC4D69" w:rsidRDefault="00EB39D6" w:rsidP="00FD76C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1C4D98" w14:textId="77777777" w:rsidR="00EB39D6" w:rsidRPr="00AC4D69" w:rsidRDefault="00EB39D6" w:rsidP="00FD76C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C4D69">
              <w:rPr>
                <w:sz w:val="28"/>
                <w:szCs w:val="26"/>
                <w:lang w:val="tt-RU"/>
              </w:rPr>
              <w:t xml:space="preserve"> </w:t>
            </w:r>
            <w:r w:rsidRPr="00AC4D69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23D9AD04" w14:textId="77777777" w:rsidR="00EB39D6" w:rsidRPr="00AC4D69" w:rsidRDefault="00EB39D6" w:rsidP="00FD76C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C4D69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70CF4266" w14:textId="77777777" w:rsidR="00EB39D6" w:rsidRPr="00AC4D69" w:rsidRDefault="00EB39D6" w:rsidP="00FD76C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AC4D69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A333BFD" w14:textId="77777777" w:rsidR="00EB39D6" w:rsidRPr="00AC4D69" w:rsidRDefault="00EB39D6" w:rsidP="00FD76C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B39D6" w:rsidRPr="00AC4D69" w14:paraId="34B28E34" w14:textId="77777777" w:rsidTr="00FD76C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3051B60B" w14:textId="77777777" w:rsidR="00EB39D6" w:rsidRPr="00AC4D69" w:rsidRDefault="00EB39D6" w:rsidP="00FD76C9">
            <w:pPr>
              <w:pStyle w:val="12"/>
              <w:widowControl/>
              <w:ind w:right="318"/>
              <w:jc w:val="center"/>
              <w:rPr>
                <w:sz w:val="22"/>
                <w:szCs w:val="22"/>
              </w:rPr>
            </w:pPr>
            <w:r w:rsidRPr="00AC4D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F8FA2" wp14:editId="05D6314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3248C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K/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CO&#10;AZK/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14:paraId="49C18C27" w14:textId="77777777" w:rsidR="00EB39D6" w:rsidRPr="00AC4D69" w:rsidRDefault="00EB39D6" w:rsidP="00FD76C9">
            <w:pPr>
              <w:pStyle w:val="12"/>
              <w:widowControl/>
              <w:ind w:right="318"/>
              <w:jc w:val="center"/>
              <w:rPr>
                <w:sz w:val="26"/>
              </w:rPr>
            </w:pPr>
            <w:r w:rsidRPr="00AC4D69">
              <w:rPr>
                <w:b/>
                <w:sz w:val="32"/>
                <w:szCs w:val="32"/>
                <w:lang w:val="tt-RU"/>
              </w:rPr>
              <w:t>ПРИКАЗ</w:t>
            </w:r>
            <w:r w:rsidRPr="00AC4D69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212A8AF0" w14:textId="77777777" w:rsidR="00EB39D6" w:rsidRPr="00AC4D69" w:rsidRDefault="00EB39D6" w:rsidP="00FD76C9">
            <w:pPr>
              <w:pStyle w:val="1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7820D9B3" w14:textId="77777777" w:rsidR="00EB39D6" w:rsidRPr="00AC4D69" w:rsidRDefault="00EB39D6" w:rsidP="00FD76C9">
            <w:pPr>
              <w:pStyle w:val="12"/>
              <w:widowControl/>
              <w:jc w:val="center"/>
              <w:rPr>
                <w:sz w:val="22"/>
                <w:szCs w:val="22"/>
              </w:rPr>
            </w:pPr>
          </w:p>
          <w:p w14:paraId="1F4C90EE" w14:textId="77777777" w:rsidR="00EB39D6" w:rsidRPr="00AC4D69" w:rsidRDefault="00EB39D6" w:rsidP="00FD76C9">
            <w:pPr>
              <w:pStyle w:val="1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AC4D69">
              <w:rPr>
                <w:b/>
                <w:sz w:val="32"/>
                <w:szCs w:val="32"/>
                <w:lang w:val="tt-RU"/>
              </w:rPr>
              <w:t>Б</w:t>
            </w:r>
            <w:r w:rsidRPr="00AC4D69">
              <w:rPr>
                <w:b/>
                <w:sz w:val="32"/>
                <w:szCs w:val="32"/>
              </w:rPr>
              <w:t>ОЕРЫК</w:t>
            </w:r>
            <w:r w:rsidRPr="00AC4D69">
              <w:rPr>
                <w:b/>
                <w:sz w:val="32"/>
                <w:szCs w:val="32"/>
                <w:lang w:val="tt-RU"/>
              </w:rPr>
              <w:tab/>
            </w:r>
          </w:p>
          <w:p w14:paraId="5760B953" w14:textId="77777777" w:rsidR="00EB39D6" w:rsidRPr="00AC4D69" w:rsidRDefault="00EB39D6" w:rsidP="00FD76C9">
            <w:pPr>
              <w:pStyle w:val="1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B39D6" w:rsidRPr="00AC4D69" w14:paraId="6770F5F8" w14:textId="77777777" w:rsidTr="00FD76C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062DB1" w14:textId="77777777" w:rsidR="00EB39D6" w:rsidRPr="00AC4D69" w:rsidRDefault="00EB39D6" w:rsidP="00FD76C9">
            <w:pPr>
              <w:jc w:val="center"/>
              <w:rPr>
                <w:sz w:val="28"/>
                <w:szCs w:val="28"/>
                <w:lang w:val="tt-RU"/>
              </w:rPr>
            </w:pPr>
            <w:r w:rsidRPr="00AC4D69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2513C01C" w14:textId="77777777" w:rsidR="00EB39D6" w:rsidRPr="00AC4D69" w:rsidRDefault="00EB39D6" w:rsidP="00FD76C9">
            <w:pPr>
              <w:jc w:val="center"/>
            </w:pPr>
            <w:r w:rsidRPr="00AC4D69">
              <w:rPr>
                <w:lang w:val="tt-RU"/>
              </w:rPr>
              <w:t>г.Казан</w:t>
            </w:r>
            <w:r w:rsidRPr="00AC4D69">
              <w:t>ь</w:t>
            </w:r>
          </w:p>
        </w:tc>
        <w:tc>
          <w:tcPr>
            <w:tcW w:w="4110" w:type="dxa"/>
            <w:shd w:val="clear" w:color="auto" w:fill="FFFFFF"/>
          </w:tcPr>
          <w:p w14:paraId="01BDBFBA" w14:textId="77777777" w:rsidR="00EB39D6" w:rsidRPr="00AC4D69" w:rsidRDefault="00EB39D6" w:rsidP="00FD76C9">
            <w:pPr>
              <w:jc w:val="center"/>
            </w:pPr>
            <w:r w:rsidRPr="00AC4D69">
              <w:rPr>
                <w:sz w:val="28"/>
                <w:szCs w:val="28"/>
                <w:lang w:val="tt-RU"/>
              </w:rPr>
              <w:t>№  __________</w:t>
            </w:r>
          </w:p>
        </w:tc>
      </w:tr>
    </w:tbl>
    <w:p w14:paraId="73991C29" w14:textId="77777777" w:rsidR="00EB39D6" w:rsidRPr="00AC4D69" w:rsidRDefault="00EB39D6" w:rsidP="00EB39D6">
      <w:pPr>
        <w:tabs>
          <w:tab w:val="left" w:pos="1820"/>
        </w:tabs>
        <w:rPr>
          <w:b/>
          <w:sz w:val="12"/>
          <w:szCs w:val="12"/>
          <w:lang w:val="tt-RU"/>
        </w:rPr>
      </w:pPr>
    </w:p>
    <w:p w14:paraId="53DA4568" w14:textId="77777777" w:rsidR="00EB39D6" w:rsidRPr="00AC4D69" w:rsidRDefault="00EB39D6" w:rsidP="00EB39D6">
      <w:pPr>
        <w:ind w:right="4820"/>
        <w:jc w:val="both"/>
        <w:rPr>
          <w:sz w:val="28"/>
          <w:szCs w:val="28"/>
        </w:rPr>
      </w:pPr>
      <w:r w:rsidRPr="00AC4D69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18.02.2016 № 78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Татарстан»</w:t>
      </w:r>
    </w:p>
    <w:p w14:paraId="77A59200" w14:textId="77777777" w:rsidR="00EB39D6" w:rsidRPr="00AC4D69" w:rsidRDefault="00EB39D6" w:rsidP="00EB39D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5DF076F" w14:textId="77777777" w:rsidR="00EB39D6" w:rsidRPr="00AC4D69" w:rsidRDefault="00EB39D6" w:rsidP="00EB39D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C4D69">
        <w:rPr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 w:rsidRPr="00AC4D69">
        <w:rPr>
          <w:sz w:val="28"/>
          <w:szCs w:val="28"/>
        </w:rPr>
        <w:t>к</w:t>
      </w:r>
      <w:proofErr w:type="gramEnd"/>
      <w:r w:rsidRPr="00AC4D69">
        <w:rPr>
          <w:sz w:val="28"/>
          <w:szCs w:val="28"/>
        </w:rPr>
        <w:t xml:space="preserve"> а з ы в а ю:</w:t>
      </w:r>
    </w:p>
    <w:p w14:paraId="782CE37F" w14:textId="77777777" w:rsidR="00EB39D6" w:rsidRPr="00AC4D69" w:rsidRDefault="00EB39D6" w:rsidP="00EB39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20657D" w14:textId="49F7F96A" w:rsidR="00EB39D6" w:rsidRPr="00AC4D69" w:rsidRDefault="00EB39D6" w:rsidP="00390B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4D69">
        <w:rPr>
          <w:sz w:val="28"/>
          <w:szCs w:val="28"/>
        </w:rPr>
        <w:t xml:space="preserve">Утвердить прилагаемые </w:t>
      </w:r>
      <w:hyperlink w:anchor="P31" w:history="1">
        <w:r w:rsidRPr="00AC4D69">
          <w:rPr>
            <w:color w:val="000000"/>
            <w:sz w:val="28"/>
            <w:szCs w:val="28"/>
          </w:rPr>
          <w:t>изменени</w:t>
        </w:r>
      </w:hyperlink>
      <w:r w:rsidRPr="00AC4D69">
        <w:rPr>
          <w:color w:val="000000"/>
          <w:sz w:val="28"/>
          <w:szCs w:val="28"/>
        </w:rPr>
        <w:t>я,</w:t>
      </w:r>
      <w:r w:rsidRPr="00AC4D69">
        <w:rPr>
          <w:sz w:val="28"/>
          <w:szCs w:val="28"/>
        </w:rPr>
        <w:t xml:space="preserve"> которые вносятся в приказ Министерства труда, занятости и социальной защиты Республики Татарстан от 18.02.2016 № 78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Татарстан» (с изменениями, внесенными приказами Министерства труда, занятости и социальной защиты Республики Татарстан от 16.10.2018 № 950, от 07.05.2019 № 331, от 16.11.2019 № 1037, от 10.02.2020 № 82, от 22.06.2020 № 449, от 02.10.2020 № 695, от 04.06.2021 № 396, от 28.02.2022</w:t>
      </w:r>
      <w:r w:rsidR="00175D45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175D45">
        <w:rPr>
          <w:sz w:val="28"/>
          <w:szCs w:val="28"/>
        </w:rPr>
        <w:t xml:space="preserve"> </w:t>
      </w:r>
      <w:r w:rsidRPr="00AC4D69">
        <w:rPr>
          <w:sz w:val="28"/>
          <w:szCs w:val="28"/>
        </w:rPr>
        <w:t>136</w:t>
      </w:r>
      <w:r w:rsidRPr="00AC4D69">
        <w:rPr>
          <w:rFonts w:eastAsia="Calibri"/>
          <w:sz w:val="28"/>
          <w:szCs w:val="28"/>
          <w:lang w:eastAsia="en-US"/>
        </w:rPr>
        <w:t>).</w:t>
      </w:r>
    </w:p>
    <w:p w14:paraId="0EE24B0C" w14:textId="44B1443F" w:rsidR="00EB39D6" w:rsidRPr="00AC4D69" w:rsidRDefault="00EB39D6" w:rsidP="00390B2C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sz w:val="28"/>
          <w:szCs w:val="28"/>
          <w:lang w:eastAsia="en-US"/>
        </w:rPr>
      </w:pPr>
    </w:p>
    <w:p w14:paraId="1A65CEB9" w14:textId="77777777" w:rsidR="00EB39D6" w:rsidRPr="00AC4D69" w:rsidRDefault="00EB39D6" w:rsidP="00EB39D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EB84DFF" w14:textId="77777777" w:rsidR="00EB39D6" w:rsidRDefault="00EB39D6" w:rsidP="00EB39D6">
      <w:pPr>
        <w:widowControl w:val="0"/>
        <w:autoSpaceDE w:val="0"/>
        <w:autoSpaceDN w:val="0"/>
        <w:ind w:left="-142" w:firstLine="142"/>
        <w:rPr>
          <w:color w:val="000000"/>
          <w:sz w:val="28"/>
          <w:szCs w:val="28"/>
        </w:rPr>
      </w:pPr>
      <w:r w:rsidRPr="00AC4D69">
        <w:rPr>
          <w:sz w:val="28"/>
          <w:szCs w:val="28"/>
        </w:rPr>
        <w:t>Министр</w:t>
      </w:r>
      <w:r w:rsidRPr="00AC4D69">
        <w:rPr>
          <w:sz w:val="28"/>
          <w:szCs w:val="28"/>
        </w:rPr>
        <w:tab/>
      </w:r>
      <w:r w:rsidRPr="00AC4D69">
        <w:rPr>
          <w:sz w:val="28"/>
          <w:szCs w:val="28"/>
        </w:rPr>
        <w:tab/>
      </w:r>
      <w:r w:rsidRPr="00AC4D69">
        <w:rPr>
          <w:sz w:val="28"/>
          <w:szCs w:val="28"/>
        </w:rPr>
        <w:tab/>
        <w:t xml:space="preserve">                                                                             </w:t>
      </w:r>
      <w:proofErr w:type="spellStart"/>
      <w:r w:rsidRPr="00AC4D69">
        <w:rPr>
          <w:sz w:val="28"/>
          <w:szCs w:val="28"/>
        </w:rPr>
        <w:t>Э.А.Зарипова</w:t>
      </w:r>
      <w:proofErr w:type="spellEnd"/>
      <w:r w:rsidRPr="00AC4D69">
        <w:rPr>
          <w:sz w:val="28"/>
          <w:szCs w:val="28"/>
        </w:rPr>
        <w:t xml:space="preserve"> </w:t>
      </w:r>
    </w:p>
    <w:p w14:paraId="00E565CE" w14:textId="31F24B61" w:rsidR="00EB39D6" w:rsidRDefault="00EB39D6" w:rsidP="008B1457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14:paraId="212CF78A" w14:textId="6C8137A9" w:rsidR="00175D45" w:rsidRDefault="00175D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73CA7E" w14:textId="77777777" w:rsidR="00175D45" w:rsidRPr="00162A04" w:rsidRDefault="00175D45" w:rsidP="00175D45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>Утверждены</w:t>
      </w:r>
    </w:p>
    <w:p w14:paraId="1F2C0291" w14:textId="77777777" w:rsidR="00175D45" w:rsidRPr="00162A04" w:rsidRDefault="00175D45" w:rsidP="00175D45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162A04">
        <w:rPr>
          <w:sz w:val="28"/>
          <w:szCs w:val="28"/>
        </w:rPr>
        <w:t xml:space="preserve">приказом Министерства труда, </w:t>
      </w:r>
    </w:p>
    <w:p w14:paraId="766B3064" w14:textId="77777777" w:rsidR="00175D45" w:rsidRPr="00162A04" w:rsidRDefault="00175D45" w:rsidP="00175D45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162A04">
        <w:rPr>
          <w:sz w:val="28"/>
          <w:szCs w:val="28"/>
        </w:rPr>
        <w:t>занятости и социальной защиты</w:t>
      </w:r>
    </w:p>
    <w:p w14:paraId="092C639E" w14:textId="77777777" w:rsidR="00175D45" w:rsidRPr="00162A04" w:rsidRDefault="00175D45" w:rsidP="00175D45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162A04">
        <w:rPr>
          <w:sz w:val="28"/>
          <w:szCs w:val="28"/>
        </w:rPr>
        <w:t xml:space="preserve">Республики Татарстан </w:t>
      </w:r>
    </w:p>
    <w:p w14:paraId="06F65E79" w14:textId="77777777" w:rsidR="00175D45" w:rsidRPr="00162A04" w:rsidRDefault="00175D45" w:rsidP="00175D45">
      <w:pPr>
        <w:widowControl w:val="0"/>
        <w:autoSpaceDE w:val="0"/>
        <w:autoSpaceDN w:val="0"/>
        <w:ind w:left="5387"/>
        <w:rPr>
          <w:sz w:val="22"/>
          <w:szCs w:val="20"/>
        </w:rPr>
      </w:pPr>
      <w:r w:rsidRPr="00162A04">
        <w:rPr>
          <w:sz w:val="28"/>
          <w:szCs w:val="28"/>
        </w:rPr>
        <w:t>от «____» __________2023 № _____</w:t>
      </w:r>
    </w:p>
    <w:p w14:paraId="3492F2AB" w14:textId="77777777" w:rsidR="00175D45" w:rsidRPr="00162A04" w:rsidRDefault="00175D45" w:rsidP="00175D4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04745222" w14:textId="77777777" w:rsidR="00175D45" w:rsidRPr="00162A04" w:rsidRDefault="00491892" w:rsidP="00175D45">
      <w:pPr>
        <w:jc w:val="center"/>
        <w:rPr>
          <w:sz w:val="28"/>
          <w:szCs w:val="28"/>
        </w:rPr>
      </w:pPr>
      <w:hyperlink r:id="rId9" w:anchor="P26" w:history="1">
        <w:r w:rsidR="00175D45" w:rsidRPr="00162A04">
          <w:rPr>
            <w:rStyle w:val="a3"/>
            <w:color w:val="auto"/>
            <w:sz w:val="28"/>
            <w:szCs w:val="28"/>
            <w:u w:val="none"/>
          </w:rPr>
          <w:t>Изменени</w:t>
        </w:r>
      </w:hyperlink>
      <w:r w:rsidR="00175D45" w:rsidRPr="00162A04">
        <w:rPr>
          <w:sz w:val="28"/>
          <w:szCs w:val="28"/>
        </w:rPr>
        <w:t xml:space="preserve">я, </w:t>
      </w:r>
    </w:p>
    <w:p w14:paraId="7D7F84D1" w14:textId="77777777" w:rsidR="00175D45" w:rsidRPr="00162A04" w:rsidRDefault="00175D45" w:rsidP="00175D45">
      <w:pPr>
        <w:jc w:val="center"/>
        <w:rPr>
          <w:sz w:val="28"/>
          <w:szCs w:val="28"/>
        </w:rPr>
      </w:pPr>
      <w:r w:rsidRPr="00162A04">
        <w:rPr>
          <w:sz w:val="28"/>
          <w:szCs w:val="28"/>
        </w:rPr>
        <w:t>которые вносятся в приказ Министерства труда, занятости и социальной защиты Республики Татарстан от 18.02.2016 № 78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Татарстан»</w:t>
      </w:r>
    </w:p>
    <w:p w14:paraId="2017350C" w14:textId="77777777" w:rsidR="00175D45" w:rsidRPr="00162A04" w:rsidRDefault="00175D45" w:rsidP="00175D45">
      <w:pPr>
        <w:jc w:val="center"/>
        <w:rPr>
          <w:sz w:val="28"/>
          <w:szCs w:val="28"/>
        </w:rPr>
      </w:pPr>
    </w:p>
    <w:p w14:paraId="355ACF39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Наименование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14:paraId="77CC8A95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в преамбуле слова «</w:t>
      </w:r>
      <w:hyperlink r:id="rId10" w:history="1">
        <w:r w:rsidRPr="00162A04">
          <w:rPr>
            <w:sz w:val="28"/>
            <w:szCs w:val="28"/>
          </w:rPr>
          <w:t>Приказом</w:t>
        </w:r>
      </w:hyperlink>
      <w:r w:rsidRPr="00162A04">
        <w:rPr>
          <w:sz w:val="28"/>
          <w:szCs w:val="28"/>
        </w:rPr>
        <w:t xml:space="preserve"> Министерства труда и социальной защиты Российской Федерации от 07.03.2013 № 92н «Об утверждении федерального государственного стандарта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 заменить словами «приказом Министерства труда и социальной защиты Российской Федерации от 14 октября 2022 г. № 653н «Об утверждении Стандарта деятельности по осуществлению полномочия в сфере занятости населения по оказанию государственной услуги «Содействие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занятости» и признании утратившим силу приказа Министерства труда и социальной защиты Российской Федерации от 7</w:t>
      </w:r>
      <w:r w:rsidRPr="00162A04">
        <w:rPr>
          <w:strike/>
          <w:sz w:val="28"/>
          <w:szCs w:val="28"/>
        </w:rPr>
        <w:t xml:space="preserve"> </w:t>
      </w:r>
      <w:r w:rsidRPr="00162A04">
        <w:rPr>
          <w:sz w:val="28"/>
          <w:szCs w:val="28"/>
        </w:rPr>
        <w:t>апреля 2022 г. № 204н»;</w:t>
      </w:r>
    </w:p>
    <w:p w14:paraId="7CED5DE7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пункт 1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14:paraId="393856C9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пункт 2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14:paraId="41663E34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Административном регламенте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Татарстан, утвержденном указанным приказом:</w:t>
      </w:r>
    </w:p>
    <w:p w14:paraId="0A6D1AEC" w14:textId="77777777" w:rsidR="00175D45" w:rsidRPr="00162A04" w:rsidRDefault="00175D45" w:rsidP="00175D45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>наименование после слов «безработным гражданам» дополнить словами «и гражданам, зарегистрированным в органах службы занятости в целях поиска подходящей работы,»;</w:t>
      </w:r>
    </w:p>
    <w:p w14:paraId="16AE94E5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разделы 1-3 изложить в следующей редакции:</w:t>
      </w:r>
    </w:p>
    <w:p w14:paraId="4292E1C5" w14:textId="77777777" w:rsidR="00175D45" w:rsidRPr="00162A04" w:rsidRDefault="00175D45" w:rsidP="00175D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«1. Общие положения</w:t>
      </w:r>
    </w:p>
    <w:p w14:paraId="17EC0E79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F3EB82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(далее – Административный регламент) устанавливает стандарт, порядок предоставления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Татарстан, состав, последовательность действий и сроки выполнения административных процедур (далее - государственная услуга). </w:t>
      </w:r>
    </w:p>
    <w:p w14:paraId="099EB2DF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1.2. Заявителями являются:</w:t>
      </w:r>
    </w:p>
    <w:p w14:paraId="2840C3EB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граждане, признанные в установленном порядке безработными (далее также - безработные граждане);</w:t>
      </w:r>
    </w:p>
    <w:p w14:paraId="57A8DCF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390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Pr="008F25AF">
        <w:rPr>
          <w:rFonts w:ascii="Times New Roman" w:hAnsi="Times New Roman" w:cs="Times New Roman"/>
          <w:sz w:val="28"/>
          <w:szCs w:val="28"/>
        </w:rPr>
        <w:t xml:space="preserve">зарегистрированные в органах службы занятости </w:t>
      </w:r>
      <w:r w:rsidRPr="00984390">
        <w:rPr>
          <w:rFonts w:ascii="Times New Roman" w:hAnsi="Times New Roman" w:cs="Times New Roman"/>
          <w:sz w:val="28"/>
          <w:szCs w:val="28"/>
        </w:rPr>
        <w:t>в целях поиска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подходящей работы (далее также – зарегистрированные граждане).</w:t>
      </w:r>
    </w:p>
    <w:p w14:paraId="043204B1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0DEAB1AD" w14:textId="77777777" w:rsidR="00175D45" w:rsidRPr="00162A04" w:rsidRDefault="00175D45" w:rsidP="00175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AEF63C" w14:textId="77777777" w:rsidR="00175D45" w:rsidRPr="00162A04" w:rsidRDefault="00175D45" w:rsidP="00175D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76296B6E" w14:textId="77777777" w:rsidR="00175D45" w:rsidRPr="00162A04" w:rsidRDefault="00175D45" w:rsidP="00175D4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2E0B631B" w14:textId="77777777" w:rsidR="00175D45" w:rsidRPr="00162A04" w:rsidRDefault="00175D45" w:rsidP="00175D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05E5DE4D" w14:textId="77777777" w:rsidR="00175D45" w:rsidRPr="00162A04" w:rsidRDefault="00175D45" w:rsidP="00175D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5E8DDB21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Татарстан. </w:t>
      </w:r>
    </w:p>
    <w:p w14:paraId="031C72CF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6D1F4D" w14:textId="77777777" w:rsidR="00175D45" w:rsidRPr="00162A04" w:rsidRDefault="00175D45" w:rsidP="00175D45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</w:t>
      </w:r>
    </w:p>
    <w:p w14:paraId="7656BE57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D0F9A0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2.2.1.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населения) на территории соответствующих муниципальных образований Республики Татарстан. Функции и полномочия учредителя в отношении центров занятости населения осуществляет Министерство труда, занятости и социальной защиты Республики Татарстан.</w:t>
      </w:r>
    </w:p>
    <w:p w14:paraId="0405703B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2.2.2.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МФЦ).</w:t>
      </w:r>
    </w:p>
    <w:p w14:paraId="5FAF39B5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</w:t>
      </w:r>
    </w:p>
    <w:p w14:paraId="6045D06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1583490" w14:textId="77777777" w:rsidR="00175D45" w:rsidRPr="00162A04" w:rsidRDefault="00175D45" w:rsidP="00175D45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14:paraId="5FE566E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A9B003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14:paraId="4ED26C35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выдача заявителю направления на работу для трудоустройства в другой местности по рекомендуемому образцу, приведенному в приложении № 2 к Стандарту деятельности по осуществлению полномочия в сфере занятости населения по оказанию государственной услуги «Содействие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занятости, утвержденному приказом Министерства труда и социальной защиты Российской Федерации от 14 октября 2022 г. № 653н (далее – Стандарт деятельности);</w:t>
      </w:r>
    </w:p>
    <w:p w14:paraId="798E16A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оказание заявителю финансовой поддержки при переезде или заявителю и членам его семьи при переселении в другую местность для трудоустройства по направлению центров занятости населения либо мотивированный отказ в ее оказании.  </w:t>
      </w:r>
    </w:p>
    <w:p w14:paraId="5B08DA7D" w14:textId="0865703B" w:rsidR="00175D45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государственной услуги фиксируется </w:t>
      </w:r>
      <w:r w:rsidRPr="000D618F">
        <w:rPr>
          <w:rFonts w:ascii="Times New Roman" w:hAnsi="Times New Roman" w:cs="Times New Roman"/>
          <w:sz w:val="28"/>
          <w:szCs w:val="28"/>
        </w:rPr>
        <w:t>в Регистре получателей государственных услуг в сфере занятости населения - физических лиц</w:t>
      </w:r>
      <w:r w:rsidRPr="00162A04">
        <w:rPr>
          <w:rFonts w:ascii="Times New Roman" w:hAnsi="Times New Roman" w:cs="Times New Roman"/>
          <w:sz w:val="28"/>
          <w:szCs w:val="28"/>
        </w:rPr>
        <w:t xml:space="preserve"> (далее - Регистр физических лиц).</w:t>
      </w:r>
    </w:p>
    <w:p w14:paraId="368F4AF2" w14:textId="4D0865EB" w:rsidR="00B91932" w:rsidRDefault="00B91932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Реквизиты направления на работу для трудоустройства в другой местности:</w:t>
      </w:r>
    </w:p>
    <w:p w14:paraId="563ABEFD" w14:textId="2B5D5C4A" w:rsidR="00B91932" w:rsidRDefault="000E7F8F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91932">
        <w:rPr>
          <w:rFonts w:ascii="Times New Roman" w:hAnsi="Times New Roman" w:cs="Times New Roman"/>
          <w:sz w:val="28"/>
          <w:szCs w:val="28"/>
        </w:rPr>
        <w:t>аименование государственного учреждения службы занятости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E3AFCE" w14:textId="557AD3AF" w:rsidR="000E7F8F" w:rsidRDefault="000E7F8F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местонахождения, номер телефона, адрес электронной почты</w:t>
      </w:r>
      <w:r w:rsidR="004E31A6">
        <w:rPr>
          <w:rFonts w:ascii="Times New Roman" w:hAnsi="Times New Roman" w:cs="Times New Roman"/>
          <w:sz w:val="28"/>
          <w:szCs w:val="28"/>
        </w:rPr>
        <w:t xml:space="preserve"> (</w:t>
      </w:r>
      <w:r w:rsidR="00F669EB">
        <w:rPr>
          <w:rFonts w:ascii="Times New Roman" w:hAnsi="Times New Roman" w:cs="Times New Roman"/>
          <w:sz w:val="28"/>
          <w:szCs w:val="28"/>
        </w:rPr>
        <w:t>государственного учреждения)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F8952D" w14:textId="367232DB" w:rsidR="00996930" w:rsidRDefault="00996930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3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996930">
        <w:rPr>
          <w:rFonts w:ascii="Times New Roman" w:hAnsi="Times New Roman" w:cs="Times New Roman"/>
          <w:sz w:val="28"/>
          <w:szCs w:val="28"/>
        </w:rPr>
        <w:t>;</w:t>
      </w:r>
    </w:p>
    <w:p w14:paraId="5615CFC7" w14:textId="781D2A8A" w:rsidR="00F669EB" w:rsidRDefault="00F669EB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EB">
        <w:rPr>
          <w:rFonts w:ascii="Times New Roman" w:hAnsi="Times New Roman" w:cs="Times New Roman"/>
          <w:sz w:val="28"/>
          <w:szCs w:val="28"/>
        </w:rPr>
        <w:t>фамилия, имя, отчество (по</w:t>
      </w:r>
      <w:r>
        <w:rPr>
          <w:rFonts w:ascii="Times New Roman" w:hAnsi="Times New Roman" w:cs="Times New Roman"/>
          <w:sz w:val="28"/>
          <w:szCs w:val="28"/>
        </w:rPr>
        <w:t>следнее - при наличии) индивидуального предпринимателя или физического лица;</w:t>
      </w:r>
    </w:p>
    <w:p w14:paraId="11F5DDAE" w14:textId="7AC634F7" w:rsidR="00F669EB" w:rsidRDefault="00F669EB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EB">
        <w:rPr>
          <w:rFonts w:ascii="Times New Roman" w:hAnsi="Times New Roman" w:cs="Times New Roman"/>
          <w:sz w:val="28"/>
          <w:szCs w:val="28"/>
        </w:rPr>
        <w:t>адрес местонахождения, номер т</w:t>
      </w:r>
      <w:r>
        <w:rPr>
          <w:rFonts w:ascii="Times New Roman" w:hAnsi="Times New Roman" w:cs="Times New Roman"/>
          <w:sz w:val="28"/>
          <w:szCs w:val="28"/>
        </w:rPr>
        <w:t>елефона (юридического лица)</w:t>
      </w:r>
      <w:r w:rsidRPr="00F669EB">
        <w:rPr>
          <w:rFonts w:ascii="Times New Roman" w:hAnsi="Times New Roman" w:cs="Times New Roman"/>
          <w:sz w:val="28"/>
          <w:szCs w:val="28"/>
        </w:rPr>
        <w:t>;</w:t>
      </w:r>
    </w:p>
    <w:p w14:paraId="380A041E" w14:textId="5D308FC8" w:rsidR="000E7F8F" w:rsidRDefault="000E7F8F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F8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заявителя;</w:t>
      </w:r>
    </w:p>
    <w:p w14:paraId="63C3651F" w14:textId="77777777" w:rsidR="00996930" w:rsidRDefault="00996930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специальность вакантной должности;</w:t>
      </w:r>
    </w:p>
    <w:p w14:paraId="1FA766EB" w14:textId="77777777" w:rsidR="00996930" w:rsidRDefault="00996930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для справок;</w:t>
      </w:r>
    </w:p>
    <w:p w14:paraId="23ABB39B" w14:textId="0871090B" w:rsidR="000E7F8F" w:rsidRPr="000E7F8F" w:rsidRDefault="00996930" w:rsidP="000E7F8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F8F" w:rsidRPr="000E7F8F">
        <w:rPr>
          <w:rFonts w:ascii="Times New Roman" w:hAnsi="Times New Roman" w:cs="Times New Roman"/>
          <w:sz w:val="28"/>
          <w:szCs w:val="28"/>
        </w:rPr>
        <w:t>должность лица, уполномоченного на принятие решения (далее уполномоченное лицо)</w:t>
      </w:r>
    </w:p>
    <w:p w14:paraId="2095BB16" w14:textId="47C8F203" w:rsidR="000E7F8F" w:rsidRPr="000E7F8F" w:rsidRDefault="004E31A6" w:rsidP="000E7F8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0E7F8F" w:rsidRPr="000E7F8F">
        <w:rPr>
          <w:rFonts w:ascii="Times New Roman" w:hAnsi="Times New Roman" w:cs="Times New Roman"/>
          <w:sz w:val="28"/>
          <w:szCs w:val="28"/>
        </w:rPr>
        <w:t xml:space="preserve"> (последнее - при наличии) уполномоченного лица;</w:t>
      </w:r>
    </w:p>
    <w:p w14:paraId="455DA5BE" w14:textId="502B0B31" w:rsidR="000E7F8F" w:rsidRDefault="00F669EB" w:rsidP="000E7F8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0E7F8F" w:rsidRPr="000E7F8F">
        <w:rPr>
          <w:rFonts w:ascii="Times New Roman" w:hAnsi="Times New Roman" w:cs="Times New Roman"/>
          <w:sz w:val="28"/>
          <w:szCs w:val="28"/>
        </w:rPr>
        <w:t>.</w:t>
      </w:r>
    </w:p>
    <w:p w14:paraId="411DAABE" w14:textId="77777777" w:rsidR="000E7F8F" w:rsidRPr="00162A04" w:rsidRDefault="000E7F8F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B2E01F" w14:textId="69DCED08" w:rsidR="00175D45" w:rsidRPr="00162A04" w:rsidRDefault="00F669EB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175D45" w:rsidRPr="00162A04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 выдается (направляется) заявителю:</w:t>
      </w:r>
    </w:p>
    <w:p w14:paraId="524D08FC" w14:textId="5F7ECAD9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в форме электронного документа с использованием Единой цифровой платформы в сфере занятости и трудовых отношений «Работа в России» (https://www.trudvsem.ru/) (далее - Портал «Работа в России»), федеральной государственной информационной системы «Единый портал государственных и муниципальных услуг (функций)» </w:t>
      </w:r>
      <w:r w:rsidRPr="000D618F">
        <w:rPr>
          <w:sz w:val="28"/>
          <w:szCs w:val="28"/>
        </w:rPr>
        <w:t>(</w:t>
      </w:r>
      <w:hyperlink r:id="rId11" w:history="1">
        <w:r w:rsidR="007329B6" w:rsidRPr="00E25BCC">
          <w:rPr>
            <w:rStyle w:val="a3"/>
            <w:sz w:val="28"/>
            <w:szCs w:val="28"/>
          </w:rPr>
          <w:t>https://www.gosuslugi.ru/</w:t>
        </w:r>
      </w:hyperlink>
      <w:r w:rsidRPr="000D618F">
        <w:rPr>
          <w:sz w:val="28"/>
          <w:szCs w:val="28"/>
        </w:rPr>
        <w:t>)</w:t>
      </w:r>
      <w:r w:rsidR="007329B6">
        <w:rPr>
          <w:sz w:val="28"/>
          <w:szCs w:val="28"/>
        </w:rPr>
        <w:t xml:space="preserve">, </w:t>
      </w:r>
      <w:r w:rsidR="007329B6" w:rsidRPr="007329B6">
        <w:rPr>
          <w:sz w:val="28"/>
          <w:szCs w:val="28"/>
        </w:rPr>
        <w:t xml:space="preserve">при </w:t>
      </w:r>
      <w:r w:rsidR="007329B6">
        <w:rPr>
          <w:sz w:val="28"/>
          <w:szCs w:val="28"/>
        </w:rPr>
        <w:t xml:space="preserve">наличии технической возможности, </w:t>
      </w:r>
      <w:r w:rsidRPr="00162A04">
        <w:rPr>
          <w:sz w:val="28"/>
          <w:szCs w:val="28"/>
        </w:rPr>
        <w:t xml:space="preserve">(далее - Единый портал), Портала государственных и муниципальных услуг Республики Татарстан </w:t>
      </w:r>
      <w:r w:rsidRPr="000D618F">
        <w:rPr>
          <w:sz w:val="28"/>
          <w:szCs w:val="28"/>
        </w:rPr>
        <w:t>(http://www.uslugi.tatarstan.ru) (далее - Портал Республики Татарстан);</w:t>
      </w:r>
    </w:p>
    <w:p w14:paraId="705E91F9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лично заявителю на бумажном носителе.</w:t>
      </w:r>
    </w:p>
    <w:p w14:paraId="7712E2E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97DC63" w14:textId="77777777" w:rsidR="00175D45" w:rsidRPr="00162A04" w:rsidRDefault="00175D45" w:rsidP="00175D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14:paraId="1EEE906B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27132A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2.4.1. В случае личного посещения заявителем центра занятости населения административные процедуры (действия), предусмотренные подпунктами 1 - 6 пункта 3.2 настоящего Административного регламента, осуществляются по его </w:t>
      </w:r>
      <w:r w:rsidRPr="00695320">
        <w:rPr>
          <w:rFonts w:ascii="Times New Roman" w:hAnsi="Times New Roman" w:cs="Times New Roman"/>
          <w:sz w:val="28"/>
          <w:szCs w:val="28"/>
        </w:rPr>
        <w:t>желанию в день обращения</w:t>
      </w:r>
      <w:r w:rsidRPr="00162A04">
        <w:rPr>
          <w:rFonts w:ascii="Times New Roman" w:hAnsi="Times New Roman" w:cs="Times New Roman"/>
          <w:sz w:val="28"/>
          <w:szCs w:val="28"/>
        </w:rPr>
        <w:t>.</w:t>
      </w:r>
    </w:p>
    <w:p w14:paraId="1317183D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получении заявителем государственной услуги в дистанционной форме, заявление подается заявителем в центр занятости населения в форме электронного документа с использованием Портала «Работа в России».</w:t>
      </w:r>
    </w:p>
    <w:p w14:paraId="780997CD" w14:textId="27D3DCA3" w:rsidR="00175D45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Заявление считается принятым центром занятости населения в день его направления заявителем.</w:t>
      </w:r>
    </w:p>
    <w:p w14:paraId="05C4140A" w14:textId="5C28334D" w:rsidR="004E31A6" w:rsidRDefault="004E31A6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</w:t>
      </w:r>
      <w:r w:rsidRPr="004E31A6">
        <w:rPr>
          <w:rFonts w:ascii="Times New Roman" w:hAnsi="Times New Roman" w:cs="Times New Roman"/>
          <w:sz w:val="28"/>
          <w:szCs w:val="28"/>
        </w:rPr>
        <w:t>. Предложение о предоставлении государственной услуги заявителю центр занятости населения направляет с использованием Портала «Работа в России» в день его формирования.</w:t>
      </w:r>
    </w:p>
    <w:p w14:paraId="56DF5D4B" w14:textId="44D02976" w:rsidR="00AB6BA3" w:rsidRPr="00AB6BA3" w:rsidRDefault="00AB6BA3" w:rsidP="00AB6B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BA3">
        <w:rPr>
          <w:rFonts w:ascii="Times New Roman" w:hAnsi="Times New Roman" w:cs="Times New Roman"/>
          <w:sz w:val="28"/>
          <w:szCs w:val="28"/>
        </w:rPr>
        <w:t xml:space="preserve"> </w:t>
      </w:r>
      <w:r w:rsidR="004E31A6">
        <w:rPr>
          <w:rFonts w:ascii="Times New Roman" w:hAnsi="Times New Roman" w:cs="Times New Roman"/>
          <w:sz w:val="28"/>
          <w:szCs w:val="28"/>
        </w:rPr>
        <w:t xml:space="preserve">2.4.3. </w:t>
      </w:r>
      <w:r w:rsidRPr="00AB6BA3">
        <w:rPr>
          <w:rFonts w:ascii="Times New Roman" w:hAnsi="Times New Roman" w:cs="Times New Roman"/>
          <w:sz w:val="28"/>
          <w:szCs w:val="28"/>
        </w:rPr>
        <w:t>Центры занятости принимают решение об оказании финансовой поддержки при переезде на основании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6BA3">
        <w:rPr>
          <w:rFonts w:ascii="Times New Roman" w:hAnsi="Times New Roman" w:cs="Times New Roman"/>
          <w:sz w:val="28"/>
          <w:szCs w:val="28"/>
        </w:rPr>
        <w:t xml:space="preserve"> </w:t>
      </w:r>
      <w:r w:rsidRPr="00695320">
        <w:rPr>
          <w:rFonts w:ascii="Times New Roman" w:hAnsi="Times New Roman" w:cs="Times New Roman"/>
          <w:sz w:val="28"/>
          <w:szCs w:val="28"/>
        </w:rPr>
        <w:t>в 30-дневный срок, исчисляемый в рабочих днях, со дня пре</w:t>
      </w:r>
      <w:r w:rsidR="00B06D3D" w:rsidRPr="00695320">
        <w:rPr>
          <w:rFonts w:ascii="Times New Roman" w:hAnsi="Times New Roman" w:cs="Times New Roman"/>
          <w:sz w:val="28"/>
          <w:szCs w:val="28"/>
        </w:rPr>
        <w:t>дставления указанных документов,</w:t>
      </w:r>
      <w:r w:rsidR="00E679D5" w:rsidRPr="0069532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06D3D" w:rsidRPr="00695320">
        <w:rPr>
          <w:rFonts w:ascii="Times New Roman" w:hAnsi="Times New Roman" w:cs="Times New Roman"/>
          <w:sz w:val="28"/>
          <w:szCs w:val="28"/>
        </w:rPr>
        <w:t>пункто</w:t>
      </w:r>
      <w:r w:rsidR="00E679D5" w:rsidRPr="00695320">
        <w:rPr>
          <w:rFonts w:ascii="Times New Roman" w:hAnsi="Times New Roman" w:cs="Times New Roman"/>
          <w:sz w:val="28"/>
          <w:szCs w:val="28"/>
        </w:rPr>
        <w:t>в</w:t>
      </w:r>
      <w:r w:rsidR="00B06D3D" w:rsidRPr="00695320">
        <w:rPr>
          <w:rFonts w:ascii="Times New Roman" w:hAnsi="Times New Roman" w:cs="Times New Roman"/>
          <w:sz w:val="28"/>
          <w:szCs w:val="28"/>
        </w:rPr>
        <w:t xml:space="preserve"> 2.1.8. и 2.2.6. Порядка предоставления финансовой поддержки безработным</w:t>
      </w:r>
      <w:r w:rsidR="00B06D3D">
        <w:rPr>
          <w:rFonts w:ascii="Times New Roman" w:hAnsi="Times New Roman" w:cs="Times New Roman"/>
          <w:sz w:val="28"/>
          <w:szCs w:val="28"/>
        </w:rPr>
        <w:t xml:space="preserve">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подходящей работы, 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Татарстан, </w:t>
      </w:r>
      <w:r w:rsidR="00E679D5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Кабинета министров Республики Татарстан от 15.06.212 № 515 (далее - </w:t>
      </w:r>
      <w:r w:rsidR="00B06D3D">
        <w:rPr>
          <w:rFonts w:ascii="Times New Roman" w:hAnsi="Times New Roman" w:cs="Times New Roman"/>
          <w:sz w:val="28"/>
          <w:szCs w:val="28"/>
        </w:rPr>
        <w:t>Поряд</w:t>
      </w:r>
      <w:r w:rsidR="00E679D5">
        <w:rPr>
          <w:rFonts w:ascii="Times New Roman" w:hAnsi="Times New Roman" w:cs="Times New Roman"/>
          <w:sz w:val="28"/>
          <w:szCs w:val="28"/>
        </w:rPr>
        <w:t>о</w:t>
      </w:r>
      <w:r w:rsidR="00B06D3D">
        <w:rPr>
          <w:rFonts w:ascii="Times New Roman" w:hAnsi="Times New Roman" w:cs="Times New Roman"/>
          <w:sz w:val="28"/>
          <w:szCs w:val="28"/>
        </w:rPr>
        <w:t>к № 515</w:t>
      </w:r>
      <w:r w:rsidR="00E679D5">
        <w:rPr>
          <w:rFonts w:ascii="Times New Roman" w:hAnsi="Times New Roman" w:cs="Times New Roman"/>
          <w:sz w:val="28"/>
          <w:szCs w:val="28"/>
        </w:rPr>
        <w:t>).</w:t>
      </w:r>
    </w:p>
    <w:p w14:paraId="71F9C102" w14:textId="77777777" w:rsidR="00175D45" w:rsidRPr="00695320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 xml:space="preserve">2.4.3. При обращении заявителя в МФЦ обеспечивается передача заявления в центр занятости населения </w:t>
      </w:r>
      <w:r w:rsidRPr="00695320">
        <w:rPr>
          <w:sz w:val="28"/>
          <w:szCs w:val="28"/>
        </w:rPr>
        <w:t>в порядке и сроки, установленные соглашением о взаимодействии между МФЦ и центром занятости населения, но не позднее рабочего дня, следующего за днем регистрации заявления в МФЦ.</w:t>
      </w:r>
    </w:p>
    <w:p w14:paraId="156E67C2" w14:textId="77777777" w:rsidR="00175D45" w:rsidRPr="00695320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320">
        <w:rPr>
          <w:rFonts w:ascii="Times New Roman" w:hAnsi="Times New Roman" w:cs="Times New Roman"/>
          <w:sz w:val="28"/>
          <w:szCs w:val="28"/>
        </w:rPr>
        <w:t>2.4.4. Предоставление государственной услуги заявителям, являющимся инвалидами, осуществляется на основании сведений об инвалидности, содержащихся в федеральной государственной информационной системе «Федеральный реестр инвалидов» (далее - ФРИ), а в случае отсутствия соответствующих сведений в ФРИ - на основании представленных заявителем документов.</w:t>
      </w:r>
    </w:p>
    <w:p w14:paraId="478F4508" w14:textId="77777777" w:rsidR="00175D45" w:rsidRPr="00695320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20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заявителям, относящимся к категории инвалидов, в случае непредставления заявителями по собственной инициативе документа, выданного в установленном порядке федеральным учреждением медико-социальной экспертизы (далее - МСЭ), и при отсутствии в центре занятости населения выписки из индивидуальной программы составляет семь рабочих дней с даты регистрации заявления.</w:t>
      </w:r>
    </w:p>
    <w:p w14:paraId="5E582FA7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320">
        <w:rPr>
          <w:rFonts w:ascii="Times New Roman" w:hAnsi="Times New Roman" w:cs="Times New Roman"/>
          <w:sz w:val="28"/>
          <w:szCs w:val="28"/>
        </w:rPr>
        <w:t>Получение необходимых сведений об инвалидности из ФРИ осуществляется</w:t>
      </w:r>
      <w:r w:rsidRPr="00162A04">
        <w:rPr>
          <w:rFonts w:ascii="Times New Roman" w:hAnsi="Times New Roman" w:cs="Times New Roman"/>
          <w:sz w:val="28"/>
          <w:szCs w:val="28"/>
        </w:rPr>
        <w:t xml:space="preserve"> центром занятости населения посредством формирования межведомственного запроса в ФРИ, направляемого центром занятости населения в форме электронного документа с использованием Федеральной государственной информационной системы «Единая система межведомственного электронного взаимодействия» (далее - единая система межведомственного электронного взаимодействия).</w:t>
      </w:r>
    </w:p>
    <w:p w14:paraId="7828FB26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37C6B5" w14:textId="77777777" w:rsidR="00175D45" w:rsidRPr="00162A04" w:rsidRDefault="00175D45" w:rsidP="00175D4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 услуги</w:t>
      </w:r>
    </w:p>
    <w:p w14:paraId="11CEE8CC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C581D2" w14:textId="6D4B4754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 Едином портале</w:t>
      </w:r>
      <w:r w:rsidR="000D618F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162A04">
        <w:rPr>
          <w:rFonts w:ascii="Times New Roman" w:hAnsi="Times New Roman" w:cs="Times New Roman"/>
          <w:sz w:val="28"/>
          <w:szCs w:val="28"/>
        </w:rPr>
        <w:t xml:space="preserve">, Портале Республики Татарстан размещены: </w:t>
      </w:r>
    </w:p>
    <w:p w14:paraId="3912397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0B3384D1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527AFFB2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53B02B3A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772890" w14:textId="77777777" w:rsidR="00175D45" w:rsidRPr="00162A04" w:rsidRDefault="00175D45" w:rsidP="00175D45">
      <w:pPr>
        <w:pStyle w:val="ConsPlusNormal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2.6. Исчерпывающий перечень документов, необходимых для предоставления государственной услуги</w:t>
      </w:r>
    </w:p>
    <w:p w14:paraId="7E5BE3A4" w14:textId="77777777" w:rsidR="00175D45" w:rsidRPr="00162A04" w:rsidRDefault="00175D45" w:rsidP="00175D45">
      <w:pPr>
        <w:pStyle w:val="ConsPlusNormal0"/>
        <w:ind w:left="156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3907C9" w14:textId="77777777" w:rsidR="00175D45" w:rsidRPr="00695320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320">
        <w:rPr>
          <w:rFonts w:ascii="Times New Roman" w:hAnsi="Times New Roman" w:cs="Times New Roman"/>
          <w:sz w:val="28"/>
          <w:szCs w:val="28"/>
        </w:rPr>
        <w:t xml:space="preserve">2.6.1. При содействии в переезде в другую местность для трудоустройства </w:t>
      </w:r>
    </w:p>
    <w:p w14:paraId="74EC7193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695320">
        <w:rPr>
          <w:sz w:val="28"/>
          <w:szCs w:val="28"/>
        </w:rPr>
        <w:t>2.6.1.1. Заявитель предоставляет заявление о предоставлении государственной</w:t>
      </w:r>
      <w:r w:rsidRPr="00162A04">
        <w:rPr>
          <w:sz w:val="28"/>
          <w:szCs w:val="28"/>
        </w:rPr>
        <w:t xml:space="preserve"> услуги (далее – заявление)</w:t>
      </w:r>
      <w:r w:rsidRPr="00162A04">
        <w:rPr>
          <w:rStyle w:val="af2"/>
          <w:sz w:val="28"/>
          <w:szCs w:val="28"/>
        </w:rPr>
        <w:t xml:space="preserve"> </w:t>
      </w:r>
      <w:r w:rsidRPr="00162A04">
        <w:rPr>
          <w:sz w:val="28"/>
          <w:szCs w:val="28"/>
        </w:rPr>
        <w:t>по рекомендуемому образцу, приведенному в приложении № 1 к Стандарту деятельности.</w:t>
      </w:r>
    </w:p>
    <w:p w14:paraId="3736B88F" w14:textId="641E33F5" w:rsidR="00261A22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2.6.1.2. При личном обращении заявитель предъявляет</w:t>
      </w:r>
      <w:r w:rsidR="00261A22">
        <w:rPr>
          <w:rFonts w:ascii="Times New Roman" w:hAnsi="Times New Roman" w:cs="Times New Roman"/>
          <w:sz w:val="28"/>
          <w:szCs w:val="28"/>
        </w:rPr>
        <w:t>:</w:t>
      </w:r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E0027" w14:textId="66647704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или документ, его заменяющий: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личность иностранного гражданина, лица без гражданства.</w:t>
      </w:r>
    </w:p>
    <w:p w14:paraId="52E8936F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2.6.1.3. В случае отсутствия соответствующих сведений в ФРИ заявитель, являющийся инвалидом вправе по собственной инициативе представить выписку индивидуальной программы реабилитации или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 xml:space="preserve"> инвалида (далее –ИПРА), выданную учреждением МСЭ.</w:t>
      </w:r>
    </w:p>
    <w:p w14:paraId="3F6CFD2A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2.6.1.4. Сведения о заявителе, получаемые центром занятости населения </w:t>
      </w:r>
      <w:r w:rsidRPr="00695320">
        <w:rPr>
          <w:rFonts w:ascii="Times New Roman" w:hAnsi="Times New Roman" w:cs="Times New Roman"/>
          <w:sz w:val="28"/>
          <w:szCs w:val="28"/>
        </w:rPr>
        <w:t>самостоятельно в рамках межведомственного электронного взаимодействия:</w:t>
      </w:r>
    </w:p>
    <w:p w14:paraId="5339070D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об инвалидности,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 - в ФРИ;</w:t>
      </w:r>
    </w:p>
    <w:p w14:paraId="4DD072E9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заявителе, внесенные на Портал «Работа в России» при регистрации гражданина в целях поиска подходящей работы, при регистрации гражданина в качестве безработного в центре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взаимодействия;</w:t>
      </w:r>
    </w:p>
    <w:p w14:paraId="50D531C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действительности документа, удостоверяющего личность заявителя – в Министерство внутренних дел Российской Федерации (далее - МВД России) (ведомственная информационная система);</w:t>
      </w:r>
    </w:p>
    <w:p w14:paraId="1DE3970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гражданина у данного работодателя, полученные в установленном </w:t>
      </w:r>
      <w:hyperlink r:id="rId12">
        <w:r w:rsidRPr="00162A04">
          <w:rPr>
            <w:rFonts w:ascii="Times New Roman" w:hAnsi="Times New Roman" w:cs="Times New Roman"/>
            <w:sz w:val="28"/>
            <w:szCs w:val="28"/>
          </w:rPr>
          <w:t>статьей 66</w:t>
        </w:r>
      </w:hyperlink>
      <w:r w:rsidRPr="00162A04">
        <w:rPr>
          <w:rFonts w:ascii="Times New Roman" w:hAnsi="Times New Roman" w:cs="Times New Roman"/>
          <w:sz w:val="28"/>
          <w:szCs w:val="28"/>
        </w:rPr>
        <w:t>.1 Трудового кодекса Российской Федерации порядке (за период после 1 января 2020 года) - в Территориальном органе Фонда пенсионного и социального страхования Российской Федерации по Республике Татарстан.</w:t>
      </w:r>
    </w:p>
    <w:p w14:paraId="3F25CB6C" w14:textId="77777777" w:rsidR="00175D45" w:rsidRPr="00695320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320">
        <w:rPr>
          <w:rFonts w:ascii="Times New Roman" w:hAnsi="Times New Roman" w:cs="Times New Roman"/>
          <w:sz w:val="28"/>
          <w:szCs w:val="28"/>
        </w:rPr>
        <w:t xml:space="preserve">2.6.2. При содействии в переселении в другую местность для трудоустройства </w:t>
      </w:r>
    </w:p>
    <w:p w14:paraId="27F9CCF2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695320">
        <w:rPr>
          <w:sz w:val="28"/>
          <w:szCs w:val="28"/>
        </w:rPr>
        <w:t>2.6.2.1. Заявитель предоставляет заявление о предоставлении государственной</w:t>
      </w:r>
      <w:r w:rsidRPr="00162A04">
        <w:rPr>
          <w:sz w:val="28"/>
          <w:szCs w:val="28"/>
        </w:rPr>
        <w:t xml:space="preserve"> услуги (далее – заявление) по рекомендуемому образцу, приведенному в приложении № 1 к Стандарту деятельности.</w:t>
      </w:r>
    </w:p>
    <w:p w14:paraId="085500D5" w14:textId="77777777" w:rsidR="00261A22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2.6.2.2. При личном обращении заявитель предъявляет</w:t>
      </w:r>
      <w:r w:rsidR="00261A22">
        <w:rPr>
          <w:rFonts w:ascii="Times New Roman" w:hAnsi="Times New Roman" w:cs="Times New Roman"/>
          <w:sz w:val="28"/>
          <w:szCs w:val="28"/>
        </w:rPr>
        <w:t>:</w:t>
      </w:r>
    </w:p>
    <w:p w14:paraId="35382A2B" w14:textId="75CF8B29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или документ, его заменяющий: документ, удостоверяющий личность иностранного г</w:t>
      </w:r>
      <w:r w:rsidR="00261A22">
        <w:rPr>
          <w:rFonts w:ascii="Times New Roman" w:hAnsi="Times New Roman" w:cs="Times New Roman"/>
          <w:sz w:val="28"/>
          <w:szCs w:val="28"/>
        </w:rPr>
        <w:t>ражданина, лица без гражданства;</w:t>
      </w:r>
    </w:p>
    <w:p w14:paraId="2BADAA90" w14:textId="604DFEB2" w:rsidR="00261A22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</w:t>
      </w:r>
      <w:r w:rsidR="00261A22">
        <w:rPr>
          <w:rFonts w:ascii="Times New Roman" w:hAnsi="Times New Roman" w:cs="Times New Roman"/>
          <w:sz w:val="28"/>
          <w:szCs w:val="28"/>
        </w:rPr>
        <w:t>еревод на русский язык;</w:t>
      </w:r>
    </w:p>
    <w:p w14:paraId="46B68DAF" w14:textId="1C6A0E2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свидетельство об усыновлении, выданное органом записи актов гражданского состояния или консульским учреждением Российской Федерации.</w:t>
      </w:r>
    </w:p>
    <w:p w14:paraId="64665926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2.6.2.3. В случае отсутствия соответствующих сведений в ФРИ заявитель, являющийся инвалидом вправе по собственной инициативе представить ИПРА, выданную учреждением МСЭ.</w:t>
      </w:r>
    </w:p>
    <w:p w14:paraId="4576FA32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2.6.2.4. Сведения о заявителе, членах семьи заявителя, получаемые центром занятости населения </w:t>
      </w:r>
      <w:r w:rsidRPr="00695320">
        <w:rPr>
          <w:rFonts w:ascii="Times New Roman" w:hAnsi="Times New Roman" w:cs="Times New Roman"/>
          <w:sz w:val="28"/>
          <w:szCs w:val="28"/>
        </w:rPr>
        <w:t xml:space="preserve">самостоятельно в рамках межведомственного электронного </w:t>
      </w:r>
      <w:r w:rsidRPr="00695320">
        <w:rPr>
          <w:rFonts w:ascii="Times New Roman" w:hAnsi="Times New Roman" w:cs="Times New Roman"/>
          <w:sz w:val="28"/>
          <w:szCs w:val="28"/>
        </w:rPr>
        <w:lastRenderedPageBreak/>
        <w:t>взаимодействия:</w:t>
      </w:r>
    </w:p>
    <w:p w14:paraId="00691F8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об инвалидности,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 - в ФРИ;</w:t>
      </w:r>
    </w:p>
    <w:p w14:paraId="5BEACC2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заявителе, внесенные на Портал «Работа в России» при регистрации гражданина в целях поиска подходящей работы, при регистрации гражданина в качестве безработного в центре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взаимодействия;</w:t>
      </w:r>
    </w:p>
    <w:p w14:paraId="59A65BF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действительности документа, удостоверяющего личность заявителя - в МВД России (ведомственная информационная система);</w:t>
      </w:r>
    </w:p>
    <w:p w14:paraId="5E23079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членах семьи заявителя, внесенные на Портал «Работа в России» на основании документов и (или) сведений, представленных заявителем или полученных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к которым относятся:</w:t>
      </w:r>
    </w:p>
    <w:p w14:paraId="00E8200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документах, удостоверяющих личность членов семьи заявителя;</w:t>
      </w:r>
    </w:p>
    <w:p w14:paraId="64216809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 о государственной регистрации (расторжении) брака - в Федеральной налоговой службе;</w:t>
      </w:r>
    </w:p>
    <w:p w14:paraId="70A103A6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 о государственной регистрации рождения членов семьи безработного гражданина, не достигших возраста 14 лет - в Федеральной налоговой службе;</w:t>
      </w:r>
    </w:p>
    <w:p w14:paraId="6C15EF90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сведения, содержащиеся в решении органа опеки и попечительства об установлении опеки над ребенком (в случае установления опеки над ребенком) - в Территориальном органе Фонда пенсионного и социального страхования Российской Федерации по Республике Татарстан;</w:t>
      </w:r>
    </w:p>
    <w:p w14:paraId="209455AF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гражданина у данного работодателя, полученные в установленном </w:t>
      </w:r>
      <w:hyperlink r:id="rId13">
        <w:r w:rsidRPr="00162A04">
          <w:rPr>
            <w:rFonts w:ascii="Times New Roman" w:hAnsi="Times New Roman" w:cs="Times New Roman"/>
            <w:sz w:val="28"/>
            <w:szCs w:val="28"/>
          </w:rPr>
          <w:t>статьей 66.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1 Трудового кодекса Российской Федерации порядке (за период после 1 января 2020 года) - в Территориальном органе Фонда пенсионного и социального страхования Российской Федерации по Республике Татарстан.</w:t>
      </w:r>
    </w:p>
    <w:p w14:paraId="75A7E37A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2.6.3. Заявление в электронной форме подписывается заявителем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44CEB56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Заявление может быть представлено (направлено) заявителем в электронной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форме одним из следующих способов:</w:t>
      </w:r>
    </w:p>
    <w:p w14:paraId="49123ACF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через личный кабинет Портала «Работа в России»;</w:t>
      </w:r>
    </w:p>
    <w:p w14:paraId="5B6703D8" w14:textId="1A71A50A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через Единый портал</w:t>
      </w:r>
      <w:r w:rsidR="000D618F">
        <w:rPr>
          <w:rFonts w:ascii="Times New Roman" w:hAnsi="Times New Roman" w:cs="Times New Roman"/>
          <w:sz w:val="28"/>
          <w:szCs w:val="28"/>
        </w:rPr>
        <w:t xml:space="preserve"> </w:t>
      </w:r>
      <w:r w:rsidR="000D618F" w:rsidRPr="000D618F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162A04">
        <w:rPr>
          <w:rFonts w:ascii="Times New Roman" w:hAnsi="Times New Roman" w:cs="Times New Roman"/>
          <w:sz w:val="28"/>
          <w:szCs w:val="28"/>
        </w:rPr>
        <w:t>;</w:t>
      </w:r>
    </w:p>
    <w:p w14:paraId="1A0B5DD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через Портал Республики Татарстан;</w:t>
      </w:r>
    </w:p>
    <w:p w14:paraId="411C024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через МФЦ;</w:t>
      </w:r>
    </w:p>
    <w:p w14:paraId="6A9063B0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личном посещении центра занятости населения с обеспечением доступа к Порталу «Работа в России».</w:t>
      </w:r>
    </w:p>
    <w:p w14:paraId="404D477B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2.6.4. Заявитель вправе обратиться в центр занятости населения или в МФЦ за содействием в подаче заявления в электронной форме.</w:t>
      </w:r>
    </w:p>
    <w:p w14:paraId="6FBC0CC7" w14:textId="7328349E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Заявителям, обратившимся в центр занятости населения, обеспечивается доступ к Порталу «Работа в России», Единому порталу</w:t>
      </w:r>
      <w:r w:rsidR="004E31A6">
        <w:rPr>
          <w:rFonts w:ascii="Times New Roman" w:hAnsi="Times New Roman" w:cs="Times New Roman"/>
          <w:sz w:val="28"/>
          <w:szCs w:val="28"/>
        </w:rPr>
        <w:t xml:space="preserve"> </w:t>
      </w:r>
      <w:r w:rsidR="005F5B30" w:rsidRPr="005F5B30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162A04">
        <w:rPr>
          <w:rFonts w:ascii="Times New Roman" w:hAnsi="Times New Roman" w:cs="Times New Roman"/>
          <w:sz w:val="28"/>
          <w:szCs w:val="28"/>
        </w:rPr>
        <w:t xml:space="preserve"> и Порталу Республики Татарстан, а также оказывается необходимое консультационное содействие.</w:t>
      </w:r>
    </w:p>
    <w:p w14:paraId="1C4318FE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отсутствия у заявителя, обратившегося в центр занятости населения,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центр занятости населения или МФЦ обеспечивает в случае согласия заявителя, обратившегося в центр занятости населения, завершение прохождения им процедуры регистрации в указанной системе.</w:t>
      </w:r>
    </w:p>
    <w:p w14:paraId="552294E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2.6.5. Заявление подается заявителем по собственной инициативе или в случае согласия с предложением центра занятости населения о предоставлении государственной услуги.</w:t>
      </w:r>
    </w:p>
    <w:p w14:paraId="2AB81AF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2.6.6.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3EF71E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2.6.7. Заявитель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Административным регламентом для представления документов, предусмотренных </w:t>
      </w:r>
      <w:hyperlink w:anchor="P92">
        <w:r w:rsidRPr="00162A0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6 настоящего Административного регламента.</w:t>
      </w:r>
    </w:p>
    <w:p w14:paraId="43F0EA7B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2.6.8. 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14:paraId="0C60426F" w14:textId="2EE6BBF0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2.6.9. Для принятия центром занятости населения решения о назначении и перечислении финансовой поддержки заявителю при переезде для временного трудоустройства (при переселении на новое место жительства) в другую местность для трудоустройства по направлению центра занятости населения заявитель подает заявление по форме согласно </w:t>
      </w:r>
      <w:hyperlink r:id="rId14">
        <w:r w:rsidRPr="00162A04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>
        <w:r w:rsidRPr="00162A0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</w:t>
      </w:r>
      <w:r w:rsidR="000D6F32">
        <w:rPr>
          <w:rFonts w:ascii="Times New Roman" w:hAnsi="Times New Roman" w:cs="Times New Roman"/>
          <w:sz w:val="28"/>
          <w:szCs w:val="28"/>
        </w:rPr>
        <w:t>(</w:t>
      </w:r>
      <w:r w:rsidRPr="00162A04">
        <w:rPr>
          <w:rFonts w:ascii="Times New Roman" w:hAnsi="Times New Roman" w:cs="Times New Roman"/>
          <w:sz w:val="28"/>
          <w:szCs w:val="28"/>
        </w:rPr>
        <w:t>Порядок № 515) с приложением следующих документов:</w:t>
      </w:r>
    </w:p>
    <w:p w14:paraId="63E15651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при переезде в другую местность для временного трудоустройства:</w:t>
      </w:r>
    </w:p>
    <w:p w14:paraId="56B951E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трудового договора, заключенного с работодателем, заверенной работодателем в установленном порядке;</w:t>
      </w:r>
    </w:p>
    <w:p w14:paraId="1E878A5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 заявителя;</w:t>
      </w:r>
    </w:p>
    <w:p w14:paraId="50D2343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оригиналов документов, подтверждающих сведения о расходах, предусмотренных под</w:t>
      </w:r>
      <w:hyperlink r:id="rId16">
        <w:r w:rsidRPr="00162A04">
          <w:rPr>
            <w:rFonts w:ascii="Times New Roman" w:hAnsi="Times New Roman" w:cs="Times New Roman"/>
            <w:sz w:val="28"/>
            <w:szCs w:val="28"/>
          </w:rPr>
          <w:t>пунктами 2.1.2.1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162A04">
          <w:rPr>
            <w:rFonts w:ascii="Times New Roman" w:hAnsi="Times New Roman" w:cs="Times New Roman"/>
            <w:sz w:val="28"/>
            <w:szCs w:val="28"/>
          </w:rPr>
          <w:t>2.1.2.2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пункта 2.1.2 Порядка № 515 (в случае компенсации расходов, предусмотренных данными пунктами </w:t>
      </w:r>
      <w:hyperlink r:id="rId18">
        <w:r w:rsidRPr="00162A04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>515);</w:t>
      </w:r>
    </w:p>
    <w:p w14:paraId="2B2B212A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оригиналов документов, подтверждающих сведения о расходах, подлежащих компенсации согласно </w:t>
      </w:r>
      <w:hyperlink r:id="rId19">
        <w:r w:rsidRPr="00162A04">
          <w:rPr>
            <w:rFonts w:ascii="Times New Roman" w:hAnsi="Times New Roman" w:cs="Times New Roman"/>
            <w:sz w:val="28"/>
            <w:szCs w:val="28"/>
          </w:rPr>
          <w:t>пункту 2.1.2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 515 (в случае ранее частичной компенсации в соответствии с </w:t>
      </w:r>
      <w:hyperlink r:id="rId20">
        <w:r w:rsidRPr="00162A04">
          <w:rPr>
            <w:rFonts w:ascii="Times New Roman" w:hAnsi="Times New Roman" w:cs="Times New Roman"/>
            <w:sz w:val="28"/>
            <w:szCs w:val="28"/>
          </w:rPr>
          <w:t>пунктом 2.1.5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 515);</w:t>
      </w:r>
    </w:p>
    <w:p w14:paraId="30A41EA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оригиналов документов, подтверждающих сведения о расходах, подлежащих компенсации согласно </w:t>
      </w:r>
      <w:hyperlink r:id="rId21">
        <w:r w:rsidRPr="00162A04">
          <w:rPr>
            <w:rFonts w:ascii="Times New Roman" w:hAnsi="Times New Roman" w:cs="Times New Roman"/>
            <w:sz w:val="28"/>
            <w:szCs w:val="28"/>
          </w:rPr>
          <w:t>пункту 2.1.2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 xml:space="preserve">515 (в случае если ранее не осуществлялась компенсация в соответствии с </w:t>
      </w:r>
      <w:hyperlink r:id="rId22">
        <w:r w:rsidRPr="00162A04">
          <w:rPr>
            <w:rFonts w:ascii="Times New Roman" w:hAnsi="Times New Roman" w:cs="Times New Roman"/>
            <w:sz w:val="28"/>
            <w:szCs w:val="28"/>
          </w:rPr>
          <w:t>пунктами 2.1.5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162A04">
          <w:rPr>
            <w:rFonts w:ascii="Times New Roman" w:hAnsi="Times New Roman" w:cs="Times New Roman"/>
            <w:sz w:val="28"/>
            <w:szCs w:val="28"/>
          </w:rPr>
          <w:t>2.1.6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>515);</w:t>
      </w:r>
    </w:p>
    <w:p w14:paraId="2338B0B4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копии документа с указанием расчетного счета; </w:t>
      </w:r>
    </w:p>
    <w:p w14:paraId="50DFC08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копию трудовой книжки, заверенную надлежащим образом, и (или) сведения о трудовой деятельности, полученные в установленном </w:t>
      </w:r>
      <w:hyperlink r:id="rId24" w:history="1">
        <w:r w:rsidRPr="00162A04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порядке, подтверждающую(-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>) дату приема на работу и место его работы у данного работодателя за период со дня заключения договора о переезде включительно по день подачи заявления (вправе представить самостоятельно):</w:t>
      </w:r>
    </w:p>
    <w:p w14:paraId="32EA04C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с указанием даты приема и места работы в случае частичной компенсации транспортных и суточных расходов, предусмотренных под</w:t>
      </w:r>
      <w:hyperlink r:id="rId25">
        <w:r w:rsidRPr="00162A04">
          <w:rPr>
            <w:rFonts w:ascii="Times New Roman" w:hAnsi="Times New Roman" w:cs="Times New Roman"/>
            <w:sz w:val="28"/>
            <w:szCs w:val="28"/>
          </w:rPr>
          <w:t>пунктами 2.1.2.1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Pr="00162A04">
          <w:rPr>
            <w:rFonts w:ascii="Times New Roman" w:hAnsi="Times New Roman" w:cs="Times New Roman"/>
            <w:sz w:val="28"/>
            <w:szCs w:val="28"/>
          </w:rPr>
          <w:t>2.1.2.2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пункта 2.1.2 Порядка № 515;</w:t>
      </w:r>
    </w:p>
    <w:p w14:paraId="56C5812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с указанием даты увольнения и основания увольнения в связи с истечением срока трудового договора или договора о переезде в случае ранее полученной частичной компенсации;</w:t>
      </w:r>
    </w:p>
    <w:p w14:paraId="71F7DC7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- с указанием даты приема, места работы, даты увольнения и основания увольнения по окончании срока действия договора о переезде в случае если ранее не подавались заявления на получение финансовой поддержки, предусмотренной </w:t>
      </w:r>
      <w:hyperlink r:id="rId27">
        <w:r w:rsidRPr="00162A04">
          <w:rPr>
            <w:rFonts w:ascii="Times New Roman" w:hAnsi="Times New Roman" w:cs="Times New Roman"/>
            <w:sz w:val="28"/>
            <w:szCs w:val="28"/>
          </w:rPr>
          <w:t>пунктом 2.1.2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Порядка № 515;</w:t>
      </w:r>
    </w:p>
    <w:p w14:paraId="4CD12595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переселении в другую местность на новое место жительства для трудоустройства:</w:t>
      </w:r>
    </w:p>
    <w:p w14:paraId="0E9B9E1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трудового договора, заключенного с работодателем, заверенной работодателем в установленном порядке;</w:t>
      </w:r>
    </w:p>
    <w:p w14:paraId="030BE35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оригиналов документов, подтверждающих сведения о расходах, предусмотренных подпунктом 2.2.2.1 Порядка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>515;</w:t>
      </w:r>
    </w:p>
    <w:p w14:paraId="7A1C7EE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 заявителя;</w:t>
      </w:r>
    </w:p>
    <w:p w14:paraId="323D5404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 заявителя (документы, удостоверяющие личность и гражданство иностранного гражданина, - для члена его семьи, являющегося иностранным гражданином, документ, удостоверяющий личность лица без гражданства, - для члена его семьи, являющегося лицом без гражданства), заверенные в соответствии с законодательством Российской Федерации;</w:t>
      </w:r>
    </w:p>
    <w:p w14:paraId="75CCDDD0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14:paraId="4F6675E3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документа, подтверждающего полномочия заявителя действовать от имени членов семьи или их законных представителей при передаче персональных данных членов семьи;</w:t>
      </w:r>
    </w:p>
    <w:p w14:paraId="28C57316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копии документа с указанием расчетного счета; </w:t>
      </w:r>
    </w:p>
    <w:p w14:paraId="39DCE2D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копию трудовой книжки, заверенную надлежащим образом, и (или) сведения о трудовой деятельности, полученные в установленном </w:t>
      </w:r>
      <w:hyperlink r:id="rId28" w:history="1">
        <w:r w:rsidRPr="00162A04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порядке, подтверждающую(-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>) дату приема на работу и место его работы у данного работодателя (вправе представить самостоятельно).</w:t>
      </w:r>
    </w:p>
    <w:p w14:paraId="69F82A40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принятии решения об оказании финансовой поддержки заявителю при переезде или заявителю и членам его семьи при переселении в другую местность для трудоустройства по направлению органов службы занятости государственная услуга считается предоставленной после выплаты соответствующей финансовой поддержки.</w:t>
      </w:r>
    </w:p>
    <w:p w14:paraId="7079BDA7" w14:textId="77777777" w:rsidR="00175D45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9808C3" w14:textId="77777777" w:rsidR="00175D45" w:rsidRDefault="00175D45" w:rsidP="00175D45">
      <w:pPr>
        <w:ind w:firstLine="709"/>
        <w:jc w:val="center"/>
        <w:rPr>
          <w:sz w:val="28"/>
          <w:szCs w:val="28"/>
        </w:rPr>
      </w:pPr>
    </w:p>
    <w:p w14:paraId="4C8B7797" w14:textId="6CBC01A5" w:rsidR="00175D45" w:rsidRPr="00162A04" w:rsidRDefault="00175D45" w:rsidP="00175D45">
      <w:pPr>
        <w:ind w:firstLine="709"/>
        <w:jc w:val="center"/>
        <w:rPr>
          <w:sz w:val="28"/>
          <w:szCs w:val="28"/>
        </w:rPr>
      </w:pPr>
      <w:r w:rsidRPr="00162A04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1D77BF83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FACE66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Основания для отказа в приеме документов не предусмотрены.</w:t>
      </w:r>
    </w:p>
    <w:p w14:paraId="51CCCF4F" w14:textId="77777777" w:rsidR="00175D45" w:rsidRPr="00162A04" w:rsidRDefault="00175D45" w:rsidP="00175D4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3939E2A4" w14:textId="77777777" w:rsidR="00175D45" w:rsidRPr="00162A04" w:rsidRDefault="00175D45" w:rsidP="00175D45">
      <w:pPr>
        <w:jc w:val="center"/>
        <w:rPr>
          <w:sz w:val="28"/>
          <w:szCs w:val="28"/>
        </w:rPr>
      </w:pPr>
      <w:r w:rsidRPr="00162A04">
        <w:rPr>
          <w:sz w:val="28"/>
          <w:szCs w:val="28"/>
        </w:rPr>
        <w:t xml:space="preserve">2.8. Исчерпывающий перечень оснований для приостановления </w:t>
      </w:r>
    </w:p>
    <w:p w14:paraId="7CB8785A" w14:textId="77777777" w:rsidR="00175D45" w:rsidRPr="00162A04" w:rsidRDefault="00175D45" w:rsidP="00175D45">
      <w:pPr>
        <w:ind w:firstLine="709"/>
        <w:jc w:val="center"/>
        <w:rPr>
          <w:sz w:val="28"/>
          <w:szCs w:val="28"/>
        </w:rPr>
      </w:pPr>
      <w:r w:rsidRPr="00162A04">
        <w:rPr>
          <w:sz w:val="28"/>
          <w:szCs w:val="28"/>
        </w:rPr>
        <w:t>или отказа в предоставлении государственной услуги</w:t>
      </w:r>
    </w:p>
    <w:p w14:paraId="4BEE1F89" w14:textId="77777777" w:rsidR="00175D45" w:rsidRPr="00162A04" w:rsidRDefault="00175D45" w:rsidP="00175D45">
      <w:pPr>
        <w:ind w:firstLine="709"/>
        <w:jc w:val="center"/>
        <w:rPr>
          <w:sz w:val="28"/>
          <w:szCs w:val="28"/>
        </w:rPr>
      </w:pPr>
    </w:p>
    <w:p w14:paraId="093CBAF1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предусмотрены.</w:t>
      </w:r>
    </w:p>
    <w:p w14:paraId="79DC5FC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2.8.2. Основанием для отказа заявителю в предоставлении государственной услуги в части содействия в переезде в другую местность для трудоустройства по направлению центра занятости населения является:</w:t>
      </w:r>
    </w:p>
    <w:p w14:paraId="16543AC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обращение с документами лица, не указанного в </w:t>
      </w:r>
      <w:hyperlink w:anchor="P58">
        <w:r w:rsidRPr="00162A04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2 настоящего Административного регламента;</w:t>
      </w:r>
    </w:p>
    <w:p w14:paraId="385FAF26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отсутствие:</w:t>
      </w:r>
    </w:p>
    <w:p w14:paraId="49CF09E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заявления или согласия заявителя с предложением центра занятости населения о предоставлении государственной услуги;</w:t>
      </w:r>
    </w:p>
    <w:p w14:paraId="26BB3570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паспорта гражданина Российской Федерации или документа, его заменяющего (для граждан Российской Федерации);</w:t>
      </w:r>
    </w:p>
    <w:p w14:paraId="76FDD9B5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и гражданство иностранного гражданина (для иностранных граждан);</w:t>
      </w:r>
    </w:p>
    <w:p w14:paraId="0395F4A9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лица без гражданства (для лиц без гражданства);</w:t>
      </w:r>
    </w:p>
    <w:p w14:paraId="2AD7AD45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- индивидуальной программы реабилитации инвалида или индивидуальной программы реабилитации или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 xml:space="preserve"> инвалида, выдаваемой в установленном порядке (для граждан, относящихся к категории инвалидов);</w:t>
      </w:r>
    </w:p>
    <w:p w14:paraId="2F1EFA8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представление не заверенных в установленном порядке документов, прилагаемых к заявлению, поступивших по почте.</w:t>
      </w:r>
    </w:p>
    <w:p w14:paraId="527E957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2.8.3. Основанием для отказа заявителю в предоставлении государственной услуги в части содействия в переселении в другую местность для трудоустройства по направлению центра занятости населения является:</w:t>
      </w:r>
    </w:p>
    <w:p w14:paraId="5D38D071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обращение с документами лица, не указанного в </w:t>
      </w:r>
      <w:hyperlink w:anchor="P58">
        <w:r w:rsidRPr="00162A04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2 настоящего Административного регламента;</w:t>
      </w:r>
    </w:p>
    <w:p w14:paraId="67A17390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отсутствие:</w:t>
      </w:r>
    </w:p>
    <w:p w14:paraId="37DB4676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заявления или согласия заявителя с предложением центра занятости населения о предоставлении государственной услуги;</w:t>
      </w:r>
    </w:p>
    <w:p w14:paraId="722AECF6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паспорта гражданина Российской Федерации или документа, его заменяющего (для граждан Российской Федерации);</w:t>
      </w:r>
    </w:p>
    <w:p w14:paraId="73D1A03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и гражданство иностранного гражданина (для иностранных граждан);</w:t>
      </w:r>
    </w:p>
    <w:p w14:paraId="4BFD1C3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лица без гражданства (для лиц без гражданства);</w:t>
      </w:r>
    </w:p>
    <w:p w14:paraId="482FBADA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- индивидуальной программы реабилитации инвалида или индивидуальной программы реабилитации и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 xml:space="preserve"> инвалида, выдаваемой в установленном порядке (для граждан, относящихся к категории инвалидов);</w:t>
      </w:r>
    </w:p>
    <w:p w14:paraId="6A200D5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документов, удостоверяющих личность членов семьи заявителя (документы, удостоверяющие личность и гражданство иностранного гражданина, - для члена семьи заявителя, являющегося иностранным гражданином);</w:t>
      </w:r>
    </w:p>
    <w:p w14:paraId="6AADB69F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- документа, удостоверяющего личность лица без гражданства, - для члена семьи заявителя, являющегося лицом без гражданства;</w:t>
      </w:r>
    </w:p>
    <w:p w14:paraId="2543EC0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представление не заверенных в установленной порядке документов, прилагаемых к заявлению, поступивших по почте.</w:t>
      </w:r>
    </w:p>
    <w:p w14:paraId="39C34C9F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2.8.4. Основанием для отказа в предоставлении финансовой поддержки заявителю, с которым был заключен договор о содействии безработному гражданину, гражданину, зарегистрированному в органах службы занятости в целях поиска подходящей работы в переезде в другую местность для трудоустройства по направлению органов службы занятости (далее - договор о переезде) либо договор о содействии безработному гражданину, гражданину, зарегистрированному в органах службы занятости в целях поиска подходящей работы и членам его семьи в переселении в другую местность для трудоустройства по направлению органов службы занятости (далее - договор о переселении), является:</w:t>
      </w:r>
    </w:p>
    <w:p w14:paraId="145F357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представление недостоверных сведений;</w:t>
      </w:r>
    </w:p>
    <w:p w14:paraId="23922D6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отсутствие регистрации по новому месту жительства при переселении на новое место жительства в другую местность;</w:t>
      </w:r>
    </w:p>
    <w:p w14:paraId="39E4C43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отказ работника приступить к работе согласно заключенному трудовому договору;</w:t>
      </w:r>
    </w:p>
    <w:p w14:paraId="1847B511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непредставление документов или неполное представление документов.</w:t>
      </w:r>
    </w:p>
    <w:p w14:paraId="11FA0D2B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 xml:space="preserve">2.8.5. Предоставление государственной услуги прекращается в случае: </w:t>
      </w:r>
    </w:p>
    <w:p w14:paraId="40D7E2BE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снятия безработного гражданина с регистрационного учета в центрах занято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сти населения в качестве безработного гражданина, гражданина, зарегистрированного в органах службы занятости в целях поиска подходящей работы, в качестве ищущего работу в случаях, предусмотренных </w:t>
      </w:r>
      <w:hyperlink r:id="rId29">
        <w:r w:rsidRPr="00162A0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ноября 2021 г. № 1909 «О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№ 460, а также о признании утратившими силу некоторых актов и отдельных положений некоторых актов Правительства Российской Федерации» до момента заключения договора о  переезде или договора о переселении;</w:t>
      </w:r>
    </w:p>
    <w:p w14:paraId="35226EB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отзыва заявителем заявления;</w:t>
      </w:r>
    </w:p>
    <w:p w14:paraId="04FF08BA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неявки заявителя в центр занятости населения для проведения консультаций об условиях переезда и переселения (далее - консультации) в назначенные центром занятости населения даты;</w:t>
      </w:r>
    </w:p>
    <w:p w14:paraId="46FE86A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неявки заявителя в центр занятости населения для заключения договора о переезде или договора о переселении в назначенные центром занятости населения даты;</w:t>
      </w:r>
    </w:p>
    <w:p w14:paraId="2D80D8F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отказа заявителя от подписания договора о переезде или договора о переселении в порядке, предусмотренном Стандартом деятельности;</w:t>
      </w:r>
    </w:p>
    <w:p w14:paraId="4311225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отсутствия взаимодействия заявителя с центром занятости населения более одного месяца с даты, указанной в уведомлении центра занятости населения, начиная с которой заявитель обязан осуществить взаимодействие с центром занятости населения указанным в уведомлении способом.</w:t>
      </w:r>
    </w:p>
    <w:p w14:paraId="035F9244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AFDB1" w14:textId="77777777" w:rsidR="00175D45" w:rsidRPr="00162A04" w:rsidRDefault="00175D45" w:rsidP="00175D45">
      <w:pPr>
        <w:pStyle w:val="ConsPlusNormal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2.9. Размер платы, взимаемой с заявителя при предоставлении </w:t>
      </w:r>
    </w:p>
    <w:p w14:paraId="7D63319C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государственной услуги, и способы её взимания </w:t>
      </w:r>
    </w:p>
    <w:p w14:paraId="6173245B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46AC7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Государственная услуга предоставляется на безвозмездной основе. </w:t>
      </w:r>
    </w:p>
    <w:p w14:paraId="475369A2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085739" w14:textId="77777777" w:rsidR="00175D45" w:rsidRPr="00162A04" w:rsidRDefault="00175D45" w:rsidP="00175D45">
      <w:pPr>
        <w:pStyle w:val="ConsPlusNormal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69070AB5" w14:textId="77777777" w:rsidR="00175D45" w:rsidRPr="00162A04" w:rsidRDefault="00175D45" w:rsidP="00175D45">
      <w:pPr>
        <w:pStyle w:val="ConsPlusNormal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32BC43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2.10.1. При личном обращении заявителя в центр занятости населения заявление по предоставлению государственной услуги </w:t>
      </w: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форме электронного документа </w:t>
      </w:r>
      <w:r w:rsidRPr="00162A04">
        <w:rPr>
          <w:rFonts w:ascii="Times New Roman" w:hAnsi="Times New Roman" w:cs="Times New Roman"/>
          <w:sz w:val="28"/>
          <w:szCs w:val="28"/>
        </w:rPr>
        <w:t>подается с использованием Портала «Работа в России» в порядке очереди. Время ожидания в очереди не должно превышать 15 минут.</w:t>
      </w:r>
    </w:p>
    <w:p w14:paraId="0B6D2F82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2.10.2. Время ожидания на подачу заявления по предоставлению государственной услуги с использованием Портала «Работа в России» при личном обращении заявителя в центр занятости населения в случае предварительного согласования даты и времени не должно превышать пяти минут.</w:t>
      </w:r>
    </w:p>
    <w:p w14:paraId="76C4478B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14:paraId="62F99DF9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2E4AAD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2.11. Срок регистрации запроса заявителя о предоставлении </w:t>
      </w:r>
    </w:p>
    <w:p w14:paraId="13F393EF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государственной услуги </w:t>
      </w:r>
    </w:p>
    <w:p w14:paraId="027EFD70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CD5B59" w14:textId="77777777" w:rsidR="00175D45" w:rsidRPr="00162A04" w:rsidRDefault="00175D45" w:rsidP="00175D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2.11.1. Регистрация заявления заявителя о предоставлении государственной услуги осуществляется в день поступления заявления. </w:t>
      </w:r>
    </w:p>
    <w:p w14:paraId="4D363EE0" w14:textId="77777777" w:rsidR="00175D45" w:rsidRPr="00162A04" w:rsidRDefault="00175D45" w:rsidP="00175D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2.11.2. Заявление, поступившее в электронной форме в выходной или нерабочий праздничный день, регистрируется на следующий за выходным (праздничным) рабочий день. </w:t>
      </w:r>
    </w:p>
    <w:p w14:paraId="3516E42D" w14:textId="77777777" w:rsidR="00175D45" w:rsidRPr="00162A04" w:rsidRDefault="00175D45" w:rsidP="00175D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2.11.3. При личном обращении в МФЦ в день подачи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заявления.  </w:t>
      </w:r>
    </w:p>
    <w:p w14:paraId="4A3C732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2.11.4. При направлении заявления посредством Портала «Работа в России», Единого портала, Портала Республики Татарстан заявитель в день регистрации заявления получает в личном кабинете Портала «Работа в России» и по электронной почте у</w:t>
      </w: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ведомление,</w:t>
      </w:r>
      <w:r w:rsidRPr="00162A04">
        <w:rPr>
          <w:rFonts w:ascii="Times New Roman" w:hAnsi="Times New Roman" w:cs="Times New Roman"/>
          <w:sz w:val="28"/>
          <w:szCs w:val="28"/>
        </w:rPr>
        <w:t xml:space="preserve"> подтверждающее, что заявление принято, в котором указываются регистрационный номер и дата подачи заявления. </w:t>
      </w:r>
    </w:p>
    <w:p w14:paraId="0C1A9316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896664" w14:textId="77777777" w:rsidR="00175D45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29FB66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2.12. Требования к помещениям, в которых предоставляются </w:t>
      </w:r>
    </w:p>
    <w:p w14:paraId="119E2F48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государственные услуги</w:t>
      </w:r>
    </w:p>
    <w:p w14:paraId="7C888B9C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60D131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2645FF7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работодателей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(заявления и информации о вакансии) о предоставлении государственной услуги с их образцами заполнения.</w:t>
      </w:r>
    </w:p>
    <w:p w14:paraId="6666810C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2.12.3. Центром занятости населения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05719D21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14:paraId="72A5A073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57095516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1C1209D5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14:paraId="7B0FE5E0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2BF2B6B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9594DF3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обеспечение допуска на объект собаки-проводника при наличии </w:t>
      </w:r>
      <w:hyperlink r:id="rId30" w:history="1">
        <w:r w:rsidRPr="00162A04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162A04">
        <w:rPr>
          <w:rFonts w:ascii="Times New Roman" w:hAnsi="Times New Roman" w:cs="Times New Roman"/>
          <w:sz w:val="28"/>
          <w:szCs w:val="28"/>
        </w:rPr>
        <w:t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12101C3A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0F179259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оказание сотрудниками, предоставляющими государственную услугу,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1656196E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>;</w:t>
      </w:r>
    </w:p>
    <w:p w14:paraId="001A542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0D1BF334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044DD5DB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3911EABF" w14:textId="77777777" w:rsidR="00175D45" w:rsidRPr="00162A04" w:rsidRDefault="00175D45" w:rsidP="00175D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774CE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2.13. Показатели доступности и качества государственной услуги </w:t>
      </w:r>
    </w:p>
    <w:p w14:paraId="3EF910D3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075095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2.13.1. Показателями доступности государственной услуги являются:</w:t>
      </w:r>
    </w:p>
    <w:p w14:paraId="57AB4D7A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доступность информации для работодателя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т.д.);</w:t>
      </w:r>
    </w:p>
    <w:p w14:paraId="61C82A25" w14:textId="76B96CD4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размещение информации о порядке и сроках предоставления государственной услуги, об образцах оформления документов, необходимых для предоставления государственной услуги, на информационных стендах, официальном сайте Министерства, на Едином портале</w:t>
      </w:r>
      <w:r w:rsidR="005F5B30">
        <w:rPr>
          <w:rFonts w:ascii="Times New Roman" w:hAnsi="Times New Roman" w:cs="Times New Roman"/>
          <w:sz w:val="28"/>
          <w:szCs w:val="28"/>
        </w:rPr>
        <w:t xml:space="preserve"> </w:t>
      </w:r>
      <w:r w:rsidR="005F5B30" w:rsidRPr="005F5B30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162A04">
        <w:rPr>
          <w:rFonts w:ascii="Times New Roman" w:hAnsi="Times New Roman" w:cs="Times New Roman"/>
          <w:sz w:val="28"/>
          <w:szCs w:val="28"/>
        </w:rPr>
        <w:t>, Портале государственных и муниципальных услуг Республики Татарстан, на Портале «Работа в России»;</w:t>
      </w:r>
    </w:p>
    <w:p w14:paraId="5705ABB3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14:paraId="0F98DF33" w14:textId="464F3E64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Портал «Работа в России», Единый портал </w:t>
      </w:r>
      <w:r w:rsidR="005F5B30" w:rsidRPr="005F5B30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5F5B30">
        <w:rPr>
          <w:rFonts w:ascii="Times New Roman" w:hAnsi="Times New Roman" w:cs="Times New Roman"/>
          <w:sz w:val="28"/>
          <w:szCs w:val="28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</w:rPr>
        <w:t>и Портал государственных и муниципальных услуг Республики Татарстан, МФЦ, а также на официальном сайте Министерства;</w:t>
      </w:r>
    </w:p>
    <w:p w14:paraId="76B773F4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виде, через МФЦ;</w:t>
      </w:r>
    </w:p>
    <w:p w14:paraId="76E83BF7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сотрудниками, предоставляющими государственную услугу, </w:t>
      </w:r>
      <w:r w:rsidRPr="00162A04">
        <w:rPr>
          <w:rFonts w:ascii="Times New Roman" w:hAnsi="Times New Roman" w:cs="Times New Roman"/>
          <w:sz w:val="28"/>
          <w:szCs w:val="28"/>
        </w:rPr>
        <w:t>помощи инвалидам в преодолении барьеров, мешающих получению ими услуг наравне с другими лицами.</w:t>
      </w:r>
    </w:p>
    <w:p w14:paraId="46517B53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2.13.2. Показателями качества предоставления государственной услуги являются:</w:t>
      </w:r>
    </w:p>
    <w:p w14:paraId="3EF4FE16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услуги;</w:t>
      </w:r>
    </w:p>
    <w:p w14:paraId="57C47126" w14:textId="77777777" w:rsidR="00175D45" w:rsidRPr="00162A04" w:rsidRDefault="00175D45" w:rsidP="00175D4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соблюдение сроков предоставления государственной услуги;</w:t>
      </w:r>
    </w:p>
    <w:p w14:paraId="2635B2DF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последовательности административных процедур, установленных настоящим Регламентом;</w:t>
      </w:r>
    </w:p>
    <w:p w14:paraId="751BD65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обоснованность отказов в предоставлении государственной услуги;</w:t>
      </w:r>
    </w:p>
    <w:p w14:paraId="47FAFD2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по вопросу предоставления государственной услуги. </w:t>
      </w:r>
    </w:p>
    <w:p w14:paraId="02CEC5DF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2.13.3. Количество взаимодействий заявителя со специалистами центра занятости населения:</w:t>
      </w:r>
    </w:p>
    <w:p w14:paraId="5189A36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- не более двух (без учета консультаций);</w:t>
      </w:r>
    </w:p>
    <w:p w14:paraId="284F54E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06791DA1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2.13.4. Продолжительность взаимодействия определяется настоящим Административным регламентом.</w:t>
      </w:r>
    </w:p>
    <w:p w14:paraId="6F7258B1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2.13.5. Предоставление государственной услуги (за исключением консультирования и приема заявления) в МФЦ не осуществляется.</w:t>
      </w:r>
    </w:p>
    <w:p w14:paraId="10C168C7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обращении работодателя в МФЦ обеспечивается передача заявления в центр занятости населения не позднее рабочего дня, следующего за днем регистрации заявления.</w:t>
      </w:r>
    </w:p>
    <w:p w14:paraId="66DD521D" w14:textId="77777777" w:rsidR="00175D45" w:rsidRPr="00162A04" w:rsidRDefault="00175D45" w:rsidP="00175D4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МФЦ.</w:t>
      </w:r>
    </w:p>
    <w:p w14:paraId="53A408BD" w14:textId="28C1218A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2.13.6. Информация о ходе предоставления государственной услуги, а также о результате предоставления государственной услуги, может быть получена заявителем через личный кабинет Портала «Работа в России», на Едином портале</w:t>
      </w:r>
      <w:r w:rsidR="005F5B30">
        <w:rPr>
          <w:rFonts w:ascii="Times New Roman" w:hAnsi="Times New Roman" w:cs="Times New Roman"/>
          <w:sz w:val="28"/>
          <w:szCs w:val="28"/>
        </w:rPr>
        <w:t xml:space="preserve"> </w:t>
      </w:r>
      <w:r w:rsidR="005F5B30" w:rsidRPr="005F5B30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162A04">
        <w:rPr>
          <w:rFonts w:ascii="Times New Roman" w:hAnsi="Times New Roman" w:cs="Times New Roman"/>
          <w:sz w:val="28"/>
          <w:szCs w:val="28"/>
        </w:rPr>
        <w:t>, на Портале государственных и муниципальных услуг Республики Татарстан, в МФЦ.</w:t>
      </w:r>
    </w:p>
    <w:p w14:paraId="56F00B35" w14:textId="5B2173D6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работодателя в личном кабинете Портала «Работа в России», на Едином портале</w:t>
      </w:r>
      <w:r w:rsidR="005F5B30">
        <w:rPr>
          <w:rFonts w:ascii="Times New Roman" w:hAnsi="Times New Roman" w:cs="Times New Roman"/>
          <w:sz w:val="28"/>
          <w:szCs w:val="28"/>
        </w:rPr>
        <w:t xml:space="preserve"> </w:t>
      </w:r>
      <w:r w:rsidR="005F5B30" w:rsidRPr="005F5B30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162A04">
        <w:rPr>
          <w:rFonts w:ascii="Times New Roman" w:hAnsi="Times New Roman" w:cs="Times New Roman"/>
          <w:sz w:val="28"/>
          <w:szCs w:val="28"/>
        </w:rPr>
        <w:t>, на Портале государственных и муниципальных услуг Республики Татарстан.</w:t>
      </w:r>
    </w:p>
    <w:p w14:paraId="51EAD435" w14:textId="57D57FB2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После авторизации в личном кабинете Портала «Работа в России», на Едином портале</w:t>
      </w:r>
      <w:r w:rsidR="005F5B30">
        <w:rPr>
          <w:rFonts w:ascii="Times New Roman" w:hAnsi="Times New Roman" w:cs="Times New Roman"/>
          <w:sz w:val="28"/>
          <w:szCs w:val="28"/>
        </w:rPr>
        <w:t xml:space="preserve"> </w:t>
      </w:r>
      <w:r w:rsidR="005F5B30" w:rsidRPr="005F5B30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162A04">
        <w:rPr>
          <w:rFonts w:ascii="Times New Roman" w:hAnsi="Times New Roman" w:cs="Times New Roman"/>
          <w:sz w:val="28"/>
          <w:szCs w:val="28"/>
        </w:rPr>
        <w:t xml:space="preserve">, на Портале государственных и муниципальных услуг Республики Татарстан работодатель имеет возможность: подать заявление, необходимое для предоставления государственной услуги, получить сведения о ходе предоставления государственной услуги, получить информацию о результате предоставления государственной услуги. </w:t>
      </w:r>
    </w:p>
    <w:p w14:paraId="38DBDAEF" w14:textId="77777777" w:rsidR="00175D45" w:rsidRPr="00162A04" w:rsidRDefault="00175D45" w:rsidP="00175D45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162A04">
        <w:rPr>
          <w:rFonts w:ascii="Times New Roman" w:hAnsi="Times New Roman"/>
          <w:sz w:val="28"/>
          <w:szCs w:val="28"/>
          <w:lang w:bidi="lo-LA"/>
        </w:rPr>
        <w:t>2.13.7. Государственная услуга по экстерриториальному принципу и в составе комплексного запроса не предоставляется.</w:t>
      </w:r>
    </w:p>
    <w:p w14:paraId="656AC8F5" w14:textId="77777777" w:rsidR="00175D45" w:rsidRPr="00162A04" w:rsidRDefault="00175D45" w:rsidP="00175D45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bidi="lo-LA"/>
        </w:rPr>
      </w:pPr>
    </w:p>
    <w:p w14:paraId="4CAC3971" w14:textId="77777777" w:rsidR="00175D45" w:rsidRPr="00162A04" w:rsidRDefault="00175D45" w:rsidP="00175D45">
      <w:pPr>
        <w:ind w:right="-1" w:firstLine="709"/>
        <w:jc w:val="center"/>
        <w:rPr>
          <w:sz w:val="28"/>
          <w:szCs w:val="28"/>
        </w:rPr>
      </w:pPr>
      <w:r w:rsidRPr="00162A04">
        <w:rPr>
          <w:sz w:val="28"/>
          <w:szCs w:val="28"/>
        </w:rPr>
        <w:t>2.14. Иные требования к предоставлению государственной услуги, в том числе: учитывающие особенности предоставления государственной услуги</w:t>
      </w:r>
      <w:r w:rsidRPr="00162A04">
        <w:rPr>
          <w:sz w:val="28"/>
          <w:szCs w:val="28"/>
        </w:rPr>
        <w:br/>
        <w:t>в многофункциональных центрах и особенности предоставления</w:t>
      </w:r>
      <w:r w:rsidRPr="00162A04">
        <w:rPr>
          <w:sz w:val="28"/>
          <w:szCs w:val="28"/>
        </w:rPr>
        <w:br/>
        <w:t>государственной услуги в электронной форме;</w:t>
      </w:r>
      <w:r w:rsidRPr="00162A04">
        <w:rPr>
          <w:sz w:val="28"/>
          <w:szCs w:val="28"/>
        </w:rPr>
        <w:br/>
        <w:t xml:space="preserve">о предоставлении сведений о государственной услуге на государственных языках Республики Татарстан   </w:t>
      </w:r>
    </w:p>
    <w:p w14:paraId="0624871C" w14:textId="77777777" w:rsidR="00175D45" w:rsidRPr="00162A04" w:rsidRDefault="00175D45" w:rsidP="00175D45">
      <w:pPr>
        <w:ind w:right="-1" w:firstLine="709"/>
        <w:jc w:val="center"/>
        <w:rPr>
          <w:sz w:val="28"/>
          <w:szCs w:val="28"/>
        </w:rPr>
      </w:pPr>
    </w:p>
    <w:p w14:paraId="425FF59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2.14.1. </w:t>
      </w:r>
      <w:r w:rsidRPr="00695320">
        <w:rPr>
          <w:rFonts w:ascii="Times New Roman" w:hAnsi="Times New Roman" w:cs="Times New Roman"/>
          <w:bCs/>
          <w:sz w:val="28"/>
          <w:szCs w:val="28"/>
        </w:rPr>
        <w:t>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14:paraId="765D9970" w14:textId="77777777" w:rsidR="00175D45" w:rsidRPr="00162A04" w:rsidRDefault="00175D45" w:rsidP="00175D4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>2.14.2. При предоставлении государственной услуги заявитель вправе:</w:t>
      </w:r>
    </w:p>
    <w:p w14:paraId="7FD459FD" w14:textId="4D8EDCE4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eastAsia="Calibri" w:hAnsi="Times New Roman" w:cs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 w:rsidRPr="00162A04">
        <w:rPr>
          <w:rFonts w:ascii="Times New Roman" w:hAnsi="Times New Roman" w:cs="Times New Roman"/>
          <w:sz w:val="28"/>
          <w:szCs w:val="28"/>
        </w:rPr>
        <w:t>Портале «Работа в России»</w:t>
      </w:r>
      <w:r w:rsidRPr="00162A04">
        <w:rPr>
          <w:rFonts w:ascii="Times New Roman" w:eastAsia="Calibri" w:hAnsi="Times New Roman" w:cs="Times New Roman"/>
          <w:sz w:val="28"/>
          <w:szCs w:val="28"/>
        </w:rPr>
        <w:t>, на Едином портале</w:t>
      </w:r>
      <w:r w:rsidR="001C1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B30" w:rsidRPr="005F5B3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162A04">
        <w:rPr>
          <w:rFonts w:ascii="Times New Roman" w:eastAsia="Calibri" w:hAnsi="Times New Roman" w:cs="Times New Roman"/>
          <w:sz w:val="28"/>
          <w:szCs w:val="28"/>
        </w:rPr>
        <w:t xml:space="preserve">, на Портале </w:t>
      </w:r>
      <w:r w:rsidRPr="00162A04">
        <w:rPr>
          <w:rFonts w:ascii="Times New Roman" w:hAnsi="Times New Roman" w:cs="Times New Roman"/>
          <w:sz w:val="28"/>
          <w:szCs w:val="28"/>
        </w:rPr>
        <w:t>государственных и муниципальных услуг Республики Татарстан;</w:t>
      </w:r>
    </w:p>
    <w:p w14:paraId="108D4C4E" w14:textId="10F02A96" w:rsidR="00175D45" w:rsidRPr="00162A04" w:rsidRDefault="00175D45" w:rsidP="00175D4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б) подать заявление о предоставлении государственной услуги с использованием </w:t>
      </w:r>
      <w:r w:rsidRPr="00162A04">
        <w:rPr>
          <w:sz w:val="28"/>
          <w:szCs w:val="28"/>
        </w:rPr>
        <w:t>Портала «Работа в России»</w:t>
      </w:r>
      <w:r w:rsidRPr="00162A04">
        <w:rPr>
          <w:rFonts w:eastAsia="Calibri"/>
          <w:sz w:val="28"/>
          <w:szCs w:val="28"/>
        </w:rPr>
        <w:t>, на Едином портале</w:t>
      </w:r>
      <w:r w:rsidR="005F5B30">
        <w:rPr>
          <w:rFonts w:eastAsia="Calibri"/>
          <w:sz w:val="28"/>
          <w:szCs w:val="28"/>
        </w:rPr>
        <w:t xml:space="preserve"> </w:t>
      </w:r>
      <w:r w:rsidR="005F5B30" w:rsidRPr="005F5B30">
        <w:rPr>
          <w:rFonts w:eastAsia="Calibri"/>
          <w:sz w:val="28"/>
          <w:szCs w:val="28"/>
        </w:rPr>
        <w:t>(при наличии технической возможности)</w:t>
      </w:r>
      <w:r w:rsidRPr="00162A04">
        <w:rPr>
          <w:rFonts w:eastAsia="Calibri"/>
          <w:sz w:val="28"/>
          <w:szCs w:val="28"/>
        </w:rPr>
        <w:t xml:space="preserve">, на Портале </w:t>
      </w:r>
      <w:r w:rsidRPr="00162A04">
        <w:rPr>
          <w:sz w:val="28"/>
          <w:szCs w:val="28"/>
        </w:rPr>
        <w:t>государственных и муниципальных услуг Республики Татарстан;</w:t>
      </w:r>
    </w:p>
    <w:p w14:paraId="17B4F686" w14:textId="77777777" w:rsidR="00175D45" w:rsidRPr="00162A04" w:rsidRDefault="00175D45" w:rsidP="00175D4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14623046" w14:textId="03A516FB" w:rsidR="00175D45" w:rsidRPr="00162A04" w:rsidRDefault="00175D45" w:rsidP="00175D4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lastRenderedPageBreak/>
        <w:t xml:space="preserve">г) осуществить оценку качества предоставления государственной услуги посредством </w:t>
      </w:r>
      <w:r w:rsidRPr="00162A04">
        <w:rPr>
          <w:sz w:val="28"/>
          <w:szCs w:val="28"/>
        </w:rPr>
        <w:t>Портала «Работа в России»</w:t>
      </w:r>
      <w:r w:rsidRPr="00162A04">
        <w:rPr>
          <w:rFonts w:eastAsia="Calibri"/>
          <w:sz w:val="28"/>
          <w:szCs w:val="28"/>
        </w:rPr>
        <w:t>, на Едином портале</w:t>
      </w:r>
      <w:r w:rsidR="005F5B30">
        <w:rPr>
          <w:rFonts w:eastAsia="Calibri"/>
          <w:sz w:val="28"/>
          <w:szCs w:val="28"/>
        </w:rPr>
        <w:t xml:space="preserve"> </w:t>
      </w:r>
      <w:r w:rsidR="005F5B30" w:rsidRPr="005F5B30">
        <w:rPr>
          <w:rFonts w:eastAsia="Calibri"/>
          <w:sz w:val="28"/>
          <w:szCs w:val="28"/>
        </w:rPr>
        <w:t>(при наличии технической возможности)</w:t>
      </w:r>
      <w:r w:rsidRPr="00162A04">
        <w:rPr>
          <w:rFonts w:eastAsia="Calibri"/>
          <w:sz w:val="28"/>
          <w:szCs w:val="28"/>
        </w:rPr>
        <w:t xml:space="preserve">, на Портале </w:t>
      </w:r>
      <w:r w:rsidRPr="00162A04">
        <w:rPr>
          <w:sz w:val="28"/>
          <w:szCs w:val="28"/>
        </w:rPr>
        <w:t>государственных и муниципальных услуг Республики Татарстан;</w:t>
      </w:r>
    </w:p>
    <w:p w14:paraId="15E2ACBF" w14:textId="77777777" w:rsidR="00175D45" w:rsidRPr="00162A04" w:rsidRDefault="00175D45" w:rsidP="00175D4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д) получить результат предоставления государственной услуги в форме уведомления;  </w:t>
      </w:r>
    </w:p>
    <w:p w14:paraId="3409E185" w14:textId="3D804D89" w:rsidR="00175D45" w:rsidRPr="00162A04" w:rsidRDefault="00175D45" w:rsidP="00175D45">
      <w:pPr>
        <w:suppressAutoHyphens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Портала «Работа в России»</w:t>
      </w:r>
      <w:r w:rsidRPr="00162A04">
        <w:rPr>
          <w:rFonts w:eastAsia="Calibri"/>
          <w:sz w:val="28"/>
          <w:szCs w:val="28"/>
        </w:rPr>
        <w:t>, на Едином портале</w:t>
      </w:r>
      <w:r w:rsidR="005F5B30">
        <w:rPr>
          <w:rFonts w:eastAsia="Calibri"/>
          <w:sz w:val="28"/>
          <w:szCs w:val="28"/>
        </w:rPr>
        <w:t xml:space="preserve"> </w:t>
      </w:r>
      <w:r w:rsidR="005F5B30" w:rsidRPr="005F5B30">
        <w:rPr>
          <w:rFonts w:eastAsia="Calibri"/>
          <w:sz w:val="28"/>
          <w:szCs w:val="28"/>
        </w:rPr>
        <w:t>(при наличии технической возможности)</w:t>
      </w:r>
      <w:r w:rsidRPr="00162A04">
        <w:rPr>
          <w:rFonts w:eastAsia="Calibri"/>
          <w:sz w:val="28"/>
          <w:szCs w:val="28"/>
        </w:rPr>
        <w:t xml:space="preserve">, на Портале </w:t>
      </w:r>
      <w:r w:rsidRPr="00162A04">
        <w:rPr>
          <w:sz w:val="28"/>
          <w:szCs w:val="28"/>
        </w:rPr>
        <w:t>государственных и муниципальных услуг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7A1D85C0" w14:textId="6CAE18A7" w:rsidR="00175D45" w:rsidRPr="00162A04" w:rsidRDefault="00175D45" w:rsidP="00175D4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2.14.3. </w:t>
      </w:r>
      <w:r w:rsidRPr="00695320">
        <w:rPr>
          <w:rFonts w:eastAsia="Calibri"/>
          <w:sz w:val="28"/>
          <w:szCs w:val="28"/>
        </w:rPr>
        <w:t xml:space="preserve">Заявление может быть направлено через </w:t>
      </w:r>
      <w:r w:rsidRPr="00695320">
        <w:rPr>
          <w:sz w:val="28"/>
          <w:szCs w:val="28"/>
        </w:rPr>
        <w:t>Портал «Работа в России»</w:t>
      </w:r>
      <w:r w:rsidRPr="00695320">
        <w:rPr>
          <w:rFonts w:eastAsia="Calibri"/>
          <w:sz w:val="28"/>
          <w:szCs w:val="28"/>
        </w:rPr>
        <w:t>, Единый портал</w:t>
      </w:r>
      <w:r w:rsidR="005F5B30" w:rsidRPr="00695320">
        <w:rPr>
          <w:rFonts w:eastAsia="Calibri"/>
          <w:sz w:val="28"/>
          <w:szCs w:val="28"/>
        </w:rPr>
        <w:t xml:space="preserve"> (при наличии технической возможности)</w:t>
      </w:r>
      <w:r w:rsidRPr="00695320">
        <w:rPr>
          <w:rFonts w:eastAsia="Calibri"/>
          <w:sz w:val="28"/>
          <w:szCs w:val="28"/>
        </w:rPr>
        <w:t>, Портал Республики Татарстан.</w:t>
      </w:r>
    </w:p>
    <w:p w14:paraId="59A1202B" w14:textId="77777777" w:rsidR="00175D45" w:rsidRPr="00162A04" w:rsidRDefault="00175D45" w:rsidP="00175D45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2.14.4. Формирование заявления осуществляется посредством заполнения электронной формы заявления на </w:t>
      </w:r>
      <w:r w:rsidRPr="00162A04">
        <w:rPr>
          <w:sz w:val="28"/>
          <w:szCs w:val="28"/>
        </w:rPr>
        <w:t>Портале «Работа в России»</w:t>
      </w:r>
      <w:r w:rsidRPr="00162A04">
        <w:rPr>
          <w:rFonts w:eastAsia="Calibri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155BF08F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bCs/>
          <w:sz w:val="28"/>
          <w:szCs w:val="28"/>
        </w:rPr>
        <w:t>2.14.5. Предоставление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государственной услуги не требуется.</w:t>
      </w:r>
    </w:p>
    <w:p w14:paraId="032856C0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2.14.6. При предоставлении государственной услуги используются:</w:t>
      </w:r>
    </w:p>
    <w:p w14:paraId="3D94AB16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Портал «Работа в России», </w:t>
      </w:r>
    </w:p>
    <w:p w14:paraId="0B7452B3" w14:textId="3659FC3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Единый портал</w:t>
      </w:r>
      <w:r w:rsidR="007329B6">
        <w:rPr>
          <w:rFonts w:ascii="Times New Roman" w:hAnsi="Times New Roman" w:cs="Times New Roman"/>
          <w:sz w:val="28"/>
          <w:szCs w:val="28"/>
        </w:rPr>
        <w:t xml:space="preserve"> </w:t>
      </w:r>
      <w:r w:rsidR="007329B6" w:rsidRPr="007329B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162A04">
        <w:rPr>
          <w:rFonts w:ascii="Times New Roman" w:hAnsi="Times New Roman" w:cs="Times New Roman"/>
          <w:sz w:val="28"/>
          <w:szCs w:val="28"/>
        </w:rPr>
        <w:t>,</w:t>
      </w:r>
    </w:p>
    <w:p w14:paraId="08955022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Портал Республики Татарстан.</w:t>
      </w:r>
    </w:p>
    <w:p w14:paraId="632FD72E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320">
        <w:rPr>
          <w:rFonts w:ascii="Times New Roman" w:hAnsi="Times New Roman" w:cs="Times New Roman"/>
          <w:sz w:val="28"/>
          <w:szCs w:val="28"/>
        </w:rPr>
        <w:t>2.14.7. Информация о порядке предоставления государственной услуги размещается на государственных языках Республики Татарстан.</w:t>
      </w:r>
    </w:p>
    <w:p w14:paraId="3D5EEDB5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D2051A" w14:textId="77777777" w:rsidR="00175D45" w:rsidRPr="00162A04" w:rsidRDefault="00175D45" w:rsidP="00175D45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процедур </w:t>
      </w:r>
    </w:p>
    <w:p w14:paraId="7D1ABA2A" w14:textId="77777777" w:rsidR="00175D45" w:rsidRPr="00162A04" w:rsidRDefault="00175D45" w:rsidP="00175D45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64EA0D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3.1. Оказание государственной услуги центром занятости населения включает:</w:t>
      </w:r>
    </w:p>
    <w:p w14:paraId="0B73B3E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содействие заявителям в переезде в другую местность для временного трудоустройства (далее - содействие в переезде в другую местность для трудоустройства);</w:t>
      </w:r>
    </w:p>
    <w:p w14:paraId="70C8EA06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содействие заявителям и членам их семей в переселении в другую местность на новое место жительства для трудоустройства (далее - содействие в переселении в другую местность для трудоустройства).</w:t>
      </w:r>
    </w:p>
    <w:p w14:paraId="66C6CADC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 Государственная услуга </w:t>
      </w:r>
      <w:r w:rsidRPr="00162A04">
        <w:rPr>
          <w:rFonts w:ascii="Times New Roman" w:hAnsi="Times New Roman" w:cs="Times New Roman"/>
          <w:sz w:val="28"/>
          <w:szCs w:val="28"/>
        </w:rPr>
        <w:t>включает следующие административные процедуры (действия):</w:t>
      </w:r>
    </w:p>
    <w:p w14:paraId="73613C4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1) формирование и направление заявителю предложения о предоставлении государственной услуги на основе анализа данных о гражданине;</w:t>
      </w:r>
    </w:p>
    <w:p w14:paraId="745342C4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2) прием заявления заявителя;</w:t>
      </w:r>
    </w:p>
    <w:p w14:paraId="39354F84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 проведение консультаций;</w:t>
      </w:r>
    </w:p>
    <w:p w14:paraId="4D384D9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4) подбор и согласование с заявителем вариантов трудоустройства в другой местности;</w:t>
      </w:r>
    </w:p>
    <w:p w14:paraId="0405CDD6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5) заключение с заявителем договора о переезде или договора о переселении;</w:t>
      </w:r>
    </w:p>
    <w:p w14:paraId="6DB649C1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6) выдача заявителю направления для трудоустройства в другой местности;</w:t>
      </w:r>
    </w:p>
    <w:p w14:paraId="0538681A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7) оказание финансовой поддержки:</w:t>
      </w:r>
    </w:p>
    <w:p w14:paraId="5FFE7201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 – в случае содействия в переезде в другую местность для трудоустройства;</w:t>
      </w:r>
    </w:p>
    <w:p w14:paraId="3F6871EC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 и членам его семьи – в случае содействия в переселении в другую местность для трудоустройства;</w:t>
      </w:r>
    </w:p>
    <w:p w14:paraId="24E7313E" w14:textId="778D4A9E" w:rsidR="00175D45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8) исправление технической ошибки.</w:t>
      </w:r>
    </w:p>
    <w:p w14:paraId="0274766E" w14:textId="0A3302C4" w:rsidR="0061015E" w:rsidRPr="00162A04" w:rsidRDefault="0061015E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Получение сведений, формирование и направление межведомственных запросов в органы, участвующие в предоставлении государственных услуг.</w:t>
      </w:r>
    </w:p>
    <w:p w14:paraId="5458EE70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3.3. Центр занятости населения при невозможности подобрать подходящую работу в пределах административно-территориальных границ населенного пункта, в котором проживает заявитель, направляет заявителю предложение об оказании государственной услуги. </w:t>
      </w:r>
    </w:p>
    <w:p w14:paraId="72C0337F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Предложение об оказании государственной услуги направляется центром занятости населения заявителю в случае размещения на Единой цифровой платформе вакансии, соответствующей квалификации заявителя.</w:t>
      </w:r>
    </w:p>
    <w:p w14:paraId="5284962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3.4. Анализ сведений о заявителе, содержащихся на Портале «Работа в России»</w:t>
      </w:r>
    </w:p>
    <w:p w14:paraId="438162A9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3.4.1. Центр занятости населения проводит анализ сведений о зарегистрированном заявителе, содержащихся на Портале «Работа в России», а также сведений, полученных путем направления межведомственных запросов, предусмотренных под</w:t>
      </w:r>
      <w:hyperlink w:anchor="P117">
        <w:r w:rsidRPr="00162A04">
          <w:rPr>
            <w:rFonts w:ascii="Times New Roman" w:hAnsi="Times New Roman" w:cs="Times New Roman"/>
            <w:sz w:val="28"/>
            <w:szCs w:val="28"/>
          </w:rPr>
          <w:t>пунктами 2.6.1.4 и 2.6.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2.4 пункта 2.6 настоящего Административного регламента.</w:t>
      </w:r>
    </w:p>
    <w:p w14:paraId="55B2B6F9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приема заявления.</w:t>
      </w:r>
    </w:p>
    <w:p w14:paraId="4422568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анализ сведений о зарегистрированном заявителе.</w:t>
      </w:r>
    </w:p>
    <w:p w14:paraId="745E84B5" w14:textId="28D32F0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3.4.2. При отсутствии в центре занятости населения сведений, необходимых для предоставления государственной услуги, центр занятости населения запрашивает в электронной форме посредством системы межведомственного электронного взаимодействия сведения.</w:t>
      </w:r>
    </w:p>
    <w:p w14:paraId="691603C5" w14:textId="77777777" w:rsidR="00175D45" w:rsidRPr="00162A04" w:rsidRDefault="00175D45" w:rsidP="00175D45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Основанием для направления запроса является зарегистрированное на Портале «Работа в России заявление заявителя.</w:t>
      </w:r>
    </w:p>
    <w:p w14:paraId="0C9B8BB0" w14:textId="77777777" w:rsidR="00175D45" w:rsidRPr="00162A04" w:rsidRDefault="00175D45" w:rsidP="00175D45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Центр занятости населения подготавливает и направляет (в том числе с использованием единой системы межведомственного электронного взаимодействия) запрос (запросы) о предоставлении сведений, предусмотренных подпунктами 2.6.1.4, 2.6.2.4 пункта 2.6 настоящего Административного регламента.</w:t>
      </w:r>
    </w:p>
    <w:p w14:paraId="464AA0B9" w14:textId="77777777" w:rsidR="00175D45" w:rsidRPr="00162A04" w:rsidRDefault="00175D45" w:rsidP="00175D45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Перечень запрашиваемых сведений, необходимых для предоставления государственной услуги:</w:t>
      </w:r>
    </w:p>
    <w:p w14:paraId="3804C57B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об инвалидности,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 - в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ФРИ;</w:t>
      </w:r>
    </w:p>
    <w:p w14:paraId="2A18C53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заявителе, внесенные на Портал «Работа в России» при регистрации гражданина в целях поиска подходящей работы, при регистрации гражданина в качестве безработного в центре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взаимодействия;</w:t>
      </w:r>
    </w:p>
    <w:p w14:paraId="1352BE6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действительности документа, удостоверяющего личность заявителя - в МВД России (ведомственная информационная система);</w:t>
      </w:r>
    </w:p>
    <w:p w14:paraId="685F2CB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сведения о документах, удостоверяющих личность членов семьи заявителя;</w:t>
      </w:r>
    </w:p>
    <w:p w14:paraId="26434445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 о государственной регистрации (расторжении) брака - в Федеральной налоговой службе;</w:t>
      </w:r>
    </w:p>
    <w:p w14:paraId="7D9ED218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 о государственной регистрации рождения членов семьи безработного гражданина, не достигших возраста 14 лет - в Федеральной налоговой службе;</w:t>
      </w:r>
    </w:p>
    <w:p w14:paraId="50EEEA6A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сведения, содержащиеся в решении органа опеки и попечительства об установлении опеки над ребенком (в случае установления опеки над ребенком) - в Территориальном органе Фонда пенсионного и социального страхования Российской Федерации по Республике Татарстан;</w:t>
      </w:r>
    </w:p>
    <w:p w14:paraId="78A3BC8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гражданина у данного работодателя, полученные в установленном </w:t>
      </w:r>
      <w:hyperlink r:id="rId31">
        <w:r w:rsidRPr="00162A04">
          <w:rPr>
            <w:rFonts w:ascii="Times New Roman" w:hAnsi="Times New Roman" w:cs="Times New Roman"/>
            <w:sz w:val="28"/>
            <w:szCs w:val="28"/>
          </w:rPr>
          <w:t>статьей 66.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1 Трудового кодекса Российской Федерации порядке (за период после 1 января 2020 года) - в Территориальном органе Фонда пенсионного и социального страхования Российской Федерации по Республике Татарстан.</w:t>
      </w:r>
    </w:p>
    <w:p w14:paraId="3C85311C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rFonts w:eastAsia="Calibr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</w:t>
      </w:r>
      <w:r w:rsidRPr="00162A04">
        <w:rPr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5CB9C886" w14:textId="77777777" w:rsidR="00175D45" w:rsidRPr="00162A04" w:rsidRDefault="00175D45" w:rsidP="00175D45">
      <w:pPr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</w:p>
    <w:p w14:paraId="5E4EB636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По межведомственным запросам сведения, предусмотренные подпунктами 2.6.1.4, 2.6.2.4 пункта 2.6 настоящего Административного регламента., предоставляются органами, в распоряжении которых находятся эти документы в электронной форме, в соответствии с</w:t>
      </w:r>
      <w:r w:rsidRPr="00162A04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</w:t>
      </w:r>
      <w:r w:rsidRPr="00162A04">
        <w:rPr>
          <w:sz w:val="28"/>
          <w:szCs w:val="28"/>
        </w:rPr>
        <w:t>в срок не позднее 48 часов с момента направления соответствующего межведомственного запроса.</w:t>
      </w:r>
    </w:p>
    <w:p w14:paraId="0CB12749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lastRenderedPageBreak/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14:paraId="033CE40E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14:paraId="520599F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3.5. Центр занятости населения формирует и направляет заявителю с использованием Портала «Работа в России» предложение о предоставлении государственной услуги.</w:t>
      </w:r>
    </w:p>
    <w:p w14:paraId="3BF0915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информирует заявителя о необходимости направить в центр занятости населения с использованием Портала «Работа в России» результаты рассмотрения предложения о предоставлении государственной услуги и о сроке направления результата рассмотрения предложения.</w:t>
      </w:r>
    </w:p>
    <w:p w14:paraId="17059E90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формирования предложения.</w:t>
      </w:r>
    </w:p>
    <w:p w14:paraId="4DA0C4D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направление предложения о предоставлении государственной услуги, информирование заявителя о направлении результата рассмотрения предложения.</w:t>
      </w:r>
    </w:p>
    <w:p w14:paraId="2BAD4839" w14:textId="2687E209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3.6. Отказ заявителя от предложения о предоставлении государственной услуги, в том числе </w:t>
      </w:r>
      <w:r w:rsidR="005F5B30" w:rsidRPr="00162A04">
        <w:rPr>
          <w:rFonts w:ascii="Times New Roman" w:hAnsi="Times New Roman" w:cs="Times New Roman"/>
          <w:sz w:val="28"/>
          <w:szCs w:val="28"/>
        </w:rPr>
        <w:t>не направление</w:t>
      </w:r>
      <w:r w:rsidRPr="00162A04">
        <w:rPr>
          <w:rFonts w:ascii="Times New Roman" w:hAnsi="Times New Roman" w:cs="Times New Roman"/>
          <w:sz w:val="28"/>
          <w:szCs w:val="28"/>
        </w:rPr>
        <w:t xml:space="preserve"> заявителем в центр занятости населения с использованием Портала «Работа в России» результатов рассмотрения указанного предложения.</w:t>
      </w:r>
    </w:p>
    <w:p w14:paraId="31B888CD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течении трех календарных дней, следующих за днем направления предложения.</w:t>
      </w:r>
    </w:p>
    <w:p w14:paraId="0F64EF00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фиксируется на Портале «Работа в России».</w:t>
      </w:r>
    </w:p>
    <w:p w14:paraId="2E319444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3.7. В случае согласия заявителя с предложением о предоставлении государственной услуги центр занятости населения запрашивает с использованием Портала «Работа в России» сведения о заявителе путем направления межведомственных запросов, в том числе с использованием единой системы межведомственного электронного взаимодействия, предусмотренных под</w:t>
      </w:r>
      <w:hyperlink w:anchor="P117">
        <w:r w:rsidRPr="00162A04">
          <w:rPr>
            <w:rFonts w:ascii="Times New Roman" w:hAnsi="Times New Roman" w:cs="Times New Roman"/>
            <w:sz w:val="28"/>
            <w:szCs w:val="28"/>
          </w:rPr>
          <w:t>пунктами 2.6.1.4 и 2.6.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2.4 пункта 2.6 настоящего Административного регламента.</w:t>
      </w:r>
    </w:p>
    <w:p w14:paraId="3F11B03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принятия заявления заявителя.</w:t>
      </w:r>
    </w:p>
    <w:p w14:paraId="24A1508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анализ сведений о заявителе.</w:t>
      </w:r>
    </w:p>
    <w:p w14:paraId="5B9BD14A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3.8. Центр занятости населения при получении информации о противоречиях между сведениями, указанными заявителем в заявлении, и сведениями, полученными в порядке межведомственного электронного взаимодействия, направляет заявителю с использованием Портала «Работа в России» уведомление о приостановлении оказания государственной услуги, содержащее:</w:t>
      </w:r>
    </w:p>
    <w:p w14:paraId="03B8FA3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1) предложение внести изменения в сведения о заявителе, содержащиеся в заявлении с использованием Портала «Работа в России» (далее - изменения в заявление);</w:t>
      </w:r>
    </w:p>
    <w:p w14:paraId="6A6322B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44"/>
      <w:bookmarkEnd w:id="0"/>
      <w:r w:rsidRPr="00162A04">
        <w:rPr>
          <w:rFonts w:ascii="Times New Roman" w:hAnsi="Times New Roman" w:cs="Times New Roman"/>
          <w:sz w:val="28"/>
          <w:szCs w:val="28"/>
        </w:rPr>
        <w:t>2) информацию о необходимости направления заявителем не позднее трех ка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лендарных дней со дня получения уведомления в центр занятости населения с использованием Портала «Работа в России» по своему выбору согласия с предложением или отказа от предложения внести изменения в заявление.</w:t>
      </w:r>
    </w:p>
    <w:p w14:paraId="7838669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одного рабочего дня после дня выявления противоречий.</w:t>
      </w:r>
    </w:p>
    <w:p w14:paraId="26C4254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устранение выявленных противоречий.</w:t>
      </w:r>
    </w:p>
    <w:p w14:paraId="4DD671F3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3.9. При получении центром занятости населения в срок, установленный </w:t>
      </w:r>
      <w:hyperlink w:anchor="P244">
        <w:r w:rsidRPr="00162A04">
          <w:rPr>
            <w:rFonts w:ascii="Times New Roman" w:hAnsi="Times New Roman" w:cs="Times New Roman"/>
            <w:sz w:val="28"/>
            <w:szCs w:val="28"/>
          </w:rPr>
          <w:t xml:space="preserve"> пунктом 3.7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согласия заявителя с указанным предложением изменения в заявление вносятся на Портале «Работа в России» в автоматическом режиме. Заявитель подписывает изменения в заявление в форме электронного документа с использованием Портала «Работа в России». День подписания гражданином изменений в заявление в случае, предусмотренном настоящим пунктом, считается днем принятия заявления.</w:t>
      </w:r>
    </w:p>
    <w:p w14:paraId="36DE65B9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подписания заявителем изменения в заявление.</w:t>
      </w:r>
    </w:p>
    <w:p w14:paraId="0CF13A02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принятое изменение в заявление.</w:t>
      </w:r>
    </w:p>
    <w:p w14:paraId="1D4B235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3.10. При отказе заявителя от указанного предложения заявитель вправе отозвать заявление.</w:t>
      </w:r>
    </w:p>
    <w:p w14:paraId="669868F2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 случае отказа заявителя от предложения центра занятости населения внести изменения в заявление (в том числе в случае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ненаправления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 xml:space="preserve"> заявителем информации о согласии или несогласии с указанным предложением) предоставление государственной услуги прекращается.</w:t>
      </w:r>
    </w:p>
    <w:p w14:paraId="7FFEF4A9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направляет заявителю уведомление о прекращении предоставления государственной услуги в срок не позднее рабочего дня, следующего за днем, когда заявитель должен был представить информацию, указанную в </w:t>
      </w:r>
      <w:hyperlink w:anchor="P244">
        <w:r w:rsidRPr="00162A04">
          <w:rPr>
            <w:rFonts w:ascii="Times New Roman" w:hAnsi="Times New Roman" w:cs="Times New Roman"/>
            <w:sz w:val="28"/>
            <w:szCs w:val="28"/>
          </w:rPr>
          <w:t xml:space="preserve"> пункте 3.</w:t>
        </w:r>
      </w:hyperlink>
      <w:r w:rsidRPr="00162A04">
        <w:rPr>
          <w:rFonts w:ascii="Times New Roman" w:hAnsi="Times New Roman" w:cs="Times New Roman"/>
          <w:sz w:val="28"/>
          <w:szCs w:val="28"/>
        </w:rPr>
        <w:t>6 настоящего Административного регламента.</w:t>
      </w:r>
    </w:p>
    <w:p w14:paraId="72FCF50C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не позднее одного рабочего дня, следующего за днем предоставления заявителем согласия с предложением или отказа от предложения внести изменения в заявление.</w:t>
      </w:r>
    </w:p>
    <w:p w14:paraId="6D51BEB9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уведомление заявителя о прекращении предоставлении государственной услуги.</w:t>
      </w:r>
    </w:p>
    <w:p w14:paraId="740EB8AA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3.11. Центр занятости населения принимает заявление заявителя и направляет с использованием Портала «Работа в России» уведомление заявителю о его принятии в день направления заявления заявителем.</w:t>
      </w:r>
    </w:p>
    <w:p w14:paraId="73CF3C87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 заявлении заявитель указывает, нуждается ли он в поиске работы в другой местности, либо указывает о наличии у него предложения работы в другой местности. </w:t>
      </w:r>
    </w:p>
    <w:p w14:paraId="70520119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При обращении заявителя в МФЦ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рабочего дня следующего за днем регистрации заявления в МФЦ.</w:t>
      </w:r>
    </w:p>
    <w:p w14:paraId="1501183E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Срок исполнения: процедура осуществляется в день направления заявителем заявления, но не позднее рабочего дня, следующего за днем регистрации заявления в МФЦ.</w:t>
      </w:r>
    </w:p>
    <w:p w14:paraId="660BB53F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принятое заявление.</w:t>
      </w:r>
    </w:p>
    <w:p w14:paraId="6A3530F6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3.12. При указании заявителем в заявлении о необходимости поиска работы в другой местности центр занятости населения в срок не позднее рабочего дня, следующего за днем принятия заявления:</w:t>
      </w:r>
    </w:p>
    <w:p w14:paraId="15A44FF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1) связывается с заявителем по указанному в заявлении номеру телефона для проведения консультации в дистанционной форме;</w:t>
      </w:r>
    </w:p>
    <w:p w14:paraId="5B9CA79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7"/>
      <w:bookmarkEnd w:id="1"/>
      <w:r w:rsidRPr="00162A04">
        <w:rPr>
          <w:rFonts w:ascii="Times New Roman" w:hAnsi="Times New Roman" w:cs="Times New Roman"/>
          <w:sz w:val="28"/>
          <w:szCs w:val="28"/>
        </w:rPr>
        <w:t>2) проводит консультацию гражданина о переезде и переселении, в ходе которой:</w:t>
      </w:r>
    </w:p>
    <w:p w14:paraId="23D57B0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информирует гражданина о наличии вакансий и свободных рабочих мест в организациях, расположенных в другой местности, о возможности обеспечения жильем по месту работы в другой местности;</w:t>
      </w:r>
    </w:p>
    <w:p w14:paraId="4FDCD5F1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согласовывает с заявителем перечень субъектов Российской Федерации (не более 3) для переезда или переселения;</w:t>
      </w:r>
    </w:p>
    <w:p w14:paraId="66084CB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информирует заявителя о порядке и условиях оказания финансовой поддержки при переезде или переселении, о содержании договора. Данные о порядке и условиях оказания финансовой поддержки в случае необходимости их уточнения направляются заявителю дополнительно на адрес электронной почты, указанный в заявлении;</w:t>
      </w:r>
    </w:p>
    <w:p w14:paraId="67735A2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3) фиксирует на Портале «Работа в России» в день проведения консультации:</w:t>
      </w:r>
    </w:p>
    <w:p w14:paraId="4F57407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форму, дату, время, результат проведения консультации;</w:t>
      </w:r>
    </w:p>
    <w:p w14:paraId="615035E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согласованный с заявителем перечень субъектов Российской Федерации для переезда или переселения;</w:t>
      </w:r>
    </w:p>
    <w:p w14:paraId="5D3176C6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4) направляет заявителю с использованием Портала «Работа в России» согласованный в результате проведения консультации перечень субъектов Российской Федерации для переезда или переселения;</w:t>
      </w:r>
    </w:p>
    <w:p w14:paraId="4DA6742D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5) проводит анализ резюме гражданина на предмет необходимости его корректировки в связи с подбором вариантов работы в другой местности.</w:t>
      </w:r>
    </w:p>
    <w:p w14:paraId="05C3D1EB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фиксирует на Портале «Работа в России» сведения об отсутствии или наличии необходимости корректировки резюме с указанием предложений по изменению информации о заявителе.  </w:t>
      </w:r>
    </w:p>
    <w:p w14:paraId="4458E99B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направляет заявителю с использованием Портала «Работа в России» в день фиксирования сведений о необходимости корректировки резюме уведомление, содержащее предложение внести изменения в резюме с использованием Портала «Работа в России» в срок не позднее трех рабочих дней, следующих за днем получения уведомления.</w:t>
      </w:r>
    </w:p>
    <w:p w14:paraId="2206B2DB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дня, следующего за днем принятия заявления.</w:t>
      </w:r>
    </w:p>
    <w:p w14:paraId="76084356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фиксация на Портале «Работа в России» результатов проведения консультации.</w:t>
      </w:r>
    </w:p>
    <w:p w14:paraId="360C3AE5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3.13. В случае невозможности провести консультацию с заявителем в дистанционной форме по указанному в заявлении номеру телефона, центр занятости населения не позднее рабочего дня, следующего за днем принятия заявления, с использованием Портала «Работа в России», назначает дату и время личной явки заявителя для проведения консультации.</w:t>
      </w:r>
    </w:p>
    <w:p w14:paraId="0E3C386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Центр занятости населения, с использованием Портала «Работа в России», направляет заявителю уведомление о необходимости явиться в центр занятости населения для проведения консультации с указанием даты и времени.</w:t>
      </w:r>
    </w:p>
    <w:p w14:paraId="374BF599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неявке заявителя на консультацию в указанные дату и время центр занятости населения, с использованием Портала «Работа в России», назначает дату и время повторной личной явки заявителя в центр занятости населения на консультацию, направляет заявителю соответствующее уведомление.</w:t>
      </w:r>
    </w:p>
    <w:p w14:paraId="7819BAEE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14:paraId="0E254030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неявки заявителя в центр занятости населения на консультацию в назначенные центром занятости населения даты в течение 15 календарных дней с даты первоначально назначенной личной явки заявителя, центр занятости населения фиксирует на Портале «Работа в России» сведения о неявке заявителя на консультацию, предоставление государственной услуги прекращается.</w:t>
      </w:r>
    </w:p>
    <w:p w14:paraId="461C3180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срок не позднее рабочего дня, следующего за днем прекращения государственной услуги центр занятости населения направляет заявителю уведомление о прекращении государственной услуги.</w:t>
      </w:r>
    </w:p>
    <w:p w14:paraId="42A3E0F4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 случае явки заявителя в назначенные дату и время центр занятости населения проверяет наличие документа, предусмотренного </w:t>
      </w:r>
      <w:hyperlink w:anchor="P148">
        <w:r w:rsidRPr="00162A04">
          <w:rPr>
            <w:rFonts w:ascii="Times New Roman" w:hAnsi="Times New Roman" w:cs="Times New Roman"/>
            <w:sz w:val="28"/>
            <w:szCs w:val="28"/>
          </w:rPr>
          <w:t>подпунктом 2.6.1.4 и 2.6.2.4 пункта 2.6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23F9C83C" w14:textId="77777777" w:rsidR="00175D45" w:rsidRPr="00162A04" w:rsidRDefault="00175D45" w:rsidP="00175D4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задает параметры поиска сведений о получателе государственной услуги в Регистре физических лиц и находит соответствующие бланки учетной документации в электронном виде;</w:t>
      </w:r>
    </w:p>
    <w:p w14:paraId="4083663C" w14:textId="77777777" w:rsidR="00175D45" w:rsidRPr="00162A04" w:rsidRDefault="00175D45" w:rsidP="00175D4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определяет, состоит ли заявитель на учете в качестве безработного гражданина или зарегистрированного гражданина в центре занятости населения, относится ли заявитель к категории инвалидов (за исключением случаев, когда имеется предложение центра занятости населения и согласие заявителя с предложением центра занятости населения);</w:t>
      </w:r>
    </w:p>
    <w:p w14:paraId="0BF5EDBB" w14:textId="77777777" w:rsidR="00175D45" w:rsidRPr="00162A04" w:rsidRDefault="00175D45" w:rsidP="00175D4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извлекает из текущего архива центра занятости населения личное дело заявителя (в случае наличия);</w:t>
      </w:r>
    </w:p>
    <w:p w14:paraId="74ADE1EB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проводит консультацию и осуществляет действия, указанные в </w:t>
      </w:r>
      <w:hyperlink w:anchor="P257">
        <w:r w:rsidRPr="00162A04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– 5 пункта 3.12 настоящего Административного регламента и знакомит заявителя с формой договора.</w:t>
      </w:r>
    </w:p>
    <w:p w14:paraId="4DC0DD0C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заявителям, являющимся инвалидами, осуществляется на основании сведений об инвалидности, содержащихся в федеральной государственной информационной системе «Федеральный реестр инвалидов» (далее - ФРИ), а в случае отсутствия соответствующих сведений в ФРИ - на основании представленных заявителем документов.</w:t>
      </w:r>
    </w:p>
    <w:p w14:paraId="7AECE5C1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безработным гражданам, относящимся к категории инвалидов, в случае непредставления по собственной инициативе индивидуальной программы реабилитации или </w:t>
      </w:r>
      <w:proofErr w:type="spellStart"/>
      <w:r w:rsidRPr="00162A0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62A04">
        <w:rPr>
          <w:rFonts w:ascii="Times New Roman" w:hAnsi="Times New Roman" w:cs="Times New Roman"/>
          <w:sz w:val="28"/>
          <w:szCs w:val="28"/>
        </w:rPr>
        <w:t xml:space="preserve"> инвалида (далее - индивидуальная программа) или выписки из индивидуальной программы (для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безработных граждан, относящихся к категории инвалидов), выданной в установленном порядке федеральным учреждением медико-социальной экспертизы (далее - МСЭ), и при отсутствии в центре занятости населения выписки из индивидуальной программы составляет семь рабочих дней с даты регистрации заявления.</w:t>
      </w:r>
    </w:p>
    <w:p w14:paraId="6D37197E" w14:textId="77777777" w:rsidR="00175D45" w:rsidRPr="00162A04" w:rsidRDefault="00175D45" w:rsidP="00175D45">
      <w:pPr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Получение необходимых сведений об инвалидности из ФРИ осуществляется центром занятости населения посредством формирования межведомственного запроса в ФРИ, направляемого центром занятости населения в форме электронного документа с использованием единой системы межведомственного электронного взаимодействия.</w:t>
      </w:r>
    </w:p>
    <w:p w14:paraId="75D9E4B1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дня, следующего за днем принятия заявления.</w:t>
      </w:r>
    </w:p>
    <w:p w14:paraId="4327461F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фиксация в Регистре физических лиц, на Портале «Работа в России» результатов проведения консультации.</w:t>
      </w:r>
    </w:p>
    <w:p w14:paraId="54B9FBC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3.14. Центр занятости населения не позднее рабочего дня, следующего за днем корректировки заявителем резюме проводит оценку скорректированного заявителем резюме на предмет необходимости его доработки. В случае наличия оснований доработки резюме центр занятости населения формирует рекомендации по доработке резюме и направляет их заявителю в тот же день с использованием Портала «Работа в России».   </w:t>
      </w:r>
    </w:p>
    <w:p w14:paraId="7DFD36C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дня, следующего за днем корректировки заявителем резюме.</w:t>
      </w:r>
    </w:p>
    <w:p w14:paraId="762AFADB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скорректированное резюме.</w:t>
      </w:r>
    </w:p>
    <w:p w14:paraId="69E694EC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3.15. Центр занятости населения с использованием Портала «Работа в России» не позднее рабочего дня, следующего за днем корректировки заявителем резюме или со дня проведения консультации в случае отсутствия необходимости корректировки резюме, либо в рабочий день, следующий за днем истечения срока корректировки резюме, предусмотренного пунктом 3.12 настоящего Административного регламента, в случае невнесения заявителем изменений в резюме осуществляет подбор заявителю вариантов работы в другой местности путем:</w:t>
      </w:r>
    </w:p>
    <w:p w14:paraId="4DEC1B31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анализа автоматически сформированного с использованием технологии интеллектуального поиска вакансий на Портале «Работа в России» перечня вариантов работы в другой местности и отбора вариантов, наиболее подходящих заявителю;</w:t>
      </w:r>
    </w:p>
    <w:p w14:paraId="75DC117F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дополнительного поиска вариантов свободных рабочих мест и вакантных должностей с использованием Портала «Работа в России» (при необходимости).  </w:t>
      </w:r>
    </w:p>
    <w:p w14:paraId="1698282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срок не позднее рабочего дня, следующего за днем корректировки заявителем резюме, дня проведения консультации заявителя, дня истечения срока корректировки резюме в случае невнесения заявителем изменений в резюме.</w:t>
      </w:r>
    </w:p>
    <w:p w14:paraId="6649331D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перечень вариантов работы в другой местности.</w:t>
      </w:r>
    </w:p>
    <w:p w14:paraId="213ABC4C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3.16. Центр занятости населения в день подбора вариантов работы в другой местности направляет заявителю с использованием Портала «Работа в России»:</w:t>
      </w:r>
    </w:p>
    <w:p w14:paraId="65568480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перечень вариантов работы в другой местности, содержащий не более 10 предложений работы (вакансий);</w:t>
      </w:r>
    </w:p>
    <w:p w14:paraId="43261AFC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информацию, включающую сведения о наличии вакансий и свободных рабочих мест в организациях, расположенных в другой местности, а также сведения о характере, режиме, условиях труда и квалификационных требованиях, предъявляемых к работнику, о льготах, предоставляемых работникам этих организаций, о возможности обеспечения жильем по месту работы в другой местности;</w:t>
      </w:r>
    </w:p>
    <w:p w14:paraId="27E61263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информацию о размерах финансовой поддержки, предоставляемой заявителям при переезде и заявителям и членам их семей при переселении в другую местность для трудоустройства по направлению государственных учреждений службы занятости населения Республики Татарстан, порядке и условиях ее предоставления и возврата.</w:t>
      </w:r>
    </w:p>
    <w:p w14:paraId="405C157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информирует заявителя о необходимости с использованием Портала «Работа в России» в течении месяца со дня получения перечня вариантов работы в другой местности формировать отклик на вакансии работодателей либо иным способом связаться с работодателем для проведения переговоров, а также направить в центр занятости населения с использованием Портала «Работа в России» информацию о результатах переговоров или запросить новый перечень вариантов работы в другой местности. </w:t>
      </w:r>
    </w:p>
    <w:p w14:paraId="27B0443C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подбора вариантов работы в срок не позднее рабочего дня, следующего за днем корректировки заявителем резюме, дня проведения консультации заявителя, дня истечения срока корректировки резюме в случае невнесения заявителем изменений в резюме.</w:t>
      </w:r>
    </w:p>
    <w:p w14:paraId="303668A5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перечень вариантов работы в другой местности, информация о размерах, порядке предоставления и возврата финансовой поддержки.</w:t>
      </w:r>
    </w:p>
    <w:p w14:paraId="32595A4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3.17. На основании полученного от центра занятости населения перечня вариантов работы в другой местности заявитель самостоятельно проводит переговоры с работодателями в дистанционной форме с использованием средств дистанционного взаимодействия, в том числе с использованием средств аудио- или видеосвязи.</w:t>
      </w:r>
    </w:p>
    <w:p w14:paraId="28E95BEB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Заявитель уведомляет центр занятости населения о получении предложения работы в другой местности по результатам переговоров с работодателем.</w:t>
      </w:r>
    </w:p>
    <w:p w14:paraId="1B77FF1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срок не позднее рабочего дня, следующего за днем получения заявителем предложения работы. </w:t>
      </w:r>
    </w:p>
    <w:p w14:paraId="65820273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от заявителя. </w:t>
      </w:r>
    </w:p>
    <w:p w14:paraId="47A4E199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3.18. При отсутствии на Портале «Работа в России» сведений о свободных рабочих местах и вакантных должностях в выбранной заявителем для переезда или переселения местности центр занятости населения проводит консультацию с заявителем с целью уточнения условий переезда или переселения в соответствии с пунктами 3.12 – 3.13 настоящего Административного регламента.</w:t>
      </w:r>
    </w:p>
    <w:p w14:paraId="1B6F9309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3.19. При получении от заявителя запроса, направляемого с использованием Портала «Работа в России», о необходимости получения нового перечня вариантов работы в другой местности центр занятости населения направляет новый перечень вариантов работы заявителю с использованием Портала «Работа в России». </w:t>
      </w:r>
    </w:p>
    <w:p w14:paraId="22687BB1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отсутствии вариантов работы в другой местности на день поступления от заявителя запроса центр занятости населения информирует заявителя. Подбор за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явителю вариантов трудоустройства в другой местности осуществляется не позднее двух рабочих дней, следующих за днем поступления на Портал «Работа в России» сведений о подходящей вакансии.  </w:t>
      </w:r>
    </w:p>
    <w:p w14:paraId="1D5DEA5A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срок не позднее рабочего дня, следующего за днем получения запроса от заявителя. </w:t>
      </w:r>
    </w:p>
    <w:p w14:paraId="36F44940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новый перечень вариантов работы в другой местности. </w:t>
      </w:r>
    </w:p>
    <w:p w14:paraId="54AAEBD3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3.20. В ходе личного приема заявителя центр занятости населения осуществляет подбор заявителю вариантов работы в другой местности исходя из сведений о свободных рабочих местах и вакантных должностях, содержащихся в Регистре получателей государственных услуг, Портала «Работа в России» с учетом профессии (специальности),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 и доступных условиях и видах труда, пожеланий заявителя к искомой работе (заработная плата, режим рабочего времени, место расположения, характер труда, должность, профессия (специальность)), а также требований работодателя к исполнению трудовой функции и кандидатуре работника.</w:t>
      </w:r>
    </w:p>
    <w:p w14:paraId="3C25D3BF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наличия в Регистре получателей государственных услуг, на Портале «Работа в России» вариантов подходящей работы центр занятости населения распечатывает перечень, содержащий сведения о свободных рабочих местах (вакантных должностях), и предлагает его заявителю.</w:t>
      </w:r>
    </w:p>
    <w:p w14:paraId="123914EA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отсутствия вариантов работы в другой местности, соответствующих пожеланиям заявителя, центр занятости населения фиксирует результат в Регистре физических лиц и приглашает заявителя повторно посетить центр занятости населения для поиска вариантов работы в другой местности.</w:t>
      </w:r>
    </w:p>
    <w:p w14:paraId="32E41645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Заявителю, сведения о котором содержатся в Регистре физических лиц, при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заявителя требованиям работодателя к исполнению трудовой функции в устной (по телефону) или письменной форме (форме электронного документа) предлагается в течение трех рабочих дней посетить центр занятости населения для оформления и выдачи направления на работу.</w:t>
      </w:r>
    </w:p>
    <w:p w14:paraId="733736E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обращения заявителя.</w:t>
      </w:r>
    </w:p>
    <w:p w14:paraId="2842DE1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перечень, содержащий сведения о свободных рабочих местах (вакантных должностях), либо приглашение повторно посетить центр занятости населения.</w:t>
      </w:r>
    </w:p>
    <w:p w14:paraId="284FEB6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3.21. Центр занятости населения согласовывает с заявителем варианты работы из сформированного перечня свободных рабочих местах (вакантных должностях). Заявитель осуществляет выбор варианта работы в другой местности из предложенного центром занятости населения перечня. Заявитель имеет право выбрать несколько вариантов работы в другой местности.</w:t>
      </w:r>
    </w:p>
    <w:p w14:paraId="1D06CBB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случае, если заявителем не выбран вариант работы в другой местности, то центр занятости населения выясняет причины, фиксирует результат в Регистре физических лиц.</w:t>
      </w:r>
    </w:p>
    <w:p w14:paraId="28C1607B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Срок исполнения: процедура осуществляется в день обращения заявителя.</w:t>
      </w:r>
    </w:p>
    <w:p w14:paraId="1D9F08FB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выбор заявителем варианта работы из предложенного центром занятости населения перечня или отказ от предложенных вариантов работы, фиксация результатов в Регистре физических лиц.</w:t>
      </w:r>
    </w:p>
    <w:p w14:paraId="792844CB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3.22. Центр занятости населения на основании выбранных заявителем вариантов работы в другой местности по телефону либо по электронной почте согласовывает с работодателем наличие вакансии и кандидатуру заявителя с целью направления на трудоустройство.</w:t>
      </w:r>
    </w:p>
    <w:p w14:paraId="18E4281E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При несогласовании с работодателем кандидатуры заявителя центр занятости населения предлагает заявителю продолжить подбор вариантов работы в другой местности в соответствии с последовательностью действий, предусмотренных пунктами 3.20 – 3.21 настоящего Административного регламента.</w:t>
      </w:r>
    </w:p>
    <w:p w14:paraId="03E3D0DB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обращения заявителя.</w:t>
      </w:r>
    </w:p>
    <w:p w14:paraId="55D01FC0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согласование с работодателем кандидатуры безработного гражданина. </w:t>
      </w:r>
    </w:p>
    <w:p w14:paraId="2C5ED973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3.23. Центр занятости населения в день получения от заявителя сведений о наличии у него предложения работы в другой местности по результатам переговоров с работодателем, либо не позднее пяти рабочих дней со дня получения заявления от заявителя с указанием наличия предложения работы в другой местности:</w:t>
      </w:r>
    </w:p>
    <w:p w14:paraId="4DC8DC4E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проводит анализ сведений о заявителе, указанных в абзаце третьем пункта 2.6.1.4 и абзаце третьем пункта 2.6.2.4 настоящего Административного регламента и определяет их достаточность для заключения договора;</w:t>
      </w:r>
    </w:p>
    <w:p w14:paraId="2DB879C6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связывается с работодателем для подтверждения его согласия на трудоустройство заявителя;  </w:t>
      </w:r>
    </w:p>
    <w:p w14:paraId="192467D1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оформляет проект договора о переезде или проект договора о переселении путем корректировки проекта договора, автоматически сформированного на Портале «Работа в России»;</w:t>
      </w:r>
    </w:p>
    <w:p w14:paraId="24AF69F6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согласовывает с заявителем и назначает с использованием Портала «Работа в России» дату посещения центра занятости населения для заключения договора;</w:t>
      </w:r>
    </w:p>
    <w:p w14:paraId="7880BC35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направляет заявителю уведомление, содержащее информацию о дате посещения центра занятости населения для заключения договора;</w:t>
      </w:r>
    </w:p>
    <w:p w14:paraId="7DC14625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информирует заявителя о центре занятости населения, который будет принимать решение об оказании финансовой поддержки.</w:t>
      </w:r>
    </w:p>
    <w:p w14:paraId="7AACF43F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отсутствия в центре занятости населения документов и (или сведений), необходимых для предоставление государственной услуги, центр занятости населения в уведомлении о дате посещения центра занятости населения для заключения договора указывает перечень сведений и (или) документов, которые должны быть представлены гражданином при посещении центра занятости населения.</w:t>
      </w:r>
    </w:p>
    <w:p w14:paraId="58230A00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Срок исполнения: процедура осуществляется в срок не позднее одного рабочего дня, следующего за днем получения от заявителя сведений о наличии предложений, не позднее пяти рабочих дней с даты получения заявления от заявителя с указанием наличия предложения работы.</w:t>
      </w:r>
    </w:p>
    <w:p w14:paraId="5343783E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оформление проекта договора о переезде или проекта договора о переселении. </w:t>
      </w:r>
    </w:p>
    <w:p w14:paraId="5E68BEFC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>3.24. При неявке заявителя в центр занятости населения для заключения договора в назначенные в уведомлении дату и время центр занятости населения, с использованием Портала «Работа в России»,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14:paraId="7373A8E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14:paraId="37249511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неявки заявителя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заявителя, центр занятости населения фиксирует на Портале «Работа в России» сведения о неявке заявителя для заключения договора, предоставление государственной услуги прекращается, о чем центр занятости населения направляет заявителю соответствующее уведомление в срок не позднее рабочего дня, следующего за днем прекращения государственной услуги.</w:t>
      </w:r>
    </w:p>
    <w:p w14:paraId="11778884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не позднее рабочего дня, следующего за днем даты первоначально назначенной личной явки заявителя.</w:t>
      </w:r>
    </w:p>
    <w:p w14:paraId="31BCF38A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назначение даты и времени повторной личной явки заявителя в центр занятости населения.</w:t>
      </w:r>
    </w:p>
    <w:p w14:paraId="38D7C8D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3.25. При явке заявителя в назначенные дату и время в центр занятости населения для заключения договора центр занятости населения заключает с заявителем договор, который подписывается руководителем центра занятости населения. Типовая форма договора о переезде, договора о переселении утверждается Министерством.</w:t>
      </w:r>
    </w:p>
    <w:p w14:paraId="494042BC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вносит сведения о заключенном с заявителем договоре на Портал «Работа в России», где формируется и ведется реестр заключенных договоров. </w:t>
      </w:r>
    </w:p>
    <w:p w14:paraId="414CF85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не позднее рабочего дня, следующего за днем заключения договора. </w:t>
      </w:r>
    </w:p>
    <w:p w14:paraId="40E01DD6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на Портале «Работа в России» сведений о договоре. </w:t>
      </w:r>
    </w:p>
    <w:p w14:paraId="70E57AB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3.26. При согласовании с работодателем кандидатуры заявителя центр занятости населения в день личной явки заявителя для заключения договора:</w:t>
      </w:r>
    </w:p>
    <w:p w14:paraId="2EA1FF3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оформляет и выдает заявителю направление для трудоустройства в другой местности по рекомендуемому образцу, приведенному в приложении № 2 к Стандарту деятельности;</w:t>
      </w:r>
    </w:p>
    <w:p w14:paraId="17C801E6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информирует заявителя о порядке и условиях предоставления финансовой поддержки при переезде или переселении в другую местность для трудоустройства по направлению центра занятости населения.</w:t>
      </w:r>
    </w:p>
    <w:p w14:paraId="6EFD9B2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фиксирует на Портале «Работа в России» сведения о выданном направлении. </w:t>
      </w:r>
    </w:p>
    <w:p w14:paraId="12356B9A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не позднее рабочего дня, следующего за днем выдачи направления для трудоустройства в другой местности. </w:t>
      </w:r>
    </w:p>
    <w:p w14:paraId="266DBD5A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выдача направления для трудоустройства в другой местности, информирование заявителя о порядке и условиях предоставления финансовой поддержки, фиксация на Портале «Работа в России» сведений о выданном направлении. </w:t>
      </w:r>
    </w:p>
    <w:p w14:paraId="5B05E755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3.27. В случае отказа заявителя от заключения договора при личной явке предоставление государственной услуги прекращается, о чем центр занятости населения направляет заявителю соответствующее уведомление в срок не позднее рабочего дня, следующего за днем прекращения государственной услуги.</w:t>
      </w:r>
    </w:p>
    <w:p w14:paraId="0C88863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не позднее рабочего дня, следующего за днем прекращения государственной услуги. </w:t>
      </w:r>
    </w:p>
    <w:p w14:paraId="6C91B9C1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направление уведомления о прекращении предоставления государственной услуги. </w:t>
      </w:r>
    </w:p>
    <w:p w14:paraId="2D900FC9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3.28. Центр занятости населения проверяет сведения о трудоустройстве заявителя в другой местности с использованием единой системы межведомственного электронного взаимодействия. </w:t>
      </w:r>
    </w:p>
    <w:p w14:paraId="0ABA5070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не позднее рабочего дня, следующего за днем трудоустройства заявителя. </w:t>
      </w:r>
    </w:p>
    <w:p w14:paraId="28AC97E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сведений о трудоустройстве в Регистре физических лиц. </w:t>
      </w:r>
    </w:p>
    <w:p w14:paraId="004D44A1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3.29. Центр занятости населения при наличии заявления от заявителя об оказании финансовой поддержки при переезде или переселении в другую местность и документов, указанных в пункте 2.6.9 настоящего Административного регламента, принимает решение о предоставлении (отказе в предоставлении) заявителю, с которым заключен договор о переезде или договор о переселении, финансовой поддержки и назначении финансовой поддержки.</w:t>
      </w:r>
    </w:p>
    <w:p w14:paraId="2F4E8CB0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Заявитель лично представляет документы, подтверждающие сведения о понесенных затратах, в центр занятости населения, который будет принимать решение об оказании финансовой поддержки.</w:t>
      </w:r>
    </w:p>
    <w:p w14:paraId="7377F841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невозможности явки заявителя в центр занятости населения, который будет принимать решение об оказании финансовой поддержки, в целях представления документов, подтверждающих сведения о понесенных затратах, заявитель вправе представить указанные документы в иной центр занятости населения. Отметка о центре занятости населения, в который будут представлены документы, подтверждающих сведения о понесенных затратах, проставляются на Портале «Работа в России».</w:t>
      </w:r>
    </w:p>
    <w:p w14:paraId="5C7BC64E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населения, в который заявитель представил документы, предусмотренные пунктом 2.6.9 настоящего Административного регламента, удостоверив личность заявителя, при необходимости перенаправляет документы в центр занятости населения, который будет принимать решение об оказании (отказе) финансовой поддержки.  </w:t>
      </w:r>
    </w:p>
    <w:p w14:paraId="13737F5F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Документы и копии документов, направленные в центр занятости населения в форме электронных документов, должны быть подписаны (заверены) электронной подписью в соответствии с требованиями Федерального </w:t>
      </w:r>
      <w:hyperlink r:id="rId32">
        <w:r w:rsidRPr="00162A0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hyperlink r:id="rId33">
        <w:r w:rsidRPr="00162A0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</w:t>
      </w:r>
      <w:hyperlink r:id="rId34">
        <w:r w:rsidRPr="00162A0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br/>
      </w:r>
      <w:r w:rsidRPr="00162A04">
        <w:rPr>
          <w:rFonts w:ascii="Times New Roman" w:hAnsi="Times New Roman" w:cs="Times New Roman"/>
          <w:sz w:val="28"/>
          <w:szCs w:val="28"/>
        </w:rPr>
        <w:t xml:space="preserve">№ 210-ФЗ).       </w:t>
      </w:r>
    </w:p>
    <w:p w14:paraId="50EA1B9A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направления заявления с приложением документов, предусмотренных пунктом 2.6.9 настоящего Административного регламента, заказным почтовым направлением с уведомлением о вручении к заявлению о назначении финансовой поддержки прилагается нотариально заверенная копия документа, удостоверяющего личность безработного гражданина.</w:t>
      </w:r>
    </w:p>
    <w:p w14:paraId="4031D6B6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принимает решение о предоставлении заявителю финансовой поддержки при переезде или при переселении в другую местность для трудоустройства по направлению центра занятости населения в случае отсутствия оснований для отказа в предоставлении финансовой поддержки, предусмотренных </w:t>
      </w:r>
      <w:hyperlink w:anchor="P224">
        <w:r w:rsidRPr="00162A04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162A04">
        <w:rPr>
          <w:rFonts w:ascii="Times New Roman" w:hAnsi="Times New Roman" w:cs="Times New Roman"/>
          <w:sz w:val="28"/>
          <w:szCs w:val="28"/>
        </w:rPr>
        <w:t>.4 настоящего Административного регламента.</w:t>
      </w:r>
    </w:p>
    <w:p w14:paraId="5306CFF2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Решение центра занятости населения об оказании финансовой поддержки заявителю оформляется в виде приказа об оказании финансовой поддержки заявителю при переезде в другую местность для трудоустройства по направлению органов службы занятости по рекомендуемому образцу, приведенному  в приложении № 5 к Стандарту деятельности или приказа об оказании финансовой поддержки заявителю и членам его семьи при переселении на новое место жительства в другую местность для трудоустройства по направлению органов службы занятости по рекомендуемому образцу, приведенному в приложении № 6 к Стандарту деятельности.</w:t>
      </w:r>
    </w:p>
    <w:p w14:paraId="476449DC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не позднее рабочего дня, следующего за днем издания приказа фиксирует сведения об изданном приказе на Портале «Работа в России». </w:t>
      </w:r>
    </w:p>
    <w:p w14:paraId="6D7259AE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направляет заявителю уведомление об оказании финансовой поддержки не позднее одного рабочего дня, следующего за днем издания приказа. </w:t>
      </w:r>
    </w:p>
    <w:p w14:paraId="56E7637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случае переезда заявителя каждое решение о предоставлении финансовой поддержки оформляется отдельным приказом центра занятости населения.</w:t>
      </w:r>
    </w:p>
    <w:p w14:paraId="05DFC4CB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 в предоставлении финансовой поддержки, предусмотренных </w:t>
      </w:r>
      <w:hyperlink w:anchor="P224">
        <w:r w:rsidRPr="00162A04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.4 настоящего Административного регламента, центр занятости населения принимает решение об отказе в предоставлении заявителю финансовой поддержки при переезде либо при переселении в другую местность для трудоустройства по направлению центра занятости населения и оформляет проект приказа об отказе в оказании заявителю финансовой поддержки при переезде в другую местность для трудоустройства по направлению органов службы занятости по рекомендуемому образцу, приведенному в приложении № 7 к Стандарту деятельности, или приказа об отказе в оказании финансовой поддержки заявителю и членам его семьи при переселении в другую местность для трудоустройства по направлению органов службы занятости по рекомендуемому образцу, приведенному в приложении № 8 к Стандарту деятельности. </w:t>
      </w:r>
    </w:p>
    <w:p w14:paraId="748D5D2F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Центр занятости населения фиксирует сведения об изданном приказе на Портале «Работа в России» и направляет заявителю с использованием Портала «Работа </w:t>
      </w:r>
      <w:r w:rsidRPr="00162A04">
        <w:rPr>
          <w:rFonts w:ascii="Times New Roman" w:hAnsi="Times New Roman" w:cs="Times New Roman"/>
          <w:sz w:val="28"/>
          <w:szCs w:val="28"/>
        </w:rPr>
        <w:lastRenderedPageBreak/>
        <w:t>в России» уведомление об отказе в предоставлении финансовой поддержки.</w:t>
      </w:r>
    </w:p>
    <w:p w14:paraId="6E3CD22D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не позднее рабочего дня, следующего за днем издания приказа.  </w:t>
      </w:r>
    </w:p>
    <w:p w14:paraId="2E57FD2A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на Портале «Работа в России» сведений о приказе, направление уведомления. </w:t>
      </w:r>
    </w:p>
    <w:p w14:paraId="0097EEA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3.30. Перечисление заявителю финансовой поддержки при переезде либо при переселении.</w:t>
      </w:r>
    </w:p>
    <w:p w14:paraId="5FAA5D12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На основании приказа о назначении заявителю финансовой поддержки при переезде или заявителю и членам его семьи финансовой поддержки при переселении центр занятости населения после поступления средств на счет центра занятости населения перечисляет поступившие средства на лицевой (банковский) счет заявителя, указанный заявителем в заявлении по </w:t>
      </w:r>
      <w:hyperlink r:id="rId35">
        <w:r w:rsidRPr="00162A0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согласно Приложению 4 к Порядку № 515.</w:t>
      </w:r>
    </w:p>
    <w:p w14:paraId="25C1596D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Специалист центра занятости населения осуществляет внесение в Регистр физических лиц сведений, содержащихся в платежных документах.</w:t>
      </w:r>
    </w:p>
    <w:p w14:paraId="05908065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семидневный срок, исчисляемый в календарных днях, со дня поступления средств на счет центра занятости населения.</w:t>
      </w:r>
    </w:p>
    <w:p w14:paraId="139A5559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перечисление денежных средств на лицевой (банковский) счет заявителя и (или) иной расчетный счет, указанный заявителем.</w:t>
      </w:r>
    </w:p>
    <w:p w14:paraId="22C8E2B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3.31. Результатом предоставления государственной услуги является:</w:t>
      </w:r>
    </w:p>
    <w:p w14:paraId="0FAE66D7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выдача заявителю </w:t>
      </w:r>
      <w:hyperlink r:id="rId36">
        <w:r w:rsidRPr="00162A04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на работу для трудоустройства в другой местности;</w:t>
      </w:r>
    </w:p>
    <w:p w14:paraId="30AC1036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оказание заявителю финансовой поддержки при переезде или заявителю и членам его семьи при переселении в другую местность для трудоустройства по направлению центра занятости населения либо мотивированный отказ в ее оказании.</w:t>
      </w:r>
    </w:p>
    <w:p w14:paraId="53F6B3BE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3.32. Внесение результатов выполнения административных процедур (действий) в Регистр физических лиц, фиксация на Портале «Работа в России».</w:t>
      </w:r>
    </w:p>
    <w:p w14:paraId="3A5A6ED8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фиксирует в Регистре физических лиц, на Портале «Работа в России» результаты предоставления государственной услуги. </w:t>
      </w:r>
    </w:p>
    <w:p w14:paraId="3A5B20BF" w14:textId="77777777" w:rsidR="00175D45" w:rsidRPr="00162A04" w:rsidRDefault="00175D45" w:rsidP="00175D45">
      <w:pPr>
        <w:suppressAutoHyphens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</w:rPr>
      </w:pPr>
      <w:r w:rsidRPr="00162A04">
        <w:rPr>
          <w:bCs/>
          <w:sz w:val="28"/>
          <w:szCs w:val="28"/>
        </w:rPr>
        <w:t>Уведомления (о принятии заявления, о корректировке резюме, о посещении центра занятости населения для заключения договора о переезде или договора о переселении, о предоставлении (отказе) финансовой поддержки), направляемые центром занятости населения заявителю, формируются автоматически с использованием Портала «Работа в России» и направляются заявителю в день его принятия. Информирование заявителя о направлении ему уведомления через Портал «Работа в России» осуществляется путем автоматизированного формирования и передачи текстовых сообщений на адрес электронной почты заявителя, указанный в заявлении.</w:t>
      </w:r>
    </w:p>
    <w:p w14:paraId="550415C7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>Направление центрами занятости населения заявителю уведомлений осуществляется:</w:t>
      </w:r>
    </w:p>
    <w:p w14:paraId="18C45DB2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а) в случае направления заявления с использованием Портала «Работа в России» - через Портал «Работа в России». Информирование заявителя о направлении </w:t>
      </w:r>
      <w:r w:rsidRPr="00162A04">
        <w:rPr>
          <w:rFonts w:eastAsia="Calibri"/>
          <w:sz w:val="28"/>
          <w:szCs w:val="28"/>
        </w:rPr>
        <w:lastRenderedPageBreak/>
        <w:t>ему уведомлений через Портал «Работа в России» осуществляется путем автоматизированного формирования и передачи текстовых сообщений на адрес электронной почты заявителя, указанный в заявлении;</w:t>
      </w:r>
    </w:p>
    <w:p w14:paraId="404B2671" w14:textId="789DA3EA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>б) в случае направления заявления с использованием Единого портала</w:t>
      </w:r>
      <w:r w:rsidR="007329B6">
        <w:rPr>
          <w:rFonts w:eastAsia="Calibri"/>
          <w:sz w:val="28"/>
          <w:szCs w:val="28"/>
        </w:rPr>
        <w:t xml:space="preserve"> </w:t>
      </w:r>
      <w:r w:rsidR="007329B6" w:rsidRPr="007329B6">
        <w:rPr>
          <w:rFonts w:eastAsia="Calibri"/>
          <w:sz w:val="28"/>
          <w:szCs w:val="28"/>
        </w:rPr>
        <w:t>(при наличии технической возможности)</w:t>
      </w:r>
      <w:r w:rsidRPr="00162A04">
        <w:rPr>
          <w:rFonts w:eastAsia="Calibri"/>
          <w:sz w:val="28"/>
          <w:szCs w:val="28"/>
        </w:rPr>
        <w:t xml:space="preserve"> - через Единый портал;</w:t>
      </w:r>
    </w:p>
    <w:p w14:paraId="1E0EA068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162A04">
        <w:rPr>
          <w:rFonts w:eastAsia="Calibri"/>
          <w:sz w:val="28"/>
          <w:szCs w:val="28"/>
        </w:rPr>
        <w:t xml:space="preserve">в) в случае направления заявления с использованием </w:t>
      </w:r>
      <w:r w:rsidRPr="00162A04">
        <w:rPr>
          <w:sz w:val="28"/>
          <w:szCs w:val="28"/>
        </w:rPr>
        <w:t>Портал Республики Татарстан</w:t>
      </w:r>
      <w:r w:rsidRPr="00162A04">
        <w:rPr>
          <w:rFonts w:eastAsia="Calibri"/>
          <w:sz w:val="28"/>
          <w:szCs w:val="28"/>
        </w:rPr>
        <w:t xml:space="preserve"> - через </w:t>
      </w:r>
      <w:r w:rsidRPr="00162A04">
        <w:rPr>
          <w:sz w:val="28"/>
          <w:szCs w:val="28"/>
        </w:rPr>
        <w:t>Портал Республики Татарстан</w:t>
      </w:r>
      <w:r w:rsidRPr="00162A04">
        <w:rPr>
          <w:rFonts w:eastAsia="Calibri"/>
          <w:sz w:val="28"/>
          <w:szCs w:val="28"/>
        </w:rPr>
        <w:t>.</w:t>
      </w:r>
    </w:p>
    <w:p w14:paraId="322C8A14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выполнения действий (процедур), предусмотренных пунктами 3.6, 3.12, 3.13, 3.20, 3.21, 3.25, 3.26, 3.30 настоящего Административного регламента.</w:t>
      </w:r>
    </w:p>
    <w:p w14:paraId="71B9E200" w14:textId="77777777" w:rsidR="00175D45" w:rsidRPr="00162A04" w:rsidRDefault="00175D45" w:rsidP="00175D4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 процедуры: фиксация результата предоставления государственной услуги (выполнения административного действия) в Регистре физических лиц, на Портале «Работа в России».</w:t>
      </w:r>
    </w:p>
    <w:p w14:paraId="032017CF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3.33. Исправление технической ошибки (описки, опечатки, грамматической или арифметической ошибки либо подобной ошибки).</w:t>
      </w:r>
    </w:p>
    <w:p w14:paraId="013E12C8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3.33.1. Исправление технической ошибки осуществляется при подаче заявителем </w:t>
      </w:r>
      <w:hyperlink w:anchor="P453">
        <w:r w:rsidRPr="00162A0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в центр занятости населения, по форме согласно приложению № 13 к настоящему Административному регламенту, с приложением документа, выданного заявителю как результат государственной услуги, в котором содержится техническая ошибка (в случае если такой документ выдавался).</w:t>
      </w:r>
    </w:p>
    <w:p w14:paraId="4563271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Специалист центра занятости населения:</w:t>
      </w:r>
    </w:p>
    <w:p w14:paraId="07DED905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</w:t>
      </w:r>
      <w:hyperlink w:anchor="P1629">
        <w:r w:rsidRPr="00162A0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журнале регистрации обращений граждан (Приложение 14 к настоящему Административному регламенту);</w:t>
      </w:r>
    </w:p>
    <w:p w14:paraId="0B384260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переоформляет направление на работу, либо перечень вариантов работы, либо предложение центра занятости населения, либо оформляет дополнительное соглашение к договору о переезде, договору о переселении;</w:t>
      </w:r>
    </w:p>
    <w:p w14:paraId="08572123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уведомляет заявителя способом, указанным в заявлении, о переоформлении направления на работу, либо перечня вариантов работы, либо предложения центра занятости населения, либо об оформлении дополнительного соглашения к договору о переезде, договору о переселении.</w:t>
      </w:r>
    </w:p>
    <w:p w14:paraId="119F0167" w14:textId="77777777" w:rsidR="00175D45" w:rsidRPr="00162A04" w:rsidRDefault="00175D45" w:rsidP="00175D4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одного рабочего дня со дня регистрации заявления.</w:t>
      </w:r>
    </w:p>
    <w:p w14:paraId="1C057D0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переоформленное направление на работу, либо перечень вариантов работы, либо предложение центра занятости населения, либо дополнительное соглашение к договору о переезде, договору о переселении, уведомление заявителя о переоформлении указанных документов. </w:t>
      </w:r>
    </w:p>
    <w:p w14:paraId="199B0AC8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3.33.2. Заявитель вправе подать в МФЦ письменное заявление об исправлении допущенных опечаток и ошибок в документе, выданном центром занятости населении как результат государственной услуги, в котором содержится техническая ошибка (в случае если такой документ выдавался).   </w:t>
      </w:r>
    </w:p>
    <w:p w14:paraId="6BF950D4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14:paraId="569EBB5E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Срок исполнения: п</w:t>
      </w:r>
      <w:r w:rsidRPr="00162A04">
        <w:rPr>
          <w:rFonts w:ascii="Times New Roman" w:hAnsi="Times New Roman" w:cs="Times New Roman"/>
          <w:sz w:val="28"/>
          <w:szCs w:val="28"/>
        </w:rPr>
        <w:t>роцедуры, указанные в настоящем пункте, осуществляются в сроки, установленные регламентом работы МФЦ.</w:t>
      </w:r>
    </w:p>
    <w:p w14:paraId="2286E3C9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14:paraId="2BDD594F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3.33.3. Направление заявления об исправлении технических ошибок в центр занятости населения.</w:t>
      </w:r>
    </w:p>
    <w:p w14:paraId="65B7E385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принятое и зарегистрированное обращение об исправлении технической ошибки.</w:t>
      </w:r>
    </w:p>
    <w:p w14:paraId="5AA04B84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Специалист МФЦ направляет заявление об исправлении технических ошибок в центр занятости населения в порядке и сроки, установленные соглашением о взаимодействии между центром занятости населения и МФЦ, но не позднее рабочего дня, следующего за днем регистрации заявления в МФЦ.</w:t>
      </w:r>
      <w:r w:rsidRPr="00162A04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27DFDD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A0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62A04">
        <w:rPr>
          <w:rFonts w:ascii="Times New Roman" w:hAnsi="Times New Roman" w:cs="Times New Roman"/>
          <w:sz w:val="28"/>
          <w:szCs w:val="28"/>
        </w:rPr>
        <w:t>разделе 4:</w:t>
      </w:r>
    </w:p>
    <w:p w14:paraId="4680EB3D" w14:textId="77777777" w:rsidR="00175D45" w:rsidRPr="00162A04" w:rsidRDefault="00175D45" w:rsidP="00175D4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5ACD68D6" w14:textId="77777777" w:rsidR="00175D45" w:rsidRPr="00162A04" w:rsidRDefault="00175D45" w:rsidP="00175D45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«4. Формы контроля за исполнением административного регламента»;</w:t>
      </w:r>
    </w:p>
    <w:p w14:paraId="153BC63E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пункт 4.3 дополнить абзацем следующего содержания:</w:t>
      </w:r>
    </w:p>
    <w:p w14:paraId="3130EC9A" w14:textId="77777777" w:rsidR="00175D45" w:rsidRPr="00162A04" w:rsidRDefault="00175D45" w:rsidP="00175D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«Информация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(http://mtsz.tatarstan.ru).»;</w:t>
      </w:r>
    </w:p>
    <w:p w14:paraId="3CF18CA3" w14:textId="77777777" w:rsidR="00175D45" w:rsidRPr="00162A04" w:rsidRDefault="00175D45" w:rsidP="00175D45">
      <w:pPr>
        <w:pStyle w:val="a6"/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в пункте 4.4 слова «безработных граждан» заменить словом «заявителей»;</w:t>
      </w:r>
    </w:p>
    <w:p w14:paraId="19AD2800" w14:textId="77777777" w:rsidR="00175D45" w:rsidRPr="00162A04" w:rsidRDefault="00175D45" w:rsidP="00175D45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>в разделе 5:</w:t>
      </w:r>
    </w:p>
    <w:p w14:paraId="22E45939" w14:textId="77777777" w:rsidR="00175D45" w:rsidRPr="00162A04" w:rsidRDefault="00175D45" w:rsidP="00175D45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наименование раздела изложить в следующей редакции: </w:t>
      </w:r>
    </w:p>
    <w:p w14:paraId="2D3FB5A7" w14:textId="77777777" w:rsidR="00175D45" w:rsidRPr="00162A04" w:rsidRDefault="00175D45" w:rsidP="00175D45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A04">
        <w:rPr>
          <w:rFonts w:ascii="Times New Roman" w:hAnsi="Times New Roman" w:cs="Times New Roman"/>
          <w:sz w:val="28"/>
          <w:szCs w:val="28"/>
        </w:rPr>
        <w:t xml:space="preserve"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</w:t>
      </w:r>
      <w:hyperlink r:id="rId37" w:history="1">
        <w:r w:rsidRPr="00162A04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162A0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Федерального закона № 210-ФЗ), а также их должностных лиц, государственных или муниципальных служащих, работников»;</w:t>
      </w:r>
    </w:p>
    <w:p w14:paraId="00288843" w14:textId="77777777" w:rsidR="00175D45" w:rsidRPr="00162A04" w:rsidRDefault="00175D45" w:rsidP="00175D45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162A04">
        <w:rPr>
          <w:sz w:val="28"/>
          <w:szCs w:val="28"/>
        </w:rPr>
        <w:t>абзац второй пункта 5.2 после слов «государственной услуги» дополнить словами «, запроса, указанного в статье 15.1 Федерального закона № 210-ФЗ;»;</w:t>
      </w:r>
    </w:p>
    <w:p w14:paraId="2E00157C" w14:textId="360CD6F2" w:rsidR="00175D45" w:rsidRPr="00236560" w:rsidRDefault="00175D45" w:rsidP="00175D45">
      <w:pPr>
        <w:tabs>
          <w:tab w:val="left" w:pos="1820"/>
        </w:tabs>
        <w:ind w:firstLine="567"/>
        <w:jc w:val="both"/>
        <w:rPr>
          <w:sz w:val="28"/>
          <w:szCs w:val="28"/>
        </w:rPr>
      </w:pPr>
      <w:r w:rsidRPr="00236560">
        <w:rPr>
          <w:sz w:val="28"/>
          <w:szCs w:val="28"/>
        </w:rPr>
        <w:t>наименования приложений №№ 1, 5, 6, 7, 8, 9, 11 и 12 после слов «безработным гражданам» дополнить словами «и гражданам, зарегистрированным в органах службы занятости в</w:t>
      </w:r>
      <w:r w:rsidR="00246FAD">
        <w:rPr>
          <w:sz w:val="28"/>
          <w:szCs w:val="28"/>
        </w:rPr>
        <w:t xml:space="preserve"> целях поиска подходящей работы</w:t>
      </w:r>
      <w:r w:rsidRPr="00236560">
        <w:rPr>
          <w:sz w:val="28"/>
          <w:szCs w:val="28"/>
        </w:rPr>
        <w:t>»</w:t>
      </w:r>
      <w:r w:rsidR="002A60EE">
        <w:rPr>
          <w:sz w:val="28"/>
          <w:szCs w:val="28"/>
        </w:rPr>
        <w:t>.</w:t>
      </w:r>
      <w:bookmarkStart w:id="2" w:name="_GoBack"/>
      <w:bookmarkEnd w:id="2"/>
      <w:r w:rsidRPr="00236560">
        <w:rPr>
          <w:sz w:val="28"/>
          <w:szCs w:val="28"/>
        </w:rPr>
        <w:t xml:space="preserve"> </w:t>
      </w:r>
    </w:p>
    <w:p w14:paraId="34415108" w14:textId="77777777" w:rsidR="00175D45" w:rsidRDefault="00175D45" w:rsidP="00EC56D2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p w14:paraId="283A7808" w14:textId="77777777" w:rsidR="00175D45" w:rsidRPr="009C272B" w:rsidRDefault="00175D45" w:rsidP="00EC56D2">
      <w:pPr>
        <w:widowControl w:val="0"/>
        <w:autoSpaceDE w:val="0"/>
        <w:autoSpaceDN w:val="0"/>
        <w:ind w:left="5387"/>
        <w:rPr>
          <w:sz w:val="28"/>
          <w:szCs w:val="28"/>
        </w:rPr>
      </w:pPr>
    </w:p>
    <w:sectPr w:rsidR="00175D45" w:rsidRPr="009C272B" w:rsidSect="00C54B25">
      <w:headerReference w:type="default" r:id="rId3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0BCC4" w14:textId="77777777" w:rsidR="00491892" w:rsidRDefault="00491892" w:rsidP="00F714B2">
      <w:r>
        <w:separator/>
      </w:r>
    </w:p>
  </w:endnote>
  <w:endnote w:type="continuationSeparator" w:id="0">
    <w:p w14:paraId="77223FC2" w14:textId="77777777" w:rsidR="00491892" w:rsidRDefault="00491892" w:rsidP="00F7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6479C" w14:textId="77777777" w:rsidR="00491892" w:rsidRDefault="00491892" w:rsidP="00F714B2">
      <w:r>
        <w:separator/>
      </w:r>
    </w:p>
  </w:footnote>
  <w:footnote w:type="continuationSeparator" w:id="0">
    <w:p w14:paraId="527E129A" w14:textId="77777777" w:rsidR="00491892" w:rsidRDefault="00491892" w:rsidP="00F7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221070"/>
      <w:docPartObj>
        <w:docPartGallery w:val="Page Numbers (Top of Page)"/>
        <w:docPartUnique/>
      </w:docPartObj>
    </w:sdtPr>
    <w:sdtEndPr/>
    <w:sdtContent>
      <w:p w14:paraId="249EBA1A" w14:textId="0BD50B79" w:rsidR="00246FAD" w:rsidRDefault="00246F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0EE">
          <w:rPr>
            <w:noProof/>
          </w:rPr>
          <w:t>34</w:t>
        </w:r>
        <w:r>
          <w:fldChar w:fldCharType="end"/>
        </w:r>
      </w:p>
    </w:sdtContent>
  </w:sdt>
  <w:p w14:paraId="695E5780" w14:textId="77777777" w:rsidR="00246FAD" w:rsidRDefault="00246FA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860F6"/>
    <w:multiLevelType w:val="hybridMultilevel"/>
    <w:tmpl w:val="47644A10"/>
    <w:lvl w:ilvl="0" w:tplc="CC00C800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5E621E6"/>
    <w:multiLevelType w:val="hybridMultilevel"/>
    <w:tmpl w:val="F1C817AC"/>
    <w:lvl w:ilvl="0" w:tplc="535E96E2">
      <w:start w:val="4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CB53464"/>
    <w:multiLevelType w:val="hybridMultilevel"/>
    <w:tmpl w:val="B8C889C2"/>
    <w:lvl w:ilvl="0" w:tplc="6316D522">
      <w:start w:val="1"/>
      <w:numFmt w:val="decimal"/>
      <w:lvlText w:val="%1."/>
      <w:lvlJc w:val="left"/>
      <w:pPr>
        <w:ind w:left="1015" w:hanging="732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0507C6E"/>
    <w:multiLevelType w:val="hybridMultilevel"/>
    <w:tmpl w:val="A88A5E6E"/>
    <w:lvl w:ilvl="0" w:tplc="A6406B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EF001D"/>
    <w:multiLevelType w:val="hybridMultilevel"/>
    <w:tmpl w:val="C8645B00"/>
    <w:lvl w:ilvl="0" w:tplc="6BF884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1529E4"/>
    <w:multiLevelType w:val="multilevel"/>
    <w:tmpl w:val="E8A4639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2646"/>
    <w:rsid w:val="00004DD1"/>
    <w:rsid w:val="00005845"/>
    <w:rsid w:val="000058DA"/>
    <w:rsid w:val="00005AD6"/>
    <w:rsid w:val="00007BF8"/>
    <w:rsid w:val="00015EF7"/>
    <w:rsid w:val="00016781"/>
    <w:rsid w:val="0002656E"/>
    <w:rsid w:val="00027E94"/>
    <w:rsid w:val="00030F3C"/>
    <w:rsid w:val="00031383"/>
    <w:rsid w:val="00031B82"/>
    <w:rsid w:val="00033D7A"/>
    <w:rsid w:val="00035BAB"/>
    <w:rsid w:val="0003606C"/>
    <w:rsid w:val="0003727F"/>
    <w:rsid w:val="00042B05"/>
    <w:rsid w:val="00043C1E"/>
    <w:rsid w:val="00043E5A"/>
    <w:rsid w:val="00043FE1"/>
    <w:rsid w:val="000443CA"/>
    <w:rsid w:val="00047594"/>
    <w:rsid w:val="000518C4"/>
    <w:rsid w:val="00051AAD"/>
    <w:rsid w:val="000521C0"/>
    <w:rsid w:val="00052396"/>
    <w:rsid w:val="000571D8"/>
    <w:rsid w:val="00057EAF"/>
    <w:rsid w:val="000620C7"/>
    <w:rsid w:val="00065B91"/>
    <w:rsid w:val="000669E4"/>
    <w:rsid w:val="00066E9D"/>
    <w:rsid w:val="00067C9B"/>
    <w:rsid w:val="0007001C"/>
    <w:rsid w:val="000714E6"/>
    <w:rsid w:val="00073382"/>
    <w:rsid w:val="000741DE"/>
    <w:rsid w:val="00075BE6"/>
    <w:rsid w:val="00075FA4"/>
    <w:rsid w:val="00075FD0"/>
    <w:rsid w:val="00076DCF"/>
    <w:rsid w:val="0007783D"/>
    <w:rsid w:val="00080443"/>
    <w:rsid w:val="00080A42"/>
    <w:rsid w:val="00081D60"/>
    <w:rsid w:val="000829E4"/>
    <w:rsid w:val="00087A71"/>
    <w:rsid w:val="00091CF3"/>
    <w:rsid w:val="0009637C"/>
    <w:rsid w:val="00097AC5"/>
    <w:rsid w:val="000A06C3"/>
    <w:rsid w:val="000A30B8"/>
    <w:rsid w:val="000A4060"/>
    <w:rsid w:val="000A4C5C"/>
    <w:rsid w:val="000A4CB9"/>
    <w:rsid w:val="000A5006"/>
    <w:rsid w:val="000A781E"/>
    <w:rsid w:val="000A7BD6"/>
    <w:rsid w:val="000B1E7C"/>
    <w:rsid w:val="000B291F"/>
    <w:rsid w:val="000B37E1"/>
    <w:rsid w:val="000B7224"/>
    <w:rsid w:val="000C1656"/>
    <w:rsid w:val="000C2DDA"/>
    <w:rsid w:val="000C2F08"/>
    <w:rsid w:val="000C491B"/>
    <w:rsid w:val="000C4C6A"/>
    <w:rsid w:val="000C7928"/>
    <w:rsid w:val="000D1B14"/>
    <w:rsid w:val="000D1E95"/>
    <w:rsid w:val="000D21CE"/>
    <w:rsid w:val="000D29D2"/>
    <w:rsid w:val="000D33C7"/>
    <w:rsid w:val="000D4360"/>
    <w:rsid w:val="000D618F"/>
    <w:rsid w:val="000D6528"/>
    <w:rsid w:val="000D6F32"/>
    <w:rsid w:val="000D7184"/>
    <w:rsid w:val="000E0C62"/>
    <w:rsid w:val="000E1654"/>
    <w:rsid w:val="000E2629"/>
    <w:rsid w:val="000E2FD5"/>
    <w:rsid w:val="000E42C6"/>
    <w:rsid w:val="000E7F8F"/>
    <w:rsid w:val="000F2832"/>
    <w:rsid w:val="000F677C"/>
    <w:rsid w:val="000F76DB"/>
    <w:rsid w:val="001042B8"/>
    <w:rsid w:val="00104C3B"/>
    <w:rsid w:val="00104E31"/>
    <w:rsid w:val="001050CE"/>
    <w:rsid w:val="00105936"/>
    <w:rsid w:val="00107C8F"/>
    <w:rsid w:val="0011296F"/>
    <w:rsid w:val="00112AB2"/>
    <w:rsid w:val="00114489"/>
    <w:rsid w:val="00114797"/>
    <w:rsid w:val="0011598F"/>
    <w:rsid w:val="001160BC"/>
    <w:rsid w:val="00121719"/>
    <w:rsid w:val="00121B0D"/>
    <w:rsid w:val="001226CF"/>
    <w:rsid w:val="00122B4D"/>
    <w:rsid w:val="00123181"/>
    <w:rsid w:val="00124894"/>
    <w:rsid w:val="00125B38"/>
    <w:rsid w:val="00127B59"/>
    <w:rsid w:val="00130037"/>
    <w:rsid w:val="00131504"/>
    <w:rsid w:val="00133B05"/>
    <w:rsid w:val="001346CB"/>
    <w:rsid w:val="0013758E"/>
    <w:rsid w:val="001400F5"/>
    <w:rsid w:val="001418B8"/>
    <w:rsid w:val="00142943"/>
    <w:rsid w:val="00143253"/>
    <w:rsid w:val="001432A6"/>
    <w:rsid w:val="0014463C"/>
    <w:rsid w:val="00153ABE"/>
    <w:rsid w:val="0015552F"/>
    <w:rsid w:val="0015769A"/>
    <w:rsid w:val="001601AC"/>
    <w:rsid w:val="001603AA"/>
    <w:rsid w:val="00160CD7"/>
    <w:rsid w:val="00162A04"/>
    <w:rsid w:val="00165D4E"/>
    <w:rsid w:val="001662B5"/>
    <w:rsid w:val="00167299"/>
    <w:rsid w:val="00171E76"/>
    <w:rsid w:val="0017236F"/>
    <w:rsid w:val="00172E2A"/>
    <w:rsid w:val="00172EFA"/>
    <w:rsid w:val="0017327A"/>
    <w:rsid w:val="00175D45"/>
    <w:rsid w:val="001768BA"/>
    <w:rsid w:val="0018081E"/>
    <w:rsid w:val="0018126A"/>
    <w:rsid w:val="0018166F"/>
    <w:rsid w:val="0018222A"/>
    <w:rsid w:val="00182510"/>
    <w:rsid w:val="001826B7"/>
    <w:rsid w:val="001855B5"/>
    <w:rsid w:val="00186923"/>
    <w:rsid w:val="0018787C"/>
    <w:rsid w:val="00187C88"/>
    <w:rsid w:val="0019059F"/>
    <w:rsid w:val="00190FA2"/>
    <w:rsid w:val="00191530"/>
    <w:rsid w:val="00192B86"/>
    <w:rsid w:val="00192C12"/>
    <w:rsid w:val="00194BF7"/>
    <w:rsid w:val="00194EE8"/>
    <w:rsid w:val="0019626F"/>
    <w:rsid w:val="00197F07"/>
    <w:rsid w:val="001A1234"/>
    <w:rsid w:val="001A3C36"/>
    <w:rsid w:val="001A3F02"/>
    <w:rsid w:val="001A40E4"/>
    <w:rsid w:val="001A4421"/>
    <w:rsid w:val="001A48AD"/>
    <w:rsid w:val="001A79FF"/>
    <w:rsid w:val="001B5F57"/>
    <w:rsid w:val="001B6792"/>
    <w:rsid w:val="001B6A44"/>
    <w:rsid w:val="001B7152"/>
    <w:rsid w:val="001B73A2"/>
    <w:rsid w:val="001B7C70"/>
    <w:rsid w:val="001C049E"/>
    <w:rsid w:val="001C065B"/>
    <w:rsid w:val="001C1610"/>
    <w:rsid w:val="001C45B4"/>
    <w:rsid w:val="001C4EF5"/>
    <w:rsid w:val="001C56F3"/>
    <w:rsid w:val="001C5C02"/>
    <w:rsid w:val="001D0410"/>
    <w:rsid w:val="001D31E7"/>
    <w:rsid w:val="001D3F77"/>
    <w:rsid w:val="001D474D"/>
    <w:rsid w:val="001D75BB"/>
    <w:rsid w:val="001D7E47"/>
    <w:rsid w:val="001E188F"/>
    <w:rsid w:val="001E1AA2"/>
    <w:rsid w:val="001E20BA"/>
    <w:rsid w:val="001E3419"/>
    <w:rsid w:val="001E46AC"/>
    <w:rsid w:val="001E523D"/>
    <w:rsid w:val="001E5B6B"/>
    <w:rsid w:val="001E6BC7"/>
    <w:rsid w:val="001F0490"/>
    <w:rsid w:val="001F1B7C"/>
    <w:rsid w:val="001F2100"/>
    <w:rsid w:val="001F65EC"/>
    <w:rsid w:val="00202057"/>
    <w:rsid w:val="0020308D"/>
    <w:rsid w:val="00203270"/>
    <w:rsid w:val="0020433F"/>
    <w:rsid w:val="00204775"/>
    <w:rsid w:val="002050C1"/>
    <w:rsid w:val="0021134D"/>
    <w:rsid w:val="00211D55"/>
    <w:rsid w:val="00211F38"/>
    <w:rsid w:val="00216F9B"/>
    <w:rsid w:val="00217D89"/>
    <w:rsid w:val="002251A9"/>
    <w:rsid w:val="0022592A"/>
    <w:rsid w:val="00225A4B"/>
    <w:rsid w:val="002270C9"/>
    <w:rsid w:val="00227B9A"/>
    <w:rsid w:val="002308E6"/>
    <w:rsid w:val="00231FF1"/>
    <w:rsid w:val="0023227B"/>
    <w:rsid w:val="002357F1"/>
    <w:rsid w:val="00236241"/>
    <w:rsid w:val="00243E14"/>
    <w:rsid w:val="002446E0"/>
    <w:rsid w:val="00246FAD"/>
    <w:rsid w:val="00247D1C"/>
    <w:rsid w:val="002505F8"/>
    <w:rsid w:val="00253EF4"/>
    <w:rsid w:val="00254F95"/>
    <w:rsid w:val="00255099"/>
    <w:rsid w:val="00255367"/>
    <w:rsid w:val="0025773C"/>
    <w:rsid w:val="00261A22"/>
    <w:rsid w:val="00262286"/>
    <w:rsid w:val="002669D8"/>
    <w:rsid w:val="00267D6C"/>
    <w:rsid w:val="002707B6"/>
    <w:rsid w:val="0027198B"/>
    <w:rsid w:val="0027207A"/>
    <w:rsid w:val="0027256E"/>
    <w:rsid w:val="00272618"/>
    <w:rsid w:val="00272AC5"/>
    <w:rsid w:val="00273A1C"/>
    <w:rsid w:val="00275477"/>
    <w:rsid w:val="0027655E"/>
    <w:rsid w:val="0028038E"/>
    <w:rsid w:val="0028173A"/>
    <w:rsid w:val="00285F9B"/>
    <w:rsid w:val="0028712F"/>
    <w:rsid w:val="002927B5"/>
    <w:rsid w:val="00292D3D"/>
    <w:rsid w:val="00292ED9"/>
    <w:rsid w:val="002961F0"/>
    <w:rsid w:val="00296556"/>
    <w:rsid w:val="00296600"/>
    <w:rsid w:val="00296F21"/>
    <w:rsid w:val="002A0D34"/>
    <w:rsid w:val="002A13B4"/>
    <w:rsid w:val="002A189F"/>
    <w:rsid w:val="002A23BD"/>
    <w:rsid w:val="002A2F2C"/>
    <w:rsid w:val="002A60EE"/>
    <w:rsid w:val="002B1845"/>
    <w:rsid w:val="002B4881"/>
    <w:rsid w:val="002B6F79"/>
    <w:rsid w:val="002C0B3D"/>
    <w:rsid w:val="002C0F22"/>
    <w:rsid w:val="002C26B9"/>
    <w:rsid w:val="002C2BB4"/>
    <w:rsid w:val="002C3443"/>
    <w:rsid w:val="002C43EC"/>
    <w:rsid w:val="002C53F2"/>
    <w:rsid w:val="002C54AD"/>
    <w:rsid w:val="002C679F"/>
    <w:rsid w:val="002D342A"/>
    <w:rsid w:val="002D4BC4"/>
    <w:rsid w:val="002D6BFB"/>
    <w:rsid w:val="002E02FF"/>
    <w:rsid w:val="002E13B7"/>
    <w:rsid w:val="002E277B"/>
    <w:rsid w:val="002E2AAE"/>
    <w:rsid w:val="002E5FEA"/>
    <w:rsid w:val="002E67B1"/>
    <w:rsid w:val="002E697B"/>
    <w:rsid w:val="002E74A9"/>
    <w:rsid w:val="002F1040"/>
    <w:rsid w:val="002F1900"/>
    <w:rsid w:val="002F3B60"/>
    <w:rsid w:val="002F4164"/>
    <w:rsid w:val="002F4507"/>
    <w:rsid w:val="002F52A3"/>
    <w:rsid w:val="002F5907"/>
    <w:rsid w:val="00300CBE"/>
    <w:rsid w:val="00301F58"/>
    <w:rsid w:val="0030226C"/>
    <w:rsid w:val="00302508"/>
    <w:rsid w:val="00302E58"/>
    <w:rsid w:val="0030587D"/>
    <w:rsid w:val="00307868"/>
    <w:rsid w:val="003109A0"/>
    <w:rsid w:val="0031125D"/>
    <w:rsid w:val="0031128A"/>
    <w:rsid w:val="003123C3"/>
    <w:rsid w:val="00314331"/>
    <w:rsid w:val="00314723"/>
    <w:rsid w:val="00315150"/>
    <w:rsid w:val="00315A06"/>
    <w:rsid w:val="00316387"/>
    <w:rsid w:val="003203E8"/>
    <w:rsid w:val="003226D7"/>
    <w:rsid w:val="00323289"/>
    <w:rsid w:val="003237C8"/>
    <w:rsid w:val="00323A2A"/>
    <w:rsid w:val="00324465"/>
    <w:rsid w:val="00327824"/>
    <w:rsid w:val="003278CA"/>
    <w:rsid w:val="00330672"/>
    <w:rsid w:val="003323EF"/>
    <w:rsid w:val="0033367B"/>
    <w:rsid w:val="00333926"/>
    <w:rsid w:val="00334ABC"/>
    <w:rsid w:val="00334E51"/>
    <w:rsid w:val="00337201"/>
    <w:rsid w:val="00340DD2"/>
    <w:rsid w:val="003453A8"/>
    <w:rsid w:val="003457B6"/>
    <w:rsid w:val="0035208A"/>
    <w:rsid w:val="0035327F"/>
    <w:rsid w:val="00353911"/>
    <w:rsid w:val="003539AD"/>
    <w:rsid w:val="00353A3D"/>
    <w:rsid w:val="00354675"/>
    <w:rsid w:val="00356573"/>
    <w:rsid w:val="0035667A"/>
    <w:rsid w:val="00357CFD"/>
    <w:rsid w:val="0036301D"/>
    <w:rsid w:val="00363E2A"/>
    <w:rsid w:val="003641EB"/>
    <w:rsid w:val="003647C3"/>
    <w:rsid w:val="00365710"/>
    <w:rsid w:val="003676E7"/>
    <w:rsid w:val="00370613"/>
    <w:rsid w:val="00370B6F"/>
    <w:rsid w:val="003719B8"/>
    <w:rsid w:val="00375CE7"/>
    <w:rsid w:val="0037750E"/>
    <w:rsid w:val="00380CFA"/>
    <w:rsid w:val="0038109F"/>
    <w:rsid w:val="00381D55"/>
    <w:rsid w:val="0039020A"/>
    <w:rsid w:val="00390897"/>
    <w:rsid w:val="00390B2C"/>
    <w:rsid w:val="00391057"/>
    <w:rsid w:val="003950F9"/>
    <w:rsid w:val="00397179"/>
    <w:rsid w:val="003A20A8"/>
    <w:rsid w:val="003A2226"/>
    <w:rsid w:val="003A28C6"/>
    <w:rsid w:val="003A32D1"/>
    <w:rsid w:val="003A3EA3"/>
    <w:rsid w:val="003A410B"/>
    <w:rsid w:val="003A43BF"/>
    <w:rsid w:val="003B00C4"/>
    <w:rsid w:val="003B2585"/>
    <w:rsid w:val="003B490A"/>
    <w:rsid w:val="003B4E4A"/>
    <w:rsid w:val="003B5485"/>
    <w:rsid w:val="003B57C8"/>
    <w:rsid w:val="003B662A"/>
    <w:rsid w:val="003B6CFA"/>
    <w:rsid w:val="003B6E51"/>
    <w:rsid w:val="003C0EDD"/>
    <w:rsid w:val="003C28CE"/>
    <w:rsid w:val="003C2FF7"/>
    <w:rsid w:val="003C3CA7"/>
    <w:rsid w:val="003C4914"/>
    <w:rsid w:val="003C736E"/>
    <w:rsid w:val="003C7A51"/>
    <w:rsid w:val="003D1D73"/>
    <w:rsid w:val="003D409D"/>
    <w:rsid w:val="003D43E7"/>
    <w:rsid w:val="003E15DA"/>
    <w:rsid w:val="003E36B0"/>
    <w:rsid w:val="003E460F"/>
    <w:rsid w:val="003E68AE"/>
    <w:rsid w:val="003F245A"/>
    <w:rsid w:val="003F3503"/>
    <w:rsid w:val="003F3A47"/>
    <w:rsid w:val="003F7AAE"/>
    <w:rsid w:val="0040058A"/>
    <w:rsid w:val="004022DB"/>
    <w:rsid w:val="00403054"/>
    <w:rsid w:val="0040405B"/>
    <w:rsid w:val="00405235"/>
    <w:rsid w:val="004071D8"/>
    <w:rsid w:val="0040773F"/>
    <w:rsid w:val="004102A2"/>
    <w:rsid w:val="00414E52"/>
    <w:rsid w:val="00415408"/>
    <w:rsid w:val="00416A5A"/>
    <w:rsid w:val="00420066"/>
    <w:rsid w:val="00420229"/>
    <w:rsid w:val="00420272"/>
    <w:rsid w:val="0042174B"/>
    <w:rsid w:val="00421E58"/>
    <w:rsid w:val="00423262"/>
    <w:rsid w:val="004233D8"/>
    <w:rsid w:val="00424196"/>
    <w:rsid w:val="00426F36"/>
    <w:rsid w:val="00427BD2"/>
    <w:rsid w:val="004303D2"/>
    <w:rsid w:val="00430941"/>
    <w:rsid w:val="00431799"/>
    <w:rsid w:val="004328E9"/>
    <w:rsid w:val="00435A1F"/>
    <w:rsid w:val="004422EF"/>
    <w:rsid w:val="004427B3"/>
    <w:rsid w:val="0044512B"/>
    <w:rsid w:val="004453FA"/>
    <w:rsid w:val="00445A2E"/>
    <w:rsid w:val="004460E8"/>
    <w:rsid w:val="004465D2"/>
    <w:rsid w:val="004522CE"/>
    <w:rsid w:val="00454D65"/>
    <w:rsid w:val="00457E5D"/>
    <w:rsid w:val="00462F39"/>
    <w:rsid w:val="00463791"/>
    <w:rsid w:val="00463EB5"/>
    <w:rsid w:val="00470BBF"/>
    <w:rsid w:val="00472040"/>
    <w:rsid w:val="00473B91"/>
    <w:rsid w:val="00473D58"/>
    <w:rsid w:val="004752F3"/>
    <w:rsid w:val="00483525"/>
    <w:rsid w:val="004843D3"/>
    <w:rsid w:val="00490005"/>
    <w:rsid w:val="00490485"/>
    <w:rsid w:val="00490A2F"/>
    <w:rsid w:val="00491892"/>
    <w:rsid w:val="004929CD"/>
    <w:rsid w:val="0049364D"/>
    <w:rsid w:val="00495B43"/>
    <w:rsid w:val="004A0746"/>
    <w:rsid w:val="004A1E99"/>
    <w:rsid w:val="004A2491"/>
    <w:rsid w:val="004A2AC4"/>
    <w:rsid w:val="004A597C"/>
    <w:rsid w:val="004A73D5"/>
    <w:rsid w:val="004B0D26"/>
    <w:rsid w:val="004B4197"/>
    <w:rsid w:val="004B7E1A"/>
    <w:rsid w:val="004C0282"/>
    <w:rsid w:val="004C1699"/>
    <w:rsid w:val="004C26D4"/>
    <w:rsid w:val="004C43E5"/>
    <w:rsid w:val="004C4DFA"/>
    <w:rsid w:val="004C5483"/>
    <w:rsid w:val="004D0CDA"/>
    <w:rsid w:val="004D160B"/>
    <w:rsid w:val="004D30B9"/>
    <w:rsid w:val="004D4B34"/>
    <w:rsid w:val="004D6ADB"/>
    <w:rsid w:val="004E066A"/>
    <w:rsid w:val="004E31A6"/>
    <w:rsid w:val="004F4CC4"/>
    <w:rsid w:val="004F5066"/>
    <w:rsid w:val="004F58A6"/>
    <w:rsid w:val="004F5FFF"/>
    <w:rsid w:val="004F6FB0"/>
    <w:rsid w:val="004F6FFC"/>
    <w:rsid w:val="004F79EC"/>
    <w:rsid w:val="00502249"/>
    <w:rsid w:val="005041BD"/>
    <w:rsid w:val="00504C9C"/>
    <w:rsid w:val="00506FBA"/>
    <w:rsid w:val="00507108"/>
    <w:rsid w:val="00507B5D"/>
    <w:rsid w:val="005117BB"/>
    <w:rsid w:val="005132C2"/>
    <w:rsid w:val="00513D5B"/>
    <w:rsid w:val="00514537"/>
    <w:rsid w:val="0052112A"/>
    <w:rsid w:val="00522777"/>
    <w:rsid w:val="005243E1"/>
    <w:rsid w:val="00524765"/>
    <w:rsid w:val="00527C48"/>
    <w:rsid w:val="005300B8"/>
    <w:rsid w:val="0053213E"/>
    <w:rsid w:val="00542642"/>
    <w:rsid w:val="00543BAB"/>
    <w:rsid w:val="005440B4"/>
    <w:rsid w:val="00545947"/>
    <w:rsid w:val="00551869"/>
    <w:rsid w:val="00552AF3"/>
    <w:rsid w:val="00552E2A"/>
    <w:rsid w:val="00553FC0"/>
    <w:rsid w:val="00561C65"/>
    <w:rsid w:val="0056221A"/>
    <w:rsid w:val="0056569F"/>
    <w:rsid w:val="005668BD"/>
    <w:rsid w:val="00572169"/>
    <w:rsid w:val="00576015"/>
    <w:rsid w:val="005808FE"/>
    <w:rsid w:val="00582243"/>
    <w:rsid w:val="00582336"/>
    <w:rsid w:val="00582FC6"/>
    <w:rsid w:val="0058596D"/>
    <w:rsid w:val="005909C3"/>
    <w:rsid w:val="00590A04"/>
    <w:rsid w:val="00593332"/>
    <w:rsid w:val="005950C2"/>
    <w:rsid w:val="005951B1"/>
    <w:rsid w:val="00595BE3"/>
    <w:rsid w:val="005978ED"/>
    <w:rsid w:val="005A0092"/>
    <w:rsid w:val="005A09E7"/>
    <w:rsid w:val="005A0D74"/>
    <w:rsid w:val="005A1810"/>
    <w:rsid w:val="005A2FB7"/>
    <w:rsid w:val="005A3EB3"/>
    <w:rsid w:val="005A5D22"/>
    <w:rsid w:val="005B0A35"/>
    <w:rsid w:val="005B4283"/>
    <w:rsid w:val="005B4B50"/>
    <w:rsid w:val="005B5340"/>
    <w:rsid w:val="005B7860"/>
    <w:rsid w:val="005C4B65"/>
    <w:rsid w:val="005C5995"/>
    <w:rsid w:val="005C77CA"/>
    <w:rsid w:val="005D041D"/>
    <w:rsid w:val="005D164C"/>
    <w:rsid w:val="005D3CD9"/>
    <w:rsid w:val="005D4171"/>
    <w:rsid w:val="005D5109"/>
    <w:rsid w:val="005E46AE"/>
    <w:rsid w:val="005E7A4A"/>
    <w:rsid w:val="005F430E"/>
    <w:rsid w:val="005F5B30"/>
    <w:rsid w:val="005F62AC"/>
    <w:rsid w:val="00600E37"/>
    <w:rsid w:val="00601036"/>
    <w:rsid w:val="006021BB"/>
    <w:rsid w:val="00602B3B"/>
    <w:rsid w:val="0060384F"/>
    <w:rsid w:val="00605712"/>
    <w:rsid w:val="00607BBE"/>
    <w:rsid w:val="0061015E"/>
    <w:rsid w:val="006139AA"/>
    <w:rsid w:val="00615640"/>
    <w:rsid w:val="00615EC6"/>
    <w:rsid w:val="00617660"/>
    <w:rsid w:val="006207CE"/>
    <w:rsid w:val="00620C6E"/>
    <w:rsid w:val="00621FA9"/>
    <w:rsid w:val="00622BDE"/>
    <w:rsid w:val="006235C6"/>
    <w:rsid w:val="006244E8"/>
    <w:rsid w:val="00624589"/>
    <w:rsid w:val="0062470F"/>
    <w:rsid w:val="00624D72"/>
    <w:rsid w:val="006266D7"/>
    <w:rsid w:val="0062702E"/>
    <w:rsid w:val="006277DF"/>
    <w:rsid w:val="006317C3"/>
    <w:rsid w:val="006341A9"/>
    <w:rsid w:val="00635DEC"/>
    <w:rsid w:val="00635FEF"/>
    <w:rsid w:val="00636053"/>
    <w:rsid w:val="006363A3"/>
    <w:rsid w:val="00636761"/>
    <w:rsid w:val="006407ED"/>
    <w:rsid w:val="00641270"/>
    <w:rsid w:val="00643E91"/>
    <w:rsid w:val="00644CF6"/>
    <w:rsid w:val="006468F0"/>
    <w:rsid w:val="006469B6"/>
    <w:rsid w:val="00646C50"/>
    <w:rsid w:val="00647BFF"/>
    <w:rsid w:val="00647C24"/>
    <w:rsid w:val="00650058"/>
    <w:rsid w:val="00651BD0"/>
    <w:rsid w:val="0065254F"/>
    <w:rsid w:val="00652AF4"/>
    <w:rsid w:val="00653294"/>
    <w:rsid w:val="006546AF"/>
    <w:rsid w:val="00660902"/>
    <w:rsid w:val="00660B0E"/>
    <w:rsid w:val="00662E2D"/>
    <w:rsid w:val="00664330"/>
    <w:rsid w:val="0066515B"/>
    <w:rsid w:val="006671A6"/>
    <w:rsid w:val="00671D36"/>
    <w:rsid w:val="00671E9A"/>
    <w:rsid w:val="006722B8"/>
    <w:rsid w:val="0067284B"/>
    <w:rsid w:val="006736AC"/>
    <w:rsid w:val="00675D6F"/>
    <w:rsid w:val="006760D4"/>
    <w:rsid w:val="00676403"/>
    <w:rsid w:val="0067697D"/>
    <w:rsid w:val="006816AD"/>
    <w:rsid w:val="006829D7"/>
    <w:rsid w:val="0068338E"/>
    <w:rsid w:val="0068405F"/>
    <w:rsid w:val="006841A8"/>
    <w:rsid w:val="0068420A"/>
    <w:rsid w:val="00685732"/>
    <w:rsid w:val="00686614"/>
    <w:rsid w:val="00687300"/>
    <w:rsid w:val="00691C50"/>
    <w:rsid w:val="00692709"/>
    <w:rsid w:val="00694485"/>
    <w:rsid w:val="00695320"/>
    <w:rsid w:val="006954D3"/>
    <w:rsid w:val="006957E6"/>
    <w:rsid w:val="00697C96"/>
    <w:rsid w:val="006A34AC"/>
    <w:rsid w:val="006A4B00"/>
    <w:rsid w:val="006A4CE6"/>
    <w:rsid w:val="006A5AF1"/>
    <w:rsid w:val="006A72DF"/>
    <w:rsid w:val="006B091B"/>
    <w:rsid w:val="006B1B14"/>
    <w:rsid w:val="006B1CB4"/>
    <w:rsid w:val="006B2DBC"/>
    <w:rsid w:val="006B3C08"/>
    <w:rsid w:val="006B5F0A"/>
    <w:rsid w:val="006C1282"/>
    <w:rsid w:val="006C2D40"/>
    <w:rsid w:val="006C3334"/>
    <w:rsid w:val="006C36E6"/>
    <w:rsid w:val="006C53DA"/>
    <w:rsid w:val="006D1C59"/>
    <w:rsid w:val="006D1C6C"/>
    <w:rsid w:val="006D2564"/>
    <w:rsid w:val="006D3B9B"/>
    <w:rsid w:val="006D3E06"/>
    <w:rsid w:val="006D5ADE"/>
    <w:rsid w:val="006D69BC"/>
    <w:rsid w:val="006D6EF0"/>
    <w:rsid w:val="006E18AF"/>
    <w:rsid w:val="006E1A9A"/>
    <w:rsid w:val="006E4C19"/>
    <w:rsid w:val="006E6F00"/>
    <w:rsid w:val="006F099D"/>
    <w:rsid w:val="006F20B5"/>
    <w:rsid w:val="006F2DD7"/>
    <w:rsid w:val="006F5BA7"/>
    <w:rsid w:val="006F5F4D"/>
    <w:rsid w:val="006F6C91"/>
    <w:rsid w:val="00700462"/>
    <w:rsid w:val="00704169"/>
    <w:rsid w:val="00705150"/>
    <w:rsid w:val="007053CC"/>
    <w:rsid w:val="007169B4"/>
    <w:rsid w:val="00720290"/>
    <w:rsid w:val="0072084A"/>
    <w:rsid w:val="0072198D"/>
    <w:rsid w:val="00721E2F"/>
    <w:rsid w:val="007222F5"/>
    <w:rsid w:val="00724B95"/>
    <w:rsid w:val="0073053F"/>
    <w:rsid w:val="007314EC"/>
    <w:rsid w:val="007329B6"/>
    <w:rsid w:val="00733DA5"/>
    <w:rsid w:val="00733ED0"/>
    <w:rsid w:val="007343A3"/>
    <w:rsid w:val="00734676"/>
    <w:rsid w:val="007360CE"/>
    <w:rsid w:val="00744ACC"/>
    <w:rsid w:val="0074505A"/>
    <w:rsid w:val="00745E49"/>
    <w:rsid w:val="00746251"/>
    <w:rsid w:val="007466C6"/>
    <w:rsid w:val="00753149"/>
    <w:rsid w:val="00753175"/>
    <w:rsid w:val="00754104"/>
    <w:rsid w:val="00766549"/>
    <w:rsid w:val="0077002D"/>
    <w:rsid w:val="007703D9"/>
    <w:rsid w:val="00772C8A"/>
    <w:rsid w:val="007737C6"/>
    <w:rsid w:val="00773EEB"/>
    <w:rsid w:val="0077406B"/>
    <w:rsid w:val="00774287"/>
    <w:rsid w:val="00774655"/>
    <w:rsid w:val="00777460"/>
    <w:rsid w:val="007779C4"/>
    <w:rsid w:val="00783FF4"/>
    <w:rsid w:val="007858CD"/>
    <w:rsid w:val="00785E5F"/>
    <w:rsid w:val="00785EBD"/>
    <w:rsid w:val="00787761"/>
    <w:rsid w:val="00790A80"/>
    <w:rsid w:val="00790FAE"/>
    <w:rsid w:val="00791CCB"/>
    <w:rsid w:val="00791F32"/>
    <w:rsid w:val="007938FC"/>
    <w:rsid w:val="00793E5D"/>
    <w:rsid w:val="0079452F"/>
    <w:rsid w:val="00794F0A"/>
    <w:rsid w:val="00795F4C"/>
    <w:rsid w:val="00797AD9"/>
    <w:rsid w:val="007A1893"/>
    <w:rsid w:val="007A3881"/>
    <w:rsid w:val="007A5140"/>
    <w:rsid w:val="007A6D8F"/>
    <w:rsid w:val="007A7AFA"/>
    <w:rsid w:val="007B2CE7"/>
    <w:rsid w:val="007B3316"/>
    <w:rsid w:val="007B57D2"/>
    <w:rsid w:val="007B613A"/>
    <w:rsid w:val="007B7423"/>
    <w:rsid w:val="007C0259"/>
    <w:rsid w:val="007C17AF"/>
    <w:rsid w:val="007C306D"/>
    <w:rsid w:val="007C3648"/>
    <w:rsid w:val="007C3793"/>
    <w:rsid w:val="007C57D5"/>
    <w:rsid w:val="007C6D5E"/>
    <w:rsid w:val="007D410F"/>
    <w:rsid w:val="007D5911"/>
    <w:rsid w:val="007E0254"/>
    <w:rsid w:val="007E4201"/>
    <w:rsid w:val="007E64F0"/>
    <w:rsid w:val="007E75D1"/>
    <w:rsid w:val="007E787B"/>
    <w:rsid w:val="007F27E9"/>
    <w:rsid w:val="007F645A"/>
    <w:rsid w:val="007F701C"/>
    <w:rsid w:val="008042AF"/>
    <w:rsid w:val="00804D37"/>
    <w:rsid w:val="00805BCE"/>
    <w:rsid w:val="00806B80"/>
    <w:rsid w:val="008115D6"/>
    <w:rsid w:val="00811763"/>
    <w:rsid w:val="00813C00"/>
    <w:rsid w:val="00814BCD"/>
    <w:rsid w:val="00815BF2"/>
    <w:rsid w:val="00816209"/>
    <w:rsid w:val="008164C5"/>
    <w:rsid w:val="00817039"/>
    <w:rsid w:val="00817871"/>
    <w:rsid w:val="00822BFE"/>
    <w:rsid w:val="008257A8"/>
    <w:rsid w:val="00825BE2"/>
    <w:rsid w:val="00833848"/>
    <w:rsid w:val="008345A0"/>
    <w:rsid w:val="00837081"/>
    <w:rsid w:val="0083742F"/>
    <w:rsid w:val="008403E6"/>
    <w:rsid w:val="0084265B"/>
    <w:rsid w:val="00846AEC"/>
    <w:rsid w:val="00847603"/>
    <w:rsid w:val="008501DE"/>
    <w:rsid w:val="00850A92"/>
    <w:rsid w:val="00851E6F"/>
    <w:rsid w:val="00853446"/>
    <w:rsid w:val="0085513C"/>
    <w:rsid w:val="008600B6"/>
    <w:rsid w:val="00860B8A"/>
    <w:rsid w:val="00860C79"/>
    <w:rsid w:val="008614F1"/>
    <w:rsid w:val="0086273C"/>
    <w:rsid w:val="00862CE2"/>
    <w:rsid w:val="008670E6"/>
    <w:rsid w:val="00867B6B"/>
    <w:rsid w:val="008722EB"/>
    <w:rsid w:val="0087299D"/>
    <w:rsid w:val="00872B94"/>
    <w:rsid w:val="00873626"/>
    <w:rsid w:val="008737C7"/>
    <w:rsid w:val="00873ABB"/>
    <w:rsid w:val="00875EE9"/>
    <w:rsid w:val="008760DD"/>
    <w:rsid w:val="008816C7"/>
    <w:rsid w:val="0088207A"/>
    <w:rsid w:val="00882C03"/>
    <w:rsid w:val="00884CDE"/>
    <w:rsid w:val="008850FE"/>
    <w:rsid w:val="008854F9"/>
    <w:rsid w:val="008864E6"/>
    <w:rsid w:val="00890648"/>
    <w:rsid w:val="00890EBA"/>
    <w:rsid w:val="00890F8E"/>
    <w:rsid w:val="008910A3"/>
    <w:rsid w:val="00891142"/>
    <w:rsid w:val="00896F56"/>
    <w:rsid w:val="0089732D"/>
    <w:rsid w:val="008A0BF0"/>
    <w:rsid w:val="008A41E8"/>
    <w:rsid w:val="008B1457"/>
    <w:rsid w:val="008B19A5"/>
    <w:rsid w:val="008B2F06"/>
    <w:rsid w:val="008B3429"/>
    <w:rsid w:val="008B4577"/>
    <w:rsid w:val="008B62BB"/>
    <w:rsid w:val="008C0648"/>
    <w:rsid w:val="008C1402"/>
    <w:rsid w:val="008C1D2E"/>
    <w:rsid w:val="008C41BE"/>
    <w:rsid w:val="008C5A10"/>
    <w:rsid w:val="008C5BAA"/>
    <w:rsid w:val="008D25CF"/>
    <w:rsid w:val="008D67EA"/>
    <w:rsid w:val="008D756D"/>
    <w:rsid w:val="008E00E0"/>
    <w:rsid w:val="008E1300"/>
    <w:rsid w:val="008E399B"/>
    <w:rsid w:val="008E66C3"/>
    <w:rsid w:val="008F1746"/>
    <w:rsid w:val="008F1C0A"/>
    <w:rsid w:val="008F62DB"/>
    <w:rsid w:val="008F6FBA"/>
    <w:rsid w:val="00902E13"/>
    <w:rsid w:val="0090359B"/>
    <w:rsid w:val="00904690"/>
    <w:rsid w:val="00905331"/>
    <w:rsid w:val="009055D4"/>
    <w:rsid w:val="00905BD6"/>
    <w:rsid w:val="0090748C"/>
    <w:rsid w:val="00907B37"/>
    <w:rsid w:val="009108BF"/>
    <w:rsid w:val="00910ADE"/>
    <w:rsid w:val="00910DD8"/>
    <w:rsid w:val="00912284"/>
    <w:rsid w:val="009142AB"/>
    <w:rsid w:val="009163EC"/>
    <w:rsid w:val="00916BFF"/>
    <w:rsid w:val="00917407"/>
    <w:rsid w:val="00920673"/>
    <w:rsid w:val="00920F19"/>
    <w:rsid w:val="00922E3A"/>
    <w:rsid w:val="00922FA5"/>
    <w:rsid w:val="00927699"/>
    <w:rsid w:val="00930059"/>
    <w:rsid w:val="00933659"/>
    <w:rsid w:val="00935189"/>
    <w:rsid w:val="00936E80"/>
    <w:rsid w:val="009430AA"/>
    <w:rsid w:val="0094319E"/>
    <w:rsid w:val="00944CBB"/>
    <w:rsid w:val="0094526F"/>
    <w:rsid w:val="00945B18"/>
    <w:rsid w:val="0094615A"/>
    <w:rsid w:val="00951D5C"/>
    <w:rsid w:val="009525DA"/>
    <w:rsid w:val="00954169"/>
    <w:rsid w:val="00956989"/>
    <w:rsid w:val="009579DC"/>
    <w:rsid w:val="00957AC3"/>
    <w:rsid w:val="00957EA1"/>
    <w:rsid w:val="009624B0"/>
    <w:rsid w:val="00962F5F"/>
    <w:rsid w:val="00965366"/>
    <w:rsid w:val="00965DCE"/>
    <w:rsid w:val="00965E05"/>
    <w:rsid w:val="009719F0"/>
    <w:rsid w:val="00972FEC"/>
    <w:rsid w:val="00973728"/>
    <w:rsid w:val="00973D4A"/>
    <w:rsid w:val="009745BD"/>
    <w:rsid w:val="0097504D"/>
    <w:rsid w:val="0097511C"/>
    <w:rsid w:val="00976213"/>
    <w:rsid w:val="009776D6"/>
    <w:rsid w:val="0098017A"/>
    <w:rsid w:val="00980CAD"/>
    <w:rsid w:val="00980D50"/>
    <w:rsid w:val="009811AB"/>
    <w:rsid w:val="00981AC1"/>
    <w:rsid w:val="009836E1"/>
    <w:rsid w:val="00984390"/>
    <w:rsid w:val="00984B05"/>
    <w:rsid w:val="00986E2D"/>
    <w:rsid w:val="0098780E"/>
    <w:rsid w:val="00992657"/>
    <w:rsid w:val="00993165"/>
    <w:rsid w:val="00994028"/>
    <w:rsid w:val="00996930"/>
    <w:rsid w:val="00996E48"/>
    <w:rsid w:val="009A1D2F"/>
    <w:rsid w:val="009A2695"/>
    <w:rsid w:val="009A30EC"/>
    <w:rsid w:val="009A33A3"/>
    <w:rsid w:val="009A6122"/>
    <w:rsid w:val="009A736A"/>
    <w:rsid w:val="009A736D"/>
    <w:rsid w:val="009A7D80"/>
    <w:rsid w:val="009B0366"/>
    <w:rsid w:val="009B2612"/>
    <w:rsid w:val="009B451C"/>
    <w:rsid w:val="009B5D18"/>
    <w:rsid w:val="009B5D40"/>
    <w:rsid w:val="009B7F73"/>
    <w:rsid w:val="009C022A"/>
    <w:rsid w:val="009C04E5"/>
    <w:rsid w:val="009C0A6B"/>
    <w:rsid w:val="009C0B36"/>
    <w:rsid w:val="009C1479"/>
    <w:rsid w:val="009C1915"/>
    <w:rsid w:val="009C1C4A"/>
    <w:rsid w:val="009C272B"/>
    <w:rsid w:val="009C2E25"/>
    <w:rsid w:val="009C471A"/>
    <w:rsid w:val="009C5F35"/>
    <w:rsid w:val="009C709D"/>
    <w:rsid w:val="009D1E22"/>
    <w:rsid w:val="009D2B4E"/>
    <w:rsid w:val="009D2DEF"/>
    <w:rsid w:val="009D3D5B"/>
    <w:rsid w:val="009D3D83"/>
    <w:rsid w:val="009D4729"/>
    <w:rsid w:val="009D484A"/>
    <w:rsid w:val="009D4BBB"/>
    <w:rsid w:val="009D55AB"/>
    <w:rsid w:val="009D7A3D"/>
    <w:rsid w:val="009E0D35"/>
    <w:rsid w:val="009E109E"/>
    <w:rsid w:val="009E2CD5"/>
    <w:rsid w:val="009E3AE9"/>
    <w:rsid w:val="009E60F8"/>
    <w:rsid w:val="009E67B1"/>
    <w:rsid w:val="009E7A3A"/>
    <w:rsid w:val="009F0437"/>
    <w:rsid w:val="009F31C9"/>
    <w:rsid w:val="009F3853"/>
    <w:rsid w:val="009F4696"/>
    <w:rsid w:val="009F6045"/>
    <w:rsid w:val="00A009F8"/>
    <w:rsid w:val="00A00EBB"/>
    <w:rsid w:val="00A021BD"/>
    <w:rsid w:val="00A034F7"/>
    <w:rsid w:val="00A049CF"/>
    <w:rsid w:val="00A05770"/>
    <w:rsid w:val="00A0703D"/>
    <w:rsid w:val="00A0790C"/>
    <w:rsid w:val="00A07913"/>
    <w:rsid w:val="00A104E1"/>
    <w:rsid w:val="00A10E59"/>
    <w:rsid w:val="00A11CDA"/>
    <w:rsid w:val="00A1376B"/>
    <w:rsid w:val="00A13942"/>
    <w:rsid w:val="00A14756"/>
    <w:rsid w:val="00A15393"/>
    <w:rsid w:val="00A20E34"/>
    <w:rsid w:val="00A24E4D"/>
    <w:rsid w:val="00A27B2A"/>
    <w:rsid w:val="00A30988"/>
    <w:rsid w:val="00A31C6E"/>
    <w:rsid w:val="00A324AA"/>
    <w:rsid w:val="00A32802"/>
    <w:rsid w:val="00A338BD"/>
    <w:rsid w:val="00A379E8"/>
    <w:rsid w:val="00A37D03"/>
    <w:rsid w:val="00A40690"/>
    <w:rsid w:val="00A41B7B"/>
    <w:rsid w:val="00A41D8A"/>
    <w:rsid w:val="00A42BEF"/>
    <w:rsid w:val="00A4534B"/>
    <w:rsid w:val="00A45379"/>
    <w:rsid w:val="00A51A4C"/>
    <w:rsid w:val="00A52A63"/>
    <w:rsid w:val="00A52CF7"/>
    <w:rsid w:val="00A55D62"/>
    <w:rsid w:val="00A566F5"/>
    <w:rsid w:val="00A56DCD"/>
    <w:rsid w:val="00A6155E"/>
    <w:rsid w:val="00A648D7"/>
    <w:rsid w:val="00A67F74"/>
    <w:rsid w:val="00A71C65"/>
    <w:rsid w:val="00A71D59"/>
    <w:rsid w:val="00A72A5B"/>
    <w:rsid w:val="00A77CAF"/>
    <w:rsid w:val="00A802D9"/>
    <w:rsid w:val="00A82949"/>
    <w:rsid w:val="00A82C53"/>
    <w:rsid w:val="00A83B29"/>
    <w:rsid w:val="00A84524"/>
    <w:rsid w:val="00A846DA"/>
    <w:rsid w:val="00A85847"/>
    <w:rsid w:val="00A86529"/>
    <w:rsid w:val="00A86840"/>
    <w:rsid w:val="00A87046"/>
    <w:rsid w:val="00A900B8"/>
    <w:rsid w:val="00A9459B"/>
    <w:rsid w:val="00A950AA"/>
    <w:rsid w:val="00A96A83"/>
    <w:rsid w:val="00A970C3"/>
    <w:rsid w:val="00A972D6"/>
    <w:rsid w:val="00A9750B"/>
    <w:rsid w:val="00A97BFD"/>
    <w:rsid w:val="00AA0FF0"/>
    <w:rsid w:val="00AA2254"/>
    <w:rsid w:val="00AA2B61"/>
    <w:rsid w:val="00AA722C"/>
    <w:rsid w:val="00AA775A"/>
    <w:rsid w:val="00AB00E3"/>
    <w:rsid w:val="00AB00FD"/>
    <w:rsid w:val="00AB2390"/>
    <w:rsid w:val="00AB3848"/>
    <w:rsid w:val="00AB3F6A"/>
    <w:rsid w:val="00AB6A53"/>
    <w:rsid w:val="00AB6B11"/>
    <w:rsid w:val="00AB6BA3"/>
    <w:rsid w:val="00AB6F11"/>
    <w:rsid w:val="00AC0312"/>
    <w:rsid w:val="00AC17F4"/>
    <w:rsid w:val="00AC1945"/>
    <w:rsid w:val="00AC4150"/>
    <w:rsid w:val="00AC4D69"/>
    <w:rsid w:val="00AD184E"/>
    <w:rsid w:val="00AD19DC"/>
    <w:rsid w:val="00AD5E5B"/>
    <w:rsid w:val="00AD6D69"/>
    <w:rsid w:val="00AE1BEC"/>
    <w:rsid w:val="00AE35A8"/>
    <w:rsid w:val="00AE36AA"/>
    <w:rsid w:val="00AE4709"/>
    <w:rsid w:val="00AE5883"/>
    <w:rsid w:val="00AE6EF8"/>
    <w:rsid w:val="00AF196C"/>
    <w:rsid w:val="00AF3696"/>
    <w:rsid w:val="00AF372A"/>
    <w:rsid w:val="00AF3A9F"/>
    <w:rsid w:val="00AF3C3C"/>
    <w:rsid w:val="00AF40B9"/>
    <w:rsid w:val="00AF664A"/>
    <w:rsid w:val="00B03CF4"/>
    <w:rsid w:val="00B04277"/>
    <w:rsid w:val="00B04782"/>
    <w:rsid w:val="00B0660D"/>
    <w:rsid w:val="00B068E8"/>
    <w:rsid w:val="00B06D3D"/>
    <w:rsid w:val="00B07FC8"/>
    <w:rsid w:val="00B10F8A"/>
    <w:rsid w:val="00B1294F"/>
    <w:rsid w:val="00B13BD9"/>
    <w:rsid w:val="00B145E2"/>
    <w:rsid w:val="00B15606"/>
    <w:rsid w:val="00B168E4"/>
    <w:rsid w:val="00B205C8"/>
    <w:rsid w:val="00B21500"/>
    <w:rsid w:val="00B23048"/>
    <w:rsid w:val="00B27F2B"/>
    <w:rsid w:val="00B31374"/>
    <w:rsid w:val="00B316AB"/>
    <w:rsid w:val="00B340BD"/>
    <w:rsid w:val="00B35262"/>
    <w:rsid w:val="00B355A4"/>
    <w:rsid w:val="00B35633"/>
    <w:rsid w:val="00B368E0"/>
    <w:rsid w:val="00B36A10"/>
    <w:rsid w:val="00B405D7"/>
    <w:rsid w:val="00B43E6A"/>
    <w:rsid w:val="00B448ED"/>
    <w:rsid w:val="00B45282"/>
    <w:rsid w:val="00B46217"/>
    <w:rsid w:val="00B477C4"/>
    <w:rsid w:val="00B5138A"/>
    <w:rsid w:val="00B52C7D"/>
    <w:rsid w:val="00B533AA"/>
    <w:rsid w:val="00B53783"/>
    <w:rsid w:val="00B5398F"/>
    <w:rsid w:val="00B539C4"/>
    <w:rsid w:val="00B54FAF"/>
    <w:rsid w:val="00B5674A"/>
    <w:rsid w:val="00B606CE"/>
    <w:rsid w:val="00B62119"/>
    <w:rsid w:val="00B62479"/>
    <w:rsid w:val="00B6549C"/>
    <w:rsid w:val="00B6558A"/>
    <w:rsid w:val="00B6795D"/>
    <w:rsid w:val="00B732B9"/>
    <w:rsid w:val="00B76863"/>
    <w:rsid w:val="00B76CFC"/>
    <w:rsid w:val="00B81A1F"/>
    <w:rsid w:val="00B82BAD"/>
    <w:rsid w:val="00B83DE0"/>
    <w:rsid w:val="00B85CD0"/>
    <w:rsid w:val="00B860DB"/>
    <w:rsid w:val="00B90214"/>
    <w:rsid w:val="00B91932"/>
    <w:rsid w:val="00B93FF9"/>
    <w:rsid w:val="00B96354"/>
    <w:rsid w:val="00B964C5"/>
    <w:rsid w:val="00B965F8"/>
    <w:rsid w:val="00B97E8B"/>
    <w:rsid w:val="00BA1D37"/>
    <w:rsid w:val="00BA20E0"/>
    <w:rsid w:val="00BA2FA0"/>
    <w:rsid w:val="00BA2FAF"/>
    <w:rsid w:val="00BA51BD"/>
    <w:rsid w:val="00BA6D10"/>
    <w:rsid w:val="00BB0959"/>
    <w:rsid w:val="00BB3C9C"/>
    <w:rsid w:val="00BB57D7"/>
    <w:rsid w:val="00BB6E45"/>
    <w:rsid w:val="00BB7523"/>
    <w:rsid w:val="00BB7CCB"/>
    <w:rsid w:val="00BB7E0E"/>
    <w:rsid w:val="00BC0869"/>
    <w:rsid w:val="00BC0E47"/>
    <w:rsid w:val="00BC600F"/>
    <w:rsid w:val="00BC6B70"/>
    <w:rsid w:val="00BD147C"/>
    <w:rsid w:val="00BD16DE"/>
    <w:rsid w:val="00BD1986"/>
    <w:rsid w:val="00BD3B5B"/>
    <w:rsid w:val="00BD61DF"/>
    <w:rsid w:val="00BE019E"/>
    <w:rsid w:val="00BE1FE8"/>
    <w:rsid w:val="00BE2D80"/>
    <w:rsid w:val="00BE3C56"/>
    <w:rsid w:val="00BE4CAE"/>
    <w:rsid w:val="00BE5875"/>
    <w:rsid w:val="00BE5F7D"/>
    <w:rsid w:val="00BE62D3"/>
    <w:rsid w:val="00BE6658"/>
    <w:rsid w:val="00BF14FA"/>
    <w:rsid w:val="00BF37D5"/>
    <w:rsid w:val="00BF3820"/>
    <w:rsid w:val="00C0545E"/>
    <w:rsid w:val="00C061A2"/>
    <w:rsid w:val="00C06C4D"/>
    <w:rsid w:val="00C10814"/>
    <w:rsid w:val="00C114FF"/>
    <w:rsid w:val="00C11C18"/>
    <w:rsid w:val="00C11F98"/>
    <w:rsid w:val="00C14733"/>
    <w:rsid w:val="00C149B3"/>
    <w:rsid w:val="00C213EA"/>
    <w:rsid w:val="00C221D7"/>
    <w:rsid w:val="00C22770"/>
    <w:rsid w:val="00C24014"/>
    <w:rsid w:val="00C254A5"/>
    <w:rsid w:val="00C27A80"/>
    <w:rsid w:val="00C27CD4"/>
    <w:rsid w:val="00C30D5F"/>
    <w:rsid w:val="00C315DE"/>
    <w:rsid w:val="00C32CCD"/>
    <w:rsid w:val="00C34E82"/>
    <w:rsid w:val="00C35FCE"/>
    <w:rsid w:val="00C363E6"/>
    <w:rsid w:val="00C3665F"/>
    <w:rsid w:val="00C36F91"/>
    <w:rsid w:val="00C37212"/>
    <w:rsid w:val="00C410FA"/>
    <w:rsid w:val="00C41789"/>
    <w:rsid w:val="00C42071"/>
    <w:rsid w:val="00C42164"/>
    <w:rsid w:val="00C438BC"/>
    <w:rsid w:val="00C44FDF"/>
    <w:rsid w:val="00C45981"/>
    <w:rsid w:val="00C47D58"/>
    <w:rsid w:val="00C515B8"/>
    <w:rsid w:val="00C5402A"/>
    <w:rsid w:val="00C5452F"/>
    <w:rsid w:val="00C54B25"/>
    <w:rsid w:val="00C55E5E"/>
    <w:rsid w:val="00C57283"/>
    <w:rsid w:val="00C600D6"/>
    <w:rsid w:val="00C62BFF"/>
    <w:rsid w:val="00C63267"/>
    <w:rsid w:val="00C65F55"/>
    <w:rsid w:val="00C66E39"/>
    <w:rsid w:val="00C7460B"/>
    <w:rsid w:val="00C75FF9"/>
    <w:rsid w:val="00C761F6"/>
    <w:rsid w:val="00C835F6"/>
    <w:rsid w:val="00C90FA2"/>
    <w:rsid w:val="00C919DB"/>
    <w:rsid w:val="00C94581"/>
    <w:rsid w:val="00C949AA"/>
    <w:rsid w:val="00C95032"/>
    <w:rsid w:val="00C96736"/>
    <w:rsid w:val="00CA0210"/>
    <w:rsid w:val="00CA20C5"/>
    <w:rsid w:val="00CA4455"/>
    <w:rsid w:val="00CA7D6B"/>
    <w:rsid w:val="00CB0936"/>
    <w:rsid w:val="00CB0D02"/>
    <w:rsid w:val="00CB119B"/>
    <w:rsid w:val="00CB1C93"/>
    <w:rsid w:val="00CB2D4A"/>
    <w:rsid w:val="00CB31C2"/>
    <w:rsid w:val="00CB3B7E"/>
    <w:rsid w:val="00CB455D"/>
    <w:rsid w:val="00CB560A"/>
    <w:rsid w:val="00CB62EC"/>
    <w:rsid w:val="00CB7C69"/>
    <w:rsid w:val="00CC11E8"/>
    <w:rsid w:val="00CC127B"/>
    <w:rsid w:val="00CC1563"/>
    <w:rsid w:val="00CC1BEB"/>
    <w:rsid w:val="00CC3511"/>
    <w:rsid w:val="00CC3700"/>
    <w:rsid w:val="00CC55AB"/>
    <w:rsid w:val="00CC6F95"/>
    <w:rsid w:val="00CD092E"/>
    <w:rsid w:val="00CD1910"/>
    <w:rsid w:val="00CD425A"/>
    <w:rsid w:val="00CD761B"/>
    <w:rsid w:val="00CE0A73"/>
    <w:rsid w:val="00CE0A9B"/>
    <w:rsid w:val="00CE0E91"/>
    <w:rsid w:val="00CE0EF0"/>
    <w:rsid w:val="00CE2DB9"/>
    <w:rsid w:val="00CE378C"/>
    <w:rsid w:val="00CE46B0"/>
    <w:rsid w:val="00CE4F51"/>
    <w:rsid w:val="00CE55D2"/>
    <w:rsid w:val="00CE67BF"/>
    <w:rsid w:val="00CF2052"/>
    <w:rsid w:val="00CF2BF1"/>
    <w:rsid w:val="00CF3899"/>
    <w:rsid w:val="00CF5677"/>
    <w:rsid w:val="00CF735C"/>
    <w:rsid w:val="00CF7BF3"/>
    <w:rsid w:val="00D02D0C"/>
    <w:rsid w:val="00D075DD"/>
    <w:rsid w:val="00D1030A"/>
    <w:rsid w:val="00D10E07"/>
    <w:rsid w:val="00D11814"/>
    <w:rsid w:val="00D15161"/>
    <w:rsid w:val="00D1530B"/>
    <w:rsid w:val="00D162BB"/>
    <w:rsid w:val="00D20952"/>
    <w:rsid w:val="00D23419"/>
    <w:rsid w:val="00D25792"/>
    <w:rsid w:val="00D27566"/>
    <w:rsid w:val="00D30542"/>
    <w:rsid w:val="00D30B46"/>
    <w:rsid w:val="00D30E66"/>
    <w:rsid w:val="00D31564"/>
    <w:rsid w:val="00D31BB7"/>
    <w:rsid w:val="00D32FBC"/>
    <w:rsid w:val="00D33675"/>
    <w:rsid w:val="00D35ACC"/>
    <w:rsid w:val="00D361AA"/>
    <w:rsid w:val="00D3686A"/>
    <w:rsid w:val="00D37EA2"/>
    <w:rsid w:val="00D4073E"/>
    <w:rsid w:val="00D45A68"/>
    <w:rsid w:val="00D4638D"/>
    <w:rsid w:val="00D46709"/>
    <w:rsid w:val="00D47752"/>
    <w:rsid w:val="00D55040"/>
    <w:rsid w:val="00D5581F"/>
    <w:rsid w:val="00D57B38"/>
    <w:rsid w:val="00D62164"/>
    <w:rsid w:val="00D62A5B"/>
    <w:rsid w:val="00D634DB"/>
    <w:rsid w:val="00D639F7"/>
    <w:rsid w:val="00D653E0"/>
    <w:rsid w:val="00D67ACE"/>
    <w:rsid w:val="00D70067"/>
    <w:rsid w:val="00D71491"/>
    <w:rsid w:val="00D720C0"/>
    <w:rsid w:val="00D7382A"/>
    <w:rsid w:val="00D76F23"/>
    <w:rsid w:val="00D770FE"/>
    <w:rsid w:val="00D806E2"/>
    <w:rsid w:val="00D81624"/>
    <w:rsid w:val="00D81CF1"/>
    <w:rsid w:val="00D8428D"/>
    <w:rsid w:val="00D863FB"/>
    <w:rsid w:val="00D86A7D"/>
    <w:rsid w:val="00D86A86"/>
    <w:rsid w:val="00D90800"/>
    <w:rsid w:val="00D9138C"/>
    <w:rsid w:val="00D961B2"/>
    <w:rsid w:val="00D96564"/>
    <w:rsid w:val="00DA0E9A"/>
    <w:rsid w:val="00DA1471"/>
    <w:rsid w:val="00DA4512"/>
    <w:rsid w:val="00DA74EE"/>
    <w:rsid w:val="00DA7E07"/>
    <w:rsid w:val="00DB1512"/>
    <w:rsid w:val="00DB1FB3"/>
    <w:rsid w:val="00DB51D1"/>
    <w:rsid w:val="00DC0363"/>
    <w:rsid w:val="00DC38FD"/>
    <w:rsid w:val="00DC424B"/>
    <w:rsid w:val="00DC564B"/>
    <w:rsid w:val="00DC5E5C"/>
    <w:rsid w:val="00DC6CE1"/>
    <w:rsid w:val="00DC794A"/>
    <w:rsid w:val="00DC7ABE"/>
    <w:rsid w:val="00DC7E76"/>
    <w:rsid w:val="00DD164E"/>
    <w:rsid w:val="00DD1886"/>
    <w:rsid w:val="00DD2FE2"/>
    <w:rsid w:val="00DD5EEC"/>
    <w:rsid w:val="00DD6A40"/>
    <w:rsid w:val="00DF2086"/>
    <w:rsid w:val="00DF583B"/>
    <w:rsid w:val="00E0079C"/>
    <w:rsid w:val="00E0257C"/>
    <w:rsid w:val="00E04AAF"/>
    <w:rsid w:val="00E07EF4"/>
    <w:rsid w:val="00E12A2E"/>
    <w:rsid w:val="00E1492F"/>
    <w:rsid w:val="00E20B55"/>
    <w:rsid w:val="00E20F42"/>
    <w:rsid w:val="00E211AF"/>
    <w:rsid w:val="00E23D70"/>
    <w:rsid w:val="00E24B20"/>
    <w:rsid w:val="00E25EAC"/>
    <w:rsid w:val="00E27AFE"/>
    <w:rsid w:val="00E33092"/>
    <w:rsid w:val="00E4386E"/>
    <w:rsid w:val="00E43F11"/>
    <w:rsid w:val="00E44D06"/>
    <w:rsid w:val="00E45F04"/>
    <w:rsid w:val="00E4637E"/>
    <w:rsid w:val="00E5080F"/>
    <w:rsid w:val="00E51D6B"/>
    <w:rsid w:val="00E5233D"/>
    <w:rsid w:val="00E526BA"/>
    <w:rsid w:val="00E52D2D"/>
    <w:rsid w:val="00E60287"/>
    <w:rsid w:val="00E6055D"/>
    <w:rsid w:val="00E60909"/>
    <w:rsid w:val="00E62F3F"/>
    <w:rsid w:val="00E65BBF"/>
    <w:rsid w:val="00E66301"/>
    <w:rsid w:val="00E668AF"/>
    <w:rsid w:val="00E679D5"/>
    <w:rsid w:val="00E702DC"/>
    <w:rsid w:val="00E703AD"/>
    <w:rsid w:val="00E703C6"/>
    <w:rsid w:val="00E70543"/>
    <w:rsid w:val="00E711D9"/>
    <w:rsid w:val="00E7270D"/>
    <w:rsid w:val="00E746F0"/>
    <w:rsid w:val="00E7505A"/>
    <w:rsid w:val="00E80ADF"/>
    <w:rsid w:val="00E82B91"/>
    <w:rsid w:val="00E8358A"/>
    <w:rsid w:val="00E8463F"/>
    <w:rsid w:val="00E84CF8"/>
    <w:rsid w:val="00E878E9"/>
    <w:rsid w:val="00E91A5F"/>
    <w:rsid w:val="00E92544"/>
    <w:rsid w:val="00E95A7F"/>
    <w:rsid w:val="00E9669E"/>
    <w:rsid w:val="00EA17B0"/>
    <w:rsid w:val="00EA1C34"/>
    <w:rsid w:val="00EA2897"/>
    <w:rsid w:val="00EA2BA5"/>
    <w:rsid w:val="00EB0AF0"/>
    <w:rsid w:val="00EB0F0C"/>
    <w:rsid w:val="00EB1A9F"/>
    <w:rsid w:val="00EB3583"/>
    <w:rsid w:val="00EB3674"/>
    <w:rsid w:val="00EB39D6"/>
    <w:rsid w:val="00EB4238"/>
    <w:rsid w:val="00EB4FA6"/>
    <w:rsid w:val="00EB795D"/>
    <w:rsid w:val="00EC0694"/>
    <w:rsid w:val="00EC0753"/>
    <w:rsid w:val="00EC3510"/>
    <w:rsid w:val="00EC3A1E"/>
    <w:rsid w:val="00EC5062"/>
    <w:rsid w:val="00EC56D2"/>
    <w:rsid w:val="00EC6694"/>
    <w:rsid w:val="00EC7E43"/>
    <w:rsid w:val="00ED13C8"/>
    <w:rsid w:val="00ED2E08"/>
    <w:rsid w:val="00ED2E39"/>
    <w:rsid w:val="00ED52B1"/>
    <w:rsid w:val="00ED5E08"/>
    <w:rsid w:val="00ED5F92"/>
    <w:rsid w:val="00ED783C"/>
    <w:rsid w:val="00EE23BA"/>
    <w:rsid w:val="00EE2C59"/>
    <w:rsid w:val="00EE30D2"/>
    <w:rsid w:val="00EE46C3"/>
    <w:rsid w:val="00EE5FBC"/>
    <w:rsid w:val="00EE7159"/>
    <w:rsid w:val="00EE73B6"/>
    <w:rsid w:val="00EE7D71"/>
    <w:rsid w:val="00EF03C9"/>
    <w:rsid w:val="00EF06DF"/>
    <w:rsid w:val="00EF4867"/>
    <w:rsid w:val="00EF49B0"/>
    <w:rsid w:val="00EF5281"/>
    <w:rsid w:val="00EF5DFC"/>
    <w:rsid w:val="00EF6285"/>
    <w:rsid w:val="00F00662"/>
    <w:rsid w:val="00F015D2"/>
    <w:rsid w:val="00F01C31"/>
    <w:rsid w:val="00F0248D"/>
    <w:rsid w:val="00F03DDC"/>
    <w:rsid w:val="00F040BF"/>
    <w:rsid w:val="00F05DEE"/>
    <w:rsid w:val="00F071C5"/>
    <w:rsid w:val="00F13E35"/>
    <w:rsid w:val="00F1406B"/>
    <w:rsid w:val="00F16050"/>
    <w:rsid w:val="00F20B16"/>
    <w:rsid w:val="00F21348"/>
    <w:rsid w:val="00F23337"/>
    <w:rsid w:val="00F239C2"/>
    <w:rsid w:val="00F26092"/>
    <w:rsid w:val="00F26219"/>
    <w:rsid w:val="00F26ABF"/>
    <w:rsid w:val="00F272E9"/>
    <w:rsid w:val="00F31CD1"/>
    <w:rsid w:val="00F332C3"/>
    <w:rsid w:val="00F33F54"/>
    <w:rsid w:val="00F34266"/>
    <w:rsid w:val="00F374AB"/>
    <w:rsid w:val="00F41542"/>
    <w:rsid w:val="00F41838"/>
    <w:rsid w:val="00F444EB"/>
    <w:rsid w:val="00F4505D"/>
    <w:rsid w:val="00F462EB"/>
    <w:rsid w:val="00F476F2"/>
    <w:rsid w:val="00F47B54"/>
    <w:rsid w:val="00F50B4B"/>
    <w:rsid w:val="00F530F5"/>
    <w:rsid w:val="00F554AF"/>
    <w:rsid w:val="00F564E3"/>
    <w:rsid w:val="00F5689E"/>
    <w:rsid w:val="00F56CD6"/>
    <w:rsid w:val="00F60EDF"/>
    <w:rsid w:val="00F629A1"/>
    <w:rsid w:val="00F6481A"/>
    <w:rsid w:val="00F65DDB"/>
    <w:rsid w:val="00F6603A"/>
    <w:rsid w:val="00F66328"/>
    <w:rsid w:val="00F669EB"/>
    <w:rsid w:val="00F714B2"/>
    <w:rsid w:val="00F727BF"/>
    <w:rsid w:val="00F72B2A"/>
    <w:rsid w:val="00F74BAD"/>
    <w:rsid w:val="00F756C8"/>
    <w:rsid w:val="00F75772"/>
    <w:rsid w:val="00F75812"/>
    <w:rsid w:val="00F76A58"/>
    <w:rsid w:val="00F770AD"/>
    <w:rsid w:val="00F77F96"/>
    <w:rsid w:val="00F82D39"/>
    <w:rsid w:val="00F83514"/>
    <w:rsid w:val="00F84DB1"/>
    <w:rsid w:val="00F855F8"/>
    <w:rsid w:val="00F8724D"/>
    <w:rsid w:val="00F91152"/>
    <w:rsid w:val="00F911B6"/>
    <w:rsid w:val="00F92496"/>
    <w:rsid w:val="00F933FD"/>
    <w:rsid w:val="00F97002"/>
    <w:rsid w:val="00FA050E"/>
    <w:rsid w:val="00FA17EF"/>
    <w:rsid w:val="00FA2066"/>
    <w:rsid w:val="00FA3C90"/>
    <w:rsid w:val="00FA506F"/>
    <w:rsid w:val="00FA7140"/>
    <w:rsid w:val="00FB1FD8"/>
    <w:rsid w:val="00FB271E"/>
    <w:rsid w:val="00FB458B"/>
    <w:rsid w:val="00FB748A"/>
    <w:rsid w:val="00FB7D05"/>
    <w:rsid w:val="00FC121D"/>
    <w:rsid w:val="00FC62F1"/>
    <w:rsid w:val="00FC6FC2"/>
    <w:rsid w:val="00FD3F49"/>
    <w:rsid w:val="00FD566A"/>
    <w:rsid w:val="00FD7608"/>
    <w:rsid w:val="00FD76C9"/>
    <w:rsid w:val="00FE0EDD"/>
    <w:rsid w:val="00FE1A6D"/>
    <w:rsid w:val="00FE3F6E"/>
    <w:rsid w:val="00FE5724"/>
    <w:rsid w:val="00FE5C2A"/>
    <w:rsid w:val="00FE647B"/>
    <w:rsid w:val="00FE7C7D"/>
    <w:rsid w:val="00FE7E4C"/>
    <w:rsid w:val="00FF1024"/>
    <w:rsid w:val="00FF1AE8"/>
    <w:rsid w:val="00FF1B18"/>
    <w:rsid w:val="00FF21ED"/>
    <w:rsid w:val="00FF264B"/>
    <w:rsid w:val="00FF63FA"/>
    <w:rsid w:val="00FF66A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2A05C"/>
  <w15:chartTrackingRefBased/>
  <w15:docId w15:val="{13FC2DF3-B512-46D9-A4B0-EB16C11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84D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746F0"/>
    <w:pPr>
      <w:widowControl w:val="0"/>
    </w:pPr>
  </w:style>
  <w:style w:type="paragraph" w:styleId="a6">
    <w:name w:val="annotation text"/>
    <w:basedOn w:val="a"/>
    <w:link w:val="a7"/>
    <w:unhideWhenUsed/>
    <w:rsid w:val="0002656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2656E"/>
  </w:style>
  <w:style w:type="character" w:customStyle="1" w:styleId="ConsPlusNormal">
    <w:name w:val="ConsPlusNormal Знак"/>
    <w:link w:val="ConsPlusNormal0"/>
    <w:locked/>
    <w:rsid w:val="0002656E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02656E"/>
    <w:pPr>
      <w:widowControl w:val="0"/>
      <w:autoSpaceDE w:val="0"/>
      <w:autoSpaceDN w:val="0"/>
    </w:pPr>
    <w:rPr>
      <w:rFonts w:ascii="Calibri" w:hAnsi="Calibri" w:cs="Calibri"/>
    </w:rPr>
  </w:style>
  <w:style w:type="character" w:customStyle="1" w:styleId="10">
    <w:name w:val="Заголовок 1 Знак"/>
    <w:link w:val="1"/>
    <w:uiPriority w:val="9"/>
    <w:rsid w:val="00F84DB1"/>
    <w:rPr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F13E35"/>
    <w:pPr>
      <w:ind w:left="720"/>
      <w:contextualSpacing/>
    </w:pPr>
  </w:style>
  <w:style w:type="paragraph" w:customStyle="1" w:styleId="ConsPlusTitle">
    <w:name w:val="ConsPlusTitle"/>
    <w:rsid w:val="004720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annotation reference"/>
    <w:rsid w:val="004D4B34"/>
    <w:rPr>
      <w:sz w:val="16"/>
      <w:szCs w:val="16"/>
    </w:rPr>
  </w:style>
  <w:style w:type="paragraph" w:styleId="aa">
    <w:name w:val="annotation subject"/>
    <w:basedOn w:val="a6"/>
    <w:next w:val="a6"/>
    <w:link w:val="ab"/>
    <w:rsid w:val="004D4B34"/>
    <w:rPr>
      <w:b/>
      <w:bCs/>
    </w:rPr>
  </w:style>
  <w:style w:type="character" w:customStyle="1" w:styleId="ab">
    <w:name w:val="Тема примечания Знак"/>
    <w:link w:val="aa"/>
    <w:rsid w:val="004D4B34"/>
    <w:rPr>
      <w:b/>
      <w:bCs/>
    </w:rPr>
  </w:style>
  <w:style w:type="paragraph" w:customStyle="1" w:styleId="ConsPlusDocList">
    <w:name w:val="ConsPlusDocList"/>
    <w:rsid w:val="000E0C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87C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extList">
    <w:name w:val="ConsPlusTextList"/>
    <w:rsid w:val="00BF37D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2">
    <w:name w:val="Обычный1"/>
    <w:rsid w:val="00CE55D2"/>
    <w:pPr>
      <w:widowControl w:val="0"/>
    </w:pPr>
  </w:style>
  <w:style w:type="paragraph" w:styleId="ac">
    <w:name w:val="header"/>
    <w:basedOn w:val="a"/>
    <w:link w:val="ad"/>
    <w:uiPriority w:val="99"/>
    <w:rsid w:val="00CE55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E55D2"/>
    <w:rPr>
      <w:sz w:val="24"/>
      <w:szCs w:val="24"/>
    </w:rPr>
  </w:style>
  <w:style w:type="paragraph" w:styleId="ae">
    <w:name w:val="footer"/>
    <w:basedOn w:val="a"/>
    <w:link w:val="af"/>
    <w:rsid w:val="00CE55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E55D2"/>
    <w:rPr>
      <w:sz w:val="24"/>
      <w:szCs w:val="24"/>
    </w:rPr>
  </w:style>
  <w:style w:type="paragraph" w:styleId="af0">
    <w:name w:val="No Spacing"/>
    <w:uiPriority w:val="1"/>
    <w:qFormat/>
    <w:rsid w:val="008760DD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aliases w:val="Знак Знак Знак, Знак Знак Знак"/>
    <w:basedOn w:val="a"/>
    <w:link w:val="af2"/>
    <w:rsid w:val="00BF3820"/>
    <w:rPr>
      <w:sz w:val="20"/>
      <w:szCs w:val="20"/>
    </w:rPr>
  </w:style>
  <w:style w:type="character" w:customStyle="1" w:styleId="af2">
    <w:name w:val="Текст сноски Знак"/>
    <w:aliases w:val="Знак Знак Знак Знак, Знак Знак Знак Знак"/>
    <w:basedOn w:val="a0"/>
    <w:link w:val="af1"/>
    <w:rsid w:val="00BF3820"/>
  </w:style>
  <w:style w:type="character" w:styleId="af3">
    <w:name w:val="footnote reference"/>
    <w:rsid w:val="00BF3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0488596C0FB62ECEC902579FCC488F93C14E259BDE024010D2FF13F73650453EBCE6919BAD3B9AD98D49269B0B787D51E4E28A924EI4u9L" TargetMode="External"/><Relationship Id="rId18" Type="http://schemas.openxmlformats.org/officeDocument/2006/relationships/hyperlink" Target="consultantplus://offline/ref=110488596C0FB62ECEC91C5A89A0158494C8182C9ADF01124E86F944A86656107EFCE0C7DBEF36908DDC0C709301243214B1F1899A524AF3895956EEICu9L" TargetMode="External"/><Relationship Id="rId26" Type="http://schemas.openxmlformats.org/officeDocument/2006/relationships/hyperlink" Target="consultantplus://offline/ref=110488596C0FB62ECEC91C5A89A0158494C8182C9ADF01124E86F944A86656107EFCE0C7DBEF36908DDC0D719F01243214B1F1899A524AF3895956EEICu9L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110488596C0FB62ECEC91C5A89A0158494C8182C9ADF01124E86F944A86656107EFCE0C7DBEF36908DDC0D719501243214B1F1899A524AF3895956EEICu9L" TargetMode="External"/><Relationship Id="rId34" Type="http://schemas.openxmlformats.org/officeDocument/2006/relationships/hyperlink" Target="consultantplus://offline/ref=110488596C0FB62ECEC902579FCC488F93C244299DDF024010D2FF13F73650452CBCBE9E99A325908DC20F7394I0u8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0488596C0FB62ECEC902579FCC488F93C14E259BDE024010D2FF13F73650453EBCE6919BAD3B9AD98D49269B0B787D51E4E28A924EI4u9L" TargetMode="External"/><Relationship Id="rId17" Type="http://schemas.openxmlformats.org/officeDocument/2006/relationships/hyperlink" Target="consultantplus://offline/ref=110488596C0FB62ECEC91C5A89A0158494C8182C9ADF01124E86F944A86656107EFCE0C7DBEF36908DDC0D719F01243214B1F1899A524AF3895956EEICu9L" TargetMode="External"/><Relationship Id="rId25" Type="http://schemas.openxmlformats.org/officeDocument/2006/relationships/hyperlink" Target="consultantplus://offline/ref=110488596C0FB62ECEC91C5A89A0158494C8182C9ADF01124E86F944A86656107EFCE0C7DBEF36908DDC0D719201243214B1F1899A524AF3895956EEICu9L" TargetMode="External"/><Relationship Id="rId33" Type="http://schemas.openxmlformats.org/officeDocument/2006/relationships/hyperlink" Target="consultantplus://offline/ref=110488596C0FB62ECEC902579FCC488F93C244299DDF024010D2FF13F73650452CBCBE9E99A325908DC20F7394I0u8L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0488596C0FB62ECEC91C5A89A0158494C8182C9ADF01124E86F944A86656107EFCE0C7DBEF36908DDC0D719201243214B1F1899A524AF3895956EEICu9L" TargetMode="External"/><Relationship Id="rId20" Type="http://schemas.openxmlformats.org/officeDocument/2006/relationships/hyperlink" Target="consultantplus://offline/ref=110488596C0FB62ECEC91C5A89A0158494C8182C9ADF01124E86F944A86656107EFCE0C7DBEF36908DDC0D709201243214B1F1899A524AF3895956EEICu9L" TargetMode="External"/><Relationship Id="rId29" Type="http://schemas.openxmlformats.org/officeDocument/2006/relationships/hyperlink" Target="consultantplus://offline/ref=2632EBF5B77DF4564260DF321970BFDCEABCED2D0B3EB38779A39A47E9EFC04E9A277518C5F7F242C843059E31d3b8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hyperlink" Target="consultantplus://offline/ref=9A3A32DC6C55FE64478F6AB24C1E990C5A8F784FA4C048BF98ABA44B6DD72FA288495F61002650C44277359AF3B71D4DF2BD2DD50956f0R6O" TargetMode="External"/><Relationship Id="rId32" Type="http://schemas.openxmlformats.org/officeDocument/2006/relationships/hyperlink" Target="consultantplus://offline/ref=110488596C0FB62ECEC902579FCC488F93C144209EDD024010D2FF13F73650452CBCBE9E99A325908DC20F7394I0u8L" TargetMode="External"/><Relationship Id="rId37" Type="http://schemas.openxmlformats.org/officeDocument/2006/relationships/hyperlink" Target="consultantplus://offline/ref=6648DBD2D26C6E8D402F5197E8C493D77D7942BB3499ECE1A3992E47FE13960B849E4B294EE4A366443AF8CE85B3D2AFB6BA4CC22DB88DCBG2L9J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0488596C0FB62ECEC91C5A89A0158494C8182C9ADF01124E86F944A86656107EFCE0C7DBEF36908DDC0C7A9601243214B1F1899A524AF3895956EEICu9L" TargetMode="External"/><Relationship Id="rId23" Type="http://schemas.openxmlformats.org/officeDocument/2006/relationships/hyperlink" Target="consultantplus://offline/ref=110488596C0FB62ECEC91C5A89A0158494C8182C9ADF01124E86F944A86656107EFCE0C7DBEF36908DDC0D779301243214B1F1899A524AF3895956EEICu9L" TargetMode="External"/><Relationship Id="rId28" Type="http://schemas.openxmlformats.org/officeDocument/2006/relationships/hyperlink" Target="consultantplus://offline/ref=9A3A32DC6C55FE64478F6AB24C1E990C5A8F784FA4C048BF98ABA44B6DD72FA288495F61002650C44277359AF3B71D4DF2BD2DD50956f0R6O" TargetMode="External"/><Relationship Id="rId36" Type="http://schemas.openxmlformats.org/officeDocument/2006/relationships/hyperlink" Target="consultantplus://offline/ref=110488596C0FB62ECEC902579FCC488F93C3432399DE024010D2FF13F73650453EBCE69298AB38918DD75922D25F7D6258FAFD888C4E4BF1I9u5L" TargetMode="External"/><Relationship Id="rId10" Type="http://schemas.openxmlformats.org/officeDocument/2006/relationships/hyperlink" Target="consultantplus://offline/ref=4820B5009F5CD2E4ECD296CD6B12DB26FEB8729D7DD5CF4312D6A3930F125E216C0C7E5332119B7262D49D7918SE13I" TargetMode="External"/><Relationship Id="rId19" Type="http://schemas.openxmlformats.org/officeDocument/2006/relationships/hyperlink" Target="consultantplus://offline/ref=110488596C0FB62ECEC91C5A89A0158494C8182C9ADF01124E86F944A86656107EFCE0C7DBEF36908DDC0D719501243214B1F1899A524AF3895956EEICu9L" TargetMode="External"/><Relationship Id="rId31" Type="http://schemas.openxmlformats.org/officeDocument/2006/relationships/hyperlink" Target="consultantplus://offline/ref=110488596C0FB62ECEC902579FCC488F93C14E259BDE024010D2FF13F73650453EBCE6919BAD3B9AD98D49269B0B787D51E4E28A924EI4u9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I:\AppData\Local\Microsoft\Downloads\&#1055;&#1088;&#1086;&#1077;&#1082;&#1090;%20&#1087;&#1088;&#1080;&#1082;&#1072;&#1079;&#1072;%20&#1086;%20&#1074;&#1085;&#1077;&#1089;&#1077;&#1085;%20&#1080;&#1079;&#1084;&#1077;&#1085;%20&#1074;%20&#1040;&#1076;&#1084;%20&#1088;&#1077;&#1075;&#1083;&#1072;&#1084;%2078_&#1087;&#1077;&#1088;&#1077;&#1077;&#1079;&#1076;%20(&#1087;&#1077;&#1088;&#1077;&#1089;&#1077;&#1083;&#1077;&#1085;&#1080;&#1077;)_&#1087;&#1086;&#1089;&#1083;&#1077;%20&#1080;&#1079;&#1084;&#1077;&#1085;%20&#1087;&#1086;&#1089;&#1090;%20880_&#1087;&#1086;&#1089;&#1083;&#1077;%20&#1079;&#1072;&#1084;&#1077;&#1095;%20&#1057;&#1087;&#1080;&#1088;&#1080;&#1076;&#1086;&#1085;&#1086;&#1074;&#1086;&#1081;%20(3)_&#1089;%20&#1079;&#1072;&#1084;&#1077;&#1095;&#1072;&#1085;_&#1076;&#1086;&#1088;&#1072;&#1073;&#1086;&#1090;&#1072;&#1085;_&#1076;&#1083;&#1103;%20&#1088;&#1072;&#1073;&#1086;&#1090;&#1099;.doc" TargetMode="External"/><Relationship Id="rId14" Type="http://schemas.openxmlformats.org/officeDocument/2006/relationships/hyperlink" Target="consultantplus://offline/ref=110488596C0FB62ECEC91C5A89A0158494C8182C9ADF01124E86F944A86656107EFCE0C7DBEF36908DDC0C749301243214B1F1899A524AF3895956EEICu9L" TargetMode="External"/><Relationship Id="rId22" Type="http://schemas.openxmlformats.org/officeDocument/2006/relationships/hyperlink" Target="consultantplus://offline/ref=110488596C0FB62ECEC91C5A89A0158494C8182C9ADF01124E86F944A86656107EFCE0C7DBEF36908DDC0D709201243214B1F1899A524AF3895956EEICu9L" TargetMode="External"/><Relationship Id="rId27" Type="http://schemas.openxmlformats.org/officeDocument/2006/relationships/hyperlink" Target="consultantplus://offline/ref=110488596C0FB62ECEC91C5A89A0158494C8182C9ADF01124E86F944A86656107EFCE0C7DBEF36908DDC0D719501243214B1F1899A524AF3895956EEICu9L" TargetMode="External"/><Relationship Id="rId30" Type="http://schemas.openxmlformats.org/officeDocument/2006/relationships/hyperlink" Target="consultantplus://offline/ref=7A8BE199B70E3D9DFEFA8F88297950C0F4BCC0C264FF7B2A258462F1694189DD42F98254CC12874D6979A3BD8A9471EFAA8E446350E5A190k8XCK" TargetMode="External"/><Relationship Id="rId35" Type="http://schemas.openxmlformats.org/officeDocument/2006/relationships/hyperlink" Target="consultantplus://offline/ref=110488596C0FB62ECEC91C5A89A0158494C8182C9ADF01124E86F944A86656107EFCE0C7DBEF36908DDC0C7A9601243214B1F1899A524AF3895956EEICu9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2569-4D53-405F-BA3E-897EA0C5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34</Pages>
  <Words>14075</Words>
  <Characters>80231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94118</CharactersWithSpaces>
  <SharedDoc>false</SharedDoc>
  <HLinks>
    <vt:vector size="276" baseType="variant">
      <vt:variant>
        <vt:i4>67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P1317</vt:lpwstr>
      </vt:variant>
      <vt:variant>
        <vt:i4>3342386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consultantplus://offline/ref=110488596C0FB62ECEC91C5A89A0158494C8182C9ADF01124E86F944A86656107EFCE0C7DBEF36908DDC0D729201243214B1F1899A524AF3895956EEICu9L</vt:lpwstr>
      </vt:variant>
      <vt:variant>
        <vt:lpwstr/>
      </vt:variant>
      <vt:variant>
        <vt:i4>5439493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consultantplus://offline/ref=110488596C0FB62ECEC902579FCC488F94CA422298D8024010D2FF13F73650452CBCBE9E99A325908DC20F7394I0u8L</vt:lpwstr>
      </vt:variant>
      <vt:variant>
        <vt:lpwstr/>
      </vt:variant>
      <vt:variant>
        <vt:i4>67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P1317</vt:lpwstr>
      </vt:variant>
      <vt:variant>
        <vt:i4>3342386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consultantplus://offline/ref=110488596C0FB62ECEC91C5A89A0158494C8182C9ADF01124E86F944A86656107EFCE0C7DBEF36908DDC0D729201243214B1F1899A524AF3895956EEICu9L</vt:lpwstr>
      </vt:variant>
      <vt:variant>
        <vt:lpwstr/>
      </vt:variant>
      <vt:variant>
        <vt:i4>5439493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consultantplus://offline/ref=110488596C0FB62ECEC902579FCC488F94CA422298D8024010D2FF13F73650452CBCBE9E99A325908DC20F7394I0u8L</vt:lpwstr>
      </vt:variant>
      <vt:variant>
        <vt:lpwstr/>
      </vt:variant>
      <vt:variant>
        <vt:i4>7733356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consultantplus://offline/ref=6648DBD2D26C6E8D402F5197E8C493D77D7942BB3499ECE1A3992E47FE13960B849E4B294EE4A366443AF8CE85B3D2AFB6BA4CC22DB88DCBG2L9J</vt:lpwstr>
      </vt:variant>
      <vt:variant>
        <vt:lpwstr/>
      </vt:variant>
      <vt:variant>
        <vt:i4>196678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P1629</vt:lpwstr>
      </vt:variant>
      <vt:variant>
        <vt:i4>458821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6881387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consultantplus://offline/ref=110488596C0FB62ECEC902579FCC488F93C3432399DE024010D2FF13F73650453EBCE69298AB38918DD75922D25F7D6258FAFD888C4E4BF1I9u5L</vt:lpwstr>
      </vt:variant>
      <vt:variant>
        <vt:lpwstr/>
      </vt:variant>
      <vt:variant>
        <vt:i4>3342434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consultantplus://offline/ref=110488596C0FB62ECEC91C5A89A0158494C8182C9ADF01124E86F944A86656107EFCE0C7DBEF36908DDC0C7A9601243214B1F1899A524AF3895956EEICu9L</vt:lpwstr>
      </vt:variant>
      <vt:variant>
        <vt:lpwstr/>
      </vt:variant>
      <vt:variant>
        <vt:i4>393282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393282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5439582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consultantplus://offline/ref=110488596C0FB62ECEC902579FCC488F93C244299DDF024010D2FF13F73650452CBCBE9E99A325908DC20F7394I0u8L</vt:lpwstr>
      </vt:variant>
      <vt:variant>
        <vt:lpwstr/>
      </vt:variant>
      <vt:variant>
        <vt:i4>5439575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consultantplus://offline/ref=110488596C0FB62ECEC902579FCC488F93C144209EDD024010D2FF13F73650452CBCBE9E99A325908DC20F7394I0u8L</vt:lpwstr>
      </vt:variant>
      <vt:variant>
        <vt:lpwstr/>
      </vt:variant>
      <vt:variant>
        <vt:i4>327749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P257</vt:lpwstr>
      </vt:variant>
      <vt:variant>
        <vt:i4>589892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393284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393284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393281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3276855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consultantplus://offline/ref=7A8BE199B70E3D9DFEFA8F88297950C0F4BCC0C264FF7B2A258462F1694189DD42F98254CC12874D6979A3BD8A9471EFAA8E446350E5A190k8XCK</vt:lpwstr>
      </vt:variant>
      <vt:variant>
        <vt:lpwstr/>
      </vt:variant>
      <vt:variant>
        <vt:i4>4849750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consultantplus://offline/ref=2632EBF5B77DF4564260DF321970BFDCEABCED2D0B3EB38779A39A47E9EFC04E9A277518C5F7F242C843059E31d3b8K</vt:lpwstr>
      </vt:variant>
      <vt:variant>
        <vt:lpwstr/>
      </vt:variant>
      <vt:variant>
        <vt:i4>3473520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3473520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7929912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consultantplus://offline/ref=9F217CA24D24C73D177B26A76344F05B0DC6376FDC9EF75EDE14493EF31DCBC0A6D29C73915964AC3749A882DAB63477042960DBE66FoAC7L</vt:lpwstr>
      </vt:variant>
      <vt:variant>
        <vt:lpwstr/>
      </vt:variant>
      <vt:variant>
        <vt:i4>3342390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consultantplus://offline/ref=110488596C0FB62ECEC91C5A89A0158494C8182C9ADF01124E86F944A86656107EFCE0C7DBEF36908DDC0D779301243214B1F1899A524AF3895956EEICu9L</vt:lpwstr>
      </vt:variant>
      <vt:variant>
        <vt:lpwstr/>
      </vt:variant>
      <vt:variant>
        <vt:i4>3342384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consultantplus://offline/ref=110488596C0FB62ECEC91C5A89A0158494C8182C9ADF01124E86F944A86656107EFCE0C7DBEF36908DDC0D709201243214B1F1899A524AF3895956EEICu9L</vt:lpwstr>
      </vt:variant>
      <vt:variant>
        <vt:lpwstr/>
      </vt:variant>
      <vt:variant>
        <vt:i4>3342390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consultantplus://offline/ref=110488596C0FB62ECEC91C5A89A0158494C8182C9ADF01124E86F944A86656107EFCE0C7DBEF36908DDC0D719501243214B1F1899A524AF3895956EEICu9L</vt:lpwstr>
      </vt:variant>
      <vt:variant>
        <vt:lpwstr/>
      </vt:variant>
      <vt:variant>
        <vt:i4>3342384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consultantplus://offline/ref=110488596C0FB62ECEC91C5A89A0158494C8182C9ADF01124E86F944A86656107EFCE0C7DBEF36908DDC0D709201243214B1F1899A524AF3895956EEICu9L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consultantplus://offline/ref=110488596C0FB62ECEC91C5A89A0158494C8182C9ADF01124E86F944A86656107EFCE0C7DBEF36908DDC0D719501243214B1F1899A524AF3895956EEICu9L</vt:lpwstr>
      </vt:variant>
      <vt:variant>
        <vt:lpwstr/>
      </vt:variant>
      <vt:variant>
        <vt:i4>3342390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consultantplus://offline/ref=110488596C0FB62ECEC91C5A89A0158494C8182C9ADF01124E86F944A86656107EFCE0C7DBEF36908DDC0C709301243214B1F1899A524AF3895956EEICu9L</vt:lpwstr>
      </vt:variant>
      <vt:variant>
        <vt:lpwstr/>
      </vt:variant>
      <vt:variant>
        <vt:i4>3342437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consultantplus://offline/ref=110488596C0FB62ECEC91C5A89A0158494C8182C9ADF01124E86F944A86656107EFCE0C7DBEF36908DDC0D719F01243214B1F1899A524AF3895956EEICu9L</vt:lpwstr>
      </vt:variant>
      <vt:variant>
        <vt:lpwstr/>
      </vt:variant>
      <vt:variant>
        <vt:i4>3342385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consultantplus://offline/ref=110488596C0FB62ECEC91C5A89A0158494C8182C9ADF01124E86F944A86656107EFCE0C7DBEF36908DDC0D719201243214B1F1899A524AF3895956EEICu9L</vt:lpwstr>
      </vt:variant>
      <vt:variant>
        <vt:lpwstr/>
      </vt:variant>
      <vt:variant>
        <vt:i4>3342390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consultantplus://offline/ref=110488596C0FB62ECEC91C5A89A0158494C8182C9ADF01124E86F944A86656107EFCE0C7DBEF36908DDC0D719501243214B1F1899A524AF3895956EEICu9L</vt:lpwstr>
      </vt:variant>
      <vt:variant>
        <vt:lpwstr/>
      </vt:variant>
      <vt:variant>
        <vt:i4>3342437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consultantplus://offline/ref=110488596C0FB62ECEC91C5A89A0158494C8182C9ADF01124E86F944A86656107EFCE0C7DBEF36908DDC0D719F01243214B1F1899A524AF3895956EEICu9L</vt:lpwstr>
      </vt:variant>
      <vt:variant>
        <vt:lpwstr/>
      </vt:variant>
      <vt:variant>
        <vt:i4>3342385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consultantplus://offline/ref=110488596C0FB62ECEC91C5A89A0158494C8182C9ADF01124E86F944A86656107EFCE0C7DBEF36908DDC0D719201243214B1F1899A524AF3895956EEICu9L</vt:lpwstr>
      </vt:variant>
      <vt:variant>
        <vt:lpwstr/>
      </vt:variant>
      <vt:variant>
        <vt:i4>7929912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consultantplus://offline/ref=9F217CA24D24C73D177B26A76344F05B0DC6376FDC9EF75EDE14493EF31DCBC0A6D29C73915964AC3749A882DAB63477042960DBE66FoAC7L</vt:lpwstr>
      </vt:variant>
      <vt:variant>
        <vt:lpwstr/>
      </vt:variant>
      <vt:variant>
        <vt:i4>3342434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consultantplus://offline/ref=110488596C0FB62ECEC91C5A89A0158494C8182C9ADF01124E86F944A86656107EFCE0C7DBEF36908DDC0C7A9601243214B1F1899A524AF3895956EEICu9L</vt:lpwstr>
      </vt:variant>
      <vt:variant>
        <vt:lpwstr/>
      </vt:variant>
      <vt:variant>
        <vt:i4>3342386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consultantplus://offline/ref=110488596C0FB62ECEC91C5A89A0158494C8182C9ADF01124E86F944A86656107EFCE0C7DBEF36908DDC0C749301243214B1F1899A524AF3895956EEICu9L</vt:lpwstr>
      </vt:variant>
      <vt:variant>
        <vt:lpwstr/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consultantplus://offline/ref=110488596C0FB62ECEC902579FCC488F93C14E259BDE024010D2FF13F73650453EBCE6919BAD3B9AD98D49269B0B787D51E4E28A924EI4u9L</vt:lpwstr>
      </vt:variant>
      <vt:variant>
        <vt:lpwstr/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consultantplus://offline/ref=110488596C0FB62ECEC902579FCC488F93C14E259BDE024010D2FF13F73650453EBCE6919BAD3B9AD98D49269B0B787D51E4E28A924EI4u9L</vt:lpwstr>
      </vt:variant>
      <vt:variant>
        <vt:lpwstr/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consultantplus://offline/ref=4820B5009F5CD2E4ECD296CD6B12DB26FEB8729D7DD5CF4312D6A3930F125E216C0C7E5332119B7262D49D7918SE13I</vt:lpwstr>
      </vt:variant>
      <vt:variant>
        <vt:lpwstr/>
      </vt:variant>
      <vt:variant>
        <vt:i4>7210057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../../../../../../../AppData/Local/Microsoft/Downloads/Проект приказа о внесен измен в Адм реглам 78_переезд (переселение)_после измен пост 880_после замеч Спиридоновой (3)_с замечан_доработан_для работы.doc</vt:lpwstr>
      </vt:variant>
      <vt:variant>
        <vt:lpwstr>P26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Буслаева Наталья Геннадьевна</cp:lastModifiedBy>
  <cp:revision>14</cp:revision>
  <cp:lastPrinted>2023-03-27T06:43:00Z</cp:lastPrinted>
  <dcterms:created xsi:type="dcterms:W3CDTF">2023-04-11T11:29:00Z</dcterms:created>
  <dcterms:modified xsi:type="dcterms:W3CDTF">2023-04-12T11:55:00Z</dcterms:modified>
</cp:coreProperties>
</file>