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990B" w14:textId="77777777" w:rsidR="009F6818" w:rsidRDefault="009F6818" w:rsidP="00925C31">
      <w:pPr>
        <w:ind w:left="5670"/>
        <w:jc w:val="center"/>
        <w:rPr>
          <w:rFonts w:ascii="Times New Roman" w:hAnsi="Times New Roman"/>
          <w:sz w:val="20"/>
          <w:szCs w:val="20"/>
        </w:rPr>
      </w:pPr>
    </w:p>
    <w:p w14:paraId="5294374D" w14:textId="77777777" w:rsidR="001928F5" w:rsidRPr="001928F5" w:rsidRDefault="001928F5" w:rsidP="001928F5">
      <w:pPr>
        <w:jc w:val="right"/>
        <w:rPr>
          <w:rFonts w:ascii="Times New Roman" w:eastAsia="Times New Roman" w:hAnsi="Times New Roman"/>
          <w:sz w:val="27"/>
          <w:szCs w:val="27"/>
          <w:lang w:bidi="he-IL"/>
        </w:rPr>
      </w:pPr>
      <w:r w:rsidRPr="001928F5">
        <w:rPr>
          <w:rFonts w:ascii="Times New Roman" w:eastAsia="Times New Roman" w:hAnsi="Times New Roman"/>
          <w:sz w:val="27"/>
          <w:szCs w:val="27"/>
          <w:lang w:bidi="he-IL"/>
        </w:rPr>
        <w:t xml:space="preserve">  </w:t>
      </w:r>
    </w:p>
    <w:p w14:paraId="1B1A6BED" w14:textId="77777777" w:rsidR="001928F5" w:rsidRPr="001928F5" w:rsidRDefault="001928F5" w:rsidP="001928F5">
      <w:pPr>
        <w:tabs>
          <w:tab w:val="left" w:pos="993"/>
        </w:tabs>
        <w:spacing w:after="536" w:line="264" w:lineRule="exact"/>
        <w:ind w:left="20" w:right="-1"/>
        <w:jc w:val="right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>ПРОЕКТ</w:t>
      </w:r>
    </w:p>
    <w:p w14:paraId="5FAB2C9A" w14:textId="77777777" w:rsidR="001928F5" w:rsidRPr="001928F5" w:rsidRDefault="001928F5" w:rsidP="001928F5">
      <w:pPr>
        <w:ind w:right="3542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О внесении изменений в постановление Исполнительного комитета Нижнекамского муниципального района Республики Татарстан </w:t>
      </w:r>
    </w:p>
    <w:p w14:paraId="44DAF10D" w14:textId="77777777" w:rsidR="001928F5" w:rsidRPr="001928F5" w:rsidRDefault="001928F5" w:rsidP="001928F5">
      <w:pPr>
        <w:ind w:right="3542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от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14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февраля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20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22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года №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79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«Об утверждении </w:t>
      </w:r>
    </w:p>
    <w:p w14:paraId="1E5E6926" w14:textId="77777777" w:rsidR="001928F5" w:rsidRPr="001928F5" w:rsidRDefault="001928F5" w:rsidP="001928F5">
      <w:pPr>
        <w:ind w:right="3117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административного регламента предоставления муниципальной услуги по выдаче разрешения на право организации розничного рынка в новой редакции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» </w:t>
      </w:r>
    </w:p>
    <w:p w14:paraId="11AE3833" w14:textId="77777777" w:rsidR="001928F5" w:rsidRPr="001928F5" w:rsidRDefault="001928F5" w:rsidP="004D42AE">
      <w:pPr>
        <w:ind w:right="4760"/>
        <w:jc w:val="center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</w:p>
    <w:p w14:paraId="63AEA596" w14:textId="77777777" w:rsidR="001928F5" w:rsidRPr="001928F5" w:rsidRDefault="001928F5" w:rsidP="001928F5">
      <w:pPr>
        <w:ind w:right="4760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</w:p>
    <w:p w14:paraId="3E135A03" w14:textId="34741E63" w:rsidR="001928F5" w:rsidRPr="001928F5" w:rsidRDefault="001928F5" w:rsidP="002A4155">
      <w:pPr>
        <w:spacing w:after="271"/>
        <w:ind w:left="20" w:right="282" w:firstLine="720"/>
        <w:jc w:val="both"/>
        <w:rPr>
          <w:rFonts w:ascii="Times New Roman" w:eastAsia="Arial Unicode MS" w:hAnsi="Times New Roman"/>
          <w:spacing w:val="-10"/>
          <w:sz w:val="27"/>
          <w:szCs w:val="27"/>
          <w:lang w:val="x-none" w:eastAsia="x-none"/>
        </w:rPr>
      </w:pPr>
      <w:r w:rsidRPr="001928F5">
        <w:rPr>
          <w:rFonts w:ascii="Times New Roman" w:eastAsia="Arial Unicode MS" w:hAnsi="Times New Roman"/>
          <w:sz w:val="27"/>
          <w:szCs w:val="27"/>
          <w:shd w:val="clear" w:color="auto" w:fill="FFFFFF"/>
        </w:rPr>
        <w:t>В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соответствии с Федеральн</w:t>
      </w:r>
      <w:r w:rsidR="00E71195">
        <w:rPr>
          <w:rFonts w:ascii="Times New Roman" w:eastAsia="Times New Roman" w:hAnsi="Times New Roman"/>
          <w:sz w:val="27"/>
          <w:szCs w:val="27"/>
          <w:shd w:val="clear" w:color="auto" w:fill="FFFFFF"/>
        </w:rPr>
        <w:t>ым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закон</w:t>
      </w:r>
      <w:r w:rsidR="00E71195">
        <w:rPr>
          <w:rFonts w:ascii="Times New Roman" w:eastAsia="Times New Roman" w:hAnsi="Times New Roman"/>
          <w:sz w:val="27"/>
          <w:szCs w:val="27"/>
          <w:shd w:val="clear" w:color="auto" w:fill="FFFFFF"/>
        </w:rPr>
        <w:t>ом от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  <w:lang w:eastAsia="en-US"/>
        </w:rPr>
        <w:t xml:space="preserve"> </w:t>
      </w:r>
      <w:r w:rsidR="00E71195">
        <w:rPr>
          <w:rFonts w:ascii="Times New Roman" w:eastAsia="Times New Roman" w:hAnsi="Times New Roman"/>
          <w:sz w:val="27"/>
          <w:szCs w:val="27"/>
          <w:shd w:val="clear" w:color="auto" w:fill="FFFFFF"/>
          <w:lang w:eastAsia="en-US"/>
        </w:rPr>
        <w:t>30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декабря 200</w:t>
      </w:r>
      <w:r w:rsidR="00E71195">
        <w:rPr>
          <w:rFonts w:ascii="Times New Roman" w:eastAsia="Times New Roman" w:hAnsi="Times New Roman"/>
          <w:sz w:val="27"/>
          <w:szCs w:val="27"/>
          <w:shd w:val="clear" w:color="auto" w:fill="FFFFFF"/>
        </w:rPr>
        <w:t>6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года</w:t>
      </w:r>
      <w:r w:rsidRPr="001928F5">
        <w:rPr>
          <w:rFonts w:ascii="Times New Roman" w:eastAsia="Arial Unicode MS" w:hAnsi="Times New Roman"/>
          <w:sz w:val="27"/>
          <w:szCs w:val="27"/>
          <w:shd w:val="clear" w:color="auto" w:fill="FFFFFF"/>
        </w:rPr>
        <w:t xml:space="preserve"> № </w:t>
      </w:r>
      <w:r w:rsidR="00E71195">
        <w:rPr>
          <w:rFonts w:ascii="Times New Roman" w:eastAsia="Arial Unicode MS" w:hAnsi="Times New Roman"/>
          <w:sz w:val="27"/>
          <w:szCs w:val="27"/>
          <w:shd w:val="clear" w:color="auto" w:fill="FFFFFF"/>
        </w:rPr>
        <w:t>271</w:t>
      </w:r>
      <w:r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>–ФЗ «О</w:t>
      </w:r>
      <w:r w:rsidR="00E7119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розничных рынках и о внесении изменений в Трудовой кодекс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июня 2010 года № 210-ФЗ «Об организации предоставления государственных и муниципальных услуг», </w:t>
      </w:r>
      <w:r w:rsidR="002A415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Исполнительный комитет Нижнекамского муниципального района </w:t>
      </w:r>
    </w:p>
    <w:p w14:paraId="0770FBDC" w14:textId="4926B25B" w:rsidR="001928F5" w:rsidRPr="001928F5" w:rsidRDefault="001928F5" w:rsidP="001928F5">
      <w:pPr>
        <w:spacing w:line="298" w:lineRule="exact"/>
        <w:ind w:right="-2"/>
        <w:jc w:val="center"/>
        <w:rPr>
          <w:rFonts w:ascii="Times New Roman" w:eastAsia="Arial Unicode MS" w:hAnsi="Times New Roman"/>
          <w:spacing w:val="-10"/>
          <w:sz w:val="27"/>
          <w:szCs w:val="27"/>
          <w:lang w:eastAsia="x-none"/>
        </w:rPr>
      </w:pPr>
      <w:r w:rsidRPr="001928F5">
        <w:rPr>
          <w:rFonts w:ascii="Times New Roman" w:eastAsia="Arial Unicode MS" w:hAnsi="Times New Roman"/>
          <w:spacing w:val="-10"/>
          <w:sz w:val="27"/>
          <w:szCs w:val="27"/>
          <w:lang w:eastAsia="x-none"/>
        </w:rPr>
        <w:t>ПОСТАНОВЛЯ</w:t>
      </w:r>
      <w:r w:rsidR="003F6C0E">
        <w:rPr>
          <w:rFonts w:ascii="Times New Roman" w:eastAsia="Arial Unicode MS" w:hAnsi="Times New Roman"/>
          <w:spacing w:val="-10"/>
          <w:sz w:val="27"/>
          <w:szCs w:val="27"/>
          <w:lang w:eastAsia="x-none"/>
        </w:rPr>
        <w:t>ЕТ:</w:t>
      </w:r>
    </w:p>
    <w:p w14:paraId="147AE770" w14:textId="77777777" w:rsidR="001928F5" w:rsidRPr="001928F5" w:rsidRDefault="001928F5" w:rsidP="001928F5">
      <w:pPr>
        <w:spacing w:line="298" w:lineRule="exact"/>
        <w:ind w:right="-2"/>
        <w:jc w:val="center"/>
        <w:rPr>
          <w:rFonts w:ascii="Times New Roman" w:eastAsia="Arial Unicode MS" w:hAnsi="Times New Roman"/>
          <w:spacing w:val="-10"/>
          <w:sz w:val="27"/>
          <w:szCs w:val="27"/>
          <w:lang w:val="x-none" w:eastAsia="x-none"/>
        </w:rPr>
      </w:pPr>
    </w:p>
    <w:p w14:paraId="4A0D7639" w14:textId="5C5A733E" w:rsidR="00AF6381" w:rsidRDefault="001928F5" w:rsidP="009356D8">
      <w:pPr>
        <w:pStyle w:val="af"/>
        <w:numPr>
          <w:ilvl w:val="0"/>
          <w:numId w:val="19"/>
        </w:numPr>
        <w:tabs>
          <w:tab w:val="left" w:pos="993"/>
        </w:tabs>
        <w:ind w:left="0" w:right="282" w:firstLine="709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 w:rsidRPr="00AF6381">
        <w:rPr>
          <w:rFonts w:ascii="Times New Roman" w:eastAsia="Times New Roman" w:hAnsi="Times New Roman"/>
          <w:sz w:val="27"/>
          <w:szCs w:val="27"/>
        </w:rPr>
        <w:t xml:space="preserve">Внести </w:t>
      </w:r>
      <w:r w:rsidR="00AF6381" w:rsidRPr="00AF6381">
        <w:rPr>
          <w:rFonts w:ascii="Times New Roman" w:eastAsia="Times New Roman" w:hAnsi="Times New Roman"/>
          <w:sz w:val="27"/>
          <w:szCs w:val="27"/>
        </w:rPr>
        <w:t xml:space="preserve">в постановление Исполнительного комитета Нижнекамского муниципального района Республики Татарстан от 14 февраля 2022 года № 79 «Об утверждении административного регламента предоставления муниципальной услуги по выдаче разрешения на право организации розничного рынка в новой редакции» </w:t>
      </w:r>
      <w:r w:rsidR="00A70F6E">
        <w:rPr>
          <w:rFonts w:ascii="Times New Roman" w:eastAsia="Times New Roman" w:hAnsi="Times New Roman"/>
          <w:sz w:val="27"/>
          <w:szCs w:val="27"/>
        </w:rPr>
        <w:t xml:space="preserve">( далее постановление)  </w:t>
      </w:r>
      <w:r w:rsidR="00AF6381" w:rsidRPr="00AF6381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следующие изменения: </w:t>
      </w:r>
    </w:p>
    <w:p w14:paraId="017D4DF0" w14:textId="078D745B" w:rsidR="00DD2858" w:rsidRDefault="00A70F6E" w:rsidP="009356D8">
      <w:pPr>
        <w:tabs>
          <w:tab w:val="left" w:pos="993"/>
        </w:tabs>
        <w:ind w:right="282" w:firstLine="567"/>
        <w:jc w:val="both"/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 </w:t>
      </w:r>
      <w:r w:rsidR="0096066D" w:rsidRPr="001928F5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в приложении </w:t>
      </w:r>
      <w:r w:rsidR="0096066D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к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</w:rPr>
        <w:t>постановлению:</w:t>
      </w:r>
    </w:p>
    <w:p w14:paraId="3F23B2E0" w14:textId="1C6DA151" w:rsidR="00516E98" w:rsidRDefault="0096066D" w:rsidP="009356D8">
      <w:pPr>
        <w:tabs>
          <w:tab w:val="left" w:pos="993"/>
        </w:tabs>
        <w:ind w:right="282" w:firstLine="567"/>
        <w:jc w:val="both"/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492AA7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в пункте </w:t>
      </w: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2.4.1 </w:t>
      </w:r>
      <w:r w:rsidR="00492AA7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раздела </w:t>
      </w: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2  словами</w:t>
      </w:r>
      <w:r w:rsidR="004D42AE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 «10 рабочих дней» заменить словами  «15 рабочих дней </w:t>
      </w: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с момента регистрации заявления»</w:t>
      </w:r>
      <w:r w:rsidR="00CD212C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;</w:t>
      </w:r>
      <w:r w:rsidR="00E2599D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   </w:t>
      </w:r>
    </w:p>
    <w:p w14:paraId="29274593" w14:textId="053FA734" w:rsidR="004D42AE" w:rsidRDefault="006C6CCD" w:rsidP="009356D8">
      <w:pPr>
        <w:tabs>
          <w:tab w:val="left" w:pos="993"/>
        </w:tabs>
        <w:ind w:right="282" w:firstLine="567"/>
        <w:jc w:val="both"/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в </w:t>
      </w:r>
      <w:r w:rsidR="004D42AE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п</w:t>
      </w: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ункте </w:t>
      </w:r>
      <w:r w:rsidR="00492AA7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3.4.6.</w:t>
      </w: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раздела 3</w:t>
      </w:r>
      <w:r w:rsidR="00492AA7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слова «пять рабочих дней» заменить словами «десять рабочих дней»;</w:t>
      </w:r>
    </w:p>
    <w:p w14:paraId="5792082D" w14:textId="032C588B" w:rsidR="0096066D" w:rsidRDefault="00DD2858" w:rsidP="009356D8">
      <w:pPr>
        <w:tabs>
          <w:tab w:val="left" w:pos="993"/>
        </w:tabs>
        <w:ind w:right="282" w:firstLine="567"/>
        <w:jc w:val="both"/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516E98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в п</w:t>
      </w:r>
      <w:r w:rsidR="006C6CCD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одпунктах</w:t>
      </w:r>
      <w:r w:rsidR="00516E98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3.2.1</w:t>
      </w:r>
      <w:r w:rsidR="00603E1C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, 3.3.3.1, 3.4.1, 3.5.1., 3.6.1</w:t>
      </w:r>
      <w:r w:rsidR="00516E98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6C6CCD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раздела 3 </w:t>
      </w:r>
      <w:r w:rsidR="00603E1C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слова </w:t>
      </w:r>
      <w:r w:rsidR="003F6C0E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«главный специалист отдела торговли и потребительских услуг Исполнительного комитета Нижнекамского муниципального района Республики Татарстан»</w:t>
      </w:r>
      <w:r w:rsidR="00516E98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заменить</w:t>
      </w:r>
      <w:r w:rsidR="003F6C0E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словами </w:t>
      </w:r>
      <w:r w:rsidR="00516E98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 xml:space="preserve">  «главный специалист отдела по поддержке и развитию предпринимательства Исполнительного комитета Нижнекамского муниципального района Республики Татарстан</w:t>
      </w:r>
      <w:r w:rsidR="00516E98">
        <w:rPr>
          <w:sz w:val="22"/>
        </w:rPr>
        <w:t xml:space="preserve"> </w:t>
      </w:r>
      <w:r w:rsidR="005952F5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»</w:t>
      </w:r>
      <w:r w:rsidR="00AE3259">
        <w:rPr>
          <w:rFonts w:ascii="Times New Roman" w:eastAsia="Times New Roman" w:hAnsi="Times New Roman"/>
          <w:bCs/>
          <w:sz w:val="27"/>
          <w:szCs w:val="27"/>
          <w:shd w:val="clear" w:color="auto" w:fill="FFFFFF"/>
        </w:rPr>
        <w:t>;</w:t>
      </w:r>
    </w:p>
    <w:p w14:paraId="60EA2C6D" w14:textId="77777777" w:rsidR="00611F3C" w:rsidRPr="00DD2858" w:rsidRDefault="00611F3C" w:rsidP="009356D8">
      <w:pPr>
        <w:pStyle w:val="af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ind w:left="0" w:right="142" w:firstLine="709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  <w:r w:rsidRPr="00DD2858">
        <w:rPr>
          <w:rFonts w:ascii="Times New Roman" w:eastAsia="Times New Roman" w:hAnsi="Times New Roman"/>
          <w:sz w:val="27"/>
          <w:szCs w:val="27"/>
          <w:shd w:val="clear" w:color="auto" w:fill="FFFFFF"/>
        </w:rPr>
        <w:t xml:space="preserve">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 </w:t>
      </w:r>
    </w:p>
    <w:p w14:paraId="12B732EF" w14:textId="77777777" w:rsidR="001928F5" w:rsidRPr="00611F3C" w:rsidRDefault="00DD2858" w:rsidP="009356D8">
      <w:pPr>
        <w:pStyle w:val="af"/>
        <w:numPr>
          <w:ilvl w:val="0"/>
          <w:numId w:val="19"/>
        </w:numPr>
        <w:tabs>
          <w:tab w:val="left" w:pos="0"/>
          <w:tab w:val="left" w:pos="426"/>
          <w:tab w:val="left" w:pos="851"/>
          <w:tab w:val="left" w:pos="993"/>
          <w:tab w:val="left" w:pos="1418"/>
          <w:tab w:val="left" w:pos="1701"/>
        </w:tabs>
        <w:ind w:left="0" w:right="142" w:firstLine="709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bidi="he-IL"/>
        </w:rPr>
      </w:pPr>
      <w:r>
        <w:rPr>
          <w:rFonts w:ascii="Times New Roman" w:eastAsia="Times New Roman" w:hAnsi="Times New Roman"/>
          <w:sz w:val="27"/>
          <w:szCs w:val="27"/>
          <w:lang w:bidi="he-IL"/>
        </w:rPr>
        <w:t xml:space="preserve"> </w:t>
      </w:r>
      <w:r w:rsidR="001928F5" w:rsidRPr="00611F3C">
        <w:rPr>
          <w:rFonts w:ascii="Times New Roman" w:eastAsia="Times New Roman" w:hAnsi="Times New Roman"/>
          <w:sz w:val="27"/>
          <w:szCs w:val="27"/>
          <w:lang w:bidi="he-IL"/>
        </w:rPr>
        <w:t xml:space="preserve">Контроль за исполнением настоящего постановления </w:t>
      </w:r>
      <w:r w:rsidR="00611F3C" w:rsidRPr="00611F3C">
        <w:rPr>
          <w:rFonts w:ascii="Times New Roman" w:eastAsia="Times New Roman" w:hAnsi="Times New Roman"/>
          <w:sz w:val="27"/>
          <w:szCs w:val="27"/>
          <w:lang w:bidi="he-IL"/>
        </w:rPr>
        <w:t>оставляю за собой.</w:t>
      </w:r>
    </w:p>
    <w:p w14:paraId="1929AC6E" w14:textId="77777777" w:rsidR="001928F5" w:rsidRPr="001928F5" w:rsidRDefault="001928F5" w:rsidP="009356D8">
      <w:pPr>
        <w:tabs>
          <w:tab w:val="left" w:pos="-426"/>
        </w:tabs>
        <w:ind w:right="142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</w:rPr>
      </w:pPr>
    </w:p>
    <w:p w14:paraId="6EC8B4E0" w14:textId="77777777" w:rsidR="001928F5" w:rsidRPr="001928F5" w:rsidRDefault="001928F5" w:rsidP="009356D8">
      <w:pPr>
        <w:tabs>
          <w:tab w:val="left" w:pos="-426"/>
        </w:tabs>
        <w:ind w:right="142"/>
        <w:jc w:val="both"/>
        <w:rPr>
          <w:rFonts w:ascii="Times New Roman" w:eastAsia="Times New Roman" w:hAnsi="Times New Roman"/>
          <w:sz w:val="27"/>
          <w:szCs w:val="27"/>
        </w:rPr>
      </w:pPr>
    </w:p>
    <w:p w14:paraId="24CFE911" w14:textId="77777777" w:rsidR="001928F5" w:rsidRPr="001928F5" w:rsidRDefault="001928F5" w:rsidP="009356D8">
      <w:pPr>
        <w:tabs>
          <w:tab w:val="left" w:pos="-426"/>
        </w:tabs>
        <w:ind w:right="142"/>
        <w:jc w:val="right"/>
        <w:rPr>
          <w:rFonts w:ascii="Times New Roman" w:eastAsia="Times New Roman" w:hAnsi="Times New Roman"/>
          <w:sz w:val="27"/>
          <w:szCs w:val="27"/>
        </w:rPr>
      </w:pPr>
      <w:r w:rsidRPr="001928F5">
        <w:rPr>
          <w:rFonts w:ascii="Times New Roman" w:eastAsia="Times New Roman" w:hAnsi="Times New Roman"/>
          <w:sz w:val="27"/>
          <w:szCs w:val="27"/>
        </w:rPr>
        <w:t>Р.</w:t>
      </w:r>
      <w:r w:rsidR="00FE1C76">
        <w:rPr>
          <w:rFonts w:ascii="Times New Roman" w:eastAsia="Times New Roman" w:hAnsi="Times New Roman"/>
          <w:sz w:val="27"/>
          <w:szCs w:val="27"/>
        </w:rPr>
        <w:t>Ф</w:t>
      </w:r>
      <w:r w:rsidR="00DD2858">
        <w:rPr>
          <w:rFonts w:ascii="Times New Roman" w:eastAsia="Times New Roman" w:hAnsi="Times New Roman"/>
          <w:sz w:val="27"/>
          <w:szCs w:val="27"/>
        </w:rPr>
        <w:t xml:space="preserve">. </w:t>
      </w:r>
      <w:r w:rsidR="00FE1C76">
        <w:rPr>
          <w:rFonts w:ascii="Times New Roman" w:eastAsia="Times New Roman" w:hAnsi="Times New Roman"/>
          <w:sz w:val="27"/>
          <w:szCs w:val="27"/>
        </w:rPr>
        <w:t>Булатов</w:t>
      </w:r>
      <w:bookmarkStart w:id="0" w:name="_GoBack"/>
      <w:bookmarkEnd w:id="0"/>
    </w:p>
    <w:sectPr w:rsidR="001928F5" w:rsidRPr="001928F5" w:rsidSect="00925C31">
      <w:type w:val="continuous"/>
      <w:pgSz w:w="11907" w:h="16840" w:code="9"/>
      <w:pgMar w:top="709" w:right="850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E8409" w14:textId="77777777" w:rsidR="00AF3B71" w:rsidRDefault="00AF3B71" w:rsidP="00485885">
      <w:r>
        <w:separator/>
      </w:r>
    </w:p>
  </w:endnote>
  <w:endnote w:type="continuationSeparator" w:id="0">
    <w:p w14:paraId="43D6C516" w14:textId="77777777" w:rsidR="00AF3B71" w:rsidRDefault="00AF3B7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0106" w14:textId="77777777" w:rsidR="00AF3B71" w:rsidRDefault="00AF3B71" w:rsidP="00485885">
      <w:r>
        <w:separator/>
      </w:r>
    </w:p>
  </w:footnote>
  <w:footnote w:type="continuationSeparator" w:id="0">
    <w:p w14:paraId="21ED3987" w14:textId="77777777" w:rsidR="00AF3B71" w:rsidRDefault="00AF3B71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8D0EBF"/>
    <w:multiLevelType w:val="hybridMultilevel"/>
    <w:tmpl w:val="681ECC10"/>
    <w:lvl w:ilvl="0" w:tplc="2C3C6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1C41B1"/>
    <w:multiLevelType w:val="hybridMultilevel"/>
    <w:tmpl w:val="36723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982073"/>
    <w:multiLevelType w:val="multilevel"/>
    <w:tmpl w:val="06262696"/>
    <w:numStyleLink w:val="Style1"/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14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2"/>
  </w:num>
  <w:num w:numId="17">
    <w:abstractNumId w:val="17"/>
  </w:num>
  <w:num w:numId="18">
    <w:abstractNumId w:val="8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4C4A"/>
    <w:rsid w:val="00095958"/>
    <w:rsid w:val="00097079"/>
    <w:rsid w:val="000A0F84"/>
    <w:rsid w:val="000A426C"/>
    <w:rsid w:val="000A586F"/>
    <w:rsid w:val="000A7AF4"/>
    <w:rsid w:val="000B101F"/>
    <w:rsid w:val="000B3BAD"/>
    <w:rsid w:val="000B559D"/>
    <w:rsid w:val="000B64AD"/>
    <w:rsid w:val="000B6C88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8F5"/>
    <w:rsid w:val="00192DD9"/>
    <w:rsid w:val="0019340A"/>
    <w:rsid w:val="00193F1E"/>
    <w:rsid w:val="00194602"/>
    <w:rsid w:val="0019528E"/>
    <w:rsid w:val="00195DCB"/>
    <w:rsid w:val="00196841"/>
    <w:rsid w:val="00196DED"/>
    <w:rsid w:val="001A1FCE"/>
    <w:rsid w:val="001A236E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7C3"/>
    <w:rsid w:val="001F570D"/>
    <w:rsid w:val="001F5C18"/>
    <w:rsid w:val="002006D2"/>
    <w:rsid w:val="00200F7A"/>
    <w:rsid w:val="0020196A"/>
    <w:rsid w:val="002033C1"/>
    <w:rsid w:val="002044C0"/>
    <w:rsid w:val="00205775"/>
    <w:rsid w:val="00221057"/>
    <w:rsid w:val="0022199D"/>
    <w:rsid w:val="0022205A"/>
    <w:rsid w:val="002225C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DF4"/>
    <w:rsid w:val="00281E92"/>
    <w:rsid w:val="00284F6A"/>
    <w:rsid w:val="00285A7A"/>
    <w:rsid w:val="00286105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A4155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5A89"/>
    <w:rsid w:val="002C6E81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1321"/>
    <w:rsid w:val="003E221A"/>
    <w:rsid w:val="003E2ABB"/>
    <w:rsid w:val="003E393D"/>
    <w:rsid w:val="003E773A"/>
    <w:rsid w:val="003F026E"/>
    <w:rsid w:val="003F3328"/>
    <w:rsid w:val="003F4DD5"/>
    <w:rsid w:val="003F57F3"/>
    <w:rsid w:val="003F5F0D"/>
    <w:rsid w:val="003F6C0E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0D35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536"/>
    <w:rsid w:val="004857E7"/>
    <w:rsid w:val="00485885"/>
    <w:rsid w:val="00486506"/>
    <w:rsid w:val="00486C08"/>
    <w:rsid w:val="00492AA7"/>
    <w:rsid w:val="00492E0A"/>
    <w:rsid w:val="004950BD"/>
    <w:rsid w:val="00496141"/>
    <w:rsid w:val="0049619B"/>
    <w:rsid w:val="00496BF0"/>
    <w:rsid w:val="004A2229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C681D"/>
    <w:rsid w:val="004D1BC3"/>
    <w:rsid w:val="004D3259"/>
    <w:rsid w:val="004D3C01"/>
    <w:rsid w:val="004D42AE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6E9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52F5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6A4"/>
    <w:rsid w:val="005B2B1E"/>
    <w:rsid w:val="005B530F"/>
    <w:rsid w:val="005B687F"/>
    <w:rsid w:val="005B6B05"/>
    <w:rsid w:val="005C0C4F"/>
    <w:rsid w:val="005C15F6"/>
    <w:rsid w:val="005C49E5"/>
    <w:rsid w:val="005C6D00"/>
    <w:rsid w:val="005C6ED9"/>
    <w:rsid w:val="005D12D1"/>
    <w:rsid w:val="005D1A99"/>
    <w:rsid w:val="005D3A4D"/>
    <w:rsid w:val="005D556F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3E1C"/>
    <w:rsid w:val="006047D3"/>
    <w:rsid w:val="00604B66"/>
    <w:rsid w:val="00605535"/>
    <w:rsid w:val="0060656F"/>
    <w:rsid w:val="006078A9"/>
    <w:rsid w:val="00610E95"/>
    <w:rsid w:val="006112BE"/>
    <w:rsid w:val="00611F3C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504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6CCD"/>
    <w:rsid w:val="006C7AE4"/>
    <w:rsid w:val="006D07FD"/>
    <w:rsid w:val="006D0D9B"/>
    <w:rsid w:val="006D33D0"/>
    <w:rsid w:val="006D3F28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056C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4694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B51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4"/>
    <w:rsid w:val="008022AC"/>
    <w:rsid w:val="008034FE"/>
    <w:rsid w:val="00803DB5"/>
    <w:rsid w:val="00810FD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453D"/>
    <w:rsid w:val="00896012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5C31"/>
    <w:rsid w:val="00927B09"/>
    <w:rsid w:val="0093269A"/>
    <w:rsid w:val="009349E6"/>
    <w:rsid w:val="00934EEC"/>
    <w:rsid w:val="009356D8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36A2"/>
    <w:rsid w:val="00956E7D"/>
    <w:rsid w:val="0096066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B4A"/>
    <w:rsid w:val="009C7A7F"/>
    <w:rsid w:val="009C7F84"/>
    <w:rsid w:val="009D1A9B"/>
    <w:rsid w:val="009D1C6F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6818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3D02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0F6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4C62"/>
    <w:rsid w:val="00AA7666"/>
    <w:rsid w:val="00AB0108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93F"/>
    <w:rsid w:val="00AD7CC1"/>
    <w:rsid w:val="00AE2A93"/>
    <w:rsid w:val="00AE3259"/>
    <w:rsid w:val="00AE3885"/>
    <w:rsid w:val="00AE3DB9"/>
    <w:rsid w:val="00AE41B0"/>
    <w:rsid w:val="00AE542A"/>
    <w:rsid w:val="00AE5868"/>
    <w:rsid w:val="00AE64C4"/>
    <w:rsid w:val="00AE70B2"/>
    <w:rsid w:val="00AE7491"/>
    <w:rsid w:val="00AF35FD"/>
    <w:rsid w:val="00AF3B71"/>
    <w:rsid w:val="00AF4CFF"/>
    <w:rsid w:val="00AF5623"/>
    <w:rsid w:val="00AF6381"/>
    <w:rsid w:val="00AF79B8"/>
    <w:rsid w:val="00B03E95"/>
    <w:rsid w:val="00B048A1"/>
    <w:rsid w:val="00B04C82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AC1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38C"/>
    <w:rsid w:val="00BA2A75"/>
    <w:rsid w:val="00BA2F78"/>
    <w:rsid w:val="00BA43F7"/>
    <w:rsid w:val="00BA6E91"/>
    <w:rsid w:val="00BA7159"/>
    <w:rsid w:val="00BB1EC5"/>
    <w:rsid w:val="00BB2951"/>
    <w:rsid w:val="00BB3E6A"/>
    <w:rsid w:val="00BB4564"/>
    <w:rsid w:val="00BB4D47"/>
    <w:rsid w:val="00BB7B4A"/>
    <w:rsid w:val="00BC0AAA"/>
    <w:rsid w:val="00BC21A2"/>
    <w:rsid w:val="00BC33B8"/>
    <w:rsid w:val="00BC4960"/>
    <w:rsid w:val="00BC4B8B"/>
    <w:rsid w:val="00BC5D3E"/>
    <w:rsid w:val="00BC6288"/>
    <w:rsid w:val="00BC7F39"/>
    <w:rsid w:val="00BD4832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4169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12C"/>
    <w:rsid w:val="00CD252D"/>
    <w:rsid w:val="00CE1C17"/>
    <w:rsid w:val="00CE1FF2"/>
    <w:rsid w:val="00CE3803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851"/>
    <w:rsid w:val="00DD2858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7584"/>
    <w:rsid w:val="00E20318"/>
    <w:rsid w:val="00E203C6"/>
    <w:rsid w:val="00E22418"/>
    <w:rsid w:val="00E232AF"/>
    <w:rsid w:val="00E23D51"/>
    <w:rsid w:val="00E2599D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195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4D9A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0DCB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4248"/>
    <w:rsid w:val="00F056AD"/>
    <w:rsid w:val="00F07AFB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E1C7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36C81"/>
  <w15:docId w15:val="{524D9C41-1E03-43A7-A719-19ABC2C0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9F68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6818"/>
    <w:rPr>
      <w:rFonts w:ascii="Consolas" w:hAnsi="Consolas"/>
      <w:sz w:val="20"/>
      <w:szCs w:val="20"/>
    </w:rPr>
  </w:style>
  <w:style w:type="paragraph" w:styleId="affb">
    <w:name w:val="Body Text"/>
    <w:basedOn w:val="a"/>
    <w:link w:val="affc"/>
    <w:uiPriority w:val="99"/>
    <w:semiHidden/>
    <w:unhideWhenUsed/>
    <w:rsid w:val="001928F5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1928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857D-3415-4ECE-8AD7-532DB877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dc:description/>
  <cp:lastModifiedBy>User</cp:lastModifiedBy>
  <cp:revision>6</cp:revision>
  <cp:lastPrinted>2023-05-05T11:31:00Z</cp:lastPrinted>
  <dcterms:created xsi:type="dcterms:W3CDTF">2023-05-04T08:38:00Z</dcterms:created>
  <dcterms:modified xsi:type="dcterms:W3CDTF">2023-05-10T10:22:00Z</dcterms:modified>
</cp:coreProperties>
</file>