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45F" w:rsidRDefault="0022145F" w:rsidP="0022145F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 xml:space="preserve">О </w:t>
      </w:r>
      <w:r w:rsidR="007434F4">
        <w:rPr>
          <w:rFonts w:ascii="Times New Roman" w:hAnsi="Times New Roman" w:cs="Times New Roman"/>
          <w:sz w:val="28"/>
          <w:szCs w:val="28"/>
        </w:rPr>
        <w:t>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7434F4">
        <w:rPr>
          <w:rFonts w:ascii="Times New Roman" w:hAnsi="Times New Roman" w:cs="Times New Roman"/>
          <w:sz w:val="28"/>
          <w:szCs w:val="28"/>
        </w:rPr>
        <w:t>приложение №</w:t>
      </w:r>
      <w:r w:rsidR="00364724">
        <w:rPr>
          <w:rFonts w:ascii="Times New Roman" w:hAnsi="Times New Roman" w:cs="Times New Roman"/>
          <w:sz w:val="28"/>
          <w:szCs w:val="28"/>
        </w:rPr>
        <w:t xml:space="preserve"> </w:t>
      </w:r>
      <w:r w:rsidR="007434F4">
        <w:rPr>
          <w:rFonts w:ascii="Times New Roman" w:hAnsi="Times New Roman" w:cs="Times New Roman"/>
          <w:sz w:val="28"/>
          <w:szCs w:val="28"/>
        </w:rPr>
        <w:t xml:space="preserve">1 </w:t>
      </w:r>
      <w:r w:rsidR="00364724">
        <w:rPr>
          <w:rFonts w:ascii="Times New Roman" w:hAnsi="Times New Roman" w:cs="Times New Roman"/>
          <w:sz w:val="28"/>
          <w:szCs w:val="28"/>
        </w:rPr>
        <w:t xml:space="preserve">к программе </w:t>
      </w:r>
      <w:r w:rsidRPr="00D65344">
        <w:rPr>
          <w:rFonts w:ascii="Times New Roman" w:hAnsi="Times New Roman" w:cs="Times New Roman" w:hint="cs"/>
          <w:sz w:val="28"/>
          <w:szCs w:val="28"/>
        </w:rPr>
        <w:t>«Обеспечение</w:t>
      </w:r>
      <w:r w:rsidRPr="00D65344">
        <w:rPr>
          <w:rFonts w:ascii="Times New Roman" w:hAnsi="Times New Roman" w:cs="Times New Roman"/>
          <w:sz w:val="28"/>
          <w:szCs w:val="28"/>
        </w:rPr>
        <w:t xml:space="preserve"> </w:t>
      </w:r>
      <w:r w:rsidRPr="00D65344">
        <w:rPr>
          <w:rFonts w:ascii="Times New Roman" w:hAnsi="Times New Roman" w:cs="Times New Roman" w:hint="cs"/>
          <w:sz w:val="28"/>
          <w:szCs w:val="28"/>
        </w:rPr>
        <w:t>жильем</w:t>
      </w:r>
      <w:r w:rsidRPr="00D65344">
        <w:rPr>
          <w:rFonts w:ascii="Times New Roman" w:hAnsi="Times New Roman" w:cs="Times New Roman"/>
          <w:sz w:val="28"/>
          <w:szCs w:val="28"/>
        </w:rPr>
        <w:t xml:space="preserve"> </w:t>
      </w:r>
      <w:r w:rsidRPr="00D65344">
        <w:rPr>
          <w:rFonts w:ascii="Times New Roman" w:hAnsi="Times New Roman" w:cs="Times New Roman" w:hint="cs"/>
          <w:sz w:val="28"/>
          <w:szCs w:val="28"/>
        </w:rPr>
        <w:t>молодых</w:t>
      </w:r>
      <w:r w:rsidRPr="00D65344">
        <w:rPr>
          <w:rFonts w:ascii="Times New Roman" w:hAnsi="Times New Roman" w:cs="Times New Roman"/>
          <w:sz w:val="28"/>
          <w:szCs w:val="28"/>
        </w:rPr>
        <w:t xml:space="preserve"> </w:t>
      </w:r>
      <w:r w:rsidRPr="00D65344">
        <w:rPr>
          <w:rFonts w:ascii="Times New Roman" w:hAnsi="Times New Roman" w:cs="Times New Roman" w:hint="cs"/>
          <w:sz w:val="28"/>
          <w:szCs w:val="28"/>
        </w:rPr>
        <w:t>семей</w:t>
      </w:r>
      <w:r w:rsidRPr="00D65344">
        <w:rPr>
          <w:rFonts w:ascii="Times New Roman" w:hAnsi="Times New Roman" w:cs="Times New Roman"/>
          <w:sz w:val="28"/>
          <w:szCs w:val="28"/>
        </w:rPr>
        <w:t xml:space="preserve"> </w:t>
      </w:r>
      <w:r w:rsidRPr="00D65344">
        <w:rPr>
          <w:rFonts w:ascii="Times New Roman" w:hAnsi="Times New Roman" w:cs="Times New Roman" w:hint="cs"/>
          <w:sz w:val="28"/>
          <w:szCs w:val="28"/>
        </w:rPr>
        <w:t>в</w:t>
      </w:r>
      <w:r w:rsidRPr="00D65344">
        <w:rPr>
          <w:rFonts w:ascii="Times New Roman" w:hAnsi="Times New Roman" w:cs="Times New Roman"/>
          <w:sz w:val="28"/>
          <w:szCs w:val="28"/>
        </w:rPr>
        <w:t xml:space="preserve"> </w:t>
      </w:r>
      <w:r w:rsidRPr="00D65344">
        <w:rPr>
          <w:rFonts w:ascii="Times New Roman" w:hAnsi="Times New Roman" w:cs="Times New Roman" w:hint="cs"/>
          <w:sz w:val="28"/>
          <w:szCs w:val="28"/>
        </w:rPr>
        <w:t>муниципальном</w:t>
      </w:r>
      <w:r w:rsidRPr="00D65344">
        <w:rPr>
          <w:rFonts w:ascii="Times New Roman" w:hAnsi="Times New Roman" w:cs="Times New Roman"/>
          <w:sz w:val="28"/>
          <w:szCs w:val="28"/>
        </w:rPr>
        <w:t xml:space="preserve"> </w:t>
      </w:r>
      <w:r w:rsidRPr="00D65344">
        <w:rPr>
          <w:rFonts w:ascii="Times New Roman" w:hAnsi="Times New Roman" w:cs="Times New Roman" w:hint="cs"/>
          <w:sz w:val="28"/>
          <w:szCs w:val="28"/>
        </w:rPr>
        <w:t>образовании</w:t>
      </w:r>
      <w:r w:rsidRPr="00D65344">
        <w:rPr>
          <w:rFonts w:ascii="Times New Roman" w:hAnsi="Times New Roman" w:cs="Times New Roman"/>
          <w:sz w:val="28"/>
          <w:szCs w:val="28"/>
        </w:rPr>
        <w:t xml:space="preserve"> </w:t>
      </w:r>
      <w:r w:rsidRPr="00D65344">
        <w:rPr>
          <w:rFonts w:ascii="Times New Roman" w:hAnsi="Times New Roman" w:cs="Times New Roman" w:hint="cs"/>
          <w:sz w:val="28"/>
          <w:szCs w:val="28"/>
        </w:rPr>
        <w:t>город</w:t>
      </w:r>
      <w:r w:rsidRPr="00D65344">
        <w:rPr>
          <w:rFonts w:ascii="Times New Roman" w:hAnsi="Times New Roman" w:cs="Times New Roman"/>
          <w:sz w:val="28"/>
          <w:szCs w:val="28"/>
        </w:rPr>
        <w:t xml:space="preserve"> </w:t>
      </w:r>
      <w:r w:rsidRPr="00D65344">
        <w:rPr>
          <w:rFonts w:ascii="Times New Roman" w:hAnsi="Times New Roman" w:cs="Times New Roman" w:hint="cs"/>
          <w:sz w:val="28"/>
          <w:szCs w:val="28"/>
        </w:rPr>
        <w:t>Набережные</w:t>
      </w:r>
      <w:r w:rsidRPr="00D65344">
        <w:rPr>
          <w:rFonts w:ascii="Times New Roman" w:hAnsi="Times New Roman" w:cs="Times New Roman"/>
          <w:sz w:val="28"/>
          <w:szCs w:val="28"/>
        </w:rPr>
        <w:t xml:space="preserve"> </w:t>
      </w:r>
      <w:r w:rsidRPr="00D65344">
        <w:rPr>
          <w:rFonts w:ascii="Times New Roman" w:hAnsi="Times New Roman" w:cs="Times New Roman" w:hint="cs"/>
          <w:sz w:val="28"/>
          <w:szCs w:val="28"/>
        </w:rPr>
        <w:t>Челны</w:t>
      </w:r>
      <w:r w:rsidRPr="00D65344">
        <w:rPr>
          <w:rFonts w:ascii="Times New Roman" w:hAnsi="Times New Roman" w:cs="Times New Roman"/>
          <w:sz w:val="28"/>
          <w:szCs w:val="28"/>
        </w:rPr>
        <w:t xml:space="preserve"> </w:t>
      </w:r>
      <w:r w:rsidRPr="00D65344">
        <w:rPr>
          <w:rFonts w:ascii="Times New Roman" w:hAnsi="Times New Roman" w:cs="Times New Roman" w:hint="cs"/>
          <w:sz w:val="28"/>
          <w:szCs w:val="28"/>
        </w:rPr>
        <w:t>Республики</w:t>
      </w:r>
      <w:r w:rsidRPr="00D65344">
        <w:rPr>
          <w:rFonts w:ascii="Times New Roman" w:hAnsi="Times New Roman" w:cs="Times New Roman"/>
          <w:sz w:val="28"/>
          <w:szCs w:val="28"/>
        </w:rPr>
        <w:t xml:space="preserve"> </w:t>
      </w:r>
      <w:r w:rsidRPr="00D65344">
        <w:rPr>
          <w:rFonts w:ascii="Times New Roman" w:hAnsi="Times New Roman" w:cs="Times New Roman" w:hint="cs"/>
          <w:sz w:val="28"/>
          <w:szCs w:val="28"/>
        </w:rPr>
        <w:t>Татарстан»</w:t>
      </w:r>
      <w:r w:rsidRPr="00D65344">
        <w:rPr>
          <w:rFonts w:ascii="Times New Roman" w:hAnsi="Times New Roman" w:cs="Times New Roman"/>
          <w:sz w:val="28"/>
          <w:szCs w:val="28"/>
        </w:rPr>
        <w:t xml:space="preserve"> </w:t>
      </w:r>
      <w:r w:rsidRPr="00D65344">
        <w:rPr>
          <w:rFonts w:ascii="Times New Roman" w:hAnsi="Times New Roman" w:cs="Times New Roman" w:hint="cs"/>
          <w:sz w:val="28"/>
          <w:szCs w:val="28"/>
        </w:rPr>
        <w:t>на</w:t>
      </w:r>
      <w:r w:rsidRPr="00D65344">
        <w:rPr>
          <w:rFonts w:ascii="Times New Roman" w:hAnsi="Times New Roman" w:cs="Times New Roman"/>
          <w:sz w:val="28"/>
          <w:szCs w:val="28"/>
        </w:rPr>
        <w:t xml:space="preserve"> 2020-2025 </w:t>
      </w:r>
      <w:r w:rsidRPr="00D65344">
        <w:rPr>
          <w:rFonts w:ascii="Times New Roman" w:hAnsi="Times New Roman" w:cs="Times New Roman" w:hint="cs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434F4">
        <w:rPr>
          <w:rFonts w:ascii="Times New Roman" w:hAnsi="Times New Roman" w:cs="Times New Roman"/>
          <w:sz w:val="28"/>
          <w:szCs w:val="28"/>
        </w:rPr>
        <w:t>,</w:t>
      </w:r>
      <w:r w:rsidR="007434F4" w:rsidRPr="007434F4">
        <w:rPr>
          <w:rFonts w:ascii="Times New Roman" w:hAnsi="Times New Roman" w:cs="Times New Roman"/>
          <w:sz w:val="28"/>
          <w:szCs w:val="28"/>
        </w:rPr>
        <w:t xml:space="preserve"> </w:t>
      </w:r>
      <w:r w:rsidR="007434F4">
        <w:rPr>
          <w:rFonts w:ascii="Times New Roman" w:hAnsi="Times New Roman" w:cs="Times New Roman"/>
          <w:sz w:val="28"/>
          <w:szCs w:val="28"/>
        </w:rPr>
        <w:t>утвержденной постановлением</w:t>
      </w:r>
      <w:r w:rsidR="007434F4" w:rsidRPr="00345DA2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7434F4">
        <w:rPr>
          <w:rFonts w:ascii="Times New Roman" w:hAnsi="Times New Roman" w:cs="Times New Roman"/>
          <w:sz w:val="28"/>
          <w:szCs w:val="28"/>
        </w:rPr>
        <w:t xml:space="preserve"> от 15.06.2020 № 2848</w:t>
      </w:r>
    </w:p>
    <w:p w:rsidR="00345DA2" w:rsidRPr="00345DA2" w:rsidRDefault="00345DA2" w:rsidP="00345DA2">
      <w:pPr>
        <w:spacing w:after="0" w:line="240" w:lineRule="auto"/>
        <w:ind w:right="4678"/>
        <w:rPr>
          <w:rFonts w:ascii="Times New Roman" w:hAnsi="Times New Roman" w:cs="Times New Roman"/>
          <w:sz w:val="28"/>
          <w:szCs w:val="28"/>
        </w:rPr>
      </w:pPr>
    </w:p>
    <w:p w:rsidR="005E28A7" w:rsidRPr="002D534B" w:rsidRDefault="00BA3FC5" w:rsidP="005E28A7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53</w:t>
      </w:r>
      <w:r w:rsidR="00345DA2">
        <w:rPr>
          <w:rFonts w:ascii="Times New Roman" w:hAnsi="Times New Roman" w:cs="Times New Roman"/>
          <w:sz w:val="28"/>
          <w:szCs w:val="28"/>
        </w:rPr>
        <w:t xml:space="preserve"> Устава города</w:t>
      </w:r>
      <w:r w:rsidR="002D534B">
        <w:rPr>
          <w:rFonts w:ascii="Times New Roman" w:hAnsi="Times New Roman" w:cs="Times New Roman"/>
          <w:sz w:val="28"/>
          <w:szCs w:val="28"/>
        </w:rPr>
        <w:t>, пунктом 5.24 Положения о системе муниципальных правовых актов, утвержденного решением Городского Совета от 21.02.2007 № 19/8</w:t>
      </w:r>
    </w:p>
    <w:p w:rsidR="005627B0" w:rsidRPr="00345DA2" w:rsidRDefault="005627B0" w:rsidP="008030D4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90253" w:rsidRPr="00690253" w:rsidRDefault="007434F4" w:rsidP="0069025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2145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3647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к программе </w:t>
      </w:r>
      <w:r w:rsidR="0022145F" w:rsidRPr="00D65344">
        <w:rPr>
          <w:rFonts w:ascii="Times New Roman" w:hAnsi="Times New Roman" w:cs="Times New Roman" w:hint="cs"/>
          <w:sz w:val="28"/>
          <w:szCs w:val="28"/>
        </w:rPr>
        <w:t>«Обеспечение</w:t>
      </w:r>
      <w:r w:rsidR="0022145F" w:rsidRPr="00D65344">
        <w:rPr>
          <w:rFonts w:ascii="Times New Roman" w:hAnsi="Times New Roman" w:cs="Times New Roman"/>
          <w:sz w:val="28"/>
          <w:szCs w:val="28"/>
        </w:rPr>
        <w:t xml:space="preserve"> </w:t>
      </w:r>
      <w:r w:rsidR="0022145F" w:rsidRPr="00D65344">
        <w:rPr>
          <w:rFonts w:ascii="Times New Roman" w:hAnsi="Times New Roman" w:cs="Times New Roman" w:hint="cs"/>
          <w:sz w:val="28"/>
          <w:szCs w:val="28"/>
        </w:rPr>
        <w:t>жильем</w:t>
      </w:r>
      <w:r w:rsidR="0022145F" w:rsidRPr="00D65344">
        <w:rPr>
          <w:rFonts w:ascii="Times New Roman" w:hAnsi="Times New Roman" w:cs="Times New Roman"/>
          <w:sz w:val="28"/>
          <w:szCs w:val="28"/>
        </w:rPr>
        <w:t xml:space="preserve"> </w:t>
      </w:r>
      <w:r w:rsidR="0022145F" w:rsidRPr="00D65344">
        <w:rPr>
          <w:rFonts w:ascii="Times New Roman" w:hAnsi="Times New Roman" w:cs="Times New Roman" w:hint="cs"/>
          <w:sz w:val="28"/>
          <w:szCs w:val="28"/>
        </w:rPr>
        <w:t>молодых</w:t>
      </w:r>
      <w:r w:rsidR="0022145F" w:rsidRPr="00D65344">
        <w:rPr>
          <w:rFonts w:ascii="Times New Roman" w:hAnsi="Times New Roman" w:cs="Times New Roman"/>
          <w:sz w:val="28"/>
          <w:szCs w:val="28"/>
        </w:rPr>
        <w:t xml:space="preserve"> </w:t>
      </w:r>
      <w:r w:rsidR="0022145F" w:rsidRPr="00D65344">
        <w:rPr>
          <w:rFonts w:ascii="Times New Roman" w:hAnsi="Times New Roman" w:cs="Times New Roman" w:hint="cs"/>
          <w:sz w:val="28"/>
          <w:szCs w:val="28"/>
        </w:rPr>
        <w:t>семей</w:t>
      </w:r>
      <w:r w:rsidR="0022145F" w:rsidRPr="00D65344">
        <w:rPr>
          <w:rFonts w:ascii="Times New Roman" w:hAnsi="Times New Roman" w:cs="Times New Roman"/>
          <w:sz w:val="28"/>
          <w:szCs w:val="28"/>
        </w:rPr>
        <w:t xml:space="preserve"> </w:t>
      </w:r>
      <w:r w:rsidR="0022145F" w:rsidRPr="00D65344">
        <w:rPr>
          <w:rFonts w:ascii="Times New Roman" w:hAnsi="Times New Roman" w:cs="Times New Roman" w:hint="cs"/>
          <w:sz w:val="28"/>
          <w:szCs w:val="28"/>
        </w:rPr>
        <w:t>в</w:t>
      </w:r>
      <w:r w:rsidR="0022145F" w:rsidRPr="00D65344">
        <w:rPr>
          <w:rFonts w:ascii="Times New Roman" w:hAnsi="Times New Roman" w:cs="Times New Roman"/>
          <w:sz w:val="28"/>
          <w:szCs w:val="28"/>
        </w:rPr>
        <w:t xml:space="preserve"> </w:t>
      </w:r>
      <w:r w:rsidR="0022145F" w:rsidRPr="00D65344">
        <w:rPr>
          <w:rFonts w:ascii="Times New Roman" w:hAnsi="Times New Roman" w:cs="Times New Roman" w:hint="cs"/>
          <w:sz w:val="28"/>
          <w:szCs w:val="28"/>
        </w:rPr>
        <w:t>муниципальном</w:t>
      </w:r>
      <w:r w:rsidR="0022145F" w:rsidRPr="00D65344">
        <w:rPr>
          <w:rFonts w:ascii="Times New Roman" w:hAnsi="Times New Roman" w:cs="Times New Roman"/>
          <w:sz w:val="28"/>
          <w:szCs w:val="28"/>
        </w:rPr>
        <w:t xml:space="preserve"> </w:t>
      </w:r>
      <w:r w:rsidR="0022145F" w:rsidRPr="00D65344">
        <w:rPr>
          <w:rFonts w:ascii="Times New Roman" w:hAnsi="Times New Roman" w:cs="Times New Roman" w:hint="cs"/>
          <w:sz w:val="28"/>
          <w:szCs w:val="28"/>
        </w:rPr>
        <w:t>образовании</w:t>
      </w:r>
      <w:r w:rsidR="0022145F" w:rsidRPr="00D65344">
        <w:rPr>
          <w:rFonts w:ascii="Times New Roman" w:hAnsi="Times New Roman" w:cs="Times New Roman"/>
          <w:sz w:val="28"/>
          <w:szCs w:val="28"/>
        </w:rPr>
        <w:t xml:space="preserve"> </w:t>
      </w:r>
      <w:r w:rsidR="0022145F" w:rsidRPr="00D65344">
        <w:rPr>
          <w:rFonts w:ascii="Times New Roman" w:hAnsi="Times New Roman" w:cs="Times New Roman" w:hint="cs"/>
          <w:sz w:val="28"/>
          <w:szCs w:val="28"/>
        </w:rPr>
        <w:t>город</w:t>
      </w:r>
      <w:r w:rsidR="0022145F" w:rsidRPr="00D65344">
        <w:rPr>
          <w:rFonts w:ascii="Times New Roman" w:hAnsi="Times New Roman" w:cs="Times New Roman"/>
          <w:sz w:val="28"/>
          <w:szCs w:val="28"/>
        </w:rPr>
        <w:t xml:space="preserve"> </w:t>
      </w:r>
      <w:r w:rsidR="0022145F" w:rsidRPr="00D65344">
        <w:rPr>
          <w:rFonts w:ascii="Times New Roman" w:hAnsi="Times New Roman" w:cs="Times New Roman" w:hint="cs"/>
          <w:sz w:val="28"/>
          <w:szCs w:val="28"/>
        </w:rPr>
        <w:t>Набережные</w:t>
      </w:r>
      <w:r w:rsidR="0022145F" w:rsidRPr="00D65344">
        <w:rPr>
          <w:rFonts w:ascii="Times New Roman" w:hAnsi="Times New Roman" w:cs="Times New Roman"/>
          <w:sz w:val="28"/>
          <w:szCs w:val="28"/>
        </w:rPr>
        <w:t xml:space="preserve"> </w:t>
      </w:r>
      <w:r w:rsidR="0022145F" w:rsidRPr="00D65344">
        <w:rPr>
          <w:rFonts w:ascii="Times New Roman" w:hAnsi="Times New Roman" w:cs="Times New Roman" w:hint="cs"/>
          <w:sz w:val="28"/>
          <w:szCs w:val="28"/>
        </w:rPr>
        <w:t>Челны</w:t>
      </w:r>
      <w:r w:rsidR="0022145F" w:rsidRPr="00D65344">
        <w:rPr>
          <w:rFonts w:ascii="Times New Roman" w:hAnsi="Times New Roman" w:cs="Times New Roman"/>
          <w:sz w:val="28"/>
          <w:szCs w:val="28"/>
        </w:rPr>
        <w:t xml:space="preserve"> </w:t>
      </w:r>
      <w:r w:rsidR="0022145F" w:rsidRPr="00D65344">
        <w:rPr>
          <w:rFonts w:ascii="Times New Roman" w:hAnsi="Times New Roman" w:cs="Times New Roman" w:hint="cs"/>
          <w:sz w:val="28"/>
          <w:szCs w:val="28"/>
        </w:rPr>
        <w:t>Республики</w:t>
      </w:r>
      <w:r w:rsidR="0022145F" w:rsidRPr="00D65344">
        <w:rPr>
          <w:rFonts w:ascii="Times New Roman" w:hAnsi="Times New Roman" w:cs="Times New Roman"/>
          <w:sz w:val="28"/>
          <w:szCs w:val="28"/>
        </w:rPr>
        <w:t xml:space="preserve"> </w:t>
      </w:r>
      <w:r w:rsidR="0022145F" w:rsidRPr="00D65344">
        <w:rPr>
          <w:rFonts w:ascii="Times New Roman" w:hAnsi="Times New Roman" w:cs="Times New Roman" w:hint="cs"/>
          <w:sz w:val="28"/>
          <w:szCs w:val="28"/>
        </w:rPr>
        <w:t>Татарстан»</w:t>
      </w:r>
      <w:r w:rsidR="0022145F" w:rsidRPr="00D65344">
        <w:rPr>
          <w:rFonts w:ascii="Times New Roman" w:hAnsi="Times New Roman" w:cs="Times New Roman"/>
          <w:sz w:val="28"/>
          <w:szCs w:val="28"/>
        </w:rPr>
        <w:t xml:space="preserve"> </w:t>
      </w:r>
      <w:r w:rsidR="0022145F" w:rsidRPr="00D65344">
        <w:rPr>
          <w:rFonts w:ascii="Times New Roman" w:hAnsi="Times New Roman" w:cs="Times New Roman" w:hint="cs"/>
          <w:sz w:val="28"/>
          <w:szCs w:val="28"/>
        </w:rPr>
        <w:t>на</w:t>
      </w:r>
      <w:r w:rsidR="0022145F" w:rsidRPr="00D65344">
        <w:rPr>
          <w:rFonts w:ascii="Times New Roman" w:hAnsi="Times New Roman" w:cs="Times New Roman"/>
          <w:sz w:val="28"/>
          <w:szCs w:val="28"/>
        </w:rPr>
        <w:t xml:space="preserve"> 2020-2025 </w:t>
      </w:r>
      <w:r w:rsidR="0022145F" w:rsidRPr="00D65344">
        <w:rPr>
          <w:rFonts w:ascii="Times New Roman" w:hAnsi="Times New Roman" w:cs="Times New Roman" w:hint="cs"/>
          <w:sz w:val="28"/>
          <w:szCs w:val="28"/>
        </w:rPr>
        <w:t>годы</w:t>
      </w:r>
      <w:r w:rsidR="0022145F" w:rsidRPr="00D6534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утвержденной</w:t>
      </w:r>
      <w:r w:rsidR="00221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</w:t>
      </w:r>
      <w:r w:rsidRPr="00D65344">
        <w:rPr>
          <w:rFonts w:ascii="Times New Roman" w:hAnsi="Times New Roman" w:cs="Times New Roman" w:hint="cs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15.06.2020 </w:t>
      </w:r>
      <w:r w:rsidRPr="00D65344">
        <w:rPr>
          <w:rFonts w:ascii="Times New Roman" w:hAnsi="Times New Roman" w:cs="Times New Roman" w:hint="cs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2848</w:t>
      </w:r>
      <w:r w:rsidR="00364724">
        <w:rPr>
          <w:rFonts w:ascii="Times New Roman" w:hAnsi="Times New Roman" w:cs="Times New Roman"/>
          <w:sz w:val="28"/>
          <w:szCs w:val="28"/>
        </w:rPr>
        <w:t xml:space="preserve"> (в редакции постановлений Исполнительного комитета от 20.10.2021 № 6902, от 13.12.2021 № 9098),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45F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690253" w:rsidRPr="006902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145F" w:rsidRPr="0022145F" w:rsidRDefault="0022145F" w:rsidP="001A7F7E">
      <w:pPr>
        <w:pStyle w:val="a3"/>
        <w:numPr>
          <w:ilvl w:val="0"/>
          <w:numId w:val="1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145F">
        <w:rPr>
          <w:rFonts w:ascii="Times New Roman" w:hAnsi="Times New Roman" w:cs="Times New Roman"/>
          <w:sz w:val="28"/>
          <w:szCs w:val="28"/>
        </w:rPr>
        <w:t xml:space="preserve">в </w:t>
      </w:r>
      <w:r w:rsidR="007434F4">
        <w:rPr>
          <w:rFonts w:ascii="Times New Roman" w:hAnsi="Times New Roman" w:cs="Times New Roman"/>
          <w:sz w:val="28"/>
          <w:szCs w:val="28"/>
        </w:rPr>
        <w:t>пункте</w:t>
      </w:r>
      <w:r w:rsidR="007434F4" w:rsidRPr="0022145F">
        <w:rPr>
          <w:rFonts w:ascii="Times New Roman" w:hAnsi="Times New Roman" w:cs="Times New Roman"/>
          <w:sz w:val="28"/>
          <w:szCs w:val="28"/>
        </w:rPr>
        <w:t xml:space="preserve"> 14 </w:t>
      </w:r>
      <w:r w:rsidR="00364724">
        <w:rPr>
          <w:rFonts w:ascii="Times New Roman" w:hAnsi="Times New Roman" w:cs="Times New Roman"/>
          <w:sz w:val="28"/>
          <w:szCs w:val="28"/>
        </w:rPr>
        <w:t xml:space="preserve">в </w:t>
      </w:r>
      <w:r w:rsidR="007434F4">
        <w:rPr>
          <w:rFonts w:ascii="Times New Roman" w:hAnsi="Times New Roman" w:cs="Times New Roman"/>
          <w:sz w:val="28"/>
          <w:szCs w:val="28"/>
        </w:rPr>
        <w:t>подпункт</w:t>
      </w:r>
      <w:r w:rsidR="00364724">
        <w:rPr>
          <w:rFonts w:ascii="Times New Roman" w:hAnsi="Times New Roman" w:cs="Times New Roman"/>
          <w:sz w:val="28"/>
          <w:szCs w:val="28"/>
        </w:rPr>
        <w:t>е</w:t>
      </w:r>
      <w:r w:rsidRPr="0022145F">
        <w:rPr>
          <w:rFonts w:ascii="Times New Roman" w:hAnsi="Times New Roman" w:cs="Times New Roman"/>
          <w:sz w:val="28"/>
          <w:szCs w:val="28"/>
        </w:rPr>
        <w:t xml:space="preserve"> 1 после слов «(приложение № 1 к настоящим Правилам)» дополнить словами «(при личном обращении в администрацию района по месту жительства)»;</w:t>
      </w:r>
    </w:p>
    <w:p w:rsidR="0022145F" w:rsidRPr="001A7F7E" w:rsidRDefault="0022145F" w:rsidP="001A7F7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7F7E">
        <w:rPr>
          <w:rFonts w:ascii="Times New Roman" w:hAnsi="Times New Roman" w:cs="Times New Roman"/>
          <w:sz w:val="28"/>
          <w:szCs w:val="28"/>
        </w:rPr>
        <w:t>пункт 16 дополнить абзацем следующего содержания:</w:t>
      </w:r>
    </w:p>
    <w:p w:rsidR="0022145F" w:rsidRPr="0022145F" w:rsidRDefault="0022145F" w:rsidP="0022145F">
      <w:pPr>
        <w:pStyle w:val="a3"/>
        <w:ind w:left="0" w:firstLine="1065"/>
        <w:jc w:val="both"/>
        <w:rPr>
          <w:rFonts w:ascii="Times New Roman" w:hAnsi="Times New Roman" w:cs="Times New Roman"/>
          <w:sz w:val="28"/>
          <w:szCs w:val="28"/>
        </w:rPr>
      </w:pPr>
      <w:r w:rsidRPr="0022145F">
        <w:rPr>
          <w:rFonts w:ascii="Times New Roman" w:hAnsi="Times New Roman" w:cs="Times New Roman"/>
          <w:sz w:val="28"/>
          <w:szCs w:val="28"/>
        </w:rPr>
        <w:t>«Указанные документы подаются путем личного обращения в администрацию района по месту жительства или в электронной форме 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портал). В случае подачи документов в электронной форме документы подписываются простой электронной подписью члена молодой семьи в соответствии с пунктом 2.1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</w:t>
      </w:r>
      <w:r>
        <w:rPr>
          <w:rFonts w:ascii="Times New Roman" w:hAnsi="Times New Roman" w:cs="Times New Roman"/>
          <w:sz w:val="28"/>
          <w:szCs w:val="28"/>
        </w:rPr>
        <w:t>твенных и муниципальных услуг»</w:t>
      </w:r>
      <w:r w:rsidRPr="0022145F">
        <w:rPr>
          <w:rFonts w:ascii="Times New Roman" w:hAnsi="Times New Roman" w:cs="Times New Roman"/>
          <w:sz w:val="28"/>
          <w:szCs w:val="28"/>
        </w:rPr>
        <w:t>;</w:t>
      </w:r>
    </w:p>
    <w:p w:rsidR="0022145F" w:rsidRPr="001A7F7E" w:rsidRDefault="0022145F" w:rsidP="001A7F7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7F7E">
        <w:rPr>
          <w:rFonts w:ascii="Times New Roman" w:hAnsi="Times New Roman" w:cs="Times New Roman"/>
          <w:sz w:val="28"/>
          <w:szCs w:val="28"/>
        </w:rPr>
        <w:t xml:space="preserve">пункт 17 изложить в </w:t>
      </w:r>
      <w:r w:rsidR="007434F4">
        <w:rPr>
          <w:rFonts w:ascii="Times New Roman" w:hAnsi="Times New Roman" w:cs="Times New Roman"/>
          <w:sz w:val="28"/>
          <w:szCs w:val="28"/>
        </w:rPr>
        <w:t>следующей</w:t>
      </w:r>
      <w:r w:rsidRPr="001A7F7E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22145F" w:rsidRDefault="0022145F" w:rsidP="0022145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2145F">
        <w:rPr>
          <w:rFonts w:ascii="Times New Roman" w:hAnsi="Times New Roman" w:cs="Times New Roman"/>
          <w:sz w:val="28"/>
          <w:szCs w:val="28"/>
        </w:rPr>
        <w:t>«17. Отдел жилищного развития организует работу по проверке сведений, содержащихся в документах, предусмотренных пунктами 14, 15 настоящих Правил, и в течение 5 рабочих дней со дня представления этих документов принимает решение о признании либо об отказе в признании молодой семьи участницей мероприятий.»;</w:t>
      </w:r>
    </w:p>
    <w:p w:rsidR="001A7F7E" w:rsidRDefault="001A7F7E" w:rsidP="001A7F7E">
      <w:pPr>
        <w:spacing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22145F" w:rsidRPr="001A7F7E">
        <w:rPr>
          <w:rFonts w:ascii="Times New Roman" w:hAnsi="Times New Roman" w:cs="Times New Roman"/>
          <w:sz w:val="28"/>
          <w:szCs w:val="28"/>
        </w:rPr>
        <w:t xml:space="preserve">пункт 18 изложить в </w:t>
      </w:r>
      <w:r w:rsidR="007434F4">
        <w:rPr>
          <w:rFonts w:ascii="Times New Roman" w:hAnsi="Times New Roman" w:cs="Times New Roman"/>
          <w:sz w:val="28"/>
          <w:szCs w:val="28"/>
        </w:rPr>
        <w:t>следующей</w:t>
      </w:r>
      <w:r w:rsidR="0022145F" w:rsidRPr="001A7F7E">
        <w:rPr>
          <w:rFonts w:ascii="Times New Roman" w:hAnsi="Times New Roman" w:cs="Times New Roman"/>
          <w:sz w:val="28"/>
          <w:szCs w:val="28"/>
        </w:rPr>
        <w:t xml:space="preserve">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45F" w:rsidRDefault="0022145F" w:rsidP="001A7F7E">
      <w:pPr>
        <w:spacing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22145F">
        <w:rPr>
          <w:rFonts w:ascii="Times New Roman" w:hAnsi="Times New Roman" w:cs="Times New Roman"/>
          <w:sz w:val="28"/>
          <w:szCs w:val="28"/>
        </w:rPr>
        <w:lastRenderedPageBreak/>
        <w:t>«18. О принятом решении молодая семья письменно или в электронной форме посредством Единого портала уведомляется отделом жилищного развития в течение 3 рабочих дней.»;</w:t>
      </w:r>
    </w:p>
    <w:p w:rsidR="001A7F7E" w:rsidRPr="001A7F7E" w:rsidRDefault="001A7F7E" w:rsidP="001A7F7E">
      <w:pPr>
        <w:pStyle w:val="a3"/>
        <w:numPr>
          <w:ilvl w:val="0"/>
          <w:numId w:val="9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A7F7E">
        <w:rPr>
          <w:rFonts w:ascii="Times New Roman" w:hAnsi="Times New Roman" w:cs="Times New Roman"/>
          <w:sz w:val="28"/>
          <w:szCs w:val="28"/>
        </w:rPr>
        <w:t>в пункте 31 второй абзац дополнить предложением следующего содержания: «Заявление о замене выданного свидетельства о праве на получение социальной выплаты представляется в администрацию района, выдавший это свидетельство, в письменной форме или в электронной форме посредством Единого портала.»</w:t>
      </w:r>
      <w:r w:rsidR="00364724">
        <w:rPr>
          <w:rFonts w:ascii="Times New Roman" w:hAnsi="Times New Roman" w:cs="Times New Roman"/>
          <w:sz w:val="28"/>
          <w:szCs w:val="28"/>
        </w:rPr>
        <w:t>.</w:t>
      </w:r>
    </w:p>
    <w:p w:rsidR="00DD7AF5" w:rsidRPr="00702EA5" w:rsidRDefault="00690253" w:rsidP="00702EA5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A7F7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D7AF5" w:rsidRPr="00DD7A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2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7AF5" w:rsidRPr="00DD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делопроизводством Исполнительного комитета обеспечить </w:t>
      </w:r>
      <w:r w:rsidR="00AF3F37" w:rsidRPr="00AF3F37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официальное</w:t>
      </w:r>
      <w:r w:rsidR="00AF3F37" w:rsidRPr="00AF3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DD7AF5" w:rsidRPr="00DD7AF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опубликование настоящего постановления и размещение его на официальном портале правовой информации Республики Татарстан (</w:t>
      </w:r>
      <w:proofErr w:type="spellStart"/>
      <w:r w:rsidR="00DD7AF5" w:rsidRPr="00DD7A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proofErr w:type="spellEnd"/>
      <w:r w:rsidR="00DD7AF5" w:rsidRPr="00DD7A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DD7AF5" w:rsidRPr="00DD7A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proofErr w:type="spellEnd"/>
      <w:r w:rsidR="00DD7AF5" w:rsidRPr="00DD7A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DD7AF5" w:rsidRPr="00DD7A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DD7AF5" w:rsidRPr="00DD7AF5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 официальном сайте города Набережные Челны в сети «Интернет».</w:t>
      </w:r>
    </w:p>
    <w:p w:rsidR="00DD7AF5" w:rsidRPr="00DD7AF5" w:rsidRDefault="001A7F7E" w:rsidP="00DD7AF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D7AF5" w:rsidRPr="00DD7AF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на заместителя Руководителя Исполнительного комитета Ганиева А.С.</w:t>
      </w:r>
    </w:p>
    <w:p w:rsidR="004550D9" w:rsidRPr="00DD7AF5" w:rsidRDefault="004550D9" w:rsidP="004550D9">
      <w:pPr>
        <w:pStyle w:val="a3"/>
        <w:spacing w:after="24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B1273" w:rsidRPr="00345DA2" w:rsidRDefault="005627B0" w:rsidP="00345DA2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FD67E7" w:rsidRPr="00345DA2" w:rsidRDefault="005627B0" w:rsidP="00A608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</w:t>
      </w:r>
      <w:r w:rsidR="00331E26" w:rsidRPr="00345DA2">
        <w:rPr>
          <w:rFonts w:ascii="Times New Roman" w:hAnsi="Times New Roman" w:cs="Times New Roman"/>
          <w:sz w:val="28"/>
          <w:szCs w:val="28"/>
        </w:rPr>
        <w:tab/>
      </w:r>
      <w:r w:rsidR="00D65344">
        <w:rPr>
          <w:rFonts w:ascii="Times New Roman" w:hAnsi="Times New Roman" w:cs="Times New Roman"/>
          <w:sz w:val="28"/>
          <w:szCs w:val="28"/>
        </w:rPr>
        <w:tab/>
      </w:r>
      <w:r w:rsidR="00D65344">
        <w:rPr>
          <w:rFonts w:ascii="Times New Roman" w:hAnsi="Times New Roman" w:cs="Times New Roman"/>
          <w:sz w:val="28"/>
          <w:szCs w:val="28"/>
        </w:rPr>
        <w:tab/>
      </w:r>
      <w:r w:rsidR="00D65344">
        <w:rPr>
          <w:rFonts w:ascii="Times New Roman" w:hAnsi="Times New Roman" w:cs="Times New Roman"/>
          <w:sz w:val="28"/>
          <w:szCs w:val="28"/>
        </w:rPr>
        <w:tab/>
        <w:t>Ф.Ш. Салахов</w:t>
      </w:r>
    </w:p>
    <w:p w:rsidR="00BA3FC5" w:rsidRDefault="00BA3FC5" w:rsidP="00345DA2">
      <w:pPr>
        <w:ind w:left="4956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627B0" w:rsidRPr="00345DA2" w:rsidRDefault="005627B0" w:rsidP="00BA3FC5">
      <w:pPr>
        <w:ind w:left="5664" w:right="-1"/>
        <w:jc w:val="both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5627B0" w:rsidRPr="00345DA2" w:rsidRDefault="005627B0" w:rsidP="00BA3FC5">
      <w:pPr>
        <w:ind w:left="5664" w:right="-1"/>
        <w:jc w:val="both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>______</w:t>
      </w:r>
      <w:r w:rsidR="00345DA2">
        <w:rPr>
          <w:rFonts w:ascii="Times New Roman" w:hAnsi="Times New Roman" w:cs="Times New Roman"/>
          <w:sz w:val="28"/>
          <w:szCs w:val="28"/>
        </w:rPr>
        <w:t>_____</w:t>
      </w:r>
      <w:r w:rsidRPr="00345DA2">
        <w:rPr>
          <w:rFonts w:ascii="Times New Roman" w:hAnsi="Times New Roman" w:cs="Times New Roman"/>
          <w:sz w:val="28"/>
          <w:szCs w:val="28"/>
        </w:rPr>
        <w:t>____</w:t>
      </w:r>
      <w:r w:rsidR="002D534B">
        <w:rPr>
          <w:rFonts w:ascii="Times New Roman" w:hAnsi="Times New Roman" w:cs="Times New Roman"/>
          <w:sz w:val="28"/>
          <w:szCs w:val="28"/>
        </w:rPr>
        <w:t>Г.К. Ахметова</w:t>
      </w:r>
      <w:r w:rsidRPr="00345D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7B0" w:rsidRDefault="005627B0" w:rsidP="00BA3FC5">
      <w:pPr>
        <w:ind w:left="5664" w:right="-1"/>
        <w:jc w:val="both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>__</w:t>
      </w:r>
      <w:r w:rsidR="00345DA2">
        <w:rPr>
          <w:rFonts w:ascii="Times New Roman" w:hAnsi="Times New Roman" w:cs="Times New Roman"/>
          <w:sz w:val="28"/>
          <w:szCs w:val="28"/>
        </w:rPr>
        <w:t>_____</w:t>
      </w:r>
      <w:r w:rsidRPr="00345DA2">
        <w:rPr>
          <w:rFonts w:ascii="Times New Roman" w:hAnsi="Times New Roman" w:cs="Times New Roman"/>
          <w:sz w:val="28"/>
          <w:szCs w:val="28"/>
        </w:rPr>
        <w:t>________</w:t>
      </w:r>
      <w:r w:rsidR="00DD7AF5">
        <w:rPr>
          <w:rFonts w:ascii="Times New Roman" w:hAnsi="Times New Roman" w:cs="Times New Roman"/>
          <w:sz w:val="28"/>
          <w:szCs w:val="28"/>
        </w:rPr>
        <w:t>Е.В</w:t>
      </w:r>
      <w:r w:rsidR="002D53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D7AF5">
        <w:rPr>
          <w:rFonts w:ascii="Times New Roman" w:hAnsi="Times New Roman" w:cs="Times New Roman"/>
          <w:sz w:val="28"/>
          <w:szCs w:val="28"/>
        </w:rPr>
        <w:t>Дерлюкова</w:t>
      </w:r>
      <w:proofErr w:type="spellEnd"/>
    </w:p>
    <w:p w:rsidR="00345DA2" w:rsidRPr="00345DA2" w:rsidRDefault="00345DA2" w:rsidP="00BA3FC5">
      <w:pPr>
        <w:ind w:left="5664" w:right="-1"/>
        <w:jc w:val="both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>_______________</w:t>
      </w:r>
      <w:r w:rsidR="00D65344" w:rsidRPr="00D65344">
        <w:rPr>
          <w:rFonts w:hint="cs"/>
        </w:rPr>
        <w:t xml:space="preserve"> </w:t>
      </w:r>
      <w:r w:rsidR="00D65344" w:rsidRPr="00D65344">
        <w:rPr>
          <w:rFonts w:ascii="Times New Roman" w:hAnsi="Times New Roman" w:cs="Times New Roman" w:hint="cs"/>
          <w:sz w:val="28"/>
          <w:szCs w:val="28"/>
        </w:rPr>
        <w:t>Ю</w:t>
      </w:r>
      <w:r w:rsidR="00D65344" w:rsidRPr="00D65344">
        <w:rPr>
          <w:rFonts w:ascii="Times New Roman" w:hAnsi="Times New Roman" w:cs="Times New Roman"/>
          <w:sz w:val="28"/>
          <w:szCs w:val="28"/>
        </w:rPr>
        <w:t>.</w:t>
      </w:r>
      <w:r w:rsidR="00D65344" w:rsidRPr="00D65344">
        <w:rPr>
          <w:rFonts w:ascii="Times New Roman" w:hAnsi="Times New Roman" w:cs="Times New Roman" w:hint="cs"/>
          <w:sz w:val="28"/>
          <w:szCs w:val="28"/>
        </w:rPr>
        <w:t>М</w:t>
      </w:r>
      <w:r w:rsidR="00D65344" w:rsidRPr="00D65344">
        <w:rPr>
          <w:rFonts w:ascii="Times New Roman" w:hAnsi="Times New Roman" w:cs="Times New Roman"/>
          <w:sz w:val="28"/>
          <w:szCs w:val="28"/>
        </w:rPr>
        <w:t>.</w:t>
      </w:r>
      <w:r w:rsidR="00D65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344" w:rsidRPr="00D65344">
        <w:rPr>
          <w:rFonts w:ascii="Times New Roman" w:hAnsi="Times New Roman" w:cs="Times New Roman" w:hint="cs"/>
          <w:sz w:val="28"/>
          <w:szCs w:val="28"/>
        </w:rPr>
        <w:t>Минигареева</w:t>
      </w:r>
      <w:proofErr w:type="spellEnd"/>
    </w:p>
    <w:p w:rsidR="00BA3FC5" w:rsidRDefault="00BA3FC5" w:rsidP="008030D4">
      <w:pPr>
        <w:spacing w:after="0"/>
        <w:ind w:right="-1"/>
        <w:jc w:val="both"/>
        <w:rPr>
          <w:rFonts w:ascii="Times New Roman" w:hAnsi="Times New Roman" w:cs="Times New Roman"/>
        </w:rPr>
      </w:pPr>
    </w:p>
    <w:p w:rsidR="00345DA2" w:rsidRPr="00D87B77" w:rsidRDefault="00345DA2" w:rsidP="008030D4">
      <w:pPr>
        <w:spacing w:after="0"/>
        <w:ind w:right="-1"/>
        <w:jc w:val="both"/>
        <w:rPr>
          <w:rFonts w:ascii="Times New Roman" w:hAnsi="Times New Roman" w:cs="Times New Roman"/>
        </w:rPr>
      </w:pPr>
    </w:p>
    <w:p w:rsidR="00331E26" w:rsidRDefault="00D65344" w:rsidP="00A608D9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 w:rsidRPr="00D65344">
        <w:rPr>
          <w:rFonts w:ascii="Times New Roman" w:hAnsi="Times New Roman" w:cs="Times New Roman" w:hint="cs"/>
          <w:sz w:val="18"/>
          <w:szCs w:val="18"/>
        </w:rPr>
        <w:t>Жукова</w:t>
      </w:r>
      <w:r w:rsidRPr="00D65344">
        <w:rPr>
          <w:rFonts w:ascii="Times New Roman" w:hAnsi="Times New Roman" w:cs="Times New Roman"/>
          <w:sz w:val="18"/>
          <w:szCs w:val="18"/>
        </w:rPr>
        <w:t xml:space="preserve"> </w:t>
      </w:r>
      <w:r w:rsidRPr="00D65344">
        <w:rPr>
          <w:rFonts w:ascii="Times New Roman" w:hAnsi="Times New Roman" w:cs="Times New Roman" w:hint="cs"/>
          <w:sz w:val="18"/>
          <w:szCs w:val="18"/>
        </w:rPr>
        <w:t>Ф</w:t>
      </w:r>
      <w:r w:rsidRPr="00D65344">
        <w:rPr>
          <w:rFonts w:ascii="Times New Roman" w:hAnsi="Times New Roman" w:cs="Times New Roman"/>
          <w:sz w:val="18"/>
          <w:szCs w:val="18"/>
        </w:rPr>
        <w:t>.</w:t>
      </w:r>
      <w:r w:rsidRPr="00D65344">
        <w:rPr>
          <w:rFonts w:ascii="Times New Roman" w:hAnsi="Times New Roman" w:cs="Times New Roman" w:hint="cs"/>
          <w:sz w:val="18"/>
          <w:szCs w:val="18"/>
        </w:rPr>
        <w:t>З</w:t>
      </w:r>
      <w:r w:rsidRPr="00D65344">
        <w:rPr>
          <w:rFonts w:ascii="Times New Roman" w:hAnsi="Times New Roman" w:cs="Times New Roman"/>
          <w:sz w:val="18"/>
          <w:szCs w:val="18"/>
        </w:rPr>
        <w:t>. 305653</w:t>
      </w:r>
    </w:p>
    <w:sectPr w:rsidR="00331E26" w:rsidSect="00BA3F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1390C"/>
    <w:multiLevelType w:val="hybridMultilevel"/>
    <w:tmpl w:val="9C38BB4E"/>
    <w:lvl w:ilvl="0" w:tplc="C0C026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F41E54"/>
    <w:multiLevelType w:val="hybridMultilevel"/>
    <w:tmpl w:val="D9B6B47C"/>
    <w:lvl w:ilvl="0" w:tplc="EB0CC43C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D674E33"/>
    <w:multiLevelType w:val="hybridMultilevel"/>
    <w:tmpl w:val="2CDAF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472DC"/>
    <w:multiLevelType w:val="hybridMultilevel"/>
    <w:tmpl w:val="3FDA0BC8"/>
    <w:lvl w:ilvl="0" w:tplc="4DD43F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E98073F"/>
    <w:multiLevelType w:val="hybridMultilevel"/>
    <w:tmpl w:val="75723140"/>
    <w:lvl w:ilvl="0" w:tplc="D29C45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8E66377"/>
    <w:multiLevelType w:val="hybridMultilevel"/>
    <w:tmpl w:val="D8E66A64"/>
    <w:lvl w:ilvl="0" w:tplc="4B22C554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7">
    <w:nsid w:val="20481FF7"/>
    <w:multiLevelType w:val="hybridMultilevel"/>
    <w:tmpl w:val="40405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3602B"/>
    <w:multiLevelType w:val="hybridMultilevel"/>
    <w:tmpl w:val="B59EFB50"/>
    <w:lvl w:ilvl="0" w:tplc="EDE4D262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E4C6DEB"/>
    <w:multiLevelType w:val="hybridMultilevel"/>
    <w:tmpl w:val="08782306"/>
    <w:lvl w:ilvl="0" w:tplc="7D3A99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F412EB"/>
    <w:multiLevelType w:val="hybridMultilevel"/>
    <w:tmpl w:val="6554A2EA"/>
    <w:lvl w:ilvl="0" w:tplc="DD083C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10"/>
  </w:num>
  <w:num w:numId="6">
    <w:abstractNumId w:val="6"/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60"/>
    <w:rsid w:val="000C09B1"/>
    <w:rsid w:val="000D0D06"/>
    <w:rsid w:val="001A7F7E"/>
    <w:rsid w:val="001E24BF"/>
    <w:rsid w:val="0022145F"/>
    <w:rsid w:val="00250475"/>
    <w:rsid w:val="002B6264"/>
    <w:rsid w:val="002D43D6"/>
    <w:rsid w:val="002D534B"/>
    <w:rsid w:val="002F7C1C"/>
    <w:rsid w:val="00326FE1"/>
    <w:rsid w:val="00331E26"/>
    <w:rsid w:val="00345DA2"/>
    <w:rsid w:val="00364724"/>
    <w:rsid w:val="003A69FA"/>
    <w:rsid w:val="003B4A35"/>
    <w:rsid w:val="003F2CD6"/>
    <w:rsid w:val="004316A5"/>
    <w:rsid w:val="004550D9"/>
    <w:rsid w:val="005627B0"/>
    <w:rsid w:val="005D07F1"/>
    <w:rsid w:val="005E28A7"/>
    <w:rsid w:val="006100DD"/>
    <w:rsid w:val="00690253"/>
    <w:rsid w:val="006C5E48"/>
    <w:rsid w:val="00702EA5"/>
    <w:rsid w:val="007434F4"/>
    <w:rsid w:val="00774DFD"/>
    <w:rsid w:val="00777A1C"/>
    <w:rsid w:val="008030D4"/>
    <w:rsid w:val="00884F49"/>
    <w:rsid w:val="008F2283"/>
    <w:rsid w:val="009C1DA1"/>
    <w:rsid w:val="009E4960"/>
    <w:rsid w:val="009F033E"/>
    <w:rsid w:val="00A608D9"/>
    <w:rsid w:val="00AA4C67"/>
    <w:rsid w:val="00AA69DF"/>
    <w:rsid w:val="00AF3F37"/>
    <w:rsid w:val="00BA3FC5"/>
    <w:rsid w:val="00BC165F"/>
    <w:rsid w:val="00BE7ADC"/>
    <w:rsid w:val="00C309D3"/>
    <w:rsid w:val="00CF62DB"/>
    <w:rsid w:val="00D26BFD"/>
    <w:rsid w:val="00D65344"/>
    <w:rsid w:val="00D87B77"/>
    <w:rsid w:val="00DB1273"/>
    <w:rsid w:val="00DD7AF5"/>
    <w:rsid w:val="00E03B32"/>
    <w:rsid w:val="00E17B2A"/>
    <w:rsid w:val="00E27BD7"/>
    <w:rsid w:val="00E3374A"/>
    <w:rsid w:val="00E567F5"/>
    <w:rsid w:val="00E860C1"/>
    <w:rsid w:val="00F4085A"/>
    <w:rsid w:val="00FB01C2"/>
    <w:rsid w:val="00FD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D734F-D039-414A-AF3C-F6DB92DF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9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3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FC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690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90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Ольга Гостева Владиславовна</cp:lastModifiedBy>
  <cp:revision>7</cp:revision>
  <cp:lastPrinted>2023-05-12T06:00:00Z</cp:lastPrinted>
  <dcterms:created xsi:type="dcterms:W3CDTF">2023-05-12T05:44:00Z</dcterms:created>
  <dcterms:modified xsi:type="dcterms:W3CDTF">2023-05-17T09:06:00Z</dcterms:modified>
</cp:coreProperties>
</file>