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2A4" w:rsidRPr="000F42A4" w:rsidRDefault="000F42A4" w:rsidP="000C1AE9">
      <w:pPr>
        <w:jc w:val="center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Совет Аграмаковского сельского поселения</w:t>
      </w:r>
    </w:p>
    <w:p w:rsidR="000F42A4" w:rsidRPr="000F42A4" w:rsidRDefault="000F42A4" w:rsidP="000C1AE9">
      <w:pPr>
        <w:jc w:val="center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0F42A4" w:rsidRPr="000F42A4" w:rsidRDefault="000F42A4" w:rsidP="000C1AE9">
      <w:pPr>
        <w:jc w:val="center"/>
        <w:rPr>
          <w:rFonts w:ascii="Arial" w:hAnsi="Arial" w:cs="Arial"/>
          <w:sz w:val="24"/>
          <w:szCs w:val="24"/>
        </w:rPr>
      </w:pPr>
    </w:p>
    <w:p w:rsidR="00314A79" w:rsidRPr="000F42A4" w:rsidRDefault="000C1AE9" w:rsidP="000C1AE9">
      <w:pPr>
        <w:jc w:val="center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РЕШЕНИЕ</w:t>
      </w:r>
    </w:p>
    <w:p w:rsidR="00202DE4" w:rsidRPr="000F42A4" w:rsidRDefault="00AF0FC6">
      <w:pPr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ПРОЕКТ</w:t>
      </w:r>
    </w:p>
    <w:p w:rsidR="00151654" w:rsidRPr="000F42A4" w:rsidRDefault="00151654" w:rsidP="0022027C">
      <w:pPr>
        <w:ind w:right="2125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 xml:space="preserve">О внесении изменений в Положение </w:t>
      </w:r>
      <w:r w:rsidR="00590F62" w:rsidRPr="000F42A4">
        <w:rPr>
          <w:rFonts w:ascii="Arial" w:hAnsi="Arial" w:cs="Arial"/>
          <w:sz w:val="24"/>
          <w:szCs w:val="24"/>
        </w:rPr>
        <w:t xml:space="preserve">о порядке проведения публичных слушаний (общественных обсуждений) в </w:t>
      </w:r>
      <w:r w:rsidR="00B32F5A">
        <w:rPr>
          <w:rFonts w:ascii="Arial" w:hAnsi="Arial" w:cs="Arial"/>
          <w:sz w:val="24"/>
          <w:szCs w:val="24"/>
        </w:rPr>
        <w:t>Аграмаковском</w:t>
      </w:r>
      <w:r w:rsidR="00590F62" w:rsidRPr="000F42A4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</w:t>
      </w:r>
      <w:r w:rsidRPr="000F42A4">
        <w:rPr>
          <w:rFonts w:ascii="Arial" w:hAnsi="Arial" w:cs="Arial"/>
          <w:sz w:val="24"/>
          <w:szCs w:val="24"/>
        </w:rPr>
        <w:t>, утвержденное решением Совета</w:t>
      </w:r>
      <w:r w:rsidR="00B32F5A">
        <w:rPr>
          <w:rFonts w:ascii="Arial" w:hAnsi="Arial" w:cs="Arial"/>
          <w:sz w:val="24"/>
          <w:szCs w:val="24"/>
        </w:rPr>
        <w:t xml:space="preserve"> Аграмаковского</w:t>
      </w:r>
      <w:r w:rsidR="00590F62" w:rsidRPr="000F42A4">
        <w:rPr>
          <w:rFonts w:ascii="Arial" w:hAnsi="Arial" w:cs="Arial"/>
          <w:sz w:val="24"/>
          <w:szCs w:val="24"/>
        </w:rPr>
        <w:t xml:space="preserve"> сельского поселения</w:t>
      </w:r>
      <w:r w:rsidRPr="000F42A4">
        <w:rPr>
          <w:rFonts w:ascii="Arial" w:hAnsi="Arial" w:cs="Arial"/>
          <w:sz w:val="24"/>
          <w:szCs w:val="24"/>
        </w:rPr>
        <w:t xml:space="preserve"> Спасского муниципального района РТ от </w:t>
      </w:r>
      <w:r w:rsidR="00B32F5A">
        <w:rPr>
          <w:rFonts w:ascii="Arial" w:hAnsi="Arial" w:cs="Arial"/>
          <w:sz w:val="24"/>
          <w:szCs w:val="24"/>
        </w:rPr>
        <w:t>19.07.2021</w:t>
      </w:r>
      <w:r w:rsidRPr="000F42A4">
        <w:rPr>
          <w:rFonts w:ascii="Arial" w:hAnsi="Arial" w:cs="Arial"/>
          <w:sz w:val="24"/>
          <w:szCs w:val="24"/>
        </w:rPr>
        <w:t xml:space="preserve"> N </w:t>
      </w:r>
      <w:r w:rsidR="00B32F5A">
        <w:rPr>
          <w:rFonts w:ascii="Arial" w:hAnsi="Arial" w:cs="Arial"/>
          <w:sz w:val="24"/>
          <w:szCs w:val="24"/>
        </w:rPr>
        <w:t>20-2</w:t>
      </w:r>
      <w:r w:rsidRPr="000F42A4">
        <w:rPr>
          <w:rFonts w:ascii="Arial" w:hAnsi="Arial" w:cs="Arial"/>
          <w:sz w:val="24"/>
          <w:szCs w:val="24"/>
        </w:rPr>
        <w:t xml:space="preserve"> </w:t>
      </w:r>
    </w:p>
    <w:p w:rsidR="00202DE4" w:rsidRPr="000F42A4" w:rsidRDefault="00B32F5A" w:rsidP="00202DE4">
      <w:pPr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151654" w:rsidRPr="000F42A4">
        <w:rPr>
          <w:rFonts w:ascii="Arial" w:hAnsi="Arial" w:cs="Arial"/>
          <w:sz w:val="24"/>
          <w:szCs w:val="24"/>
        </w:rPr>
        <w:t xml:space="preserve">В соответствии со статьей 28 Федерального закона от 6 октября 2003 года N 131-ФЗ "Об общих принципах организации местного самоуправления в Российской Федерации" Совет </w:t>
      </w:r>
      <w:r>
        <w:rPr>
          <w:rFonts w:ascii="Arial" w:hAnsi="Arial" w:cs="Arial"/>
          <w:sz w:val="24"/>
          <w:szCs w:val="24"/>
        </w:rPr>
        <w:t xml:space="preserve"> Аграмаковского сельского поселения </w:t>
      </w:r>
      <w:r w:rsidR="00151654" w:rsidRPr="000F42A4">
        <w:rPr>
          <w:rFonts w:ascii="Arial" w:hAnsi="Arial" w:cs="Arial"/>
          <w:sz w:val="24"/>
          <w:szCs w:val="24"/>
        </w:rPr>
        <w:t xml:space="preserve">Спасского муниципального района Республики Татарстан </w:t>
      </w:r>
    </w:p>
    <w:p w:rsidR="00202DE4" w:rsidRPr="000F42A4" w:rsidRDefault="00151654" w:rsidP="00202DE4">
      <w:pPr>
        <w:ind w:right="-285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РЕШИЛ</w:t>
      </w:r>
      <w:r w:rsidR="00202DE4" w:rsidRPr="000F42A4">
        <w:rPr>
          <w:rFonts w:ascii="Arial" w:hAnsi="Arial" w:cs="Arial"/>
          <w:sz w:val="24"/>
          <w:szCs w:val="24"/>
        </w:rPr>
        <w:t>:</w:t>
      </w:r>
    </w:p>
    <w:p w:rsidR="001C4984" w:rsidRPr="000F42A4" w:rsidRDefault="00202DE4" w:rsidP="0015165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1</w:t>
      </w:r>
      <w:r w:rsidR="00151654" w:rsidRPr="000F42A4">
        <w:rPr>
          <w:rFonts w:ascii="Arial" w:hAnsi="Arial" w:cs="Arial"/>
          <w:sz w:val="24"/>
          <w:szCs w:val="24"/>
        </w:rPr>
        <w:t xml:space="preserve">. Внести в </w:t>
      </w:r>
      <w:r w:rsidR="00590F62" w:rsidRPr="000F42A4">
        <w:rPr>
          <w:rFonts w:ascii="Arial" w:hAnsi="Arial" w:cs="Arial"/>
          <w:sz w:val="24"/>
          <w:szCs w:val="24"/>
        </w:rPr>
        <w:t xml:space="preserve">Положение о порядке проведения публичных слушаний (общественных обсуждений) в </w:t>
      </w:r>
      <w:r w:rsidR="00B32F5A">
        <w:rPr>
          <w:rFonts w:ascii="Arial" w:hAnsi="Arial" w:cs="Arial"/>
          <w:sz w:val="24"/>
          <w:szCs w:val="24"/>
        </w:rPr>
        <w:t xml:space="preserve">Аграмаковском </w:t>
      </w:r>
      <w:r w:rsidR="00590F62" w:rsidRPr="000F42A4">
        <w:rPr>
          <w:rFonts w:ascii="Arial" w:hAnsi="Arial" w:cs="Arial"/>
          <w:sz w:val="24"/>
          <w:szCs w:val="24"/>
        </w:rPr>
        <w:t>сельском поселении Спасского муниципального района Республики Татарстан, утвержденное решением Совета</w:t>
      </w:r>
      <w:r w:rsidR="00B32F5A">
        <w:rPr>
          <w:rFonts w:ascii="Arial" w:hAnsi="Arial" w:cs="Arial"/>
          <w:sz w:val="24"/>
          <w:szCs w:val="24"/>
        </w:rPr>
        <w:t xml:space="preserve"> Аграмаковского</w:t>
      </w:r>
      <w:r w:rsidR="00590F62" w:rsidRPr="000F42A4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от </w:t>
      </w:r>
      <w:r w:rsidR="00B32F5A">
        <w:rPr>
          <w:rFonts w:ascii="Arial" w:hAnsi="Arial" w:cs="Arial"/>
          <w:sz w:val="24"/>
          <w:szCs w:val="24"/>
        </w:rPr>
        <w:t>19.07.2021</w:t>
      </w:r>
      <w:r w:rsidR="00590F62" w:rsidRPr="000F42A4">
        <w:rPr>
          <w:rFonts w:ascii="Arial" w:hAnsi="Arial" w:cs="Arial"/>
          <w:sz w:val="24"/>
          <w:szCs w:val="24"/>
        </w:rPr>
        <w:t xml:space="preserve"> N </w:t>
      </w:r>
      <w:r w:rsidR="00B32F5A">
        <w:rPr>
          <w:rFonts w:ascii="Arial" w:hAnsi="Arial" w:cs="Arial"/>
          <w:sz w:val="24"/>
          <w:szCs w:val="24"/>
        </w:rPr>
        <w:t>20-2</w:t>
      </w:r>
      <w:r w:rsidR="00590F62" w:rsidRPr="000F42A4">
        <w:rPr>
          <w:rFonts w:ascii="Arial" w:hAnsi="Arial" w:cs="Arial"/>
          <w:sz w:val="24"/>
          <w:szCs w:val="24"/>
        </w:rPr>
        <w:t xml:space="preserve"> </w:t>
      </w:r>
      <w:r w:rsidR="00151654" w:rsidRPr="000F42A4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DD5CBB" w:rsidRPr="000F42A4" w:rsidRDefault="00C71F17" w:rsidP="0015165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 xml:space="preserve">1.1. Пункт </w:t>
      </w:r>
      <w:r w:rsidR="00DD5CBB" w:rsidRPr="000F42A4">
        <w:rPr>
          <w:rFonts w:ascii="Arial" w:hAnsi="Arial" w:cs="Arial"/>
          <w:sz w:val="24"/>
          <w:szCs w:val="24"/>
        </w:rPr>
        <w:t>3 статьи 2 изложить в следующей редакции:</w:t>
      </w:r>
    </w:p>
    <w:p w:rsidR="00DD5CBB" w:rsidRPr="000F42A4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«3. В решении Совета поселения, постановлении Главы поселения о назначении публичных слушаний указываются:</w:t>
      </w:r>
    </w:p>
    <w:p w:rsidR="00DD5CBB" w:rsidRPr="000F42A4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1) предмет публичных слушаний;</w:t>
      </w:r>
    </w:p>
    <w:p w:rsidR="00DD5CBB" w:rsidRPr="000F42A4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2) дата, время и место проведения публичных слушаний;</w:t>
      </w:r>
    </w:p>
    <w:p w:rsidR="00DD5CBB" w:rsidRPr="000F42A4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 xml:space="preserve">3) порядок учета предложений и участия граждан в </w:t>
      </w:r>
      <w:proofErr w:type="gramStart"/>
      <w:r w:rsidRPr="000F42A4">
        <w:rPr>
          <w:rFonts w:ascii="Arial" w:hAnsi="Arial" w:cs="Arial"/>
          <w:sz w:val="24"/>
          <w:szCs w:val="24"/>
        </w:rPr>
        <w:t>обсуждении</w:t>
      </w:r>
      <w:proofErr w:type="gramEnd"/>
      <w:r w:rsidRPr="000F42A4">
        <w:rPr>
          <w:rFonts w:ascii="Arial" w:hAnsi="Arial" w:cs="Arial"/>
          <w:sz w:val="24"/>
          <w:szCs w:val="24"/>
        </w:rPr>
        <w:t xml:space="preserve"> проекта муниципального правового акта, выносимого на публичные слушания;</w:t>
      </w:r>
    </w:p>
    <w:p w:rsidR="00DD5CBB" w:rsidRPr="000F42A4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4) адрес, по которому могут вноситься предложения и замечания по вопросам, обсуждаемым на публичных слушаниях, представляться заявки на участие в публичных слушаниях с правом выступления;</w:t>
      </w:r>
    </w:p>
    <w:p w:rsidR="00DD5CBB" w:rsidRPr="000F42A4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5) адрес официального портала Спасского муниципального района (далее - официальный портал), на котором будет размещено решение Совета поселения, постановление Главы поселения о назначении публичных слушаний;</w:t>
      </w:r>
    </w:p>
    <w:p w:rsidR="00DD5CBB" w:rsidRPr="000F42A4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 xml:space="preserve">6) источник официального опубликования, в </w:t>
      </w:r>
      <w:proofErr w:type="gramStart"/>
      <w:r w:rsidRPr="000F42A4">
        <w:rPr>
          <w:rFonts w:ascii="Arial" w:hAnsi="Arial" w:cs="Arial"/>
          <w:sz w:val="24"/>
          <w:szCs w:val="24"/>
        </w:rPr>
        <w:t>котором</w:t>
      </w:r>
      <w:proofErr w:type="gramEnd"/>
      <w:r w:rsidRPr="000F42A4">
        <w:rPr>
          <w:rFonts w:ascii="Arial" w:hAnsi="Arial" w:cs="Arial"/>
          <w:sz w:val="24"/>
          <w:szCs w:val="24"/>
        </w:rPr>
        <w:t xml:space="preserve"> будет опубликовано решение Совета поселения, постановление Главы поселения о назначении публичных слушаний.</w:t>
      </w:r>
    </w:p>
    <w:p w:rsidR="00DD5CBB" w:rsidRPr="000F42A4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 xml:space="preserve">Решение Совета поселения, постановление Главы поселения о назначении публичных слушаний с приложенным проектом обсуждаемого муниципального правового акта (в случае его внесения на рассмотрение на публичные слушания) подлежат официальному опубликованию не </w:t>
      </w:r>
      <w:proofErr w:type="gramStart"/>
      <w:r w:rsidRPr="000F42A4">
        <w:rPr>
          <w:rFonts w:ascii="Arial" w:hAnsi="Arial" w:cs="Arial"/>
          <w:sz w:val="24"/>
          <w:szCs w:val="24"/>
        </w:rPr>
        <w:t>позднее</w:t>
      </w:r>
      <w:proofErr w:type="gramEnd"/>
      <w:r w:rsidRPr="000F42A4">
        <w:rPr>
          <w:rFonts w:ascii="Arial" w:hAnsi="Arial" w:cs="Arial"/>
          <w:sz w:val="24"/>
          <w:szCs w:val="24"/>
        </w:rPr>
        <w:t xml:space="preserve"> чем за 7 дней до даты проведения публичных слушаний, если иной срок не установлен законодательством и настоящим положением.</w:t>
      </w:r>
    </w:p>
    <w:p w:rsidR="00DD5CBB" w:rsidRPr="000F42A4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 xml:space="preserve">Решение о назначении публичных слушаний вступает в силу со дня принятия. Решение о назначении публичных слушаний, проект муниципального нормативного правового акта, выносимого на публичные слушания, подлежат опубликованию </w:t>
      </w:r>
      <w:r w:rsidRPr="000F42A4">
        <w:rPr>
          <w:rFonts w:ascii="Arial" w:hAnsi="Arial" w:cs="Arial"/>
          <w:sz w:val="24"/>
          <w:szCs w:val="24"/>
        </w:rPr>
        <w:lastRenderedPageBreak/>
        <w:t xml:space="preserve">(обнародованию) на официальном сайте Спасского муниципального района в сети Интернет, на Официальном портале правовой информации Республики Татарстан, размещению в федеральной государственной информационной системе «Единый портал государственных и муниципальных услуг (функций)» (далее </w:t>
      </w:r>
      <w:proofErr w:type="gramStart"/>
      <w:r w:rsidRPr="000F42A4">
        <w:rPr>
          <w:rFonts w:ascii="Arial" w:hAnsi="Arial" w:cs="Arial"/>
          <w:sz w:val="24"/>
          <w:szCs w:val="24"/>
        </w:rPr>
        <w:t>–Е</w:t>
      </w:r>
      <w:proofErr w:type="gramEnd"/>
      <w:r w:rsidRPr="000F42A4">
        <w:rPr>
          <w:rFonts w:ascii="Arial" w:hAnsi="Arial" w:cs="Arial"/>
          <w:sz w:val="24"/>
          <w:szCs w:val="24"/>
        </w:rPr>
        <w:t>диный портал) в соответствия с правилами, установленными Правительством Российской Федерации не позднее, чем за семь дней до дня проведения публичных слушаний, если иное не предусмотрено действующим законодательством.</w:t>
      </w:r>
    </w:p>
    <w:p w:rsidR="00DD5CBB" w:rsidRPr="00C128C2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F42A4">
        <w:rPr>
          <w:rFonts w:ascii="Arial" w:hAnsi="Arial" w:cs="Arial"/>
          <w:sz w:val="24"/>
          <w:szCs w:val="24"/>
        </w:rPr>
        <w:t xml:space="preserve">Размещение на Едином портале информации о назначении публичных слушаний и проекта муниципального нормативного правового акта в целях оповещения жителей Поселения осуществляется уполномоченным сотрудником </w:t>
      </w:r>
      <w:r w:rsidR="00B32F5A" w:rsidRPr="00C128C2">
        <w:rPr>
          <w:rFonts w:ascii="Arial" w:hAnsi="Arial" w:cs="Arial"/>
          <w:sz w:val="24"/>
          <w:szCs w:val="24"/>
        </w:rPr>
        <w:t xml:space="preserve">Совета Аграмаковского </w:t>
      </w:r>
      <w:r w:rsidRPr="00C128C2">
        <w:rPr>
          <w:rFonts w:ascii="Arial" w:hAnsi="Arial" w:cs="Arial"/>
          <w:sz w:val="24"/>
          <w:szCs w:val="24"/>
        </w:rPr>
        <w:t>сельского поселения Спасского муниципального района РТ с использованием личного кабинета Совета</w:t>
      </w:r>
      <w:r w:rsidR="00B32F5A" w:rsidRPr="00C128C2">
        <w:rPr>
          <w:rFonts w:ascii="Arial" w:hAnsi="Arial" w:cs="Arial"/>
          <w:sz w:val="24"/>
          <w:szCs w:val="24"/>
        </w:rPr>
        <w:t xml:space="preserve"> Аграмаковского</w:t>
      </w:r>
      <w:r w:rsidRPr="00C128C2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в соответствующем разделе платформы обратной связи Единого портала (далее - личный кабинет органа) в срок, установленный абзацем первым</w:t>
      </w:r>
      <w:proofErr w:type="gramEnd"/>
      <w:r w:rsidRPr="00C128C2">
        <w:rPr>
          <w:rFonts w:ascii="Arial" w:hAnsi="Arial" w:cs="Arial"/>
          <w:sz w:val="24"/>
          <w:szCs w:val="24"/>
        </w:rPr>
        <w:t xml:space="preserve"> настоящего пункта</w:t>
      </w:r>
      <w:proofErr w:type="gramStart"/>
      <w:r w:rsidRPr="00C128C2">
        <w:rPr>
          <w:rFonts w:ascii="Arial" w:hAnsi="Arial" w:cs="Arial"/>
          <w:sz w:val="24"/>
          <w:szCs w:val="24"/>
        </w:rPr>
        <w:t>.».</w:t>
      </w:r>
      <w:proofErr w:type="gramEnd"/>
    </w:p>
    <w:p w:rsidR="00DD5CBB" w:rsidRPr="000F42A4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 xml:space="preserve">Дата проведения публичных слушаний устанавливается в 20-дневный срок со дня принятия муниципального правового акта о назначении публичных слушаний, если иное не установлено федеральным законодательством, Уставом и настоящим </w:t>
      </w:r>
      <w:bookmarkStart w:id="0" w:name="_GoBack"/>
      <w:bookmarkEnd w:id="0"/>
      <w:r w:rsidRPr="000F42A4">
        <w:rPr>
          <w:rFonts w:ascii="Arial" w:hAnsi="Arial" w:cs="Arial"/>
          <w:sz w:val="24"/>
          <w:szCs w:val="24"/>
        </w:rPr>
        <w:t>Положением.</w:t>
      </w:r>
    </w:p>
    <w:p w:rsidR="00DD5CBB" w:rsidRPr="000F42A4" w:rsidRDefault="00F109C0" w:rsidP="0015165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1.2. Пункт</w:t>
      </w:r>
      <w:r w:rsidR="001135F9" w:rsidRPr="000F42A4">
        <w:rPr>
          <w:rFonts w:ascii="Arial" w:hAnsi="Arial" w:cs="Arial"/>
          <w:sz w:val="24"/>
          <w:szCs w:val="24"/>
        </w:rPr>
        <w:t>ы</w:t>
      </w:r>
      <w:r w:rsidRPr="000F42A4">
        <w:rPr>
          <w:rFonts w:ascii="Arial" w:hAnsi="Arial" w:cs="Arial"/>
          <w:sz w:val="24"/>
          <w:szCs w:val="24"/>
        </w:rPr>
        <w:t xml:space="preserve"> 4</w:t>
      </w:r>
      <w:r w:rsidR="001135F9" w:rsidRPr="000F42A4">
        <w:rPr>
          <w:rFonts w:ascii="Arial" w:hAnsi="Arial" w:cs="Arial"/>
          <w:sz w:val="24"/>
          <w:szCs w:val="24"/>
        </w:rPr>
        <w:t xml:space="preserve"> и 5</w:t>
      </w:r>
      <w:r w:rsidRPr="000F42A4">
        <w:rPr>
          <w:rFonts w:ascii="Arial" w:hAnsi="Arial" w:cs="Arial"/>
          <w:sz w:val="24"/>
          <w:szCs w:val="24"/>
        </w:rPr>
        <w:t xml:space="preserve"> статьи 6 изложить в следующей редакции:</w:t>
      </w:r>
    </w:p>
    <w:p w:rsidR="00F109C0" w:rsidRPr="000F42A4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«4</w:t>
      </w:r>
      <w:proofErr w:type="gramStart"/>
      <w:r w:rsidR="006847EB" w:rsidRPr="000F42A4">
        <w:rPr>
          <w:rFonts w:ascii="Arial" w:hAnsi="Arial" w:cs="Arial"/>
          <w:sz w:val="24"/>
          <w:szCs w:val="24"/>
        </w:rPr>
        <w:t xml:space="preserve"> </w:t>
      </w:r>
      <w:r w:rsidRPr="000F42A4">
        <w:rPr>
          <w:rFonts w:ascii="Arial" w:hAnsi="Arial" w:cs="Arial"/>
          <w:sz w:val="24"/>
          <w:szCs w:val="24"/>
        </w:rPr>
        <w:t>В</w:t>
      </w:r>
      <w:proofErr w:type="gramEnd"/>
      <w:r w:rsidRPr="000F42A4">
        <w:rPr>
          <w:rFonts w:ascii="Arial" w:hAnsi="Arial" w:cs="Arial"/>
          <w:sz w:val="24"/>
          <w:szCs w:val="24"/>
        </w:rPr>
        <w:t>се замечания и предложения участников публичных слушаний подаются в письменной форме (с указанием для физических лиц фамилии, имени, отчества (при наличии), адреса места жительства (регистрации); для юридических лиц - сведений об уполномоченном представителе юридического лица, подтвержденных соответствующим документом, наименовании и адресе юридического лица) и прилагаются к протоколу публичных слушаний.</w:t>
      </w:r>
    </w:p>
    <w:p w:rsidR="00F109C0" w:rsidRPr="000F42A4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27.07.2006 N 152-ФЗ "О персональных данных".</w:t>
      </w:r>
    </w:p>
    <w:p w:rsidR="006847EB" w:rsidRPr="000F42A4" w:rsidRDefault="006847EB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F42A4">
        <w:rPr>
          <w:rFonts w:ascii="Arial" w:hAnsi="Arial" w:cs="Arial"/>
          <w:sz w:val="24"/>
          <w:szCs w:val="24"/>
        </w:rPr>
        <w:t>Участники публичных слушаний вправе направлять свои замечания                                       и предложения по вынесенному на публичные слушания проекту муниципального нормативного правового акта также посредством федеральной государственной информационной системы «Единый портал государственных и муниципальных услуг (функций) в соответствии с правилами, установленными Правительством Российской Федерации.</w:t>
      </w:r>
      <w:proofErr w:type="gramEnd"/>
    </w:p>
    <w:p w:rsidR="006847EB" w:rsidRPr="000F42A4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F42A4">
        <w:rPr>
          <w:rFonts w:ascii="Arial" w:hAnsi="Arial" w:cs="Arial"/>
          <w:sz w:val="24"/>
          <w:szCs w:val="24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F109C0" w:rsidRPr="000F42A4">
        <w:rPr>
          <w:rFonts w:ascii="Arial" w:hAnsi="Arial" w:cs="Arial"/>
          <w:sz w:val="24"/>
          <w:szCs w:val="24"/>
        </w:rPr>
        <w:t>Поселения</w:t>
      </w:r>
      <w:r w:rsidRPr="000F42A4">
        <w:rPr>
          <w:rFonts w:ascii="Arial" w:hAnsi="Arial" w:cs="Arial"/>
          <w:sz w:val="24"/>
          <w:szCs w:val="24"/>
        </w:rPr>
        <w:t xml:space="preserve"> с использованием Единого портала после авторизации на нем с использованием 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6847EB" w:rsidRPr="000F42A4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 xml:space="preserve">Внесение замечаний и предложений начинается с даты опубликования информации о назначении публичных слушаний и проекта муниципального нормативного правового акта, вынесенного на публичные слушания,                                и заканчивается не </w:t>
      </w:r>
      <w:proofErr w:type="gramStart"/>
      <w:r w:rsidRPr="000F42A4">
        <w:rPr>
          <w:rFonts w:ascii="Arial" w:hAnsi="Arial" w:cs="Arial"/>
          <w:sz w:val="24"/>
          <w:szCs w:val="24"/>
        </w:rPr>
        <w:t>позднее</w:t>
      </w:r>
      <w:proofErr w:type="gramEnd"/>
      <w:r w:rsidRPr="000F42A4">
        <w:rPr>
          <w:rFonts w:ascii="Arial" w:hAnsi="Arial" w:cs="Arial"/>
          <w:sz w:val="24"/>
          <w:szCs w:val="24"/>
        </w:rPr>
        <w:t xml:space="preserve"> чем за 2 рабочих дня до дня проведения публичных слушаний.</w:t>
      </w:r>
    </w:p>
    <w:p w:rsidR="006847EB" w:rsidRPr="000F42A4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F42A4">
        <w:rPr>
          <w:rFonts w:ascii="Arial" w:hAnsi="Arial" w:cs="Arial"/>
          <w:sz w:val="24"/>
          <w:szCs w:val="24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F109C0" w:rsidRPr="000F42A4">
        <w:rPr>
          <w:rFonts w:ascii="Arial" w:hAnsi="Arial" w:cs="Arial"/>
          <w:sz w:val="24"/>
          <w:szCs w:val="24"/>
        </w:rPr>
        <w:t>Поселения</w:t>
      </w:r>
      <w:r w:rsidRPr="000F42A4">
        <w:rPr>
          <w:rFonts w:ascii="Arial" w:hAnsi="Arial" w:cs="Arial"/>
          <w:sz w:val="24"/>
          <w:szCs w:val="24"/>
        </w:rPr>
        <w:t xml:space="preserve"> также направляют сведения о своих </w:t>
      </w:r>
      <w:r w:rsidRPr="000F42A4">
        <w:rPr>
          <w:rFonts w:ascii="Arial" w:hAnsi="Arial" w:cs="Arial"/>
          <w:sz w:val="24"/>
          <w:szCs w:val="24"/>
        </w:rPr>
        <w:lastRenderedPageBreak/>
        <w:t>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  <w:proofErr w:type="gramEnd"/>
    </w:p>
    <w:p w:rsidR="006847EB" w:rsidRPr="000F42A4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Замечания и предложения направляются в личный кабинет органа</w:t>
      </w:r>
      <w:proofErr w:type="gramStart"/>
      <w:r w:rsidRPr="000F42A4">
        <w:rPr>
          <w:rFonts w:ascii="Arial" w:hAnsi="Arial" w:cs="Arial"/>
          <w:sz w:val="24"/>
          <w:szCs w:val="24"/>
        </w:rPr>
        <w:t>.».</w:t>
      </w:r>
      <w:proofErr w:type="gramEnd"/>
    </w:p>
    <w:p w:rsidR="00F109C0" w:rsidRPr="000F42A4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5. При подаче заявки на участие в публичных слушаниях с правом выступления участник представляет паспорт или документ, заменяющий паспорт, - для физических лиц либо информацию о наименовании и адресе юридического лица и документ, подтверждающий полномочия представителя юридического лица, - для юридических лиц.</w:t>
      </w:r>
    </w:p>
    <w:p w:rsidR="00F109C0" w:rsidRPr="000F42A4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Обработка персональных данных лиц, подавших заявки на участие в публичных слушаниях с правом выступления, осуществляется с учетом требований, установленных Федеральным законом от 27.07.2006 N 152-ФЗ "О персональных данных".</w:t>
      </w:r>
      <w:r w:rsidR="001135F9" w:rsidRPr="000F42A4">
        <w:rPr>
          <w:rFonts w:ascii="Arial" w:hAnsi="Arial" w:cs="Arial"/>
          <w:sz w:val="24"/>
          <w:szCs w:val="24"/>
        </w:rPr>
        <w:t>».</w:t>
      </w:r>
    </w:p>
    <w:p w:rsidR="001135F9" w:rsidRPr="000F42A4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1.4. Пункт</w:t>
      </w:r>
      <w:r w:rsidR="001135F9" w:rsidRPr="000F42A4">
        <w:rPr>
          <w:rFonts w:ascii="Arial" w:hAnsi="Arial" w:cs="Arial"/>
          <w:sz w:val="24"/>
          <w:szCs w:val="24"/>
        </w:rPr>
        <w:t xml:space="preserve"> 6 статьи 8 изложить в следующей редакции:</w:t>
      </w:r>
    </w:p>
    <w:p w:rsidR="006847EB" w:rsidRPr="000F42A4" w:rsidRDefault="001135F9" w:rsidP="001135F9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 xml:space="preserve">«6. Обязательным итоговым документом является заключение по результатам публичных слушаний, которое в 5-дневный срок, исчисляемый в рабочих днях, со дня проведения публичных слушаний, составляется и подлежит официальному опубликованию на официальном сайте Спасского муниципального района в сети Интернет </w:t>
      </w:r>
      <w:r w:rsidR="006847EB" w:rsidRPr="000F42A4">
        <w:rPr>
          <w:rFonts w:ascii="Arial" w:hAnsi="Arial" w:cs="Arial"/>
          <w:sz w:val="24"/>
          <w:szCs w:val="24"/>
        </w:rPr>
        <w:t>и в федеральной государственной информационной системе «Единый портал государственных и муниципальных услуг (функций)</w:t>
      </w:r>
      <w:proofErr w:type="gramStart"/>
      <w:r w:rsidRPr="000F42A4">
        <w:rPr>
          <w:rFonts w:ascii="Arial" w:hAnsi="Arial" w:cs="Arial"/>
          <w:sz w:val="24"/>
          <w:szCs w:val="24"/>
        </w:rPr>
        <w:t>.</w:t>
      </w:r>
      <w:r w:rsidR="006847EB" w:rsidRPr="000F42A4">
        <w:rPr>
          <w:rFonts w:ascii="Arial" w:hAnsi="Arial" w:cs="Arial"/>
          <w:sz w:val="24"/>
          <w:szCs w:val="24"/>
        </w:rPr>
        <w:t>»</w:t>
      </w:r>
      <w:proofErr w:type="gramEnd"/>
      <w:r w:rsidR="006847EB" w:rsidRPr="000F42A4">
        <w:rPr>
          <w:rFonts w:ascii="Arial" w:hAnsi="Arial" w:cs="Arial"/>
          <w:sz w:val="24"/>
          <w:szCs w:val="24"/>
        </w:rPr>
        <w:t>.</w:t>
      </w:r>
    </w:p>
    <w:p w:rsidR="00025ECD" w:rsidRPr="000F42A4" w:rsidRDefault="006847EB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 xml:space="preserve"> </w:t>
      </w:r>
      <w:r w:rsidR="000C1AE9" w:rsidRPr="000F42A4">
        <w:rPr>
          <w:rFonts w:ascii="Arial" w:hAnsi="Arial" w:cs="Arial"/>
          <w:sz w:val="24"/>
          <w:szCs w:val="24"/>
        </w:rPr>
        <w:t>2</w:t>
      </w:r>
      <w:r w:rsidR="00025ECD" w:rsidRPr="000F42A4">
        <w:rPr>
          <w:rFonts w:ascii="Arial" w:hAnsi="Arial" w:cs="Arial"/>
          <w:sz w:val="24"/>
          <w:szCs w:val="24"/>
        </w:rPr>
        <w:t xml:space="preserve">. </w:t>
      </w:r>
      <w:r w:rsidR="00151654" w:rsidRPr="000F42A4">
        <w:rPr>
          <w:rFonts w:ascii="Arial" w:hAnsi="Arial" w:cs="Arial"/>
          <w:sz w:val="24"/>
          <w:szCs w:val="24"/>
        </w:rPr>
        <w:t xml:space="preserve">Настоящее решение </w:t>
      </w:r>
      <w:r w:rsidR="00025ECD" w:rsidRPr="000F42A4">
        <w:rPr>
          <w:rFonts w:ascii="Arial" w:hAnsi="Arial" w:cs="Arial"/>
          <w:sz w:val="24"/>
          <w:szCs w:val="24"/>
        </w:rPr>
        <w:t xml:space="preserve">разместить на официальном сайте Спасского муниципального района http:// </w:t>
      </w:r>
      <w:proofErr w:type="spellStart"/>
      <w:r w:rsidR="00025ECD" w:rsidRPr="000F42A4">
        <w:rPr>
          <w:rFonts w:ascii="Arial" w:hAnsi="Arial" w:cs="Arial"/>
          <w:sz w:val="24"/>
          <w:szCs w:val="24"/>
        </w:rPr>
        <w:t>www</w:t>
      </w:r>
      <w:proofErr w:type="spellEnd"/>
      <w:r w:rsidR="00025ECD" w:rsidRPr="000F42A4">
        <w:rPr>
          <w:rFonts w:ascii="Arial" w:hAnsi="Arial" w:cs="Arial"/>
          <w:sz w:val="24"/>
          <w:szCs w:val="24"/>
        </w:rPr>
        <w:t>. spasskiy.tatarstan.ru,, на официальном сайте правовой информации (//httр:pravo.tatarstan.ru).</w:t>
      </w:r>
    </w:p>
    <w:p w:rsidR="00025ECD" w:rsidRDefault="00025ECD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</w:p>
    <w:p w:rsidR="00B32F5A" w:rsidRDefault="00B32F5A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</w:p>
    <w:p w:rsidR="00B32F5A" w:rsidRDefault="00B32F5A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</w:p>
    <w:p w:rsidR="00B32F5A" w:rsidRPr="000F42A4" w:rsidRDefault="00B32F5A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Аграмаковского сельского поселения                       Р.Т.Галяутдинова</w:t>
      </w:r>
    </w:p>
    <w:p w:rsidR="00025ECD" w:rsidRPr="000F42A4" w:rsidRDefault="00025ECD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</w:p>
    <w:sectPr w:rsidR="00025ECD" w:rsidRPr="000F42A4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5D"/>
    <w:rsid w:val="00025ECD"/>
    <w:rsid w:val="000C1AE9"/>
    <w:rsid w:val="000F42A4"/>
    <w:rsid w:val="001135F9"/>
    <w:rsid w:val="00151654"/>
    <w:rsid w:val="001C4984"/>
    <w:rsid w:val="00202DE4"/>
    <w:rsid w:val="0022027C"/>
    <w:rsid w:val="00314A79"/>
    <w:rsid w:val="00327DCF"/>
    <w:rsid w:val="00590F62"/>
    <w:rsid w:val="006847EB"/>
    <w:rsid w:val="006B1141"/>
    <w:rsid w:val="0078349A"/>
    <w:rsid w:val="00A5055D"/>
    <w:rsid w:val="00AF0FC6"/>
    <w:rsid w:val="00B32F5A"/>
    <w:rsid w:val="00B419F8"/>
    <w:rsid w:val="00C128C2"/>
    <w:rsid w:val="00C71F17"/>
    <w:rsid w:val="00DD5CBB"/>
    <w:rsid w:val="00E239B9"/>
    <w:rsid w:val="00F1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7</cp:revision>
  <dcterms:created xsi:type="dcterms:W3CDTF">2023-05-04T09:25:00Z</dcterms:created>
  <dcterms:modified xsi:type="dcterms:W3CDTF">2023-05-29T05:10:00Z</dcterms:modified>
</cp:coreProperties>
</file>