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D6B" w:rsidRPr="001E2D6B" w:rsidRDefault="001E2D6B" w:rsidP="001E2D6B">
      <w:pPr>
        <w:tabs>
          <w:tab w:val="left" w:pos="5529"/>
          <w:tab w:val="left" w:pos="5670"/>
          <w:tab w:val="left" w:pos="9072"/>
          <w:tab w:val="left" w:pos="9214"/>
        </w:tabs>
        <w:autoSpaceDE w:val="0"/>
        <w:autoSpaceDN w:val="0"/>
        <w:adjustRightInd w:val="0"/>
        <w:spacing w:after="0" w:line="240" w:lineRule="auto"/>
        <w:ind w:left="-567"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E2D6B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1E2D6B" w:rsidRPr="001E2D6B" w:rsidRDefault="001E2D6B" w:rsidP="001E2D6B">
      <w:pPr>
        <w:tabs>
          <w:tab w:val="left" w:pos="4111"/>
          <w:tab w:val="left" w:pos="5529"/>
          <w:tab w:val="left" w:pos="5670"/>
        </w:tabs>
        <w:autoSpaceDE w:val="0"/>
        <w:autoSpaceDN w:val="0"/>
        <w:adjustRightInd w:val="0"/>
        <w:spacing w:after="0" w:line="240" w:lineRule="auto"/>
        <w:ind w:left="-567" w:right="52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2D6B" w:rsidRPr="001E2D6B" w:rsidRDefault="001E2D6B" w:rsidP="001E2D6B">
      <w:pPr>
        <w:tabs>
          <w:tab w:val="left" w:pos="3969"/>
          <w:tab w:val="left" w:pos="5529"/>
          <w:tab w:val="left" w:pos="5670"/>
        </w:tabs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2D6B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1E2D6B" w:rsidRPr="001E2D6B" w:rsidRDefault="001E2D6B" w:rsidP="001E2D6B">
      <w:pPr>
        <w:tabs>
          <w:tab w:val="left" w:pos="3969"/>
          <w:tab w:val="left" w:pos="5529"/>
          <w:tab w:val="left" w:pos="5670"/>
        </w:tabs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2D6B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1E2D6B" w:rsidRPr="001E2D6B" w:rsidRDefault="001E2D6B" w:rsidP="001E2D6B">
      <w:pPr>
        <w:tabs>
          <w:tab w:val="left" w:pos="3969"/>
          <w:tab w:val="left" w:pos="5529"/>
          <w:tab w:val="left" w:pos="5670"/>
        </w:tabs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E2D6B" w:rsidRPr="001E2D6B" w:rsidRDefault="001E2D6B" w:rsidP="001E2D6B">
      <w:pPr>
        <w:tabs>
          <w:tab w:val="left" w:pos="3969"/>
          <w:tab w:val="left" w:pos="5529"/>
          <w:tab w:val="left" w:pos="5670"/>
        </w:tabs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2D6B">
        <w:rPr>
          <w:rFonts w:ascii="Times New Roman" w:eastAsia="Times New Roman" w:hAnsi="Times New Roman" w:cs="Times New Roman"/>
          <w:sz w:val="28"/>
          <w:szCs w:val="28"/>
        </w:rPr>
        <w:t>от _____ _____ 2022</w:t>
      </w:r>
      <w:r w:rsidRPr="001E2D6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№ _______</w:t>
      </w:r>
    </w:p>
    <w:p w:rsidR="001E2D6B" w:rsidRPr="001E2D6B" w:rsidRDefault="001E2D6B" w:rsidP="001E2D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2D6B" w:rsidRPr="001E2D6B" w:rsidRDefault="001E2D6B" w:rsidP="008A61C9">
      <w:pPr>
        <w:autoSpaceDE w:val="0"/>
        <w:autoSpaceDN w:val="0"/>
        <w:adjustRightInd w:val="0"/>
        <w:spacing w:after="0" w:line="240" w:lineRule="auto"/>
        <w:ind w:right="5668"/>
        <w:jc w:val="both"/>
        <w:rPr>
          <w:rFonts w:ascii="Times New Roman" w:hAnsi="Times New Roman" w:cs="Times New Roman"/>
          <w:sz w:val="28"/>
          <w:szCs w:val="28"/>
        </w:rPr>
      </w:pPr>
      <w:r w:rsidRPr="001E2D6B">
        <w:rPr>
          <w:rFonts w:ascii="Times New Roman" w:hAnsi="Times New Roman" w:cs="Times New Roman"/>
          <w:sz w:val="28"/>
          <w:szCs w:val="28"/>
        </w:rPr>
        <w:t xml:space="preserve">О внесении изменений в Типовое положение о территориальном органе Министерства труда, занятости и социальной защиты Республики Татарстан, утвержденное постановлением Кабинета Министров Республики Татарстан от 03.04.2006 </w:t>
      </w:r>
      <w:bookmarkStart w:id="0" w:name="_GoBack"/>
      <w:bookmarkEnd w:id="0"/>
      <w:r w:rsidR="008A61C9">
        <w:rPr>
          <w:rFonts w:ascii="Times New Roman" w:hAnsi="Times New Roman" w:cs="Times New Roman"/>
          <w:sz w:val="28"/>
          <w:szCs w:val="28"/>
        </w:rPr>
        <w:t>№</w:t>
      </w:r>
      <w:r w:rsidRPr="001E2D6B">
        <w:rPr>
          <w:rFonts w:ascii="Times New Roman" w:hAnsi="Times New Roman" w:cs="Times New Roman"/>
          <w:sz w:val="28"/>
          <w:szCs w:val="28"/>
        </w:rPr>
        <w:t xml:space="preserve"> 144 </w:t>
      </w:r>
      <w:r w:rsidR="008A61C9">
        <w:rPr>
          <w:rFonts w:ascii="Times New Roman" w:hAnsi="Times New Roman" w:cs="Times New Roman"/>
          <w:sz w:val="28"/>
          <w:szCs w:val="28"/>
        </w:rPr>
        <w:t>«</w:t>
      </w:r>
      <w:r w:rsidRPr="001E2D6B">
        <w:rPr>
          <w:rFonts w:ascii="Times New Roman" w:hAnsi="Times New Roman" w:cs="Times New Roman"/>
          <w:sz w:val="28"/>
          <w:szCs w:val="28"/>
        </w:rPr>
        <w:t>Об утверждении Типового положения о территориальном органе Министерства труда, занятости и социальной защиты Республики Татарстан</w:t>
      </w:r>
      <w:r w:rsidR="008A61C9">
        <w:rPr>
          <w:rFonts w:ascii="Times New Roman" w:hAnsi="Times New Roman" w:cs="Times New Roman"/>
          <w:sz w:val="28"/>
          <w:szCs w:val="28"/>
        </w:rPr>
        <w:t>»</w:t>
      </w:r>
    </w:p>
    <w:p w:rsidR="001E2D6B" w:rsidRDefault="001E2D6B" w:rsidP="001E2D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2D6B" w:rsidRPr="001E2D6B" w:rsidRDefault="001E2D6B" w:rsidP="001E2D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2D6B" w:rsidRPr="001E2D6B" w:rsidRDefault="001E2D6B" w:rsidP="001E2D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6B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Pr="001E2D6B">
        <w:rPr>
          <w:rFonts w:ascii="Times New Roman" w:hAnsi="Times New Roman" w:cs="Times New Roman"/>
          <w:sz w:val="28"/>
          <w:szCs w:val="28"/>
        </w:rPr>
        <w:t>ПОСТАНОВЛЯЕТ</w:t>
      </w:r>
      <w:r w:rsidRPr="001E2D6B">
        <w:rPr>
          <w:rFonts w:ascii="Times New Roman" w:hAnsi="Times New Roman" w:cs="Times New Roman"/>
          <w:sz w:val="28"/>
          <w:szCs w:val="28"/>
        </w:rPr>
        <w:t>:</w:t>
      </w:r>
    </w:p>
    <w:p w:rsidR="001E2D6B" w:rsidRPr="001E2D6B" w:rsidRDefault="001E2D6B" w:rsidP="001E2D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E2D6B" w:rsidRPr="001E2D6B" w:rsidRDefault="001E2D6B" w:rsidP="001E2D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6B">
        <w:rPr>
          <w:rFonts w:ascii="Times New Roman" w:hAnsi="Times New Roman" w:cs="Times New Roman"/>
          <w:sz w:val="28"/>
          <w:szCs w:val="28"/>
        </w:rPr>
        <w:t xml:space="preserve">Внести в Типовое </w:t>
      </w:r>
      <w:hyperlink r:id="rId4" w:history="1">
        <w:r w:rsidRPr="001E2D6B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1E2D6B">
        <w:rPr>
          <w:rFonts w:ascii="Times New Roman" w:hAnsi="Times New Roman" w:cs="Times New Roman"/>
          <w:sz w:val="28"/>
          <w:szCs w:val="28"/>
        </w:rPr>
        <w:t xml:space="preserve"> о территориальном органе Министерства труда, занятости и социальной защиты Республики Татарстан, утвержденное постановлением Кабинета Министров Республики Татарстан от 03.04.2006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E2D6B">
        <w:rPr>
          <w:rFonts w:ascii="Times New Roman" w:hAnsi="Times New Roman" w:cs="Times New Roman"/>
          <w:sz w:val="28"/>
          <w:szCs w:val="28"/>
        </w:rPr>
        <w:t xml:space="preserve"> 144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2D6B">
        <w:rPr>
          <w:rFonts w:ascii="Times New Roman" w:hAnsi="Times New Roman" w:cs="Times New Roman"/>
          <w:sz w:val="28"/>
          <w:szCs w:val="28"/>
        </w:rPr>
        <w:t>Об утверждении Типового положения о территориальном органе Министерства труда, занятости и социальной защиты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2D6B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20.04.2006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E2D6B">
        <w:rPr>
          <w:rFonts w:ascii="Times New Roman" w:hAnsi="Times New Roman" w:cs="Times New Roman"/>
          <w:sz w:val="28"/>
          <w:szCs w:val="28"/>
        </w:rPr>
        <w:t xml:space="preserve"> 193, от 04.05.2018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E2D6B">
        <w:rPr>
          <w:rFonts w:ascii="Times New Roman" w:hAnsi="Times New Roman" w:cs="Times New Roman"/>
          <w:sz w:val="28"/>
          <w:szCs w:val="28"/>
        </w:rPr>
        <w:t xml:space="preserve"> 320, от 15.09.2022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E2D6B">
        <w:rPr>
          <w:rFonts w:ascii="Times New Roman" w:hAnsi="Times New Roman" w:cs="Times New Roman"/>
          <w:sz w:val="28"/>
          <w:szCs w:val="28"/>
        </w:rPr>
        <w:t xml:space="preserve"> 1006</w:t>
      </w:r>
      <w:r w:rsidRPr="001E2D6B">
        <w:rPr>
          <w:rFonts w:ascii="Times New Roman" w:hAnsi="Times New Roman" w:cs="Times New Roman"/>
          <w:sz w:val="28"/>
          <w:szCs w:val="28"/>
        </w:rPr>
        <w:t xml:space="preserve">, </w:t>
      </w:r>
      <w:r w:rsidRPr="001E2D6B">
        <w:rPr>
          <w:rFonts w:ascii="Times New Roman" w:hAnsi="Times New Roman" w:cs="Times New Roman"/>
          <w:sz w:val="28"/>
          <w:szCs w:val="28"/>
        </w:rPr>
        <w:t>от 20</w:t>
      </w:r>
      <w:r w:rsidRPr="001E2D6B">
        <w:rPr>
          <w:rFonts w:ascii="Times New Roman" w:hAnsi="Times New Roman" w:cs="Times New Roman"/>
          <w:sz w:val="28"/>
          <w:szCs w:val="28"/>
        </w:rPr>
        <w:t>.03.</w:t>
      </w:r>
      <w:r w:rsidRPr="001E2D6B">
        <w:rPr>
          <w:rFonts w:ascii="Times New Roman" w:hAnsi="Times New Roman" w:cs="Times New Roman"/>
          <w:sz w:val="28"/>
          <w:szCs w:val="28"/>
        </w:rPr>
        <w:t xml:space="preserve">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E2D6B">
        <w:rPr>
          <w:rFonts w:ascii="Times New Roman" w:hAnsi="Times New Roman" w:cs="Times New Roman"/>
          <w:sz w:val="28"/>
          <w:szCs w:val="28"/>
        </w:rPr>
        <w:t xml:space="preserve"> 284), следующие изменения:</w:t>
      </w:r>
    </w:p>
    <w:p w:rsidR="00084C69" w:rsidRPr="001E2D6B" w:rsidRDefault="001E2D6B" w:rsidP="001E2D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84C69" w:rsidRPr="001E2D6B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84C69" w:rsidRPr="001E2D6B">
        <w:rPr>
          <w:rFonts w:ascii="Times New Roman" w:hAnsi="Times New Roman" w:cs="Times New Roman"/>
          <w:sz w:val="28"/>
          <w:szCs w:val="28"/>
        </w:rPr>
        <w:t xml:space="preserve"> 3.1.5 слова «</w:t>
      </w:r>
      <w:r w:rsidR="00084C69" w:rsidRPr="001E2D6B">
        <w:rPr>
          <w:rFonts w:ascii="Times New Roman" w:hAnsi="Times New Roman" w:cs="Times New Roman"/>
          <w:sz w:val="28"/>
          <w:szCs w:val="28"/>
        </w:rPr>
        <w:t>исполнительными органами государственной власти Республики Татарстан</w:t>
      </w:r>
      <w:r w:rsidR="00084C69" w:rsidRPr="001E2D6B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8A61C9">
        <w:rPr>
          <w:rFonts w:ascii="Times New Roman" w:hAnsi="Times New Roman" w:cs="Times New Roman"/>
          <w:sz w:val="28"/>
          <w:szCs w:val="28"/>
        </w:rPr>
        <w:t>р</w:t>
      </w:r>
      <w:r w:rsidR="00084C69" w:rsidRPr="001E2D6B">
        <w:rPr>
          <w:rFonts w:ascii="Times New Roman" w:hAnsi="Times New Roman" w:cs="Times New Roman"/>
          <w:sz w:val="28"/>
          <w:szCs w:val="28"/>
        </w:rPr>
        <w:t>еспубликанскими органами исполнительной власти»;</w:t>
      </w:r>
    </w:p>
    <w:p w:rsidR="00084C69" w:rsidRPr="001E2D6B" w:rsidRDefault="001E2D6B" w:rsidP="001E2D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84C69" w:rsidRPr="001E2D6B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ун</w:t>
      </w:r>
      <w:r w:rsidR="00084C69" w:rsidRPr="001E2D6B">
        <w:rPr>
          <w:rFonts w:ascii="Times New Roman" w:hAnsi="Times New Roman" w:cs="Times New Roman"/>
          <w:sz w:val="28"/>
          <w:szCs w:val="28"/>
        </w:rPr>
        <w:t>кте 3.1.22 слова «</w:t>
      </w:r>
      <w:r w:rsidR="00084C69" w:rsidRPr="001E2D6B">
        <w:rPr>
          <w:rFonts w:ascii="Times New Roman" w:hAnsi="Times New Roman" w:cs="Times New Roman"/>
          <w:sz w:val="28"/>
          <w:szCs w:val="28"/>
        </w:rPr>
        <w:t>органами исполнительной власти Республики Татарстан</w:t>
      </w:r>
      <w:r w:rsidR="00084C69" w:rsidRPr="001E2D6B">
        <w:rPr>
          <w:rFonts w:ascii="Times New Roman" w:hAnsi="Times New Roman" w:cs="Times New Roman"/>
          <w:sz w:val="28"/>
          <w:szCs w:val="28"/>
        </w:rPr>
        <w:t xml:space="preserve">» </w:t>
      </w:r>
      <w:r w:rsidR="00084C69" w:rsidRPr="001E2D6B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8A61C9">
        <w:rPr>
          <w:rFonts w:ascii="Times New Roman" w:hAnsi="Times New Roman" w:cs="Times New Roman"/>
          <w:sz w:val="28"/>
          <w:szCs w:val="28"/>
        </w:rPr>
        <w:t>р</w:t>
      </w:r>
      <w:r w:rsidR="00084C69" w:rsidRPr="001E2D6B">
        <w:rPr>
          <w:rFonts w:ascii="Times New Roman" w:hAnsi="Times New Roman" w:cs="Times New Roman"/>
          <w:sz w:val="28"/>
          <w:szCs w:val="28"/>
        </w:rPr>
        <w:t>еспубликанскими органами исполнительной власти»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4C69" w:rsidRPr="001E2D6B" w:rsidRDefault="00084C69" w:rsidP="00084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C69" w:rsidRPr="001E2D6B" w:rsidRDefault="00084C69" w:rsidP="00084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D6B" w:rsidRPr="00E4196D" w:rsidRDefault="001E2D6B" w:rsidP="008A61C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Премьер-министр </w:t>
      </w:r>
    </w:p>
    <w:p w:rsidR="001E2D6B" w:rsidRDefault="001E2D6B" w:rsidP="008A61C9">
      <w:pPr>
        <w:ind w:right="-2"/>
        <w:rPr>
          <w:rFonts w:ascii="Times New Roman" w:eastAsia="Times New Roman" w:hAnsi="Times New Roman" w:cs="Times New Roman"/>
          <w:sz w:val="28"/>
          <w:szCs w:val="28"/>
        </w:rPr>
      </w:pPr>
      <w:r w:rsidRPr="00E4196D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E4196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spellStart"/>
      <w:r w:rsidRPr="00E4196D">
        <w:rPr>
          <w:rFonts w:ascii="Times New Roman" w:eastAsia="Times New Roman" w:hAnsi="Times New Roman" w:cs="Times New Roman"/>
          <w:sz w:val="28"/>
          <w:szCs w:val="28"/>
        </w:rPr>
        <w:t>А.В.Песошин</w:t>
      </w:r>
      <w:proofErr w:type="spellEnd"/>
    </w:p>
    <w:p w:rsidR="00ED055B" w:rsidRPr="001E2D6B" w:rsidRDefault="00ED055B">
      <w:pPr>
        <w:rPr>
          <w:rFonts w:ascii="Times New Roman" w:hAnsi="Times New Roman" w:cs="Times New Roman"/>
          <w:sz w:val="28"/>
          <w:szCs w:val="28"/>
        </w:rPr>
      </w:pPr>
    </w:p>
    <w:sectPr w:rsidR="00ED055B" w:rsidRPr="001E2D6B" w:rsidSect="004C6001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69"/>
    <w:rsid w:val="00084C69"/>
    <w:rsid w:val="001E2D6B"/>
    <w:rsid w:val="008A61C9"/>
    <w:rsid w:val="00ED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DC0F3"/>
  <w15:chartTrackingRefBased/>
  <w15:docId w15:val="{40A84B3F-C385-4D6D-9951-11AB5082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33537384DB6FBE97E6DCA34B6FB89094F50A9884A0D37E33F32FC3734DB4C59DFFADDADF3AF2C22A6B6958D0BF5E9EAE443DC8B87B1E836FB7B7C91j3L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Гульнара Ивановна</dc:creator>
  <cp:keywords/>
  <dc:description/>
  <cp:lastModifiedBy>Спиридонова Гульнара Ивановна</cp:lastModifiedBy>
  <cp:revision>1</cp:revision>
  <dcterms:created xsi:type="dcterms:W3CDTF">2023-06-16T11:28:00Z</dcterms:created>
  <dcterms:modified xsi:type="dcterms:W3CDTF">2023-06-16T12:31:00Z</dcterms:modified>
</cp:coreProperties>
</file>