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65" w:rsidRPr="00900A63" w:rsidRDefault="00D94F65" w:rsidP="00D94F65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00A63">
        <w:rPr>
          <w:rFonts w:ascii="Times New Roman" w:hAnsi="Times New Roman"/>
          <w:bCs/>
          <w:color w:val="auto"/>
          <w:sz w:val="28"/>
          <w:szCs w:val="28"/>
        </w:rPr>
        <w:t>Совет Рыбно-Слободского муниципального района</w:t>
      </w:r>
    </w:p>
    <w:p w:rsidR="00D94F65" w:rsidRPr="00900A63" w:rsidRDefault="00D94F65" w:rsidP="00D94F65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00A63">
        <w:rPr>
          <w:rFonts w:ascii="Times New Roman" w:hAnsi="Times New Roman"/>
          <w:bCs/>
          <w:color w:val="auto"/>
          <w:sz w:val="28"/>
          <w:szCs w:val="28"/>
        </w:rPr>
        <w:t>Республики Татарстан</w:t>
      </w:r>
    </w:p>
    <w:p w:rsidR="00D94F65" w:rsidRPr="00900A63" w:rsidRDefault="00D94F65" w:rsidP="00D94F65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D94F65" w:rsidRPr="00900A63" w:rsidRDefault="00D94F65" w:rsidP="00D94F65">
      <w:pPr>
        <w:pStyle w:val="HEADERTEXT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00A63">
        <w:rPr>
          <w:rFonts w:ascii="Times New Roman" w:hAnsi="Times New Roman"/>
          <w:bCs/>
          <w:color w:val="auto"/>
          <w:sz w:val="28"/>
          <w:szCs w:val="28"/>
        </w:rPr>
        <w:t xml:space="preserve">РЕШЕНИЕ № </w:t>
      </w:r>
      <w:bookmarkStart w:id="0" w:name="_GoBack"/>
      <w:bookmarkEnd w:id="0"/>
    </w:p>
    <w:p w:rsidR="00D94F65" w:rsidRPr="00900A63" w:rsidRDefault="00D94F65" w:rsidP="00D94F65">
      <w:pPr>
        <w:pStyle w:val="HEADERTEXT0"/>
        <w:rPr>
          <w:rFonts w:ascii="Times New Roman" w:hAnsi="Times New Roman"/>
          <w:bCs/>
          <w:color w:val="auto"/>
          <w:sz w:val="28"/>
          <w:szCs w:val="28"/>
        </w:rPr>
      </w:pPr>
    </w:p>
    <w:p w:rsidR="0037693E" w:rsidRPr="00F87388" w:rsidRDefault="00D94F65" w:rsidP="00D94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A63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</w:t>
      </w:r>
      <w:r w:rsidRPr="00900A63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 w:rsidRPr="00900A63">
        <w:rPr>
          <w:rFonts w:ascii="Times New Roman" w:hAnsi="Times New Roman" w:cs="Times New Roman"/>
          <w:bCs/>
          <w:sz w:val="28"/>
          <w:szCs w:val="28"/>
        </w:rPr>
        <w:t>от  апреля 2023 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AB20AB" w:rsidRDefault="005C3E5D" w:rsidP="001248DC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Правил</w:t>
      </w:r>
      <w:r w:rsidR="00FC6C9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2C3E4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C6C9B">
        <w:rPr>
          <w:rFonts w:ascii="Times New Roman" w:hAnsi="Times New Roman" w:cs="Times New Roman"/>
          <w:sz w:val="28"/>
          <w:szCs w:val="28"/>
        </w:rPr>
        <w:t>Большеелгинско</w:t>
      </w:r>
      <w:r w:rsidR="002C3E4B">
        <w:rPr>
          <w:rFonts w:ascii="Times New Roman" w:hAnsi="Times New Roman" w:cs="Times New Roman"/>
          <w:sz w:val="28"/>
          <w:szCs w:val="28"/>
        </w:rPr>
        <w:t>е</w:t>
      </w:r>
      <w:r w:rsidR="00FC6C9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C3E4B">
        <w:rPr>
          <w:rFonts w:ascii="Times New Roman" w:hAnsi="Times New Roman" w:cs="Times New Roman"/>
          <w:sz w:val="28"/>
          <w:szCs w:val="28"/>
        </w:rPr>
        <w:t>е</w:t>
      </w:r>
      <w:r w:rsidR="00FC6C9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C3E4B">
        <w:rPr>
          <w:rFonts w:ascii="Times New Roman" w:hAnsi="Times New Roman" w:cs="Times New Roman"/>
          <w:sz w:val="28"/>
          <w:szCs w:val="28"/>
        </w:rPr>
        <w:t>е»</w:t>
      </w:r>
      <w:r w:rsidR="007551F2" w:rsidRPr="0089550A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</w:t>
      </w:r>
      <w:r w:rsidR="00784E67">
        <w:rPr>
          <w:rFonts w:ascii="Times New Roman" w:hAnsi="Times New Roman" w:cs="Times New Roman"/>
          <w:sz w:val="28"/>
          <w:szCs w:val="28"/>
        </w:rPr>
        <w:t>н</w:t>
      </w:r>
      <w:r w:rsidR="00287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44FDB" w:rsidRDefault="00107234" w:rsidP="00D6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D2450F" w:rsidRPr="00F873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создания условий для устойчивого развития муниципального образования «Рыбно-Слободский муниципальный район» Республики Татарстан,</w:t>
      </w:r>
      <w:r w:rsidR="005C3E5D">
        <w:rPr>
          <w:rFonts w:ascii="Times New Roman" w:hAnsi="Times New Roman" w:cs="Times New Roman"/>
          <w:sz w:val="28"/>
          <w:szCs w:val="28"/>
        </w:rPr>
        <w:t xml:space="preserve"> сохранения окружающей среды и объектов культурного наследия, создания условий для планировки территории муниципального образования, обеспечения прав и законных интересов физических и юридических лиц, в том числе правообладателей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E5D">
        <w:rPr>
          <w:rFonts w:ascii="Times New Roman" w:hAnsi="Times New Roman" w:cs="Times New Roman"/>
          <w:sz w:val="28"/>
          <w:szCs w:val="28"/>
        </w:rPr>
        <w:t xml:space="preserve">земельных участков и объектов капитального строительства и </w:t>
      </w:r>
      <w:r>
        <w:rPr>
          <w:rFonts w:ascii="Times New Roman" w:hAnsi="Times New Roman" w:cs="Times New Roman"/>
          <w:sz w:val="28"/>
          <w:szCs w:val="28"/>
        </w:rPr>
        <w:t xml:space="preserve"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участков, </w:t>
      </w:r>
      <w:r w:rsidR="005C3E5D">
        <w:rPr>
          <w:rFonts w:ascii="Times New Roman" w:hAnsi="Times New Roman" w:cs="Times New Roman"/>
          <w:sz w:val="28"/>
          <w:szCs w:val="28"/>
        </w:rPr>
        <w:t xml:space="preserve">и объектов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а также с учетом результатов публичных слушаний, отраженных в заключениях от </w:t>
      </w:r>
      <w:r w:rsidR="00531EEA">
        <w:rPr>
          <w:rFonts w:ascii="Times New Roman" w:hAnsi="Times New Roman" w:cs="Times New Roman"/>
          <w:sz w:val="28"/>
          <w:szCs w:val="28"/>
        </w:rPr>
        <w:t>10.03.2023 №1, №2, №3, №4, руководствуясь Уставом муниципального образования «Рыбно-Слободский муниципальный район» Республики Татарстан, Совет Рыбно-Слободского муниципального района Республики Татарстан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  РЕШИЛ:</w:t>
      </w:r>
    </w:p>
    <w:p w:rsidR="00451158" w:rsidRPr="00F87388" w:rsidRDefault="00451158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E5D" w:rsidRDefault="005C3E5D" w:rsidP="001248D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Правила землепользования и застройки </w:t>
      </w:r>
      <w:r w:rsidR="002C3E4B">
        <w:rPr>
          <w:rFonts w:ascii="Times New Roman" w:hAnsi="Times New Roman" w:cs="Times New Roman"/>
          <w:sz w:val="28"/>
          <w:szCs w:val="28"/>
        </w:rPr>
        <w:t>муниципального образования «Большеелгинское сельское поселение»</w:t>
      </w:r>
      <w:r w:rsidR="002C3E4B" w:rsidRPr="0089550A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</w:t>
      </w:r>
      <w:r w:rsidR="002C3E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E5D" w:rsidRDefault="005C3E5D" w:rsidP="005C3E5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E5D">
        <w:rPr>
          <w:rFonts w:ascii="Times New Roman" w:hAnsi="Times New Roman" w:cs="Times New Roman"/>
          <w:sz w:val="28"/>
          <w:szCs w:val="28"/>
        </w:rPr>
        <w:t>Признать утратившим силу решение</w:t>
      </w:r>
      <w:r w:rsidR="00043EEE" w:rsidRPr="005C3E5D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</w:t>
      </w:r>
      <w:r w:rsidR="00531EEA" w:rsidRPr="005C3E5D">
        <w:rPr>
          <w:rFonts w:ascii="Times New Roman" w:hAnsi="Times New Roman" w:cs="Times New Roman"/>
          <w:sz w:val="28"/>
          <w:szCs w:val="28"/>
        </w:rPr>
        <w:t>29.10.2022</w:t>
      </w:r>
      <w:r w:rsidR="00043EEE" w:rsidRPr="005C3E5D">
        <w:rPr>
          <w:rFonts w:ascii="Times New Roman" w:hAnsi="Times New Roman" w:cs="Times New Roman"/>
          <w:sz w:val="28"/>
          <w:szCs w:val="28"/>
        </w:rPr>
        <w:t xml:space="preserve"> №</w:t>
      </w:r>
      <w:r w:rsidR="00043EEE" w:rsidRPr="005C3E5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84B3C" w:rsidRPr="005C3E5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084B3C" w:rsidRPr="005C3E5D">
        <w:rPr>
          <w:rFonts w:ascii="Times New Roman" w:hAnsi="Times New Roman" w:cs="Times New Roman"/>
          <w:sz w:val="28"/>
          <w:szCs w:val="28"/>
        </w:rPr>
        <w:t xml:space="preserve">-3 </w:t>
      </w:r>
      <w:r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 Большеелгинского сельского поселения Рыбно-Слободского муниципального района Республики Татарстан</w:t>
      </w:r>
      <w:r w:rsidR="002C3E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FDB" w:rsidRPr="005C3E5D" w:rsidRDefault="00B44FDB" w:rsidP="005C3E5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E5D">
        <w:rPr>
          <w:rFonts w:ascii="Times New Roman" w:hAnsi="Times New Roman" w:cs="Times New Roman"/>
          <w:sz w:val="28"/>
          <w:szCs w:val="28"/>
        </w:rPr>
        <w:t>Настоящее р</w:t>
      </w:r>
      <w:r w:rsidR="00962E2A" w:rsidRPr="005C3E5D">
        <w:rPr>
          <w:rFonts w:ascii="Times New Roman" w:hAnsi="Times New Roman" w:cs="Times New Roman"/>
          <w:sz w:val="28"/>
          <w:szCs w:val="28"/>
        </w:rPr>
        <w:t>ешение разместить на специальных информационных стендах Большеелгинского сельского поселения Рыбно-Слободского муниципального района Республики Татарстан, расположенных</w:t>
      </w:r>
      <w:r w:rsidRPr="005C3E5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7089F" w:rsidRPr="005C3E5D">
        <w:rPr>
          <w:rFonts w:ascii="Times New Roman" w:hAnsi="Times New Roman" w:cs="Times New Roman"/>
          <w:sz w:val="28"/>
          <w:szCs w:val="28"/>
        </w:rPr>
        <w:t xml:space="preserve">Республика Татарстан, Рыбно-Слободский муниципальный район, </w:t>
      </w:r>
      <w:r w:rsidR="007551F2" w:rsidRPr="005C3E5D">
        <w:rPr>
          <w:rFonts w:ascii="Times New Roman" w:hAnsi="Times New Roman" w:cs="Times New Roman"/>
          <w:sz w:val="28"/>
          <w:szCs w:val="28"/>
        </w:rPr>
        <w:t xml:space="preserve">с. </w:t>
      </w:r>
      <w:r w:rsidR="00962E2A" w:rsidRPr="005C3E5D">
        <w:rPr>
          <w:rFonts w:ascii="Times New Roman" w:hAnsi="Times New Roman" w:cs="Times New Roman"/>
          <w:sz w:val="28"/>
          <w:szCs w:val="28"/>
        </w:rPr>
        <w:t>Большая Елга, ул. Октябрьская, д.25</w:t>
      </w:r>
      <w:r w:rsidR="008A1593" w:rsidRPr="005C3E5D">
        <w:rPr>
          <w:rFonts w:ascii="Times New Roman" w:hAnsi="Times New Roman" w:cs="Times New Roman"/>
          <w:sz w:val="28"/>
          <w:szCs w:val="28"/>
        </w:rPr>
        <w:t>; д. Сабакаево, ул. Центральная, д. 9; с. Сорочьи Горы, ул. Центральная, д. 16а; пос. Камский, ул. Курортная-2, д. 23</w:t>
      </w:r>
      <w:r w:rsidR="007D1DDC" w:rsidRPr="005C3E5D">
        <w:rPr>
          <w:rFonts w:ascii="Times New Roman" w:hAnsi="Times New Roman" w:cs="Times New Roman"/>
          <w:sz w:val="28"/>
          <w:szCs w:val="28"/>
        </w:rPr>
        <w:t xml:space="preserve">, </w:t>
      </w:r>
      <w:r w:rsidRPr="005C3E5D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Pr="005C3E5D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Pr="005C3E5D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Pr="005C3E5D">
        <w:rPr>
          <w:rFonts w:ascii="Times New Roman" w:hAnsi="Times New Roman" w:cs="Times New Roman"/>
          <w:sz w:val="28"/>
          <w:szCs w:val="28"/>
        </w:rPr>
        <w:tab/>
        <w:t xml:space="preserve">по веб-адресу: </w:t>
      </w:r>
      <w:r w:rsidR="00451158" w:rsidRPr="005C3E5D">
        <w:rPr>
          <w:rFonts w:ascii="Times New Roman" w:hAnsi="Times New Roman" w:cs="Times New Roman"/>
          <w:sz w:val="28"/>
          <w:szCs w:val="28"/>
        </w:rPr>
        <w:t>http://ribnaya-</w:t>
      </w:r>
      <w:r w:rsidR="00451158" w:rsidRPr="005C3E5D">
        <w:rPr>
          <w:rFonts w:ascii="Times New Roman" w:hAnsi="Times New Roman" w:cs="Times New Roman"/>
          <w:sz w:val="28"/>
          <w:szCs w:val="28"/>
        </w:rPr>
        <w:lastRenderedPageBreak/>
        <w:t>sloboda.tatarstan.ru, а также</w:t>
      </w:r>
      <w:r w:rsidR="00E024E0" w:rsidRPr="005C3E5D">
        <w:rPr>
          <w:rFonts w:ascii="Times New Roman" w:hAnsi="Times New Roman" w:cs="Times New Roman"/>
          <w:sz w:val="28"/>
          <w:szCs w:val="28"/>
        </w:rPr>
        <w:t xml:space="preserve"> на</w:t>
      </w:r>
      <w:r w:rsidRPr="005C3E5D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</w:t>
      </w:r>
      <w:r w:rsidRPr="005C3E5D">
        <w:rPr>
          <w:rFonts w:ascii="Times New Roman" w:hAnsi="Times New Roman" w:cs="Times New Roman"/>
          <w:sz w:val="28"/>
          <w:szCs w:val="28"/>
        </w:rPr>
        <w:softHyphen/>
        <w:t>-адресу: http://pravo.tatarstan.ru.</w:t>
      </w:r>
    </w:p>
    <w:p w:rsidR="00B44FDB" w:rsidRPr="006424FF" w:rsidRDefault="00D94F65" w:rsidP="001248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44FDB" w:rsidRPr="00F87388" w:rsidRDefault="00D94F65" w:rsidP="001248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8A1593">
        <w:rPr>
          <w:rFonts w:ascii="Times New Roman" w:hAnsi="Times New Roman" w:cs="Times New Roman"/>
          <w:color w:val="000000" w:themeColor="text1"/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FB5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5253C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E5253C">
        <w:rPr>
          <w:rFonts w:ascii="Times New Roman" w:hAnsi="Times New Roman" w:cs="Times New Roman"/>
          <w:sz w:val="28"/>
          <w:szCs w:val="28"/>
        </w:rPr>
        <w:t xml:space="preserve">     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</w:t>
      </w:r>
      <w:r w:rsidR="00E5253C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F873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C3" w:rsidRDefault="001026C3" w:rsidP="00F81579">
      <w:pPr>
        <w:spacing w:after="0" w:line="240" w:lineRule="auto"/>
      </w:pPr>
      <w:r>
        <w:separator/>
      </w:r>
    </w:p>
  </w:endnote>
  <w:endnote w:type="continuationSeparator" w:id="0">
    <w:p w:rsidR="001026C3" w:rsidRDefault="001026C3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C3" w:rsidRDefault="001026C3" w:rsidP="00F81579">
      <w:pPr>
        <w:spacing w:after="0" w:line="240" w:lineRule="auto"/>
      </w:pPr>
      <w:r>
        <w:separator/>
      </w:r>
    </w:p>
  </w:footnote>
  <w:footnote w:type="continuationSeparator" w:id="0">
    <w:p w:rsidR="001026C3" w:rsidRDefault="001026C3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1C5A6FDE"/>
    <w:multiLevelType w:val="hybridMultilevel"/>
    <w:tmpl w:val="CB063814"/>
    <w:lvl w:ilvl="0" w:tplc="9F005B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23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8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30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7A71217"/>
    <w:multiLevelType w:val="multilevel"/>
    <w:tmpl w:val="6DCCC4B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  <w:lvlOverride w:ilvl="0">
      <w:startOverride w:val="1"/>
    </w:lvlOverride>
  </w:num>
  <w:num w:numId="3">
    <w:abstractNumId w:val="32"/>
  </w:num>
  <w:num w:numId="4">
    <w:abstractNumId w:val="26"/>
  </w:num>
  <w:num w:numId="5">
    <w:abstractNumId w:val="16"/>
  </w:num>
  <w:num w:numId="6">
    <w:abstractNumId w:val="27"/>
  </w:num>
  <w:num w:numId="7">
    <w:abstractNumId w:val="23"/>
  </w:num>
  <w:num w:numId="8">
    <w:abstractNumId w:val="21"/>
  </w:num>
  <w:num w:numId="9">
    <w:abstractNumId w:val="14"/>
  </w:num>
  <w:num w:numId="10">
    <w:abstractNumId w:val="20"/>
  </w:num>
  <w:num w:numId="11">
    <w:abstractNumId w:val="5"/>
  </w:num>
  <w:num w:numId="12">
    <w:abstractNumId w:val="19"/>
  </w:num>
  <w:num w:numId="13">
    <w:abstractNumId w:val="11"/>
  </w:num>
  <w:num w:numId="14">
    <w:abstractNumId w:val="7"/>
  </w:num>
  <w:num w:numId="15">
    <w:abstractNumId w:val="22"/>
  </w:num>
  <w:num w:numId="16">
    <w:abstractNumId w:val="9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30"/>
  </w:num>
  <w:num w:numId="23">
    <w:abstractNumId w:val="4"/>
  </w:num>
  <w:num w:numId="24">
    <w:abstractNumId w:val="3"/>
  </w:num>
  <w:num w:numId="25">
    <w:abstractNumId w:val="15"/>
  </w:num>
  <w:num w:numId="26">
    <w:abstractNumId w:val="29"/>
  </w:num>
  <w:num w:numId="27">
    <w:abstractNumId w:val="8"/>
  </w:num>
  <w:num w:numId="28">
    <w:abstractNumId w:val="12"/>
  </w:num>
  <w:num w:numId="29">
    <w:abstractNumId w:val="17"/>
  </w:num>
  <w:num w:numId="30">
    <w:abstractNumId w:val="28"/>
  </w:num>
  <w:num w:numId="31">
    <w:abstractNumId w:val="33"/>
  </w:num>
  <w:num w:numId="32">
    <w:abstractNumId w:val="13"/>
  </w:num>
  <w:num w:numId="33">
    <w:abstractNumId w:val="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1301"/>
    <w:rsid w:val="00002B0D"/>
    <w:rsid w:val="0000323B"/>
    <w:rsid w:val="00003E60"/>
    <w:rsid w:val="00004C97"/>
    <w:rsid w:val="000062D5"/>
    <w:rsid w:val="00017676"/>
    <w:rsid w:val="00043EEE"/>
    <w:rsid w:val="000472A4"/>
    <w:rsid w:val="00054C91"/>
    <w:rsid w:val="00060E51"/>
    <w:rsid w:val="00067F30"/>
    <w:rsid w:val="0007089F"/>
    <w:rsid w:val="00084B3C"/>
    <w:rsid w:val="00085234"/>
    <w:rsid w:val="00092EC0"/>
    <w:rsid w:val="000A3D31"/>
    <w:rsid w:val="000B01DD"/>
    <w:rsid w:val="000B2200"/>
    <w:rsid w:val="000C069D"/>
    <w:rsid w:val="000C114B"/>
    <w:rsid w:val="000C4595"/>
    <w:rsid w:val="000D1CB6"/>
    <w:rsid w:val="000F58C8"/>
    <w:rsid w:val="001024A4"/>
    <w:rsid w:val="001026C3"/>
    <w:rsid w:val="00104ACF"/>
    <w:rsid w:val="00107234"/>
    <w:rsid w:val="00112603"/>
    <w:rsid w:val="00114FD1"/>
    <w:rsid w:val="001171DE"/>
    <w:rsid w:val="00117481"/>
    <w:rsid w:val="001230C6"/>
    <w:rsid w:val="001248DC"/>
    <w:rsid w:val="00135206"/>
    <w:rsid w:val="00142C19"/>
    <w:rsid w:val="00160BBE"/>
    <w:rsid w:val="0017039E"/>
    <w:rsid w:val="0018732C"/>
    <w:rsid w:val="001A0A77"/>
    <w:rsid w:val="001A462D"/>
    <w:rsid w:val="001A7746"/>
    <w:rsid w:val="001C10E9"/>
    <w:rsid w:val="001D4D5F"/>
    <w:rsid w:val="001D68BB"/>
    <w:rsid w:val="001F1CDC"/>
    <w:rsid w:val="00201129"/>
    <w:rsid w:val="0021284C"/>
    <w:rsid w:val="0024472B"/>
    <w:rsid w:val="0025200A"/>
    <w:rsid w:val="00252576"/>
    <w:rsid w:val="00255D41"/>
    <w:rsid w:val="00272682"/>
    <w:rsid w:val="00287FB2"/>
    <w:rsid w:val="002A2DB8"/>
    <w:rsid w:val="002B5F10"/>
    <w:rsid w:val="002C3E4B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0247"/>
    <w:rsid w:val="003B3502"/>
    <w:rsid w:val="003B63D6"/>
    <w:rsid w:val="003D119F"/>
    <w:rsid w:val="003D7FB5"/>
    <w:rsid w:val="003E76B8"/>
    <w:rsid w:val="003F26BF"/>
    <w:rsid w:val="00401897"/>
    <w:rsid w:val="00402A06"/>
    <w:rsid w:val="0040494F"/>
    <w:rsid w:val="004056B5"/>
    <w:rsid w:val="004176B0"/>
    <w:rsid w:val="004254D4"/>
    <w:rsid w:val="00431028"/>
    <w:rsid w:val="00434A87"/>
    <w:rsid w:val="00437EFE"/>
    <w:rsid w:val="00451158"/>
    <w:rsid w:val="00451680"/>
    <w:rsid w:val="00452198"/>
    <w:rsid w:val="00454E16"/>
    <w:rsid w:val="00456962"/>
    <w:rsid w:val="004643C8"/>
    <w:rsid w:val="00467B40"/>
    <w:rsid w:val="00471EC1"/>
    <w:rsid w:val="00477225"/>
    <w:rsid w:val="0048084D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3173"/>
    <w:rsid w:val="00506FEB"/>
    <w:rsid w:val="00510D06"/>
    <w:rsid w:val="00531EEA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3E5D"/>
    <w:rsid w:val="005C7F71"/>
    <w:rsid w:val="005E6A04"/>
    <w:rsid w:val="005E6EC0"/>
    <w:rsid w:val="005F01AA"/>
    <w:rsid w:val="005F4641"/>
    <w:rsid w:val="005F4851"/>
    <w:rsid w:val="006061C6"/>
    <w:rsid w:val="00621653"/>
    <w:rsid w:val="00621F71"/>
    <w:rsid w:val="00637A20"/>
    <w:rsid w:val="006400E3"/>
    <w:rsid w:val="006424FF"/>
    <w:rsid w:val="0064651E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6F46AA"/>
    <w:rsid w:val="0071043D"/>
    <w:rsid w:val="00723A5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84E67"/>
    <w:rsid w:val="00794B0E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E4EE0"/>
    <w:rsid w:val="007F08CA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F42"/>
    <w:rsid w:val="00867F88"/>
    <w:rsid w:val="00872039"/>
    <w:rsid w:val="008836EC"/>
    <w:rsid w:val="00885ECC"/>
    <w:rsid w:val="00894D6A"/>
    <w:rsid w:val="008A1593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62E2A"/>
    <w:rsid w:val="00962E91"/>
    <w:rsid w:val="00975CA5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51AB2"/>
    <w:rsid w:val="00A57FA1"/>
    <w:rsid w:val="00A65B74"/>
    <w:rsid w:val="00A82255"/>
    <w:rsid w:val="00A84A99"/>
    <w:rsid w:val="00A85945"/>
    <w:rsid w:val="00A86942"/>
    <w:rsid w:val="00AA522E"/>
    <w:rsid w:val="00AB20AB"/>
    <w:rsid w:val="00AF7A2D"/>
    <w:rsid w:val="00B01554"/>
    <w:rsid w:val="00B2275B"/>
    <w:rsid w:val="00B24C3D"/>
    <w:rsid w:val="00B255CB"/>
    <w:rsid w:val="00B27A66"/>
    <w:rsid w:val="00B33AFF"/>
    <w:rsid w:val="00B43C97"/>
    <w:rsid w:val="00B44FDB"/>
    <w:rsid w:val="00B62C51"/>
    <w:rsid w:val="00BB3389"/>
    <w:rsid w:val="00BB355A"/>
    <w:rsid w:val="00BC0FA9"/>
    <w:rsid w:val="00BC1F6A"/>
    <w:rsid w:val="00BE4AE3"/>
    <w:rsid w:val="00C068E8"/>
    <w:rsid w:val="00C13213"/>
    <w:rsid w:val="00C13889"/>
    <w:rsid w:val="00C200A2"/>
    <w:rsid w:val="00C34E42"/>
    <w:rsid w:val="00C4463D"/>
    <w:rsid w:val="00C70645"/>
    <w:rsid w:val="00C73C1D"/>
    <w:rsid w:val="00C90D00"/>
    <w:rsid w:val="00C92F69"/>
    <w:rsid w:val="00CD7595"/>
    <w:rsid w:val="00CE0777"/>
    <w:rsid w:val="00CE0FF5"/>
    <w:rsid w:val="00CE56BD"/>
    <w:rsid w:val="00D2450F"/>
    <w:rsid w:val="00D27340"/>
    <w:rsid w:val="00D31F65"/>
    <w:rsid w:val="00D3411A"/>
    <w:rsid w:val="00D4156D"/>
    <w:rsid w:val="00D53154"/>
    <w:rsid w:val="00D54FA5"/>
    <w:rsid w:val="00D61AFD"/>
    <w:rsid w:val="00D64F63"/>
    <w:rsid w:val="00D66F73"/>
    <w:rsid w:val="00D73511"/>
    <w:rsid w:val="00D8278B"/>
    <w:rsid w:val="00D85598"/>
    <w:rsid w:val="00D90F59"/>
    <w:rsid w:val="00D94F65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5253C"/>
    <w:rsid w:val="00E57D05"/>
    <w:rsid w:val="00E62597"/>
    <w:rsid w:val="00E62B8A"/>
    <w:rsid w:val="00E64FA1"/>
    <w:rsid w:val="00E83A7E"/>
    <w:rsid w:val="00E84406"/>
    <w:rsid w:val="00E90772"/>
    <w:rsid w:val="00EA251C"/>
    <w:rsid w:val="00EA6F8C"/>
    <w:rsid w:val="00EB7E6D"/>
    <w:rsid w:val="00EC2293"/>
    <w:rsid w:val="00ED1C67"/>
    <w:rsid w:val="00EF6EE1"/>
    <w:rsid w:val="00EF6EF2"/>
    <w:rsid w:val="00F275AD"/>
    <w:rsid w:val="00F40DEB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C6C9B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B2CB"/>
  <w15:docId w15:val="{3BE2C7C9-97EC-4F5D-8806-FB8E984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  <w:style w:type="paragraph" w:customStyle="1" w:styleId="HEADERTEXT0">
    <w:name w:val=".HEADERTEXT"/>
    <w:uiPriority w:val="99"/>
    <w:rsid w:val="00D94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80CF2-F3BF-475D-8167-8D0F57ED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5</cp:revision>
  <cp:lastPrinted>2023-04-13T07:09:00Z</cp:lastPrinted>
  <dcterms:created xsi:type="dcterms:W3CDTF">2023-04-11T15:00:00Z</dcterms:created>
  <dcterms:modified xsi:type="dcterms:W3CDTF">2023-06-30T12:48:00Z</dcterms:modified>
</cp:coreProperties>
</file>