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903D49" w:rsidRPr="00903D49" w:rsidTr="00D3723A">
        <w:trPr>
          <w:trHeight w:val="1195"/>
        </w:trPr>
        <w:tc>
          <w:tcPr>
            <w:tcW w:w="4753" w:type="dxa"/>
          </w:tcPr>
          <w:p w:rsidR="00903D49" w:rsidRPr="00903D49" w:rsidRDefault="00903D49" w:rsidP="00A72A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D49">
              <w:rPr>
                <w:rFonts w:ascii="Tatar Antiqua" w:eastAsia="Times New Roman" w:hAnsi="Tatar Antiqua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072B921B" wp14:editId="2D90D3A0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903D49" w:rsidRPr="00903D49" w:rsidRDefault="00903D49" w:rsidP="00A72A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903D49" w:rsidRPr="00903D49" w:rsidRDefault="00903D49" w:rsidP="00A7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903D49" w:rsidRPr="00903D49" w:rsidRDefault="00903D49" w:rsidP="00A72A4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903D49" w:rsidRPr="00903D49" w:rsidRDefault="00903D49" w:rsidP="00A72A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ТАТАРСТАН РЕСПУБЛИКАСЫ</w:t>
            </w:r>
          </w:p>
          <w:p w:rsidR="00903D49" w:rsidRPr="00903D49" w:rsidRDefault="00903D49" w:rsidP="00A72A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БАЛЫК БИСТӘСЕ</w:t>
            </w:r>
          </w:p>
          <w:p w:rsidR="00903D49" w:rsidRPr="00903D49" w:rsidRDefault="00A72A41" w:rsidP="00A72A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РАЙОНЫНЫҢ</w:t>
            </w:r>
          </w:p>
          <w:p w:rsidR="00903D49" w:rsidRPr="00903D49" w:rsidRDefault="00903D49" w:rsidP="00A72A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БАШКАРМА КОМИТЕТЫ</w:t>
            </w:r>
          </w:p>
          <w:p w:rsidR="00903D49" w:rsidRPr="00903D49" w:rsidRDefault="00903D49" w:rsidP="00A7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903D49" w:rsidRPr="00903D49" w:rsidRDefault="00903D49" w:rsidP="00A72A4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/>
        </w:rPr>
      </w:pPr>
    </w:p>
    <w:p w:rsidR="00903D49" w:rsidRPr="00903D49" w:rsidRDefault="00903D49" w:rsidP="00A72A41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03D49" w:rsidRPr="00903D49" w:rsidTr="00D3723A">
        <w:trPr>
          <w:trHeight w:val="321"/>
          <w:jc w:val="center"/>
        </w:trPr>
        <w:tc>
          <w:tcPr>
            <w:tcW w:w="4838" w:type="dxa"/>
            <w:hideMark/>
          </w:tcPr>
          <w:p w:rsidR="00903D49" w:rsidRPr="00903D49" w:rsidRDefault="00903D49" w:rsidP="00A72A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03D49" w:rsidRPr="00903D49" w:rsidRDefault="00903D49" w:rsidP="00A72A4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03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КАРАР</w:t>
            </w:r>
          </w:p>
        </w:tc>
      </w:tr>
    </w:tbl>
    <w:p w:rsidR="00903D49" w:rsidRPr="00903D49" w:rsidRDefault="00903D49" w:rsidP="00A72A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/>
        </w:rPr>
      </w:pPr>
      <w:r w:rsidRPr="00903D49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                       </w:t>
      </w:r>
      <w:r w:rsidR="00E34111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     </w:t>
      </w:r>
      <w:r w:rsidRPr="00903D49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  </w:t>
      </w:r>
      <w:r w:rsidR="00EA7418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     </w:t>
      </w:r>
      <w:bookmarkStart w:id="0" w:name="_GoBack"/>
      <w:bookmarkEnd w:id="0"/>
      <w:r w:rsidRPr="00903D49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       </w:t>
      </w:r>
      <w:r w:rsidR="00E34111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</w:t>
      </w:r>
      <w:r w:rsidRPr="00903D49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    пгт. Рыбная Слобода                  № </w:t>
      </w:r>
      <w:r w:rsidR="00E34111">
        <w:rPr>
          <w:rFonts w:ascii="Times New Roman" w:eastAsia="Times New Roman" w:hAnsi="Times New Roman" w:cs="Times New Roman"/>
          <w:sz w:val="20"/>
          <w:szCs w:val="20"/>
          <w:lang w:val="tt-RU"/>
        </w:rPr>
        <w:t>пи</w:t>
      </w:r>
    </w:p>
    <w:p w:rsidR="00E936F0" w:rsidRPr="00F948F8" w:rsidRDefault="00E936F0" w:rsidP="00E341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936F0" w:rsidRPr="00E34111" w:rsidRDefault="00A72A41" w:rsidP="00E34111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27.05.2019 №181</w:t>
      </w:r>
      <w:r w:rsidR="002E4592">
        <w:rPr>
          <w:rFonts w:ascii="Times New Roman" w:hAnsi="Times New Roman" w:cs="Times New Roman"/>
          <w:b w:val="0"/>
          <w:sz w:val="28"/>
          <w:szCs w:val="28"/>
        </w:rPr>
        <w:t>пи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936F0" w:rsidRPr="00903D49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AE7453" w:rsidRPr="00903D49">
        <w:rPr>
          <w:rFonts w:ascii="Times New Roman" w:hAnsi="Times New Roman" w:cs="Times New Roman"/>
          <w:b w:val="0"/>
          <w:sz w:val="28"/>
          <w:szCs w:val="28"/>
        </w:rPr>
        <w:t xml:space="preserve">организации и </w:t>
      </w:r>
      <w:r w:rsidR="00E936F0" w:rsidRPr="00903D49">
        <w:rPr>
          <w:rFonts w:ascii="Times New Roman" w:hAnsi="Times New Roman" w:cs="Times New Roman"/>
          <w:b w:val="0"/>
          <w:sz w:val="28"/>
          <w:szCs w:val="28"/>
        </w:rPr>
        <w:t xml:space="preserve">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</w:t>
      </w:r>
      <w:r w:rsidR="00394FAA" w:rsidRPr="00903D49">
        <w:rPr>
          <w:rFonts w:ascii="Times New Roman" w:hAnsi="Times New Roman" w:cs="Times New Roman"/>
          <w:b w:val="0"/>
          <w:sz w:val="28"/>
          <w:szCs w:val="28"/>
        </w:rPr>
        <w:t>должностей</w:t>
      </w:r>
      <w:r w:rsidR="00E936F0" w:rsidRPr="00903D4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94FAA" w:rsidRPr="00903D49">
        <w:rPr>
          <w:rFonts w:ascii="Times New Roman" w:hAnsi="Times New Roman" w:cs="Times New Roman"/>
          <w:b w:val="0"/>
          <w:sz w:val="28"/>
          <w:szCs w:val="28"/>
        </w:rPr>
        <w:t>отнесенных к</w:t>
      </w:r>
      <w:r w:rsidR="006917A4" w:rsidRPr="00903D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7430" w:rsidRPr="00903D49">
        <w:rPr>
          <w:rFonts w:ascii="Times New Roman" w:hAnsi="Times New Roman" w:cs="Times New Roman"/>
          <w:b w:val="0"/>
          <w:sz w:val="28"/>
          <w:szCs w:val="28"/>
        </w:rPr>
        <w:t xml:space="preserve">должностям </w:t>
      </w:r>
      <w:r w:rsidR="00E936F0" w:rsidRPr="00903D49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27128A">
        <w:rPr>
          <w:rFonts w:ascii="Times New Roman" w:hAnsi="Times New Roman" w:cs="Times New Roman"/>
          <w:b w:val="0"/>
          <w:sz w:val="28"/>
          <w:szCs w:val="28"/>
        </w:rPr>
        <w:t>ой</w:t>
      </w:r>
      <w:r w:rsidR="00E936F0" w:rsidRPr="00903D49">
        <w:rPr>
          <w:rFonts w:ascii="Times New Roman" w:hAnsi="Times New Roman" w:cs="Times New Roman"/>
          <w:b w:val="0"/>
          <w:sz w:val="28"/>
          <w:szCs w:val="28"/>
        </w:rPr>
        <w:t xml:space="preserve"> служ</w:t>
      </w:r>
      <w:r w:rsidR="0027128A">
        <w:rPr>
          <w:rFonts w:ascii="Times New Roman" w:hAnsi="Times New Roman" w:cs="Times New Roman"/>
          <w:b w:val="0"/>
          <w:sz w:val="28"/>
          <w:szCs w:val="28"/>
        </w:rPr>
        <w:t>бы</w:t>
      </w:r>
      <w:r w:rsidR="00EA6301" w:rsidRPr="00903D4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8D249D" w:rsidRPr="00903D4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F3ABA" w:rsidRPr="00903D49">
        <w:rPr>
          <w:rFonts w:ascii="Times New Roman" w:hAnsi="Times New Roman" w:cs="Times New Roman"/>
          <w:b w:val="0"/>
          <w:sz w:val="28"/>
          <w:szCs w:val="28"/>
        </w:rPr>
        <w:t>Рыбно-Слободском</w:t>
      </w:r>
      <w:r w:rsidR="00E936F0" w:rsidRPr="00903D4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 w:rsidR="008D249D" w:rsidRPr="00903D49">
        <w:rPr>
          <w:rFonts w:ascii="Times New Roman" w:hAnsi="Times New Roman" w:cs="Times New Roman"/>
          <w:b w:val="0"/>
          <w:sz w:val="28"/>
          <w:szCs w:val="28"/>
        </w:rPr>
        <w:t>м</w:t>
      </w:r>
      <w:r w:rsidR="00E936F0" w:rsidRPr="00903D49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8D249D" w:rsidRPr="00903D49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A2288" w:rsidRDefault="00DA2288" w:rsidP="00A72A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36F0" w:rsidRDefault="00DB1B03" w:rsidP="00A72A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Финансов Республики Татарстан от </w:t>
      </w:r>
      <w:r w:rsidR="00A72A41">
        <w:rPr>
          <w:rFonts w:ascii="Times New Roman" w:hAnsi="Times New Roman" w:cs="Times New Roman"/>
          <w:sz w:val="28"/>
          <w:szCs w:val="28"/>
        </w:rPr>
        <w:t>09.08.2022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72A41" w:rsidRPr="00A72A41">
        <w:rPr>
          <w:rFonts w:ascii="Times New Roman" w:hAnsi="Times New Roman" w:cs="Times New Roman"/>
          <w:sz w:val="28"/>
          <w:szCs w:val="28"/>
        </w:rPr>
        <w:t xml:space="preserve">03-16/5605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72A41" w:rsidRPr="00A72A41">
        <w:rPr>
          <w:rFonts w:ascii="Times New Roman" w:hAnsi="Times New Roman" w:cs="Times New Roman"/>
          <w:sz w:val="28"/>
          <w:szCs w:val="28"/>
        </w:rPr>
        <w:t>Об оплате труда руководителей и специалистов централизованных бухгалтерий и бухгалтеров городских 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B1B0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B1B03" w:rsidRPr="009049D8" w:rsidRDefault="00DB1B03" w:rsidP="00A72A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A41" w:rsidRDefault="00A72A41" w:rsidP="00A72A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</w:t>
      </w:r>
      <w:r w:rsidRPr="00A72A41">
        <w:rPr>
          <w:rFonts w:ascii="Times New Roman" w:hAnsi="Times New Roman" w:cs="Times New Roman"/>
          <w:sz w:val="28"/>
          <w:szCs w:val="28"/>
        </w:rPr>
        <w:t>Исполнительного комитета Рыбно-Слободского муниципального района Республики Татарстан от 27.05.2019 №181</w:t>
      </w:r>
      <w:r w:rsidR="002E4592">
        <w:rPr>
          <w:rFonts w:ascii="Times New Roman" w:hAnsi="Times New Roman" w:cs="Times New Roman"/>
          <w:sz w:val="28"/>
          <w:szCs w:val="28"/>
        </w:rPr>
        <w:t>пи</w:t>
      </w:r>
      <w:r w:rsidRPr="00A72A41">
        <w:rPr>
          <w:rFonts w:ascii="Times New Roman" w:hAnsi="Times New Roman" w:cs="Times New Roman"/>
          <w:sz w:val="28"/>
          <w:szCs w:val="28"/>
        </w:rPr>
        <w:t xml:space="preserve"> «Об организации и 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</w:t>
      </w:r>
      <w:r w:rsidR="0027128A">
        <w:rPr>
          <w:rFonts w:ascii="Times New Roman" w:hAnsi="Times New Roman" w:cs="Times New Roman"/>
          <w:sz w:val="28"/>
          <w:szCs w:val="28"/>
        </w:rPr>
        <w:t>ой</w:t>
      </w:r>
      <w:r w:rsidRPr="00A72A41">
        <w:rPr>
          <w:rFonts w:ascii="Times New Roman" w:hAnsi="Times New Roman" w:cs="Times New Roman"/>
          <w:sz w:val="28"/>
          <w:szCs w:val="28"/>
        </w:rPr>
        <w:t xml:space="preserve"> служ</w:t>
      </w:r>
      <w:r w:rsidR="0027128A">
        <w:rPr>
          <w:rFonts w:ascii="Times New Roman" w:hAnsi="Times New Roman" w:cs="Times New Roman"/>
          <w:sz w:val="28"/>
          <w:szCs w:val="28"/>
        </w:rPr>
        <w:t>бы</w:t>
      </w:r>
      <w:r w:rsidRPr="00A72A41">
        <w:rPr>
          <w:rFonts w:ascii="Times New Roman" w:hAnsi="Times New Roman" w:cs="Times New Roman"/>
          <w:sz w:val="28"/>
          <w:szCs w:val="28"/>
        </w:rPr>
        <w:t>) в Рыбно-Слободском муниципальном районе»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72A41" w:rsidRDefault="00A72A41" w:rsidP="00A72A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пункт 3 </w:t>
      </w:r>
      <w:r w:rsidR="00E936F0" w:rsidRPr="00E936F0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936F0" w:rsidRPr="00E936F0">
        <w:rPr>
          <w:rFonts w:ascii="Times New Roman" w:hAnsi="Times New Roman" w:cs="Times New Roman"/>
          <w:sz w:val="28"/>
          <w:szCs w:val="28"/>
        </w:rPr>
        <w:t xml:space="preserve"> об </w:t>
      </w:r>
      <w:r w:rsidR="00B32AEC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E936F0" w:rsidRPr="00E936F0">
        <w:rPr>
          <w:rFonts w:ascii="Times New Roman" w:hAnsi="Times New Roman" w:cs="Times New Roman"/>
          <w:sz w:val="28"/>
          <w:szCs w:val="28"/>
        </w:rPr>
        <w:t>условиях оплаты труда</w:t>
      </w:r>
      <w:r w:rsidR="00E936F0">
        <w:rPr>
          <w:rFonts w:ascii="Times New Roman" w:hAnsi="Times New Roman" w:cs="Times New Roman"/>
          <w:sz w:val="28"/>
          <w:szCs w:val="28"/>
        </w:rPr>
        <w:t xml:space="preserve"> руководителей и специалистов </w:t>
      </w:r>
      <w:r w:rsidR="0067461B">
        <w:rPr>
          <w:rFonts w:ascii="Times New Roman" w:hAnsi="Times New Roman" w:cs="Times New Roman"/>
          <w:sz w:val="28"/>
          <w:szCs w:val="28"/>
        </w:rPr>
        <w:t xml:space="preserve">финансово-хозяйственных отделов Исполнительного комитета </w:t>
      </w:r>
      <w:r w:rsidR="00DF3ABA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E936F0"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B1B03" w:rsidRPr="00DB1B03">
        <w:t xml:space="preserve"> </w:t>
      </w:r>
      <w:r w:rsidR="00DB1B03" w:rsidRPr="00DB1B0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72A41" w:rsidRDefault="00A72A41" w:rsidP="00A72A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Д</w:t>
      </w:r>
      <w:r w:rsidRPr="00A72A41">
        <w:rPr>
          <w:rFonts w:ascii="Times New Roman" w:hAnsi="Times New Roman" w:cs="Times New Roman"/>
          <w:sz w:val="28"/>
          <w:szCs w:val="28"/>
        </w:rPr>
        <w:t>олжностные оклады руководителей и специалистов финансово-хозяйственных отделов Исполнительного комитета Рыбно-Слободского муниципального района Республики Татарстан устанавливаются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4111" w:rsidRDefault="00E34111" w:rsidP="00A72A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2835"/>
        <w:gridCol w:w="3402"/>
      </w:tblGrid>
      <w:tr w:rsidR="00A72A41" w:rsidTr="00A72A41">
        <w:tc>
          <w:tcPr>
            <w:tcW w:w="4077" w:type="dxa"/>
            <w:vMerge w:val="restart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 руководителей и специалистов</w:t>
            </w:r>
          </w:p>
        </w:tc>
        <w:tc>
          <w:tcPr>
            <w:tcW w:w="6237" w:type="dxa"/>
            <w:gridSpan w:val="2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A72A41" w:rsidTr="00A72A41">
        <w:tc>
          <w:tcPr>
            <w:tcW w:w="4077" w:type="dxa"/>
            <w:vMerge/>
          </w:tcPr>
          <w:p w:rsidR="00A72A41" w:rsidRDefault="00A72A41" w:rsidP="00D40D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централизованной бухгалтерии, являющейся муниципальным учреждением </w:t>
            </w:r>
          </w:p>
        </w:tc>
        <w:tc>
          <w:tcPr>
            <w:tcW w:w="3402" w:type="dxa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централизованной бухгалтерии, являющейся структурным подразделением (отделом) Исполнительного комитета (иного органа местного самоуправления)</w:t>
            </w:r>
          </w:p>
        </w:tc>
      </w:tr>
      <w:tr w:rsidR="00A72A41" w:rsidTr="00A72A41">
        <w:tc>
          <w:tcPr>
            <w:tcW w:w="4077" w:type="dxa"/>
          </w:tcPr>
          <w:p w:rsidR="00A72A41" w:rsidRDefault="00A72A41" w:rsidP="00A72A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учреждения</w:t>
            </w:r>
          </w:p>
        </w:tc>
        <w:tc>
          <w:tcPr>
            <w:tcW w:w="2835" w:type="dxa"/>
            <w:vAlign w:val="center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27 700</w:t>
            </w:r>
          </w:p>
        </w:tc>
        <w:tc>
          <w:tcPr>
            <w:tcW w:w="3402" w:type="dxa"/>
            <w:vAlign w:val="center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A41" w:rsidTr="00A72A41">
        <w:tc>
          <w:tcPr>
            <w:tcW w:w="4077" w:type="dxa"/>
          </w:tcPr>
          <w:p w:rsidR="00A72A41" w:rsidRDefault="00A72A41" w:rsidP="00D40D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муниципального учреждения</w:t>
            </w:r>
          </w:p>
        </w:tc>
        <w:tc>
          <w:tcPr>
            <w:tcW w:w="2835" w:type="dxa"/>
            <w:vAlign w:val="center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25 500</w:t>
            </w:r>
          </w:p>
        </w:tc>
        <w:tc>
          <w:tcPr>
            <w:tcW w:w="3402" w:type="dxa"/>
            <w:vAlign w:val="center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A41" w:rsidTr="00A72A41">
        <w:tc>
          <w:tcPr>
            <w:tcW w:w="4077" w:type="dxa"/>
          </w:tcPr>
          <w:p w:rsidR="00A72A41" w:rsidRDefault="00A72A41" w:rsidP="00A72A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Исполнительного комитета (главный бухгалтер)</w:t>
            </w:r>
          </w:p>
        </w:tc>
        <w:tc>
          <w:tcPr>
            <w:tcW w:w="2835" w:type="dxa"/>
            <w:vAlign w:val="center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72A41" w:rsidRPr="002C67FE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25 500</w:t>
            </w:r>
          </w:p>
        </w:tc>
      </w:tr>
      <w:tr w:rsidR="00A72A41" w:rsidTr="00A72A41">
        <w:tc>
          <w:tcPr>
            <w:tcW w:w="4077" w:type="dxa"/>
          </w:tcPr>
          <w:p w:rsidR="00A72A41" w:rsidRDefault="00A72A41" w:rsidP="00D40D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35" w:type="dxa"/>
            <w:vAlign w:val="center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21 700</w:t>
            </w:r>
          </w:p>
        </w:tc>
        <w:tc>
          <w:tcPr>
            <w:tcW w:w="3402" w:type="dxa"/>
            <w:vAlign w:val="center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21 700</w:t>
            </w:r>
          </w:p>
        </w:tc>
      </w:tr>
      <w:tr w:rsidR="00A72A41" w:rsidTr="00A72A41">
        <w:tc>
          <w:tcPr>
            <w:tcW w:w="4077" w:type="dxa"/>
          </w:tcPr>
          <w:p w:rsidR="00A72A41" w:rsidRDefault="00A72A41" w:rsidP="00D40D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2835" w:type="dxa"/>
            <w:vAlign w:val="center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19 300</w:t>
            </w:r>
          </w:p>
        </w:tc>
        <w:tc>
          <w:tcPr>
            <w:tcW w:w="3402" w:type="dxa"/>
            <w:vAlign w:val="center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19 300</w:t>
            </w:r>
          </w:p>
        </w:tc>
      </w:tr>
      <w:tr w:rsidR="00A72A41" w:rsidTr="00A72A41">
        <w:tc>
          <w:tcPr>
            <w:tcW w:w="4077" w:type="dxa"/>
          </w:tcPr>
          <w:p w:rsidR="00A72A41" w:rsidRDefault="00A72A41" w:rsidP="00D40D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835" w:type="dxa"/>
            <w:vAlign w:val="center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18 000</w:t>
            </w:r>
          </w:p>
        </w:tc>
        <w:tc>
          <w:tcPr>
            <w:tcW w:w="3402" w:type="dxa"/>
            <w:vAlign w:val="center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18 000</w:t>
            </w:r>
          </w:p>
        </w:tc>
      </w:tr>
    </w:tbl>
    <w:p w:rsidR="00A72A41" w:rsidRPr="00A72A41" w:rsidRDefault="00A72A41" w:rsidP="00A72A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A41">
        <w:rPr>
          <w:rFonts w:ascii="Times New Roman" w:hAnsi="Times New Roman" w:cs="Times New Roman"/>
          <w:sz w:val="28"/>
          <w:szCs w:val="28"/>
        </w:rPr>
        <w:t>Условием введения в штатное расписание централизованной бухгалтерии, являющейся муниципальным учреждением, должности заместителя руководителя является наличие в структуре не менее 3 отделов со штатной численностью не менее 5 единиц в каждом.</w:t>
      </w:r>
    </w:p>
    <w:p w:rsidR="00A72A41" w:rsidRDefault="00A72A41" w:rsidP="00A72A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A41">
        <w:rPr>
          <w:rFonts w:ascii="Times New Roman" w:hAnsi="Times New Roman" w:cs="Times New Roman"/>
          <w:sz w:val="28"/>
          <w:szCs w:val="28"/>
        </w:rPr>
        <w:t>Отделы централизованной бухгалтерии должны иметь штатную численность не менее 5 единиц.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055CD" w:rsidRDefault="009055CD" w:rsidP="00A72A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A41" w:rsidRDefault="00A72A41" w:rsidP="00A72A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пункт 3 </w:t>
      </w:r>
      <w:r w:rsidR="00E936F0" w:rsidRPr="00E936F0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ожения</w:t>
      </w:r>
      <w:r w:rsidR="00E936F0" w:rsidRPr="00E936F0">
        <w:rPr>
          <w:rFonts w:ascii="Times New Roman" w:hAnsi="Times New Roman" w:cs="Times New Roman"/>
          <w:sz w:val="28"/>
          <w:szCs w:val="28"/>
        </w:rPr>
        <w:t xml:space="preserve"> об </w:t>
      </w:r>
      <w:r w:rsidR="00B32AEC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E936F0" w:rsidRPr="00E936F0">
        <w:rPr>
          <w:rFonts w:ascii="Times New Roman" w:hAnsi="Times New Roman" w:cs="Times New Roman"/>
          <w:sz w:val="28"/>
          <w:szCs w:val="28"/>
        </w:rPr>
        <w:t xml:space="preserve">условиях оплаты труда </w:t>
      </w:r>
      <w:r w:rsidR="00E936F0">
        <w:rPr>
          <w:rFonts w:ascii="Times New Roman" w:hAnsi="Times New Roman" w:cs="Times New Roman"/>
          <w:sz w:val="28"/>
          <w:szCs w:val="28"/>
        </w:rPr>
        <w:t xml:space="preserve">главных бухгалтеров и бухгалтеров Исполнительных комитетов </w:t>
      </w:r>
      <w:r w:rsidR="00AA074F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E936F0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="00394FAA">
        <w:rPr>
          <w:rFonts w:ascii="Times New Roman" w:hAnsi="Times New Roman" w:cs="Times New Roman"/>
          <w:sz w:val="28"/>
          <w:szCs w:val="28"/>
        </w:rPr>
        <w:t>должностей</w:t>
      </w:r>
      <w:r w:rsidR="00E936F0">
        <w:rPr>
          <w:rFonts w:ascii="Times New Roman" w:hAnsi="Times New Roman" w:cs="Times New Roman"/>
          <w:sz w:val="28"/>
          <w:szCs w:val="28"/>
        </w:rPr>
        <w:t xml:space="preserve">, </w:t>
      </w:r>
      <w:r w:rsidR="00394FAA">
        <w:rPr>
          <w:rFonts w:ascii="Times New Roman" w:hAnsi="Times New Roman" w:cs="Times New Roman"/>
          <w:sz w:val="28"/>
          <w:szCs w:val="28"/>
        </w:rPr>
        <w:t>отнесенных к</w:t>
      </w:r>
      <w:r w:rsidR="00B01DE9">
        <w:rPr>
          <w:rFonts w:ascii="Times New Roman" w:hAnsi="Times New Roman" w:cs="Times New Roman"/>
          <w:sz w:val="28"/>
          <w:szCs w:val="28"/>
        </w:rPr>
        <w:t xml:space="preserve"> </w:t>
      </w:r>
      <w:r w:rsidR="008E7097">
        <w:rPr>
          <w:rFonts w:ascii="Times New Roman" w:hAnsi="Times New Roman" w:cs="Times New Roman"/>
          <w:sz w:val="28"/>
          <w:szCs w:val="28"/>
        </w:rPr>
        <w:t xml:space="preserve">должностям </w:t>
      </w:r>
      <w:r w:rsidR="00E936F0">
        <w:rPr>
          <w:rFonts w:ascii="Times New Roman" w:hAnsi="Times New Roman" w:cs="Times New Roman"/>
          <w:sz w:val="28"/>
          <w:szCs w:val="28"/>
        </w:rPr>
        <w:t>муниципаль</w:t>
      </w:r>
      <w:r w:rsidR="0027128A">
        <w:rPr>
          <w:rFonts w:ascii="Times New Roman" w:hAnsi="Times New Roman" w:cs="Times New Roman"/>
          <w:sz w:val="28"/>
          <w:szCs w:val="28"/>
        </w:rPr>
        <w:t>ной</w:t>
      </w:r>
      <w:r w:rsidR="00E936F0">
        <w:rPr>
          <w:rFonts w:ascii="Times New Roman" w:hAnsi="Times New Roman" w:cs="Times New Roman"/>
          <w:sz w:val="28"/>
          <w:szCs w:val="28"/>
        </w:rPr>
        <w:t xml:space="preserve"> служ</w:t>
      </w:r>
      <w:r w:rsidR="0027128A">
        <w:rPr>
          <w:rFonts w:ascii="Times New Roman" w:hAnsi="Times New Roman" w:cs="Times New Roman"/>
          <w:sz w:val="28"/>
          <w:szCs w:val="28"/>
        </w:rPr>
        <w:t>бы</w:t>
      </w:r>
      <w:r w:rsidR="00E936F0">
        <w:rPr>
          <w:rFonts w:ascii="Times New Roman" w:hAnsi="Times New Roman" w:cs="Times New Roman"/>
          <w:sz w:val="28"/>
          <w:szCs w:val="28"/>
        </w:rPr>
        <w:t>)</w:t>
      </w:r>
      <w:r w:rsidR="009B3AC6">
        <w:rPr>
          <w:rFonts w:ascii="Times New Roman" w:hAnsi="Times New Roman" w:cs="Times New Roman"/>
          <w:sz w:val="28"/>
          <w:szCs w:val="28"/>
        </w:rPr>
        <w:t xml:space="preserve"> </w:t>
      </w:r>
      <w:r w:rsidR="00B01DE9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394FAA"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B1B03" w:rsidRPr="00DB1B03">
        <w:t xml:space="preserve"> </w:t>
      </w:r>
      <w:r w:rsidR="00DB1B03" w:rsidRPr="00DB1B0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72A41" w:rsidRPr="0050708A" w:rsidRDefault="00A72A41" w:rsidP="00A72A4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Должностные оклады </w:t>
      </w:r>
      <w:r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Pr="0050708A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A72A41" w:rsidTr="00D40D8B">
        <w:tc>
          <w:tcPr>
            <w:tcW w:w="3379" w:type="dxa"/>
            <w:vMerge w:val="restart"/>
          </w:tcPr>
          <w:p w:rsidR="00A72A41" w:rsidRDefault="00A72A41" w:rsidP="00D40D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6759" w:type="dxa"/>
            <w:gridSpan w:val="2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комитеты муниципальных образований с численность населения</w:t>
            </w:r>
          </w:p>
        </w:tc>
      </w:tr>
      <w:tr w:rsidR="00A72A41" w:rsidTr="00D40D8B">
        <w:tc>
          <w:tcPr>
            <w:tcW w:w="3379" w:type="dxa"/>
            <w:vMerge/>
          </w:tcPr>
          <w:p w:rsidR="00A72A41" w:rsidRDefault="00A72A41" w:rsidP="00D40D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A72A41" w:rsidRDefault="00A72A41" w:rsidP="00A72A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3,5 тысяч человек</w:t>
            </w:r>
          </w:p>
        </w:tc>
        <w:tc>
          <w:tcPr>
            <w:tcW w:w="3380" w:type="dxa"/>
          </w:tcPr>
          <w:p w:rsidR="00A72A41" w:rsidRDefault="00A72A41" w:rsidP="00A72A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3,5 тысяч человек</w:t>
            </w:r>
          </w:p>
        </w:tc>
      </w:tr>
      <w:tr w:rsidR="00A72A41" w:rsidTr="00D40D8B">
        <w:tc>
          <w:tcPr>
            <w:tcW w:w="3379" w:type="dxa"/>
          </w:tcPr>
          <w:p w:rsidR="00A72A41" w:rsidRDefault="00A72A41" w:rsidP="00D40D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A72A41" w:rsidRDefault="00A72A41" w:rsidP="00A72A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19 700 рублей</w:t>
            </w:r>
          </w:p>
        </w:tc>
        <w:tc>
          <w:tcPr>
            <w:tcW w:w="3380" w:type="dxa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21 000 рублей</w:t>
            </w:r>
          </w:p>
        </w:tc>
      </w:tr>
      <w:tr w:rsidR="00A72A41" w:rsidTr="00D40D8B">
        <w:tc>
          <w:tcPr>
            <w:tcW w:w="3379" w:type="dxa"/>
          </w:tcPr>
          <w:p w:rsidR="00A72A41" w:rsidRDefault="00A72A41" w:rsidP="00D40D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379" w:type="dxa"/>
          </w:tcPr>
          <w:p w:rsidR="00A72A41" w:rsidRDefault="00A72A41" w:rsidP="00D40D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A72A41" w:rsidRDefault="00A72A41" w:rsidP="00A72A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18 500 рублей</w:t>
            </w:r>
          </w:p>
        </w:tc>
      </w:tr>
    </w:tbl>
    <w:p w:rsidR="00A72A41" w:rsidRDefault="00A72A41" w:rsidP="00A72A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Условием введения в штатное расписание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комитетов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образований должности бухгалтера является численность населения муниципального образования свыше 3,5 тысяч человек</w:t>
      </w: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72A41" w:rsidRDefault="00A72A41" w:rsidP="00A72A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94FA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</w:t>
      </w:r>
      <w:r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="00394FAA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 </w:t>
      </w:r>
      <w:r>
        <w:rPr>
          <w:rFonts w:ascii="Times New Roman" w:hAnsi="Times New Roman" w:cs="Times New Roman"/>
          <w:sz w:val="28"/>
          <w:szCs w:val="28"/>
        </w:rPr>
        <w:lastRenderedPageBreak/>
        <w:t>января 2023</w:t>
      </w:r>
      <w:r w:rsidR="00394FA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72A41" w:rsidRDefault="00A72A41" w:rsidP="00A72A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4FAA" w:rsidRPr="007371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председателя </w:t>
      </w:r>
      <w:r w:rsidR="002B65FC">
        <w:rPr>
          <w:rFonts w:ascii="Times New Roman" w:hAnsi="Times New Roman" w:cs="Times New Roman"/>
          <w:sz w:val="28"/>
          <w:szCs w:val="28"/>
        </w:rPr>
        <w:t>Финансово-Бюджетной палаты</w:t>
      </w:r>
      <w:r w:rsidR="00B01DE9">
        <w:rPr>
          <w:rFonts w:ascii="Times New Roman" w:hAnsi="Times New Roman" w:cs="Times New Roman"/>
          <w:iCs/>
          <w:sz w:val="28"/>
          <w:szCs w:val="28"/>
        </w:rPr>
        <w:t xml:space="preserve"> Рыбно-Слободского </w:t>
      </w:r>
      <w:r w:rsidR="00394FAA" w:rsidRPr="0073715B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="007E6C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4FAA" w:rsidRPr="0073715B">
        <w:rPr>
          <w:rFonts w:ascii="Times New Roman" w:hAnsi="Times New Roman" w:cs="Times New Roman"/>
          <w:iCs/>
          <w:sz w:val="28"/>
          <w:szCs w:val="28"/>
        </w:rPr>
        <w:t>района</w:t>
      </w:r>
      <w:r w:rsidR="002B65FC">
        <w:rPr>
          <w:rFonts w:ascii="Times New Roman" w:hAnsi="Times New Roman" w:cs="Times New Roman"/>
          <w:iCs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Нугманову</w:t>
      </w:r>
      <w:proofErr w:type="spellEnd"/>
      <w:r w:rsidR="00903D49">
        <w:rPr>
          <w:rFonts w:ascii="Times New Roman" w:hAnsi="Times New Roman" w:cs="Times New Roman"/>
          <w:sz w:val="28"/>
          <w:szCs w:val="28"/>
        </w:rPr>
        <w:t xml:space="preserve"> И.М.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687A0B" w:rsidRDefault="00687A0B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2A41" w:rsidRDefault="00A72A41" w:rsidP="00A72A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2E4592" w:rsidP="00A72A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87A0B" w:rsidRPr="00687A0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87A0B" w:rsidRPr="00687A0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87A0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7A0B" w:rsidRPr="00687A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2A41">
        <w:rPr>
          <w:rFonts w:ascii="Times New Roman" w:hAnsi="Times New Roman" w:cs="Times New Roman"/>
          <w:sz w:val="28"/>
          <w:szCs w:val="28"/>
        </w:rPr>
        <w:tab/>
      </w:r>
      <w:r w:rsidR="00A72A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Сатдинов</w:t>
      </w:r>
      <w:proofErr w:type="spellEnd"/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B03" w:rsidRPr="00903D49" w:rsidRDefault="00DB1B03" w:rsidP="00A72A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36F0" w:rsidRDefault="00E936F0" w:rsidP="00A72A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E936F0" w:rsidSect="00A72A41">
      <w:pgSz w:w="11906" w:h="16838"/>
      <w:pgMar w:top="1135" w:right="566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tar 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457C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40FE0265"/>
    <w:multiLevelType w:val="multilevel"/>
    <w:tmpl w:val="736C50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C3713C1"/>
    <w:multiLevelType w:val="hybridMultilevel"/>
    <w:tmpl w:val="58B46FE6"/>
    <w:lvl w:ilvl="0" w:tplc="774AB8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4F15168C"/>
    <w:multiLevelType w:val="hybridMultilevel"/>
    <w:tmpl w:val="23F60FFA"/>
    <w:lvl w:ilvl="0" w:tplc="F9222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5F1F6738"/>
    <w:multiLevelType w:val="hybridMultilevel"/>
    <w:tmpl w:val="B41E5E62"/>
    <w:lvl w:ilvl="0" w:tplc="3A484C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CB"/>
    <w:rsid w:val="00000097"/>
    <w:rsid w:val="00026F99"/>
    <w:rsid w:val="00043A56"/>
    <w:rsid w:val="00044B71"/>
    <w:rsid w:val="000E788A"/>
    <w:rsid w:val="001067B7"/>
    <w:rsid w:val="00107721"/>
    <w:rsid w:val="00167C79"/>
    <w:rsid w:val="00191C7D"/>
    <w:rsid w:val="00194B1C"/>
    <w:rsid w:val="001A1D46"/>
    <w:rsid w:val="001E23D2"/>
    <w:rsid w:val="001E40A9"/>
    <w:rsid w:val="0023163C"/>
    <w:rsid w:val="00233574"/>
    <w:rsid w:val="00234F99"/>
    <w:rsid w:val="00243EFE"/>
    <w:rsid w:val="0024547C"/>
    <w:rsid w:val="0027128A"/>
    <w:rsid w:val="0029422B"/>
    <w:rsid w:val="002A719E"/>
    <w:rsid w:val="002B3F3F"/>
    <w:rsid w:val="002B65FC"/>
    <w:rsid w:val="002C5755"/>
    <w:rsid w:val="002C67FE"/>
    <w:rsid w:val="002D17DE"/>
    <w:rsid w:val="002E2721"/>
    <w:rsid w:val="002E4592"/>
    <w:rsid w:val="002E7FB0"/>
    <w:rsid w:val="002F0D9C"/>
    <w:rsid w:val="00302F53"/>
    <w:rsid w:val="003176AE"/>
    <w:rsid w:val="00394FAA"/>
    <w:rsid w:val="003A216D"/>
    <w:rsid w:val="003A56C3"/>
    <w:rsid w:val="003B6682"/>
    <w:rsid w:val="00400494"/>
    <w:rsid w:val="004274B0"/>
    <w:rsid w:val="00427F6C"/>
    <w:rsid w:val="004602E0"/>
    <w:rsid w:val="004E12C2"/>
    <w:rsid w:val="0050708A"/>
    <w:rsid w:val="00565088"/>
    <w:rsid w:val="00583C30"/>
    <w:rsid w:val="00592ABC"/>
    <w:rsid w:val="005B2EBC"/>
    <w:rsid w:val="005C33DE"/>
    <w:rsid w:val="005F2B80"/>
    <w:rsid w:val="005F6526"/>
    <w:rsid w:val="006030BA"/>
    <w:rsid w:val="006206D5"/>
    <w:rsid w:val="00632D3E"/>
    <w:rsid w:val="00651782"/>
    <w:rsid w:val="0066331A"/>
    <w:rsid w:val="0067461B"/>
    <w:rsid w:val="00687A0B"/>
    <w:rsid w:val="006917A4"/>
    <w:rsid w:val="006A51EF"/>
    <w:rsid w:val="006C49B0"/>
    <w:rsid w:val="006E7591"/>
    <w:rsid w:val="00706434"/>
    <w:rsid w:val="007134F3"/>
    <w:rsid w:val="0073715B"/>
    <w:rsid w:val="0074255A"/>
    <w:rsid w:val="00742731"/>
    <w:rsid w:val="00750543"/>
    <w:rsid w:val="00765AD5"/>
    <w:rsid w:val="00790EAA"/>
    <w:rsid w:val="0079714A"/>
    <w:rsid w:val="007E4A16"/>
    <w:rsid w:val="007E6C40"/>
    <w:rsid w:val="00821ED0"/>
    <w:rsid w:val="008477E7"/>
    <w:rsid w:val="00867237"/>
    <w:rsid w:val="00874069"/>
    <w:rsid w:val="008C4129"/>
    <w:rsid w:val="008D249D"/>
    <w:rsid w:val="008E4C81"/>
    <w:rsid w:val="008E7097"/>
    <w:rsid w:val="008E7FDF"/>
    <w:rsid w:val="00903D49"/>
    <w:rsid w:val="009049D8"/>
    <w:rsid w:val="009055CD"/>
    <w:rsid w:val="0090603B"/>
    <w:rsid w:val="009818DF"/>
    <w:rsid w:val="0098299C"/>
    <w:rsid w:val="009879A2"/>
    <w:rsid w:val="009B3AC6"/>
    <w:rsid w:val="00A02979"/>
    <w:rsid w:val="00A137D0"/>
    <w:rsid w:val="00A72A41"/>
    <w:rsid w:val="00AA074F"/>
    <w:rsid w:val="00AA1206"/>
    <w:rsid w:val="00AB636A"/>
    <w:rsid w:val="00AD7FD2"/>
    <w:rsid w:val="00AE7453"/>
    <w:rsid w:val="00B01DE9"/>
    <w:rsid w:val="00B32AEC"/>
    <w:rsid w:val="00B350A3"/>
    <w:rsid w:val="00B925B2"/>
    <w:rsid w:val="00BB5B13"/>
    <w:rsid w:val="00BB64DE"/>
    <w:rsid w:val="00BE14DF"/>
    <w:rsid w:val="00BE663E"/>
    <w:rsid w:val="00BF5031"/>
    <w:rsid w:val="00C21272"/>
    <w:rsid w:val="00C8240E"/>
    <w:rsid w:val="00C943D9"/>
    <w:rsid w:val="00CB1F0D"/>
    <w:rsid w:val="00CB248A"/>
    <w:rsid w:val="00CC5BBF"/>
    <w:rsid w:val="00D47430"/>
    <w:rsid w:val="00D82367"/>
    <w:rsid w:val="00DA2288"/>
    <w:rsid w:val="00DB1B03"/>
    <w:rsid w:val="00DF3ABA"/>
    <w:rsid w:val="00DF7B54"/>
    <w:rsid w:val="00E06357"/>
    <w:rsid w:val="00E34111"/>
    <w:rsid w:val="00E341E8"/>
    <w:rsid w:val="00E469E3"/>
    <w:rsid w:val="00E66470"/>
    <w:rsid w:val="00E6746F"/>
    <w:rsid w:val="00E936F0"/>
    <w:rsid w:val="00EA6301"/>
    <w:rsid w:val="00EA7418"/>
    <w:rsid w:val="00EC2626"/>
    <w:rsid w:val="00EE5B63"/>
    <w:rsid w:val="00F117CB"/>
    <w:rsid w:val="00F75615"/>
    <w:rsid w:val="00F94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135E"/>
  <w15:docId w15:val="{1504A532-E7C6-4DA5-A12E-6DAF791D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11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117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243EFE"/>
    <w:pPr>
      <w:ind w:left="720"/>
      <w:contextualSpacing/>
    </w:pPr>
  </w:style>
  <w:style w:type="table" w:styleId="a4">
    <w:name w:val="Table Grid"/>
    <w:basedOn w:val="a1"/>
    <w:uiPriority w:val="59"/>
    <w:rsid w:val="00E6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Комментарий"/>
    <w:basedOn w:val="a"/>
    <w:next w:val="a"/>
    <w:uiPriority w:val="99"/>
    <w:rsid w:val="001E23D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6">
    <w:name w:val="Placeholder Text"/>
    <w:basedOn w:val="a0"/>
    <w:uiPriority w:val="99"/>
    <w:semiHidden/>
    <w:rsid w:val="005F652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F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52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3715B"/>
    <w:rPr>
      <w:i/>
      <w:iCs/>
    </w:rPr>
  </w:style>
  <w:style w:type="character" w:styleId="aa">
    <w:name w:val="Hyperlink"/>
    <w:basedOn w:val="a0"/>
    <w:uiPriority w:val="99"/>
    <w:semiHidden/>
    <w:unhideWhenUsed/>
    <w:rsid w:val="006C4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87616-4BD8-44CB-A2B3-C7186AAC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3</cp:revision>
  <cp:lastPrinted>2023-04-20T11:31:00Z</cp:lastPrinted>
  <dcterms:created xsi:type="dcterms:W3CDTF">2023-04-20T11:33:00Z</dcterms:created>
  <dcterms:modified xsi:type="dcterms:W3CDTF">2023-06-30T12:54:00Z</dcterms:modified>
</cp:coreProperties>
</file>