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60" w:type="dxa"/>
        <w:tblLook w:val="04A0" w:firstRow="1" w:lastRow="0" w:firstColumn="1" w:lastColumn="0" w:noHBand="0" w:noVBand="1"/>
      </w:tblPr>
      <w:tblGrid>
        <w:gridCol w:w="4459"/>
        <w:gridCol w:w="4819"/>
      </w:tblGrid>
      <w:tr w:rsidR="00251DD4" w:rsidRPr="009A0231" w:rsidTr="00251DD4">
        <w:tc>
          <w:tcPr>
            <w:tcW w:w="4614" w:type="dxa"/>
            <w:shd w:val="clear" w:color="auto" w:fill="auto"/>
          </w:tcPr>
          <w:p w:rsidR="00251DD4" w:rsidRPr="00251DD4" w:rsidRDefault="00251DD4" w:rsidP="00251DD4">
            <w:pPr>
              <w:suppressAutoHyphens/>
              <w:spacing w:after="0" w:line="288" w:lineRule="auto"/>
              <w:ind w:firstLine="709"/>
              <w:contextualSpacing/>
              <w:rPr>
                <w:rFonts w:ascii="Times New Roman" w:eastAsia="Calibri" w:hAnsi="Times New Roman" w:cs="Times New Roman"/>
                <w:b/>
                <w:sz w:val="28"/>
                <w:szCs w:val="28"/>
                <w:lang w:eastAsia="en-US"/>
              </w:rPr>
            </w:pPr>
          </w:p>
        </w:tc>
        <w:tc>
          <w:tcPr>
            <w:tcW w:w="4880" w:type="dxa"/>
            <w:shd w:val="clear" w:color="auto" w:fill="auto"/>
          </w:tcPr>
          <w:p w:rsidR="00251DD4" w:rsidRPr="009A0231" w:rsidRDefault="00251DD4" w:rsidP="00251DD4">
            <w:pPr>
              <w:tabs>
                <w:tab w:val="left" w:pos="2055"/>
              </w:tabs>
              <w:suppressAutoHyphens/>
              <w:spacing w:after="0" w:line="288" w:lineRule="auto"/>
              <w:ind w:firstLine="709"/>
              <w:contextualSpacing/>
              <w:rPr>
                <w:rFonts w:ascii="Times New Roman" w:eastAsia="Calibri" w:hAnsi="Times New Roman" w:cs="Times New Roman"/>
                <w:sz w:val="28"/>
                <w:szCs w:val="28"/>
                <w:lang w:eastAsia="en-US"/>
              </w:rPr>
            </w:pPr>
            <w:r w:rsidRPr="009A0231">
              <w:rPr>
                <w:rFonts w:ascii="Times New Roman" w:eastAsia="Calibri" w:hAnsi="Times New Roman" w:cs="Times New Roman"/>
                <w:sz w:val="28"/>
                <w:szCs w:val="28"/>
                <w:lang w:eastAsia="en-US"/>
              </w:rPr>
              <w:t>Приложение</w:t>
            </w:r>
          </w:p>
          <w:p w:rsidR="00251DD4" w:rsidRPr="009A0231" w:rsidRDefault="00251DD4" w:rsidP="00251DD4">
            <w:pPr>
              <w:tabs>
                <w:tab w:val="left" w:pos="2055"/>
              </w:tabs>
              <w:suppressAutoHyphens/>
              <w:spacing w:after="0" w:line="288" w:lineRule="auto"/>
              <w:ind w:firstLine="709"/>
              <w:contextualSpacing/>
              <w:rPr>
                <w:rFonts w:ascii="Times New Roman" w:eastAsia="Calibri" w:hAnsi="Times New Roman" w:cs="Times New Roman"/>
                <w:sz w:val="28"/>
                <w:szCs w:val="28"/>
                <w:lang w:eastAsia="en-US"/>
              </w:rPr>
            </w:pPr>
            <w:r w:rsidRPr="009A0231">
              <w:rPr>
                <w:rFonts w:ascii="Times New Roman" w:eastAsia="Calibri" w:hAnsi="Times New Roman" w:cs="Times New Roman"/>
                <w:sz w:val="28"/>
                <w:szCs w:val="28"/>
                <w:lang w:eastAsia="en-US"/>
              </w:rPr>
              <w:t xml:space="preserve">к постановлению </w:t>
            </w:r>
          </w:p>
          <w:p w:rsidR="00251DD4" w:rsidRPr="009A0231" w:rsidRDefault="00251DD4" w:rsidP="00251DD4">
            <w:pPr>
              <w:tabs>
                <w:tab w:val="left" w:pos="2055"/>
              </w:tabs>
              <w:suppressAutoHyphens/>
              <w:spacing w:after="0" w:line="288" w:lineRule="auto"/>
              <w:ind w:firstLine="709"/>
              <w:contextualSpacing/>
              <w:rPr>
                <w:rFonts w:ascii="Times New Roman" w:eastAsia="Calibri" w:hAnsi="Times New Roman" w:cs="Times New Roman"/>
                <w:sz w:val="28"/>
                <w:szCs w:val="28"/>
                <w:lang w:eastAsia="en-US"/>
              </w:rPr>
            </w:pPr>
            <w:r w:rsidRPr="009A0231">
              <w:rPr>
                <w:rFonts w:ascii="Times New Roman" w:eastAsia="Calibri" w:hAnsi="Times New Roman" w:cs="Times New Roman"/>
                <w:sz w:val="28"/>
                <w:szCs w:val="28"/>
                <w:lang w:eastAsia="en-US"/>
              </w:rPr>
              <w:t xml:space="preserve">Исполнительного комитета </w:t>
            </w:r>
          </w:p>
          <w:p w:rsidR="00251DD4" w:rsidRPr="009A0231" w:rsidRDefault="00251DD4" w:rsidP="00251DD4">
            <w:pPr>
              <w:tabs>
                <w:tab w:val="left" w:pos="2055"/>
              </w:tabs>
              <w:suppressAutoHyphens/>
              <w:spacing w:after="0" w:line="288" w:lineRule="auto"/>
              <w:ind w:firstLine="709"/>
              <w:contextualSpacing/>
              <w:rPr>
                <w:rFonts w:ascii="Times New Roman" w:eastAsia="Calibri" w:hAnsi="Times New Roman" w:cs="Times New Roman"/>
                <w:sz w:val="28"/>
                <w:szCs w:val="28"/>
                <w:lang w:eastAsia="en-US"/>
              </w:rPr>
            </w:pPr>
            <w:r w:rsidRPr="009A0231">
              <w:rPr>
                <w:rFonts w:ascii="Times New Roman" w:eastAsia="Calibri" w:hAnsi="Times New Roman" w:cs="Times New Roman"/>
                <w:sz w:val="28"/>
                <w:szCs w:val="28"/>
                <w:lang w:eastAsia="en-US"/>
              </w:rPr>
              <w:t>г.Казани</w:t>
            </w:r>
          </w:p>
          <w:p w:rsidR="00251DD4" w:rsidRPr="009A0231" w:rsidRDefault="00251DD4" w:rsidP="00251DD4">
            <w:pPr>
              <w:suppressAutoHyphens/>
              <w:spacing w:after="0" w:line="288" w:lineRule="auto"/>
              <w:ind w:firstLine="709"/>
              <w:contextualSpacing/>
              <w:rPr>
                <w:rFonts w:ascii="Times New Roman" w:eastAsia="Calibri" w:hAnsi="Times New Roman" w:cs="Times New Roman"/>
                <w:sz w:val="28"/>
                <w:szCs w:val="28"/>
                <w:lang w:eastAsia="en-US"/>
              </w:rPr>
            </w:pPr>
            <w:r w:rsidRPr="009A0231">
              <w:rPr>
                <w:rFonts w:ascii="Times New Roman" w:eastAsia="Calibri" w:hAnsi="Times New Roman" w:cs="Times New Roman"/>
                <w:sz w:val="28"/>
                <w:szCs w:val="28"/>
                <w:lang w:eastAsia="en-US"/>
              </w:rPr>
              <w:t>от______________ №_______</w:t>
            </w:r>
          </w:p>
        </w:tc>
      </w:tr>
    </w:tbl>
    <w:p w:rsidR="000248AA" w:rsidRPr="009A0231" w:rsidRDefault="000248AA" w:rsidP="00ED485F">
      <w:pPr>
        <w:widowControl w:val="0"/>
        <w:autoSpaceDE w:val="0"/>
        <w:autoSpaceDN w:val="0"/>
        <w:adjustRightInd w:val="0"/>
        <w:spacing w:after="0" w:line="240" w:lineRule="auto"/>
        <w:jc w:val="center"/>
        <w:rPr>
          <w:rFonts w:ascii="Times New Roman" w:eastAsia="Times New Roman" w:hAnsi="Times New Roman" w:cs="Times New Roman"/>
          <w:b/>
          <w:bCs/>
          <w:sz w:val="28"/>
          <w:szCs w:val="28"/>
        </w:rPr>
      </w:pPr>
    </w:p>
    <w:p w:rsidR="00ED485F" w:rsidRPr="009A0231" w:rsidRDefault="00251DD4" w:rsidP="00251DD4">
      <w:pPr>
        <w:widowControl w:val="0"/>
        <w:autoSpaceDE w:val="0"/>
        <w:autoSpaceDN w:val="0"/>
        <w:adjustRightInd w:val="0"/>
        <w:spacing w:after="0" w:line="288" w:lineRule="auto"/>
        <w:contextualSpacing/>
        <w:jc w:val="center"/>
        <w:rPr>
          <w:rFonts w:ascii="Times New Roman" w:eastAsia="Times New Roman" w:hAnsi="Times New Roman" w:cs="Times New Roman"/>
          <w:b/>
          <w:bCs/>
          <w:sz w:val="28"/>
          <w:szCs w:val="28"/>
        </w:rPr>
      </w:pPr>
      <w:r w:rsidRPr="009A0231">
        <w:rPr>
          <w:rFonts w:ascii="Times New Roman" w:eastAsia="Times New Roman" w:hAnsi="Times New Roman" w:cs="Times New Roman"/>
          <w:b/>
          <w:bCs/>
          <w:sz w:val="28"/>
          <w:szCs w:val="28"/>
        </w:rPr>
        <w:t>Положение</w:t>
      </w:r>
    </w:p>
    <w:p w:rsidR="000248AA" w:rsidRPr="009A0231" w:rsidRDefault="00C04C30" w:rsidP="00251DD4">
      <w:pPr>
        <w:widowControl w:val="0"/>
        <w:autoSpaceDE w:val="0"/>
        <w:autoSpaceDN w:val="0"/>
        <w:adjustRightInd w:val="0"/>
        <w:spacing w:after="0" w:line="288" w:lineRule="auto"/>
        <w:contextualSpacing/>
        <w:jc w:val="center"/>
        <w:rPr>
          <w:rFonts w:ascii="Times New Roman" w:eastAsia="Times New Roman" w:hAnsi="Times New Roman" w:cs="Times New Roman"/>
          <w:b/>
          <w:bCs/>
          <w:sz w:val="28"/>
          <w:szCs w:val="28"/>
        </w:rPr>
      </w:pPr>
      <w:r w:rsidRPr="009A0231">
        <w:rPr>
          <w:rFonts w:ascii="Times New Roman" w:eastAsia="Times New Roman" w:hAnsi="Times New Roman" w:cs="Times New Roman"/>
          <w:b/>
          <w:bCs/>
          <w:sz w:val="28"/>
          <w:szCs w:val="28"/>
        </w:rPr>
        <w:t xml:space="preserve">о проведении грантового конкурса </w:t>
      </w:r>
      <w:r w:rsidR="000248AA" w:rsidRPr="009A0231">
        <w:rPr>
          <w:rFonts w:ascii="Times New Roman" w:hAnsi="Times New Roman" w:cs="Times New Roman"/>
          <w:b/>
          <w:sz w:val="28"/>
          <w:szCs w:val="28"/>
        </w:rPr>
        <w:t>для муниципальных общеобразовательных организаций – участников городского проекта «Новый педагогический класс Казани»</w:t>
      </w:r>
    </w:p>
    <w:p w:rsidR="00C04C30" w:rsidRPr="009A0231" w:rsidRDefault="00C04C30" w:rsidP="00251DD4">
      <w:pPr>
        <w:widowControl w:val="0"/>
        <w:autoSpaceDE w:val="0"/>
        <w:autoSpaceDN w:val="0"/>
        <w:adjustRightInd w:val="0"/>
        <w:spacing w:after="0" w:line="288" w:lineRule="auto"/>
        <w:contextualSpacing/>
        <w:jc w:val="center"/>
        <w:rPr>
          <w:rFonts w:ascii="Times New Roman" w:eastAsia="Times New Roman" w:hAnsi="Times New Roman" w:cs="Times New Roman"/>
          <w:b/>
          <w:bCs/>
          <w:sz w:val="28"/>
          <w:szCs w:val="28"/>
        </w:rPr>
      </w:pPr>
    </w:p>
    <w:p w:rsidR="000B2D69" w:rsidRPr="00AA4E02" w:rsidRDefault="000B2D69" w:rsidP="00AA4E02">
      <w:pPr>
        <w:pStyle w:val="a3"/>
        <w:widowControl w:val="0"/>
        <w:numPr>
          <w:ilvl w:val="0"/>
          <w:numId w:val="16"/>
        </w:numPr>
        <w:autoSpaceDE w:val="0"/>
        <w:autoSpaceDN w:val="0"/>
        <w:adjustRightInd w:val="0"/>
        <w:spacing w:after="0" w:line="288" w:lineRule="auto"/>
        <w:jc w:val="center"/>
        <w:rPr>
          <w:rFonts w:ascii="Times New Roman" w:eastAsia="Times New Roman" w:hAnsi="Times New Roman" w:cs="Times New Roman"/>
          <w:b/>
          <w:bCs/>
          <w:sz w:val="28"/>
          <w:szCs w:val="28"/>
        </w:rPr>
      </w:pPr>
      <w:r w:rsidRPr="00AA4E02">
        <w:rPr>
          <w:rFonts w:ascii="Times New Roman" w:eastAsia="Times New Roman" w:hAnsi="Times New Roman" w:cs="Times New Roman"/>
          <w:b/>
          <w:bCs/>
          <w:sz w:val="28"/>
          <w:szCs w:val="28"/>
        </w:rPr>
        <w:t>Общие положения</w:t>
      </w:r>
    </w:p>
    <w:p w:rsidR="00AA4E02" w:rsidRPr="00AA4E02" w:rsidRDefault="00AA4E02" w:rsidP="00AA4E02">
      <w:pPr>
        <w:pStyle w:val="a3"/>
        <w:widowControl w:val="0"/>
        <w:autoSpaceDE w:val="0"/>
        <w:autoSpaceDN w:val="0"/>
        <w:adjustRightInd w:val="0"/>
        <w:spacing w:after="0" w:line="288" w:lineRule="auto"/>
        <w:rPr>
          <w:rFonts w:ascii="Times New Roman" w:eastAsia="Times New Roman" w:hAnsi="Times New Roman" w:cs="Times New Roman"/>
          <w:b/>
          <w:bCs/>
          <w:sz w:val="28"/>
          <w:szCs w:val="28"/>
        </w:rPr>
      </w:pPr>
    </w:p>
    <w:p w:rsidR="000B2D69" w:rsidRPr="006E75E2" w:rsidRDefault="000B2D69" w:rsidP="006E75E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s="Times New Roman"/>
          <w:i/>
          <w:sz w:val="28"/>
          <w:szCs w:val="28"/>
        </w:rPr>
      </w:pPr>
      <w:r w:rsidRPr="009A0231">
        <w:rPr>
          <w:rFonts w:ascii="Times New Roman" w:eastAsia="Times New Roman" w:hAnsi="Times New Roman" w:cs="Times New Roman"/>
          <w:sz w:val="28"/>
          <w:szCs w:val="28"/>
        </w:rPr>
        <w:t xml:space="preserve">1.1. </w:t>
      </w:r>
      <w:r w:rsidR="006E75E2" w:rsidRPr="00C11ABD">
        <w:rPr>
          <w:rFonts w:ascii="Times New Roman" w:hAnsi="Times New Roman" w:cs="Times New Roman"/>
          <w:sz w:val="28"/>
          <w:szCs w:val="28"/>
        </w:rPr>
        <w:t xml:space="preserve">Настоящее </w:t>
      </w:r>
      <w:r w:rsidR="004B65CF">
        <w:rPr>
          <w:rFonts w:ascii="Times New Roman" w:hAnsi="Times New Roman" w:cs="Times New Roman"/>
          <w:sz w:val="28"/>
          <w:szCs w:val="28"/>
        </w:rPr>
        <w:t>П</w:t>
      </w:r>
      <w:r w:rsidR="006E75E2" w:rsidRPr="00C11ABD">
        <w:rPr>
          <w:rFonts w:ascii="Times New Roman" w:hAnsi="Times New Roman" w:cs="Times New Roman"/>
          <w:sz w:val="28"/>
          <w:szCs w:val="28"/>
        </w:rPr>
        <w:t xml:space="preserve">оложение определяет цели, задачи и порядок проведения </w:t>
      </w:r>
      <w:r w:rsidR="006E75E2">
        <w:rPr>
          <w:rFonts w:ascii="Times New Roman" w:hAnsi="Times New Roman" w:cs="Times New Roman"/>
          <w:sz w:val="28"/>
          <w:szCs w:val="28"/>
        </w:rPr>
        <w:t>грантового</w:t>
      </w:r>
      <w:r w:rsidR="006E75E2" w:rsidRPr="00C11ABD">
        <w:rPr>
          <w:rFonts w:ascii="Times New Roman" w:hAnsi="Times New Roman" w:cs="Times New Roman"/>
          <w:sz w:val="28"/>
          <w:szCs w:val="28"/>
        </w:rPr>
        <w:t xml:space="preserve"> конкурса </w:t>
      </w:r>
      <w:r w:rsidR="006E75E2" w:rsidRPr="009A0231">
        <w:rPr>
          <w:rFonts w:ascii="Times New Roman" w:eastAsia="Times New Roman" w:hAnsi="Times New Roman" w:cs="Times New Roman"/>
          <w:sz w:val="28"/>
          <w:szCs w:val="28"/>
        </w:rPr>
        <w:t xml:space="preserve">для муниципальных общеобразовательных организаций </w:t>
      </w:r>
      <w:r w:rsidR="006E75E2" w:rsidRPr="009A0231">
        <w:rPr>
          <w:rFonts w:ascii="Times New Roman" w:hAnsi="Times New Roman" w:cs="Times New Roman"/>
          <w:sz w:val="28"/>
          <w:szCs w:val="28"/>
        </w:rPr>
        <w:t>г.Казани (далее – Конкурс)</w:t>
      </w:r>
      <w:r w:rsidR="006E75E2">
        <w:rPr>
          <w:rFonts w:ascii="Times New Roman" w:hAnsi="Times New Roman" w:cs="Times New Roman"/>
          <w:sz w:val="28"/>
          <w:szCs w:val="28"/>
        </w:rPr>
        <w:t xml:space="preserve"> </w:t>
      </w:r>
      <w:r w:rsidR="006E75E2" w:rsidRPr="00C11ABD">
        <w:rPr>
          <w:rFonts w:ascii="Times New Roman" w:hAnsi="Times New Roman" w:cs="Times New Roman"/>
          <w:sz w:val="28"/>
          <w:szCs w:val="28"/>
        </w:rPr>
        <w:t xml:space="preserve">на </w:t>
      </w:r>
      <w:r w:rsidR="006E75E2" w:rsidRPr="009E43FB">
        <w:rPr>
          <w:rFonts w:ascii="Times New Roman" w:hAnsi="Times New Roman" w:cs="Times New Roman"/>
          <w:sz w:val="28"/>
          <w:szCs w:val="28"/>
        </w:rPr>
        <w:t>получение гранта в форме субсидии (далее – грант)</w:t>
      </w:r>
      <w:r w:rsidR="006E75E2">
        <w:rPr>
          <w:rFonts w:ascii="Times New Roman" w:eastAsia="Times New Roman" w:hAnsi="Times New Roman" w:cs="Times New Roman"/>
          <w:sz w:val="28"/>
          <w:szCs w:val="28"/>
        </w:rPr>
        <w:t xml:space="preserve">, направленного на </w:t>
      </w:r>
      <w:r w:rsidR="006E75E2" w:rsidRPr="009A0231">
        <w:rPr>
          <w:rFonts w:ascii="Times New Roman" w:eastAsia="Times New Roman" w:hAnsi="Times New Roman" w:cs="Times New Roman"/>
          <w:sz w:val="28"/>
          <w:szCs w:val="28"/>
        </w:rPr>
        <w:t xml:space="preserve">повышение эффективности деятельности </w:t>
      </w:r>
      <w:r w:rsidR="006E75E2" w:rsidRPr="009A0231">
        <w:rPr>
          <w:rFonts w:ascii="Times New Roman" w:hAnsi="Times New Roman" w:cs="Times New Roman"/>
          <w:sz w:val="28"/>
          <w:szCs w:val="28"/>
        </w:rPr>
        <w:t>муниципальных общеобразовательных организаций - участников городского проекта «Новый педагогический класс Казани» и</w:t>
      </w:r>
      <w:r w:rsidR="006E75E2" w:rsidRPr="009A0231">
        <w:rPr>
          <w:rFonts w:ascii="Times New Roman" w:hAnsi="Times New Roman" w:cs="Times New Roman"/>
          <w:b/>
          <w:sz w:val="28"/>
          <w:szCs w:val="28"/>
        </w:rPr>
        <w:t xml:space="preserve"> </w:t>
      </w:r>
      <w:r w:rsidR="006E75E2" w:rsidRPr="009A0231">
        <w:rPr>
          <w:rFonts w:ascii="Times New Roman" w:eastAsia="Times New Roman" w:hAnsi="Times New Roman" w:cs="Times New Roman"/>
          <w:sz w:val="28"/>
          <w:szCs w:val="28"/>
        </w:rPr>
        <w:t>классов психолого-педагогической направленности.</w:t>
      </w:r>
    </w:p>
    <w:p w:rsidR="000B2D69" w:rsidRPr="009A0231" w:rsidRDefault="000B2D69" w:rsidP="000B2D69">
      <w:pPr>
        <w:widowControl w:val="0"/>
        <w:autoSpaceDE w:val="0"/>
        <w:autoSpaceDN w:val="0"/>
        <w:adjustRightInd w:val="0"/>
        <w:spacing w:after="0" w:line="288" w:lineRule="auto"/>
        <w:contextualSpacing/>
        <w:jc w:val="center"/>
        <w:rPr>
          <w:rFonts w:ascii="Times New Roman" w:eastAsia="Times New Roman" w:hAnsi="Times New Roman" w:cs="Times New Roman"/>
          <w:bCs/>
          <w:sz w:val="28"/>
          <w:szCs w:val="28"/>
        </w:rPr>
      </w:pPr>
    </w:p>
    <w:p w:rsidR="000B2D69" w:rsidRPr="00AA4E02" w:rsidRDefault="000B2D69" w:rsidP="00AA4E02">
      <w:pPr>
        <w:pStyle w:val="a3"/>
        <w:widowControl w:val="0"/>
        <w:numPr>
          <w:ilvl w:val="0"/>
          <w:numId w:val="16"/>
        </w:numPr>
        <w:autoSpaceDE w:val="0"/>
        <w:autoSpaceDN w:val="0"/>
        <w:adjustRightInd w:val="0"/>
        <w:spacing w:after="0" w:line="288" w:lineRule="auto"/>
        <w:jc w:val="center"/>
        <w:rPr>
          <w:rFonts w:ascii="Times New Roman" w:eastAsia="Times New Roman" w:hAnsi="Times New Roman" w:cs="Times New Roman"/>
          <w:b/>
          <w:bCs/>
          <w:sz w:val="28"/>
          <w:szCs w:val="28"/>
        </w:rPr>
      </w:pPr>
      <w:r w:rsidRPr="00AA4E02">
        <w:rPr>
          <w:rFonts w:ascii="Times New Roman" w:eastAsia="Times New Roman" w:hAnsi="Times New Roman" w:cs="Times New Roman"/>
          <w:b/>
          <w:bCs/>
          <w:sz w:val="28"/>
          <w:szCs w:val="28"/>
        </w:rPr>
        <w:t>Цели и задачи</w:t>
      </w:r>
    </w:p>
    <w:p w:rsidR="00AA4E02" w:rsidRPr="00AA4E02" w:rsidRDefault="00AA4E02" w:rsidP="00AA4E02">
      <w:pPr>
        <w:pStyle w:val="a3"/>
        <w:widowControl w:val="0"/>
        <w:autoSpaceDE w:val="0"/>
        <w:autoSpaceDN w:val="0"/>
        <w:adjustRightInd w:val="0"/>
        <w:spacing w:after="0" w:line="288" w:lineRule="auto"/>
        <w:rPr>
          <w:rFonts w:ascii="Times New Roman" w:eastAsia="Times New Roman" w:hAnsi="Times New Roman" w:cs="Times New Roman"/>
          <w:b/>
          <w:bCs/>
          <w:sz w:val="28"/>
          <w:szCs w:val="28"/>
        </w:rPr>
      </w:pPr>
    </w:p>
    <w:p w:rsidR="006E75E2" w:rsidRDefault="000B2D69" w:rsidP="000B2D69">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s="Times New Roman"/>
          <w:sz w:val="28"/>
          <w:szCs w:val="28"/>
        </w:rPr>
      </w:pPr>
      <w:r w:rsidRPr="009A0231">
        <w:rPr>
          <w:rFonts w:ascii="Times New Roman" w:eastAsia="Times New Roman" w:hAnsi="Times New Roman" w:cs="Times New Roman"/>
          <w:sz w:val="28"/>
          <w:szCs w:val="28"/>
        </w:rPr>
        <w:t>2.1. Целью проведения Конкурса является</w:t>
      </w:r>
      <w:r w:rsidR="006E75E2">
        <w:rPr>
          <w:rFonts w:ascii="Times New Roman" w:eastAsia="Times New Roman" w:hAnsi="Times New Roman" w:cs="Times New Roman"/>
          <w:sz w:val="28"/>
          <w:szCs w:val="28"/>
        </w:rPr>
        <w:t xml:space="preserve"> определение получателя гранта исходя из наилучших условий достижения результатов, на которые этот грант предоставляется.</w:t>
      </w:r>
      <w:r w:rsidRPr="009A0231">
        <w:rPr>
          <w:rFonts w:ascii="Times New Roman" w:eastAsia="Times New Roman" w:hAnsi="Times New Roman" w:cs="Times New Roman"/>
          <w:sz w:val="28"/>
          <w:szCs w:val="28"/>
        </w:rPr>
        <w:t xml:space="preserve"> </w:t>
      </w:r>
    </w:p>
    <w:p w:rsidR="000B2D69" w:rsidRPr="009A0231" w:rsidRDefault="000B2D69" w:rsidP="000B2D69">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s="Times New Roman"/>
          <w:sz w:val="28"/>
          <w:szCs w:val="28"/>
        </w:rPr>
      </w:pPr>
      <w:r w:rsidRPr="009A0231">
        <w:rPr>
          <w:rFonts w:ascii="Times New Roman" w:eastAsia="Times New Roman" w:hAnsi="Times New Roman" w:cs="Times New Roman"/>
          <w:sz w:val="28"/>
          <w:szCs w:val="28"/>
        </w:rPr>
        <w:t>2.2. Задачи:</w:t>
      </w:r>
    </w:p>
    <w:p w:rsidR="000B2D69" w:rsidRPr="009A0231" w:rsidRDefault="004B65CF" w:rsidP="000B2D69">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B2D69" w:rsidRPr="009A0231">
        <w:rPr>
          <w:rFonts w:ascii="Times New Roman" w:eastAsia="Times New Roman" w:hAnsi="Times New Roman" w:cs="Times New Roman"/>
          <w:sz w:val="28"/>
          <w:szCs w:val="28"/>
        </w:rPr>
        <w:t>содействие популяризации профессии педагога в молодежной среде, развитие командной работы обучающихся, стимулирование интереса к волонтерской и вожатской деятельности;</w:t>
      </w:r>
    </w:p>
    <w:p w:rsidR="000B2D69" w:rsidRPr="009A0231" w:rsidRDefault="000B2D69" w:rsidP="000B2D69">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s="Times New Roman"/>
          <w:sz w:val="28"/>
          <w:szCs w:val="28"/>
        </w:rPr>
      </w:pPr>
      <w:r w:rsidRPr="009A0231">
        <w:rPr>
          <w:rFonts w:ascii="Times New Roman" w:eastAsia="Times New Roman" w:hAnsi="Times New Roman" w:cs="Times New Roman"/>
          <w:sz w:val="28"/>
          <w:szCs w:val="28"/>
        </w:rPr>
        <w:t>- создание условий для самореализации обучающихся, развития навыков здоровой конкуренции;</w:t>
      </w:r>
    </w:p>
    <w:p w:rsidR="000B2D69" w:rsidRPr="009A0231" w:rsidRDefault="000B2D69" w:rsidP="000B2D69">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s="Times New Roman"/>
          <w:sz w:val="28"/>
          <w:szCs w:val="28"/>
        </w:rPr>
      </w:pPr>
      <w:r w:rsidRPr="009A0231">
        <w:rPr>
          <w:rFonts w:ascii="Times New Roman" w:eastAsia="Times New Roman" w:hAnsi="Times New Roman" w:cs="Times New Roman"/>
          <w:sz w:val="28"/>
          <w:szCs w:val="28"/>
        </w:rPr>
        <w:t>- выявление и трансляция успешного опыта профориентационной работы психолого-педагогической направленности в муниципальных общеобразовательных организациях;</w:t>
      </w:r>
    </w:p>
    <w:p w:rsidR="000B2D69" w:rsidRPr="009A0231" w:rsidRDefault="000B2D69" w:rsidP="000B2D69">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s="Times New Roman"/>
          <w:sz w:val="28"/>
          <w:szCs w:val="28"/>
        </w:rPr>
      </w:pPr>
      <w:r w:rsidRPr="009A0231">
        <w:rPr>
          <w:rFonts w:ascii="Times New Roman" w:eastAsia="Times New Roman" w:hAnsi="Times New Roman" w:cs="Times New Roman"/>
          <w:sz w:val="28"/>
          <w:szCs w:val="28"/>
        </w:rPr>
        <w:t>- выявление моделей организации образовательного процесса в классах психолого-педагогической направленности;</w:t>
      </w:r>
    </w:p>
    <w:p w:rsidR="000B2D69" w:rsidRDefault="000B2D69" w:rsidP="000B2D69">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s="Times New Roman"/>
          <w:sz w:val="28"/>
          <w:szCs w:val="28"/>
        </w:rPr>
      </w:pPr>
      <w:r w:rsidRPr="009A0231">
        <w:rPr>
          <w:rFonts w:ascii="Times New Roman" w:eastAsia="Times New Roman" w:hAnsi="Times New Roman" w:cs="Times New Roman"/>
          <w:sz w:val="28"/>
          <w:szCs w:val="28"/>
        </w:rPr>
        <w:t xml:space="preserve">-информационная, методическая и финансовая поддержка перспективных </w:t>
      </w:r>
      <w:r w:rsidRPr="009A0231">
        <w:rPr>
          <w:rFonts w:ascii="Times New Roman" w:eastAsia="Times New Roman" w:hAnsi="Times New Roman" w:cs="Times New Roman"/>
          <w:sz w:val="28"/>
          <w:szCs w:val="28"/>
        </w:rPr>
        <w:lastRenderedPageBreak/>
        <w:t>практик, технологий и моделей организации образовательного процесса, эффективно реализующих задачу профориентационной работы психолого-педагогической направленности.</w:t>
      </w:r>
    </w:p>
    <w:p w:rsidR="006E75E2" w:rsidRPr="006E75E2" w:rsidRDefault="006E75E2" w:rsidP="006E75E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w:t>
      </w:r>
      <w:r w:rsidRPr="006E75E2">
        <w:rPr>
          <w:rFonts w:ascii="Times New Roman" w:eastAsia="Times New Roman" w:hAnsi="Times New Roman" w:cs="Times New Roman"/>
          <w:sz w:val="28"/>
          <w:szCs w:val="28"/>
        </w:rPr>
        <w:t>Конкурс проводится по двум номинациям:</w:t>
      </w:r>
    </w:p>
    <w:p w:rsidR="006E75E2" w:rsidRPr="006E75E2" w:rsidRDefault="006E75E2" w:rsidP="006E75E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s="Times New Roman"/>
          <w:sz w:val="28"/>
          <w:szCs w:val="28"/>
        </w:rPr>
      </w:pPr>
      <w:r w:rsidRPr="006E75E2">
        <w:rPr>
          <w:rFonts w:ascii="Times New Roman" w:eastAsia="Times New Roman" w:hAnsi="Times New Roman" w:cs="Times New Roman"/>
          <w:sz w:val="28"/>
          <w:szCs w:val="28"/>
        </w:rPr>
        <w:t>- «Педагогический старт» (реализация педагогического социально-значимого проекта, представленного обучающимися классов психолого-педагогической направленности муниципальных общеобразов</w:t>
      </w:r>
      <w:r>
        <w:rPr>
          <w:rFonts w:ascii="Times New Roman" w:eastAsia="Times New Roman" w:hAnsi="Times New Roman" w:cs="Times New Roman"/>
          <w:sz w:val="28"/>
          <w:szCs w:val="28"/>
        </w:rPr>
        <w:t>ательных организаций г.Казани). П</w:t>
      </w:r>
      <w:r w:rsidRPr="006E75E2">
        <w:rPr>
          <w:rFonts w:ascii="Times New Roman" w:eastAsia="Times New Roman" w:hAnsi="Times New Roman" w:cs="Times New Roman"/>
          <w:sz w:val="28"/>
          <w:szCs w:val="28"/>
        </w:rPr>
        <w:t xml:space="preserve">роект может быть представлен одним обучающимся или группой обучающихся (количество участников группы не ограничено, но все обучающиеся представляющие один проект должны быть обучающимися одной муниципальной общеобразовательной организации); </w:t>
      </w:r>
    </w:p>
    <w:p w:rsidR="006E75E2" w:rsidRDefault="006E75E2" w:rsidP="006E75E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s="Times New Roman"/>
          <w:sz w:val="28"/>
          <w:szCs w:val="28"/>
        </w:rPr>
      </w:pPr>
      <w:r w:rsidRPr="006E75E2">
        <w:rPr>
          <w:rFonts w:ascii="Times New Roman" w:eastAsia="Times New Roman" w:hAnsi="Times New Roman" w:cs="Times New Roman"/>
          <w:sz w:val="28"/>
          <w:szCs w:val="28"/>
        </w:rPr>
        <w:t>- «Педагогический драйвер» (проект по организации эффективной работы муниципальных учреждений г.Казани с классами психолого-педагогической направленности); в данной номинации одна общеобразовательная организация может представить не более одного проекта.</w:t>
      </w:r>
    </w:p>
    <w:p w:rsidR="006E75E2" w:rsidRPr="009A0231" w:rsidRDefault="006E75E2" w:rsidP="006E75E2">
      <w:pPr>
        <w:widowControl w:val="0"/>
        <w:tabs>
          <w:tab w:val="left" w:pos="0"/>
          <w:tab w:val="left" w:pos="1276"/>
        </w:tabs>
        <w:autoSpaceDE w:val="0"/>
        <w:autoSpaceDN w:val="0"/>
        <w:adjustRightInd w:val="0"/>
        <w:spacing w:after="0" w:line="288" w:lineRule="auto"/>
        <w:ind w:firstLine="709"/>
        <w:contextualSpacing/>
        <w:jc w:val="both"/>
        <w:rPr>
          <w:rFonts w:ascii="Times New Roman" w:hAnsi="Times New Roman" w:cs="Times New Roman"/>
          <w:sz w:val="28"/>
          <w:szCs w:val="26"/>
        </w:rPr>
      </w:pPr>
      <w:r>
        <w:rPr>
          <w:rFonts w:ascii="Times New Roman" w:eastAsia="Times New Roman" w:hAnsi="Times New Roman" w:cs="Times New Roman"/>
          <w:sz w:val="28"/>
          <w:szCs w:val="28"/>
        </w:rPr>
        <w:t xml:space="preserve">2.4. </w:t>
      </w:r>
      <w:r w:rsidRPr="009A0231">
        <w:rPr>
          <w:rFonts w:ascii="Times New Roman" w:eastAsia="Times New Roman" w:hAnsi="Times New Roman" w:cs="Times New Roman"/>
          <w:sz w:val="28"/>
          <w:szCs w:val="28"/>
        </w:rPr>
        <w:t xml:space="preserve">Участники номинации «Педагогический старт» </w:t>
      </w:r>
      <w:r>
        <w:rPr>
          <w:rFonts w:ascii="Times New Roman" w:eastAsia="Times New Roman" w:hAnsi="Times New Roman" w:cs="Times New Roman"/>
          <w:sz w:val="28"/>
          <w:szCs w:val="28"/>
        </w:rPr>
        <w:t xml:space="preserve">- </w:t>
      </w:r>
      <w:r>
        <w:rPr>
          <w:rFonts w:ascii="Times New Roman" w:hAnsi="Times New Roman" w:cs="Times New Roman"/>
          <w:sz w:val="28"/>
          <w:szCs w:val="26"/>
        </w:rPr>
        <w:t>обучающиеся</w:t>
      </w:r>
      <w:r w:rsidRPr="009A0231">
        <w:rPr>
          <w:rFonts w:ascii="Times New Roman" w:hAnsi="Times New Roman" w:cs="Times New Roman"/>
          <w:sz w:val="28"/>
          <w:szCs w:val="26"/>
        </w:rPr>
        <w:t xml:space="preserve"> классов психолого-педагогической направленности</w:t>
      </w:r>
      <w:r w:rsidRPr="009A0231">
        <w:t xml:space="preserve"> </w:t>
      </w:r>
      <w:r w:rsidRPr="009A0231">
        <w:rPr>
          <w:rFonts w:ascii="Times New Roman" w:hAnsi="Times New Roman" w:cs="Times New Roman"/>
          <w:sz w:val="28"/>
          <w:szCs w:val="28"/>
        </w:rPr>
        <w:t>муниципальных</w:t>
      </w:r>
      <w:r w:rsidRPr="009A0231">
        <w:t xml:space="preserve"> </w:t>
      </w:r>
      <w:r w:rsidRPr="009A0231">
        <w:rPr>
          <w:rFonts w:ascii="Times New Roman" w:hAnsi="Times New Roman" w:cs="Times New Roman"/>
          <w:sz w:val="28"/>
          <w:szCs w:val="26"/>
        </w:rPr>
        <w:t>общеобразовательных организаций г.Казани - участников городского проекта «Новый</w:t>
      </w:r>
      <w:r w:rsidR="004B65CF">
        <w:rPr>
          <w:rFonts w:ascii="Times New Roman" w:hAnsi="Times New Roman" w:cs="Times New Roman"/>
          <w:sz w:val="28"/>
          <w:szCs w:val="26"/>
        </w:rPr>
        <w:t xml:space="preserve"> педагогический класс Казани».</w:t>
      </w:r>
    </w:p>
    <w:p w:rsidR="006E75E2" w:rsidRDefault="006E75E2" w:rsidP="006E75E2">
      <w:pPr>
        <w:widowControl w:val="0"/>
        <w:tabs>
          <w:tab w:val="left" w:pos="0"/>
          <w:tab w:val="left" w:pos="1276"/>
        </w:tabs>
        <w:autoSpaceDE w:val="0"/>
        <w:autoSpaceDN w:val="0"/>
        <w:adjustRightInd w:val="0"/>
        <w:spacing w:after="0" w:line="288" w:lineRule="auto"/>
        <w:ind w:firstLine="709"/>
        <w:contextualSpacing/>
        <w:jc w:val="both"/>
        <w:rPr>
          <w:rFonts w:ascii="Times New Roman" w:hAnsi="Times New Roman" w:cs="Times New Roman"/>
          <w:sz w:val="28"/>
          <w:szCs w:val="26"/>
        </w:rPr>
      </w:pPr>
      <w:r w:rsidRPr="009A0231">
        <w:rPr>
          <w:rFonts w:ascii="Times New Roman" w:hAnsi="Times New Roman" w:cs="Times New Roman"/>
          <w:sz w:val="28"/>
          <w:szCs w:val="26"/>
        </w:rPr>
        <w:t xml:space="preserve">Участники номинации «Педагогический драйвер» </w:t>
      </w:r>
      <w:r>
        <w:rPr>
          <w:rFonts w:ascii="Times New Roman" w:hAnsi="Times New Roman" w:cs="Times New Roman"/>
          <w:sz w:val="28"/>
          <w:szCs w:val="26"/>
        </w:rPr>
        <w:t xml:space="preserve">- </w:t>
      </w:r>
      <w:r w:rsidRPr="009A0231">
        <w:rPr>
          <w:rFonts w:ascii="Times New Roman" w:hAnsi="Times New Roman" w:cs="Times New Roman"/>
          <w:sz w:val="28"/>
          <w:szCs w:val="26"/>
        </w:rPr>
        <w:t>муниципальные общеобразовательные организации - участники городского проекта «Новый педагогический класс Казани».</w:t>
      </w:r>
    </w:p>
    <w:p w:rsidR="006E75E2" w:rsidRDefault="006E75E2" w:rsidP="006E75E2">
      <w:pPr>
        <w:widowControl w:val="0"/>
        <w:tabs>
          <w:tab w:val="left" w:pos="0"/>
          <w:tab w:val="left" w:pos="1276"/>
        </w:tabs>
        <w:autoSpaceDE w:val="0"/>
        <w:autoSpaceDN w:val="0"/>
        <w:adjustRightInd w:val="0"/>
        <w:spacing w:after="0" w:line="288" w:lineRule="auto"/>
        <w:ind w:firstLine="709"/>
        <w:contextualSpacing/>
        <w:jc w:val="both"/>
        <w:rPr>
          <w:rFonts w:ascii="Times New Roman" w:hAnsi="Times New Roman" w:cs="Times New Roman"/>
          <w:sz w:val="28"/>
          <w:szCs w:val="26"/>
        </w:rPr>
      </w:pPr>
      <w:r>
        <w:rPr>
          <w:rFonts w:ascii="Times New Roman" w:hAnsi="Times New Roman" w:cs="Times New Roman"/>
          <w:sz w:val="28"/>
          <w:szCs w:val="26"/>
        </w:rPr>
        <w:t>2.5. Грантополучателями являются муниципальные автономные или бюджетные общеобразовательные учреждения, признанные конкурсной комиссией победителями Конкурса и заключившие с уполномоченным органом – Управлением образования Исполнительного комитета г.Казани соглашение о предоставлении гранта.</w:t>
      </w:r>
    </w:p>
    <w:p w:rsidR="006E75E2" w:rsidRDefault="006E75E2" w:rsidP="006E75E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s="Times New Roman"/>
          <w:sz w:val="28"/>
          <w:szCs w:val="28"/>
        </w:rPr>
      </w:pPr>
      <w:r>
        <w:rPr>
          <w:rFonts w:ascii="Times New Roman" w:hAnsi="Times New Roman" w:cs="Times New Roman"/>
          <w:sz w:val="28"/>
          <w:szCs w:val="26"/>
        </w:rPr>
        <w:t xml:space="preserve">2.6. Целью предоставления гранта грантополучателям является </w:t>
      </w:r>
      <w:r w:rsidRPr="009A0231">
        <w:rPr>
          <w:rFonts w:ascii="Times New Roman" w:eastAsia="Times New Roman" w:hAnsi="Times New Roman" w:cs="Times New Roman"/>
          <w:sz w:val="28"/>
          <w:szCs w:val="28"/>
        </w:rPr>
        <w:t xml:space="preserve">повышение эффективности деятельности </w:t>
      </w:r>
      <w:r w:rsidRPr="009A0231">
        <w:rPr>
          <w:rFonts w:ascii="Times New Roman" w:hAnsi="Times New Roman" w:cs="Times New Roman"/>
          <w:sz w:val="28"/>
          <w:szCs w:val="28"/>
        </w:rPr>
        <w:t>муниципальных общеобразовательных организаций - участников городского проекта «Новый педагогический класс Казани» и</w:t>
      </w:r>
      <w:r w:rsidRPr="009A0231">
        <w:rPr>
          <w:rFonts w:ascii="Times New Roman" w:hAnsi="Times New Roman" w:cs="Times New Roman"/>
          <w:b/>
          <w:sz w:val="28"/>
          <w:szCs w:val="28"/>
        </w:rPr>
        <w:t xml:space="preserve"> </w:t>
      </w:r>
      <w:r w:rsidRPr="009A0231">
        <w:rPr>
          <w:rFonts w:ascii="Times New Roman" w:eastAsia="Times New Roman" w:hAnsi="Times New Roman" w:cs="Times New Roman"/>
          <w:sz w:val="28"/>
          <w:szCs w:val="28"/>
        </w:rPr>
        <w:t>классов психолого-педагогической направленности</w:t>
      </w:r>
      <w:r>
        <w:rPr>
          <w:rFonts w:ascii="Times New Roman" w:eastAsia="Times New Roman" w:hAnsi="Times New Roman" w:cs="Times New Roman"/>
          <w:sz w:val="28"/>
          <w:szCs w:val="28"/>
        </w:rPr>
        <w:t>.</w:t>
      </w:r>
    </w:p>
    <w:p w:rsidR="006E75E2" w:rsidRDefault="006E75E2" w:rsidP="006E75E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 Грант имеет целевое назначение и не может быть использован грантополучателем на цели, не предусмотренные настоящим положением.</w:t>
      </w:r>
    </w:p>
    <w:p w:rsidR="006E75E2" w:rsidRDefault="006E75E2" w:rsidP="006E75E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s="Times New Roman"/>
          <w:sz w:val="28"/>
          <w:szCs w:val="28"/>
        </w:rPr>
      </w:pPr>
      <w:r w:rsidRPr="00B70C2C">
        <w:rPr>
          <w:rFonts w:ascii="Times New Roman" w:eastAsia="Times New Roman" w:hAnsi="Times New Roman" w:cs="Times New Roman"/>
          <w:sz w:val="28"/>
          <w:szCs w:val="28"/>
        </w:rPr>
        <w:t xml:space="preserve">2.8. Предоставление грантов осуществляется в пределах бюджетных ассигнований, предусмотренных в бюджете г.Казани на </w:t>
      </w:r>
      <w:r w:rsidR="001B617E" w:rsidRPr="00B70C2C">
        <w:rPr>
          <w:rFonts w:ascii="Times New Roman" w:eastAsia="Times New Roman" w:hAnsi="Times New Roman" w:cs="Times New Roman"/>
          <w:sz w:val="28"/>
          <w:szCs w:val="28"/>
        </w:rPr>
        <w:t>2023 год</w:t>
      </w:r>
      <w:r w:rsidRPr="00B70C2C">
        <w:rPr>
          <w:rFonts w:ascii="Times New Roman" w:eastAsia="Times New Roman" w:hAnsi="Times New Roman" w:cs="Times New Roman"/>
          <w:sz w:val="28"/>
          <w:szCs w:val="28"/>
        </w:rPr>
        <w:t>.</w:t>
      </w:r>
    </w:p>
    <w:p w:rsidR="006E75E2" w:rsidRDefault="006E75E2" w:rsidP="006E75E2">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s="Times New Roman"/>
          <w:sz w:val="28"/>
          <w:szCs w:val="28"/>
        </w:rPr>
      </w:pPr>
    </w:p>
    <w:p w:rsidR="001C373E" w:rsidRDefault="001C373E" w:rsidP="006E75E2">
      <w:pPr>
        <w:widowControl w:val="0"/>
        <w:tabs>
          <w:tab w:val="left" w:pos="0"/>
          <w:tab w:val="left" w:pos="1276"/>
        </w:tabs>
        <w:autoSpaceDE w:val="0"/>
        <w:autoSpaceDN w:val="0"/>
        <w:adjustRightInd w:val="0"/>
        <w:spacing w:after="0" w:line="288" w:lineRule="auto"/>
        <w:ind w:firstLine="709"/>
        <w:contextualSpacing/>
        <w:jc w:val="center"/>
        <w:rPr>
          <w:rFonts w:ascii="Times New Roman" w:eastAsia="Times New Roman" w:hAnsi="Times New Roman" w:cs="Times New Roman"/>
          <w:b/>
          <w:sz w:val="28"/>
          <w:szCs w:val="28"/>
        </w:rPr>
      </w:pPr>
    </w:p>
    <w:p w:rsidR="006E75E2" w:rsidRPr="004B65CF" w:rsidRDefault="006E75E2" w:rsidP="004B65CF">
      <w:pPr>
        <w:pStyle w:val="a3"/>
        <w:widowControl w:val="0"/>
        <w:numPr>
          <w:ilvl w:val="0"/>
          <w:numId w:val="16"/>
        </w:numPr>
        <w:tabs>
          <w:tab w:val="left" w:pos="0"/>
          <w:tab w:val="left" w:pos="1276"/>
        </w:tabs>
        <w:autoSpaceDE w:val="0"/>
        <w:autoSpaceDN w:val="0"/>
        <w:adjustRightInd w:val="0"/>
        <w:spacing w:after="0" w:line="288" w:lineRule="auto"/>
        <w:jc w:val="center"/>
        <w:rPr>
          <w:rFonts w:ascii="Times New Roman" w:eastAsia="Times New Roman" w:hAnsi="Times New Roman" w:cs="Times New Roman"/>
          <w:b/>
          <w:sz w:val="28"/>
          <w:szCs w:val="28"/>
        </w:rPr>
      </w:pPr>
      <w:r w:rsidRPr="004B65CF">
        <w:rPr>
          <w:rFonts w:ascii="Times New Roman" w:eastAsia="Times New Roman" w:hAnsi="Times New Roman" w:cs="Times New Roman"/>
          <w:b/>
          <w:sz w:val="28"/>
          <w:szCs w:val="28"/>
        </w:rPr>
        <w:lastRenderedPageBreak/>
        <w:t>Категория участников, порядок и форма подачи заявки</w:t>
      </w:r>
    </w:p>
    <w:p w:rsidR="004B65CF" w:rsidRPr="004B65CF" w:rsidRDefault="004B65CF" w:rsidP="004B65CF">
      <w:pPr>
        <w:pStyle w:val="a3"/>
        <w:widowControl w:val="0"/>
        <w:tabs>
          <w:tab w:val="left" w:pos="0"/>
          <w:tab w:val="left" w:pos="1276"/>
        </w:tabs>
        <w:autoSpaceDE w:val="0"/>
        <w:autoSpaceDN w:val="0"/>
        <w:adjustRightInd w:val="0"/>
        <w:spacing w:after="0" w:line="288" w:lineRule="auto"/>
        <w:rPr>
          <w:rFonts w:ascii="Times New Roman" w:eastAsia="Times New Roman" w:hAnsi="Times New Roman" w:cs="Times New Roman"/>
          <w:b/>
          <w:sz w:val="28"/>
          <w:szCs w:val="28"/>
        </w:rPr>
      </w:pPr>
    </w:p>
    <w:p w:rsidR="006E75E2" w:rsidRPr="009F4695" w:rsidRDefault="006E75E2" w:rsidP="006E75E2">
      <w:pPr>
        <w:spacing w:after="0" w:line="288" w:lineRule="auto"/>
        <w:ind w:firstLine="709"/>
        <w:jc w:val="both"/>
        <w:rPr>
          <w:rFonts w:ascii="Times New Roman" w:hAnsi="Times New Roman" w:cs="Times New Roman"/>
          <w:sz w:val="28"/>
          <w:szCs w:val="28"/>
        </w:rPr>
      </w:pPr>
      <w:r w:rsidRPr="006E75E2">
        <w:rPr>
          <w:rFonts w:ascii="Times New Roman" w:eastAsia="Times New Roman" w:hAnsi="Times New Roman" w:cs="Times New Roman"/>
          <w:sz w:val="28"/>
          <w:szCs w:val="28"/>
        </w:rPr>
        <w:t>3.1.</w:t>
      </w:r>
      <w:r>
        <w:rPr>
          <w:rFonts w:ascii="Times New Roman" w:eastAsia="Times New Roman" w:hAnsi="Times New Roman" w:cs="Times New Roman"/>
          <w:sz w:val="28"/>
          <w:szCs w:val="28"/>
        </w:rPr>
        <w:t xml:space="preserve"> </w:t>
      </w:r>
      <w:r w:rsidRPr="00206AFE">
        <w:rPr>
          <w:rFonts w:ascii="Times New Roman" w:hAnsi="Times New Roman" w:cs="Times New Roman"/>
          <w:sz w:val="28"/>
          <w:szCs w:val="28"/>
        </w:rPr>
        <w:t xml:space="preserve">Объявление о проведении </w:t>
      </w:r>
      <w:r>
        <w:rPr>
          <w:rFonts w:ascii="Times New Roman" w:hAnsi="Times New Roman" w:cs="Times New Roman"/>
          <w:sz w:val="28"/>
          <w:szCs w:val="28"/>
        </w:rPr>
        <w:t>К</w:t>
      </w:r>
      <w:r w:rsidRPr="00206AFE">
        <w:rPr>
          <w:rFonts w:ascii="Times New Roman" w:hAnsi="Times New Roman" w:cs="Times New Roman"/>
          <w:sz w:val="28"/>
          <w:szCs w:val="28"/>
        </w:rPr>
        <w:t xml:space="preserve">онкурса </w:t>
      </w:r>
      <w:r w:rsidRPr="009F4695">
        <w:rPr>
          <w:rFonts w:ascii="Times New Roman" w:hAnsi="Times New Roman" w:cs="Times New Roman"/>
          <w:sz w:val="28"/>
          <w:szCs w:val="28"/>
        </w:rPr>
        <w:t xml:space="preserve">размещается на официальном портале </w:t>
      </w:r>
      <w:r>
        <w:rPr>
          <w:rFonts w:ascii="Times New Roman" w:hAnsi="Times New Roman" w:cs="Times New Roman"/>
          <w:sz w:val="28"/>
          <w:szCs w:val="28"/>
        </w:rPr>
        <w:t>Управления образования Исполнительного комитета</w:t>
      </w:r>
      <w:r w:rsidRPr="009F4695">
        <w:rPr>
          <w:rFonts w:ascii="Times New Roman" w:hAnsi="Times New Roman" w:cs="Times New Roman"/>
          <w:sz w:val="28"/>
          <w:szCs w:val="28"/>
        </w:rPr>
        <w:t xml:space="preserve"> г</w:t>
      </w:r>
      <w:r>
        <w:rPr>
          <w:rFonts w:ascii="Times New Roman" w:hAnsi="Times New Roman" w:cs="Times New Roman"/>
          <w:sz w:val="28"/>
          <w:szCs w:val="28"/>
        </w:rPr>
        <w:t>.</w:t>
      </w:r>
      <w:r w:rsidRPr="009F4695">
        <w:rPr>
          <w:rFonts w:ascii="Times New Roman" w:hAnsi="Times New Roman" w:cs="Times New Roman"/>
          <w:sz w:val="28"/>
          <w:szCs w:val="28"/>
        </w:rPr>
        <w:t xml:space="preserve">Казани </w:t>
      </w:r>
      <w:r>
        <w:rPr>
          <w:rFonts w:ascii="Times New Roman" w:hAnsi="Times New Roman" w:cs="Times New Roman"/>
          <w:sz w:val="28"/>
          <w:szCs w:val="28"/>
        </w:rPr>
        <w:t>(</w:t>
      </w:r>
      <w:r w:rsidRPr="006E75E2">
        <w:rPr>
          <w:rFonts w:ascii="Times New Roman" w:hAnsi="Times New Roman" w:cs="Times New Roman"/>
          <w:sz w:val="28"/>
          <w:szCs w:val="28"/>
        </w:rPr>
        <w:t>https://obrazovanie.kzn.ru/</w:t>
      </w:r>
      <w:r>
        <w:rPr>
          <w:rFonts w:ascii="Times New Roman" w:hAnsi="Times New Roman" w:cs="Times New Roman"/>
          <w:sz w:val="28"/>
          <w:szCs w:val="28"/>
        </w:rPr>
        <w:t>)</w:t>
      </w:r>
      <w:r w:rsidRPr="009F4695">
        <w:rPr>
          <w:rFonts w:ascii="Times New Roman" w:hAnsi="Times New Roman" w:cs="Times New Roman"/>
          <w:sz w:val="28"/>
          <w:szCs w:val="28"/>
        </w:rPr>
        <w:t xml:space="preserve"> в </w:t>
      </w:r>
      <w:r>
        <w:rPr>
          <w:rFonts w:ascii="Times New Roman" w:hAnsi="Times New Roman" w:cs="Times New Roman"/>
          <w:sz w:val="28"/>
          <w:szCs w:val="28"/>
        </w:rPr>
        <w:t>трехдневный срок,</w:t>
      </w:r>
      <w:r w:rsidRPr="009F4695">
        <w:t xml:space="preserve"> </w:t>
      </w:r>
      <w:r w:rsidRPr="009F4695">
        <w:rPr>
          <w:rFonts w:ascii="Times New Roman" w:hAnsi="Times New Roman" w:cs="Times New Roman"/>
          <w:sz w:val="28"/>
          <w:szCs w:val="28"/>
        </w:rPr>
        <w:t>исчисляемый в рабочих днях</w:t>
      </w:r>
      <w:r>
        <w:rPr>
          <w:rFonts w:ascii="Times New Roman" w:hAnsi="Times New Roman" w:cs="Times New Roman"/>
          <w:sz w:val="28"/>
          <w:szCs w:val="28"/>
        </w:rPr>
        <w:t>, со дня</w:t>
      </w:r>
      <w:r w:rsidRPr="009F4695">
        <w:rPr>
          <w:rFonts w:ascii="Times New Roman" w:hAnsi="Times New Roman" w:cs="Times New Roman"/>
          <w:sz w:val="28"/>
          <w:szCs w:val="28"/>
        </w:rPr>
        <w:t xml:space="preserve"> утверждения настоящего положения. Объявление должно содержать следующие обязательные сведения:</w:t>
      </w:r>
    </w:p>
    <w:p w:rsidR="006E75E2" w:rsidRPr="00206AFE" w:rsidRDefault="006E75E2" w:rsidP="006E75E2">
      <w:pPr>
        <w:spacing w:after="0" w:line="288" w:lineRule="auto"/>
        <w:ind w:firstLine="709"/>
        <w:jc w:val="both"/>
        <w:rPr>
          <w:rFonts w:ascii="Times New Roman" w:hAnsi="Times New Roman" w:cs="Times New Roman"/>
          <w:sz w:val="28"/>
          <w:szCs w:val="28"/>
        </w:rPr>
      </w:pPr>
      <w:r w:rsidRPr="00206AFE">
        <w:rPr>
          <w:rFonts w:ascii="Times New Roman" w:hAnsi="Times New Roman" w:cs="Times New Roman"/>
          <w:sz w:val="28"/>
          <w:szCs w:val="28"/>
        </w:rPr>
        <w:t>-</w:t>
      </w:r>
      <w:r>
        <w:rPr>
          <w:rFonts w:ascii="Times New Roman" w:hAnsi="Times New Roman" w:cs="Times New Roman"/>
          <w:sz w:val="28"/>
          <w:szCs w:val="28"/>
        </w:rPr>
        <w:t xml:space="preserve"> </w:t>
      </w:r>
      <w:r w:rsidRPr="00206AFE">
        <w:rPr>
          <w:rFonts w:ascii="Times New Roman" w:hAnsi="Times New Roman" w:cs="Times New Roman"/>
          <w:sz w:val="28"/>
          <w:szCs w:val="28"/>
        </w:rPr>
        <w:t xml:space="preserve">наименование организатора </w:t>
      </w:r>
      <w:r>
        <w:rPr>
          <w:rFonts w:ascii="Times New Roman" w:hAnsi="Times New Roman" w:cs="Times New Roman"/>
          <w:sz w:val="28"/>
          <w:szCs w:val="28"/>
        </w:rPr>
        <w:t>К</w:t>
      </w:r>
      <w:r w:rsidRPr="00206AFE">
        <w:rPr>
          <w:rFonts w:ascii="Times New Roman" w:hAnsi="Times New Roman" w:cs="Times New Roman"/>
          <w:sz w:val="28"/>
          <w:szCs w:val="28"/>
        </w:rPr>
        <w:t xml:space="preserve">онкурса, адрес его местонахождения, почтовый адрес, адрес электронной почты, номер контактного телефона и адрес местонахождения лица, ответственного за организацию </w:t>
      </w:r>
      <w:r>
        <w:rPr>
          <w:rFonts w:ascii="Times New Roman" w:hAnsi="Times New Roman" w:cs="Times New Roman"/>
          <w:sz w:val="28"/>
          <w:szCs w:val="28"/>
        </w:rPr>
        <w:t>К</w:t>
      </w:r>
      <w:r w:rsidRPr="00206AFE">
        <w:rPr>
          <w:rFonts w:ascii="Times New Roman" w:hAnsi="Times New Roman" w:cs="Times New Roman"/>
          <w:sz w:val="28"/>
          <w:szCs w:val="28"/>
        </w:rPr>
        <w:t>онкурса;</w:t>
      </w:r>
    </w:p>
    <w:p w:rsidR="006E75E2" w:rsidRDefault="006E75E2" w:rsidP="006E75E2">
      <w:pPr>
        <w:spacing w:after="0" w:line="288" w:lineRule="auto"/>
        <w:ind w:firstLine="709"/>
        <w:jc w:val="both"/>
        <w:rPr>
          <w:rFonts w:ascii="Times New Roman" w:hAnsi="Times New Roman" w:cs="Times New Roman"/>
          <w:sz w:val="28"/>
          <w:szCs w:val="28"/>
        </w:rPr>
      </w:pPr>
      <w:r w:rsidRPr="00206AFE">
        <w:rPr>
          <w:rFonts w:ascii="Times New Roman" w:hAnsi="Times New Roman" w:cs="Times New Roman"/>
          <w:sz w:val="28"/>
          <w:szCs w:val="28"/>
        </w:rPr>
        <w:t>-</w:t>
      </w:r>
      <w:r>
        <w:rPr>
          <w:rFonts w:ascii="Times New Roman" w:hAnsi="Times New Roman" w:cs="Times New Roman"/>
          <w:sz w:val="28"/>
          <w:szCs w:val="28"/>
        </w:rPr>
        <w:t xml:space="preserve"> </w:t>
      </w:r>
      <w:r w:rsidRPr="00206AFE">
        <w:rPr>
          <w:rFonts w:ascii="Times New Roman" w:hAnsi="Times New Roman" w:cs="Times New Roman"/>
          <w:sz w:val="28"/>
          <w:szCs w:val="28"/>
        </w:rPr>
        <w:t>срок, место и порядок представления документации;</w:t>
      </w:r>
    </w:p>
    <w:p w:rsidR="006E75E2" w:rsidRDefault="006E75E2" w:rsidP="006E75E2">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сроки проведения отбора;</w:t>
      </w:r>
    </w:p>
    <w:p w:rsidR="006E75E2" w:rsidRPr="00AD4B96" w:rsidRDefault="006E75E2" w:rsidP="006E75E2">
      <w:pPr>
        <w:spacing w:after="0" w:line="288" w:lineRule="auto"/>
        <w:ind w:firstLine="709"/>
        <w:jc w:val="both"/>
        <w:rPr>
          <w:rFonts w:ascii="Times New Roman" w:hAnsi="Times New Roman" w:cs="Times New Roman"/>
          <w:sz w:val="28"/>
          <w:szCs w:val="28"/>
        </w:rPr>
      </w:pPr>
      <w:r w:rsidRPr="00AD4B96">
        <w:rPr>
          <w:rFonts w:ascii="Times New Roman" w:hAnsi="Times New Roman" w:cs="Times New Roman"/>
          <w:sz w:val="28"/>
          <w:szCs w:val="28"/>
        </w:rPr>
        <w:t>-</w:t>
      </w:r>
      <w:r>
        <w:rPr>
          <w:rFonts w:ascii="Times New Roman" w:hAnsi="Times New Roman" w:cs="Times New Roman"/>
          <w:sz w:val="28"/>
          <w:szCs w:val="28"/>
        </w:rPr>
        <w:t xml:space="preserve"> </w:t>
      </w:r>
      <w:r w:rsidRPr="00AD4B96">
        <w:rPr>
          <w:rFonts w:ascii="Times New Roman" w:hAnsi="Times New Roman" w:cs="Times New Roman"/>
          <w:sz w:val="28"/>
          <w:szCs w:val="28"/>
        </w:rPr>
        <w:t xml:space="preserve">требования к участникам отбора в соответствии с </w:t>
      </w:r>
      <w:hyperlink r:id="rId6" w:anchor="/document/400882125/entry/116" w:history="1">
        <w:r w:rsidRPr="002C4DF3">
          <w:rPr>
            <w:rFonts w:ascii="Times New Roman" w:hAnsi="Times New Roman" w:cs="Times New Roman"/>
            <w:sz w:val="28"/>
            <w:szCs w:val="28"/>
          </w:rPr>
          <w:t>пунктом 3.2</w:t>
        </w:r>
      </w:hyperlink>
      <w:r w:rsidRPr="00AD4B96">
        <w:rPr>
          <w:rFonts w:ascii="Times New Roman" w:hAnsi="Times New Roman" w:cs="Times New Roman"/>
          <w:sz w:val="28"/>
          <w:szCs w:val="28"/>
        </w:rPr>
        <w:t xml:space="preserve"> </w:t>
      </w:r>
      <w:r w:rsidRPr="002C4DF3">
        <w:rPr>
          <w:rFonts w:ascii="Times New Roman" w:hAnsi="Times New Roman" w:cs="Times New Roman"/>
          <w:sz w:val="28"/>
          <w:szCs w:val="28"/>
        </w:rPr>
        <w:t xml:space="preserve">Положения </w:t>
      </w:r>
      <w:r w:rsidRPr="00AD4B96">
        <w:rPr>
          <w:rFonts w:ascii="Times New Roman" w:hAnsi="Times New Roman" w:cs="Times New Roman"/>
          <w:sz w:val="28"/>
          <w:szCs w:val="28"/>
        </w:rPr>
        <w:t>и перечень документов, представляемых участниками отбора для подтверждения их соответствия указанным требованиям;</w:t>
      </w:r>
    </w:p>
    <w:p w:rsidR="006E75E2" w:rsidRDefault="006E75E2" w:rsidP="006E75E2">
      <w:pPr>
        <w:spacing w:after="0" w:line="288" w:lineRule="auto"/>
        <w:ind w:firstLine="709"/>
        <w:jc w:val="both"/>
        <w:rPr>
          <w:rFonts w:ascii="Times New Roman" w:hAnsi="Times New Roman" w:cs="Times New Roman"/>
          <w:sz w:val="28"/>
          <w:szCs w:val="28"/>
        </w:rPr>
      </w:pPr>
      <w:r w:rsidRPr="00DB3D39">
        <w:rPr>
          <w:rFonts w:ascii="Times New Roman" w:hAnsi="Times New Roman" w:cs="Times New Roman"/>
          <w:sz w:val="28"/>
          <w:szCs w:val="28"/>
        </w:rPr>
        <w:t xml:space="preserve">- порядок подачи </w:t>
      </w:r>
      <w:r w:rsidR="00902AF5" w:rsidRPr="00DB3D39">
        <w:rPr>
          <w:rFonts w:ascii="Times New Roman" w:hAnsi="Times New Roman" w:cs="Times New Roman"/>
          <w:sz w:val="28"/>
          <w:szCs w:val="28"/>
        </w:rPr>
        <w:t>заявок</w:t>
      </w:r>
      <w:r w:rsidRPr="00DB3D39">
        <w:rPr>
          <w:rFonts w:ascii="Times New Roman" w:hAnsi="Times New Roman" w:cs="Times New Roman"/>
          <w:sz w:val="28"/>
          <w:szCs w:val="28"/>
        </w:rPr>
        <w:t xml:space="preserve"> участниками отбора и требований, предъявляемых к форме и содержанию заявок, подаваемых участниками отбора;</w:t>
      </w:r>
    </w:p>
    <w:p w:rsidR="006E75E2" w:rsidRPr="000D63C8" w:rsidRDefault="006E75E2" w:rsidP="006E75E2">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наименование сайта </w:t>
      </w:r>
      <w:r w:rsidRPr="00AD4B96">
        <w:rPr>
          <w:rFonts w:ascii="Times New Roman" w:hAnsi="Times New Roman" w:cs="Times New Roman"/>
          <w:sz w:val="28"/>
          <w:szCs w:val="28"/>
        </w:rPr>
        <w:t xml:space="preserve">в информационно-телекоммуникационной сети </w:t>
      </w:r>
      <w:r>
        <w:rPr>
          <w:rFonts w:ascii="Times New Roman" w:hAnsi="Times New Roman" w:cs="Times New Roman"/>
          <w:sz w:val="28"/>
          <w:szCs w:val="28"/>
        </w:rPr>
        <w:t>«</w:t>
      </w:r>
      <w:r w:rsidRPr="00AD4B96">
        <w:rPr>
          <w:rFonts w:ascii="Times New Roman" w:hAnsi="Times New Roman" w:cs="Times New Roman"/>
          <w:sz w:val="28"/>
          <w:szCs w:val="28"/>
        </w:rPr>
        <w:t>Интернет</w:t>
      </w:r>
      <w:r>
        <w:rPr>
          <w:rFonts w:ascii="Times New Roman" w:hAnsi="Times New Roman" w:cs="Times New Roman"/>
          <w:sz w:val="28"/>
          <w:szCs w:val="28"/>
        </w:rPr>
        <w:t>»</w:t>
      </w:r>
      <w:r w:rsidRPr="00AD4B96">
        <w:rPr>
          <w:rFonts w:ascii="Times New Roman" w:hAnsi="Times New Roman" w:cs="Times New Roman"/>
          <w:sz w:val="28"/>
          <w:szCs w:val="28"/>
        </w:rPr>
        <w:t xml:space="preserve">, </w:t>
      </w:r>
      <w:r w:rsidRPr="00F73C52">
        <w:rPr>
          <w:rFonts w:ascii="Times New Roman" w:hAnsi="Times New Roman" w:cs="Times New Roman"/>
          <w:sz w:val="28"/>
          <w:szCs w:val="28"/>
        </w:rPr>
        <w:t xml:space="preserve">на </w:t>
      </w:r>
      <w:r>
        <w:rPr>
          <w:rFonts w:ascii="Times New Roman" w:hAnsi="Times New Roman" w:cs="Times New Roman"/>
          <w:sz w:val="28"/>
          <w:szCs w:val="28"/>
        </w:rPr>
        <w:t>котором отражается информация о проведении Конкурса;</w:t>
      </w:r>
    </w:p>
    <w:p w:rsidR="006E75E2" w:rsidRPr="00AD4B96" w:rsidRDefault="006E75E2" w:rsidP="006E75E2">
      <w:pPr>
        <w:spacing w:after="0" w:line="288" w:lineRule="auto"/>
        <w:ind w:firstLine="709"/>
        <w:jc w:val="both"/>
        <w:rPr>
          <w:rFonts w:ascii="Times New Roman" w:hAnsi="Times New Roman" w:cs="Times New Roman"/>
          <w:sz w:val="28"/>
          <w:szCs w:val="28"/>
        </w:rPr>
      </w:pPr>
      <w:r w:rsidRPr="00AD4B96">
        <w:rPr>
          <w:rFonts w:ascii="Times New Roman" w:hAnsi="Times New Roman" w:cs="Times New Roman"/>
          <w:sz w:val="28"/>
          <w:szCs w:val="28"/>
        </w:rPr>
        <w:t xml:space="preserve">- порядок отзыва </w:t>
      </w:r>
      <w:r w:rsidR="00902AF5">
        <w:rPr>
          <w:rFonts w:ascii="Times New Roman" w:hAnsi="Times New Roman" w:cs="Times New Roman"/>
          <w:sz w:val="28"/>
          <w:szCs w:val="28"/>
        </w:rPr>
        <w:t>заявок</w:t>
      </w:r>
      <w:r w:rsidRPr="00AD4B96">
        <w:rPr>
          <w:rFonts w:ascii="Times New Roman" w:hAnsi="Times New Roman" w:cs="Times New Roman"/>
          <w:sz w:val="28"/>
          <w:szCs w:val="28"/>
        </w:rPr>
        <w:t xml:space="preserve"> участников отбора, порядок возврата </w:t>
      </w:r>
      <w:r w:rsidR="00902AF5">
        <w:rPr>
          <w:rFonts w:ascii="Times New Roman" w:hAnsi="Times New Roman" w:cs="Times New Roman"/>
          <w:sz w:val="28"/>
          <w:szCs w:val="28"/>
        </w:rPr>
        <w:t>заявок</w:t>
      </w:r>
      <w:r w:rsidRPr="00AD4B96">
        <w:rPr>
          <w:rFonts w:ascii="Times New Roman" w:hAnsi="Times New Roman" w:cs="Times New Roman"/>
          <w:sz w:val="28"/>
          <w:szCs w:val="28"/>
        </w:rPr>
        <w:t xml:space="preserve"> участников отбора, определяющ</w:t>
      </w:r>
      <w:r>
        <w:rPr>
          <w:rFonts w:ascii="Times New Roman" w:hAnsi="Times New Roman" w:cs="Times New Roman"/>
          <w:sz w:val="28"/>
          <w:szCs w:val="28"/>
        </w:rPr>
        <w:t>ий</w:t>
      </w:r>
      <w:r w:rsidRPr="00AD4B96">
        <w:rPr>
          <w:rFonts w:ascii="Times New Roman" w:hAnsi="Times New Roman" w:cs="Times New Roman"/>
          <w:sz w:val="28"/>
          <w:szCs w:val="28"/>
        </w:rPr>
        <w:t xml:space="preserve"> в том числе основания для возврата </w:t>
      </w:r>
      <w:r w:rsidR="00902AF5">
        <w:rPr>
          <w:rFonts w:ascii="Times New Roman" w:hAnsi="Times New Roman" w:cs="Times New Roman"/>
          <w:sz w:val="28"/>
          <w:szCs w:val="28"/>
        </w:rPr>
        <w:t xml:space="preserve">заявок </w:t>
      </w:r>
      <w:r w:rsidRPr="00AD4B96">
        <w:rPr>
          <w:rFonts w:ascii="Times New Roman" w:hAnsi="Times New Roman" w:cs="Times New Roman"/>
          <w:sz w:val="28"/>
          <w:szCs w:val="28"/>
        </w:rPr>
        <w:t xml:space="preserve">участников отбора, порядок внесения изменений в </w:t>
      </w:r>
      <w:r w:rsidR="00902AF5">
        <w:rPr>
          <w:rFonts w:ascii="Times New Roman" w:hAnsi="Times New Roman" w:cs="Times New Roman"/>
          <w:sz w:val="28"/>
          <w:szCs w:val="28"/>
        </w:rPr>
        <w:t>заявки</w:t>
      </w:r>
      <w:r w:rsidRPr="00AD4B96">
        <w:rPr>
          <w:rFonts w:ascii="Times New Roman" w:hAnsi="Times New Roman" w:cs="Times New Roman"/>
          <w:sz w:val="28"/>
          <w:szCs w:val="28"/>
        </w:rPr>
        <w:t xml:space="preserve"> участников отбора;</w:t>
      </w:r>
    </w:p>
    <w:p w:rsidR="006E75E2" w:rsidRPr="00AD4B96" w:rsidRDefault="006E75E2" w:rsidP="006E75E2">
      <w:pPr>
        <w:spacing w:after="0" w:line="288" w:lineRule="auto"/>
        <w:ind w:firstLine="709"/>
        <w:jc w:val="both"/>
        <w:rPr>
          <w:rFonts w:ascii="Times New Roman" w:hAnsi="Times New Roman" w:cs="Times New Roman"/>
          <w:sz w:val="28"/>
          <w:szCs w:val="28"/>
        </w:rPr>
      </w:pPr>
      <w:r w:rsidRPr="00AD4B96">
        <w:rPr>
          <w:rFonts w:ascii="Times New Roman" w:hAnsi="Times New Roman" w:cs="Times New Roman"/>
          <w:sz w:val="28"/>
          <w:szCs w:val="28"/>
        </w:rPr>
        <w:t xml:space="preserve">- правила рассмотрения и оценки </w:t>
      </w:r>
      <w:r w:rsidR="00902AF5">
        <w:rPr>
          <w:rFonts w:ascii="Times New Roman" w:hAnsi="Times New Roman" w:cs="Times New Roman"/>
          <w:sz w:val="28"/>
          <w:szCs w:val="28"/>
        </w:rPr>
        <w:t>заявок</w:t>
      </w:r>
      <w:r w:rsidRPr="00AD4B96">
        <w:rPr>
          <w:rFonts w:ascii="Times New Roman" w:hAnsi="Times New Roman" w:cs="Times New Roman"/>
          <w:sz w:val="28"/>
          <w:szCs w:val="28"/>
        </w:rPr>
        <w:t xml:space="preserve"> участников отбора;</w:t>
      </w:r>
    </w:p>
    <w:p w:rsidR="006E75E2" w:rsidRPr="00AD4B96" w:rsidRDefault="006E75E2" w:rsidP="006E75E2">
      <w:pPr>
        <w:spacing w:after="0" w:line="288" w:lineRule="auto"/>
        <w:ind w:firstLine="709"/>
        <w:jc w:val="both"/>
        <w:rPr>
          <w:rFonts w:ascii="Times New Roman" w:hAnsi="Times New Roman" w:cs="Times New Roman"/>
          <w:sz w:val="28"/>
          <w:szCs w:val="28"/>
        </w:rPr>
      </w:pPr>
      <w:r w:rsidRPr="00AD4B96">
        <w:rPr>
          <w:rFonts w:ascii="Times New Roman" w:hAnsi="Times New Roman" w:cs="Times New Roman"/>
          <w:sz w:val="28"/>
          <w:szCs w:val="28"/>
        </w:rPr>
        <w:t>- порядок предоставления участникам отбора разъяснений положений извещения о проведении отбора, даты начала и окончания срока такого предоставления;</w:t>
      </w:r>
    </w:p>
    <w:p w:rsidR="006E75E2" w:rsidRPr="00766FC8" w:rsidRDefault="006E75E2" w:rsidP="006E75E2">
      <w:pPr>
        <w:spacing w:after="0" w:line="288" w:lineRule="auto"/>
        <w:ind w:firstLine="709"/>
        <w:jc w:val="both"/>
        <w:rPr>
          <w:rFonts w:ascii="Times New Roman" w:hAnsi="Times New Roman" w:cs="Times New Roman"/>
          <w:sz w:val="28"/>
          <w:szCs w:val="28"/>
        </w:rPr>
      </w:pPr>
      <w:r w:rsidRPr="00AD4B96">
        <w:rPr>
          <w:rFonts w:ascii="Times New Roman" w:hAnsi="Times New Roman" w:cs="Times New Roman"/>
          <w:sz w:val="28"/>
          <w:szCs w:val="28"/>
        </w:rPr>
        <w:t xml:space="preserve">- срок, </w:t>
      </w:r>
      <w:r w:rsidRPr="00766FC8">
        <w:rPr>
          <w:rFonts w:ascii="Times New Roman" w:hAnsi="Times New Roman" w:cs="Times New Roman"/>
          <w:sz w:val="28"/>
          <w:szCs w:val="28"/>
        </w:rPr>
        <w:t>в течение которого победитель (победители) отбора должен подписать соглашение о предоставлении субсидии;</w:t>
      </w:r>
    </w:p>
    <w:p w:rsidR="006E75E2" w:rsidRPr="00766FC8" w:rsidRDefault="006E75E2" w:rsidP="006E75E2">
      <w:pPr>
        <w:spacing w:after="0" w:line="288" w:lineRule="auto"/>
        <w:ind w:firstLine="709"/>
        <w:jc w:val="both"/>
        <w:rPr>
          <w:rFonts w:ascii="Times New Roman" w:hAnsi="Times New Roman" w:cs="Times New Roman"/>
          <w:sz w:val="28"/>
          <w:szCs w:val="28"/>
        </w:rPr>
      </w:pPr>
      <w:r w:rsidRPr="00766FC8">
        <w:rPr>
          <w:rFonts w:ascii="Times New Roman" w:hAnsi="Times New Roman" w:cs="Times New Roman"/>
          <w:sz w:val="28"/>
          <w:szCs w:val="28"/>
        </w:rPr>
        <w:t>- условия признания победителя (победителей) отбора уклонившимся от заключения соглашения;</w:t>
      </w:r>
    </w:p>
    <w:p w:rsidR="006E75E2" w:rsidRPr="00766FC8" w:rsidRDefault="006E75E2" w:rsidP="006E75E2">
      <w:pPr>
        <w:spacing w:after="0" w:line="288" w:lineRule="auto"/>
        <w:ind w:firstLine="709"/>
        <w:jc w:val="both"/>
        <w:rPr>
          <w:rFonts w:ascii="Times New Roman" w:hAnsi="Times New Roman" w:cs="Times New Roman"/>
          <w:sz w:val="28"/>
          <w:szCs w:val="28"/>
        </w:rPr>
      </w:pPr>
      <w:r w:rsidRPr="00766FC8">
        <w:rPr>
          <w:rFonts w:ascii="Times New Roman" w:hAnsi="Times New Roman" w:cs="Times New Roman"/>
          <w:sz w:val="28"/>
          <w:szCs w:val="28"/>
        </w:rPr>
        <w:t xml:space="preserve">- дату размещения результатов Конкурса на официальном сайте в информационно-телекоммуникационной сети </w:t>
      </w:r>
      <w:r>
        <w:rPr>
          <w:rFonts w:ascii="Times New Roman" w:hAnsi="Times New Roman" w:cs="Times New Roman"/>
          <w:sz w:val="28"/>
          <w:szCs w:val="28"/>
        </w:rPr>
        <w:t>«</w:t>
      </w:r>
      <w:r w:rsidRPr="00766FC8">
        <w:rPr>
          <w:rFonts w:ascii="Times New Roman" w:hAnsi="Times New Roman" w:cs="Times New Roman"/>
          <w:sz w:val="28"/>
          <w:szCs w:val="28"/>
        </w:rPr>
        <w:t>Интернет</w:t>
      </w:r>
      <w:r>
        <w:rPr>
          <w:rFonts w:ascii="Times New Roman" w:hAnsi="Times New Roman" w:cs="Times New Roman"/>
          <w:sz w:val="28"/>
          <w:szCs w:val="28"/>
        </w:rPr>
        <w:t>»</w:t>
      </w:r>
      <w:r w:rsidRPr="00766FC8">
        <w:rPr>
          <w:rFonts w:ascii="Times New Roman" w:hAnsi="Times New Roman" w:cs="Times New Roman"/>
          <w:sz w:val="28"/>
          <w:szCs w:val="28"/>
        </w:rPr>
        <w:t>, где обеспечивается проведение Конкурса, которая не может быть позднее 14-го календарного дня, следующего за днем определения победителя отбора;</w:t>
      </w:r>
    </w:p>
    <w:p w:rsidR="006E75E2" w:rsidRPr="00766FC8" w:rsidRDefault="006E75E2" w:rsidP="006E75E2">
      <w:pPr>
        <w:spacing w:after="0" w:line="288" w:lineRule="auto"/>
        <w:ind w:firstLine="709"/>
        <w:jc w:val="both"/>
        <w:rPr>
          <w:rFonts w:ascii="Times New Roman" w:hAnsi="Times New Roman" w:cs="Times New Roman"/>
          <w:sz w:val="28"/>
          <w:szCs w:val="28"/>
        </w:rPr>
      </w:pPr>
      <w:r w:rsidRPr="00766FC8">
        <w:rPr>
          <w:rFonts w:ascii="Times New Roman" w:hAnsi="Times New Roman" w:cs="Times New Roman"/>
          <w:sz w:val="28"/>
          <w:szCs w:val="28"/>
        </w:rPr>
        <w:t xml:space="preserve">- результаты предоставления </w:t>
      </w:r>
      <w:r w:rsidR="00902AF5">
        <w:rPr>
          <w:rFonts w:ascii="Times New Roman" w:hAnsi="Times New Roman" w:cs="Times New Roman"/>
          <w:sz w:val="28"/>
          <w:szCs w:val="28"/>
        </w:rPr>
        <w:t>гранта</w:t>
      </w:r>
      <w:r w:rsidRPr="00766FC8">
        <w:rPr>
          <w:rFonts w:ascii="Times New Roman" w:hAnsi="Times New Roman" w:cs="Times New Roman"/>
          <w:sz w:val="28"/>
          <w:szCs w:val="28"/>
        </w:rPr>
        <w:t>;</w:t>
      </w:r>
    </w:p>
    <w:p w:rsidR="006E75E2" w:rsidRPr="00AD4B96" w:rsidRDefault="006E75E2" w:rsidP="006E75E2">
      <w:pPr>
        <w:spacing w:after="0" w:line="288" w:lineRule="auto"/>
        <w:ind w:firstLine="709"/>
        <w:jc w:val="both"/>
        <w:rPr>
          <w:rFonts w:ascii="Times New Roman" w:hAnsi="Times New Roman" w:cs="Times New Roman"/>
          <w:sz w:val="28"/>
          <w:szCs w:val="28"/>
        </w:rPr>
      </w:pPr>
      <w:r w:rsidRPr="00766FC8">
        <w:rPr>
          <w:rFonts w:ascii="Times New Roman" w:hAnsi="Times New Roman" w:cs="Times New Roman"/>
          <w:sz w:val="28"/>
          <w:szCs w:val="28"/>
        </w:rPr>
        <w:t xml:space="preserve">- иную необходимую информацию в соответствии с </w:t>
      </w:r>
      <w:hyperlink r:id="rId7" w:anchor="/document/74681710/entry/1042" w:history="1">
        <w:r w:rsidRPr="00766FC8">
          <w:rPr>
            <w:rFonts w:ascii="Times New Roman" w:hAnsi="Times New Roman" w:cs="Times New Roman"/>
            <w:sz w:val="28"/>
            <w:szCs w:val="28"/>
          </w:rPr>
          <w:t xml:space="preserve">подпунктом </w:t>
        </w:r>
        <w:r>
          <w:rPr>
            <w:rFonts w:ascii="Times New Roman" w:hAnsi="Times New Roman" w:cs="Times New Roman"/>
            <w:sz w:val="28"/>
            <w:szCs w:val="28"/>
          </w:rPr>
          <w:t>«</w:t>
        </w:r>
        <w:r w:rsidRPr="00766FC8">
          <w:rPr>
            <w:rFonts w:ascii="Times New Roman" w:hAnsi="Times New Roman" w:cs="Times New Roman"/>
            <w:sz w:val="28"/>
            <w:szCs w:val="28"/>
          </w:rPr>
          <w:t>б</w:t>
        </w:r>
        <w:r>
          <w:rPr>
            <w:rFonts w:ascii="Times New Roman" w:hAnsi="Times New Roman" w:cs="Times New Roman"/>
            <w:sz w:val="28"/>
            <w:szCs w:val="28"/>
          </w:rPr>
          <w:t>»</w:t>
        </w:r>
        <w:r w:rsidRPr="00766FC8">
          <w:rPr>
            <w:rFonts w:ascii="Times New Roman" w:hAnsi="Times New Roman" w:cs="Times New Roman"/>
            <w:sz w:val="28"/>
            <w:szCs w:val="28"/>
          </w:rPr>
          <w:t xml:space="preserve"> пункта 4</w:t>
        </w:r>
      </w:hyperlink>
      <w:r w:rsidRPr="00766FC8">
        <w:rPr>
          <w:rFonts w:ascii="Times New Roman" w:hAnsi="Times New Roman" w:cs="Times New Roman"/>
          <w:sz w:val="28"/>
          <w:szCs w:val="28"/>
        </w:rPr>
        <w:t xml:space="preserve"> постановления Правительства Российской</w:t>
      </w:r>
      <w:r w:rsidRPr="00AD4B96">
        <w:rPr>
          <w:rFonts w:ascii="Times New Roman" w:hAnsi="Times New Roman" w:cs="Times New Roman"/>
          <w:sz w:val="28"/>
          <w:szCs w:val="28"/>
        </w:rPr>
        <w:t xml:space="preserve"> Федерации от 18.09.2020 </w:t>
      </w:r>
      <w:r>
        <w:rPr>
          <w:rFonts w:ascii="Times New Roman" w:hAnsi="Times New Roman" w:cs="Times New Roman"/>
          <w:sz w:val="28"/>
          <w:szCs w:val="28"/>
        </w:rPr>
        <w:lastRenderedPageBreak/>
        <w:t>№</w:t>
      </w:r>
      <w:r w:rsidRPr="00AD4B96">
        <w:rPr>
          <w:rFonts w:ascii="Times New Roman" w:hAnsi="Times New Roman" w:cs="Times New Roman"/>
          <w:sz w:val="28"/>
          <w:szCs w:val="28"/>
        </w:rPr>
        <w:t xml:space="preserve">1492 </w:t>
      </w:r>
      <w:r>
        <w:rPr>
          <w:rFonts w:ascii="Times New Roman" w:hAnsi="Times New Roman" w:cs="Times New Roman"/>
          <w:sz w:val="28"/>
          <w:szCs w:val="28"/>
        </w:rPr>
        <w:t>«</w:t>
      </w:r>
      <w:r w:rsidRPr="00AD4B96">
        <w:rPr>
          <w:rFonts w:ascii="Times New Roman" w:hAnsi="Times New Roman" w:cs="Times New Roman"/>
          <w:sz w:val="28"/>
          <w:szCs w:val="28"/>
        </w:rPr>
        <w:t xml:space="preserve">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w:t>
      </w:r>
      <w:r>
        <w:rPr>
          <w:rFonts w:ascii="Times New Roman" w:hAnsi="Times New Roman" w:cs="Times New Roman"/>
          <w:sz w:val="28"/>
          <w:szCs w:val="28"/>
        </w:rPr>
        <w:t>–</w:t>
      </w:r>
      <w:r w:rsidRPr="00AD4B96">
        <w:rPr>
          <w:rFonts w:ascii="Times New Roman" w:hAnsi="Times New Roman" w:cs="Times New Roman"/>
          <w:sz w:val="28"/>
          <w:szCs w:val="28"/>
        </w:rPr>
        <w:t xml:space="preserve">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Pr>
          <w:rFonts w:ascii="Times New Roman" w:hAnsi="Times New Roman" w:cs="Times New Roman"/>
          <w:sz w:val="28"/>
          <w:szCs w:val="28"/>
        </w:rPr>
        <w:t>»</w:t>
      </w:r>
      <w:r w:rsidRPr="00AD4B96">
        <w:rPr>
          <w:rFonts w:ascii="Times New Roman" w:hAnsi="Times New Roman" w:cs="Times New Roman"/>
          <w:sz w:val="28"/>
          <w:szCs w:val="28"/>
        </w:rPr>
        <w:t>.</w:t>
      </w:r>
    </w:p>
    <w:p w:rsidR="006E75E2" w:rsidRDefault="006E75E2" w:rsidP="006E75E2">
      <w:pPr>
        <w:spacing w:after="0" w:line="288" w:lineRule="auto"/>
        <w:ind w:firstLine="709"/>
        <w:jc w:val="both"/>
        <w:rPr>
          <w:rFonts w:ascii="Times New Roman" w:hAnsi="Times New Roman" w:cs="Times New Roman"/>
          <w:sz w:val="28"/>
          <w:szCs w:val="28"/>
        </w:rPr>
      </w:pPr>
      <w:r w:rsidRPr="00F73C52">
        <w:rPr>
          <w:rFonts w:ascii="Times New Roman" w:hAnsi="Times New Roman" w:cs="Times New Roman"/>
          <w:sz w:val="28"/>
          <w:szCs w:val="28"/>
        </w:rPr>
        <w:t xml:space="preserve">Прием заявок осуществляется в 30-дневный срок, исчисляемый в календарных днях, со дня размещения объявления о проведении </w:t>
      </w:r>
      <w:r>
        <w:rPr>
          <w:rFonts w:ascii="Times New Roman" w:hAnsi="Times New Roman" w:cs="Times New Roman"/>
          <w:sz w:val="28"/>
          <w:szCs w:val="28"/>
        </w:rPr>
        <w:t>К</w:t>
      </w:r>
      <w:r w:rsidRPr="00F73C52">
        <w:rPr>
          <w:rFonts w:ascii="Times New Roman" w:hAnsi="Times New Roman" w:cs="Times New Roman"/>
          <w:sz w:val="28"/>
          <w:szCs w:val="28"/>
        </w:rPr>
        <w:t xml:space="preserve">онкурса на официальном портале </w:t>
      </w:r>
      <w:r w:rsidR="00902AF5">
        <w:rPr>
          <w:rFonts w:ascii="Times New Roman" w:hAnsi="Times New Roman" w:cs="Times New Roman"/>
          <w:sz w:val="28"/>
          <w:szCs w:val="28"/>
        </w:rPr>
        <w:t>Управления образования Исполнительного комитета</w:t>
      </w:r>
      <w:r w:rsidR="00902AF5" w:rsidRPr="009F4695">
        <w:rPr>
          <w:rFonts w:ascii="Times New Roman" w:hAnsi="Times New Roman" w:cs="Times New Roman"/>
          <w:sz w:val="28"/>
          <w:szCs w:val="28"/>
        </w:rPr>
        <w:t xml:space="preserve"> г</w:t>
      </w:r>
      <w:r w:rsidR="00902AF5">
        <w:rPr>
          <w:rFonts w:ascii="Times New Roman" w:hAnsi="Times New Roman" w:cs="Times New Roman"/>
          <w:sz w:val="28"/>
          <w:szCs w:val="28"/>
        </w:rPr>
        <w:t>.</w:t>
      </w:r>
      <w:r w:rsidR="00902AF5" w:rsidRPr="009F4695">
        <w:rPr>
          <w:rFonts w:ascii="Times New Roman" w:hAnsi="Times New Roman" w:cs="Times New Roman"/>
          <w:sz w:val="28"/>
          <w:szCs w:val="28"/>
        </w:rPr>
        <w:t xml:space="preserve">Казани </w:t>
      </w:r>
      <w:r w:rsidR="00902AF5">
        <w:rPr>
          <w:rFonts w:ascii="Times New Roman" w:hAnsi="Times New Roman" w:cs="Times New Roman"/>
          <w:sz w:val="28"/>
          <w:szCs w:val="28"/>
        </w:rPr>
        <w:t>(</w:t>
      </w:r>
      <w:hyperlink r:id="rId8" w:history="1">
        <w:r w:rsidR="00902AF5" w:rsidRPr="00CA2864">
          <w:rPr>
            <w:rStyle w:val="a8"/>
            <w:rFonts w:ascii="Times New Roman" w:hAnsi="Times New Roman" w:cs="Times New Roman"/>
            <w:sz w:val="28"/>
            <w:szCs w:val="28"/>
          </w:rPr>
          <w:t>https://obrazovanie.kzn.ru/</w:t>
        </w:r>
      </w:hyperlink>
      <w:r w:rsidR="00902AF5">
        <w:rPr>
          <w:rFonts w:ascii="Times New Roman" w:hAnsi="Times New Roman" w:cs="Times New Roman"/>
          <w:sz w:val="28"/>
          <w:szCs w:val="28"/>
        </w:rPr>
        <w:t>).</w:t>
      </w:r>
    </w:p>
    <w:p w:rsidR="00902AF5" w:rsidRDefault="00902AF5" w:rsidP="00902AF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3.2. У</w:t>
      </w:r>
      <w:r w:rsidRPr="00206AFE">
        <w:rPr>
          <w:rFonts w:ascii="Times New Roman" w:hAnsi="Times New Roman" w:cs="Times New Roman"/>
          <w:sz w:val="28"/>
          <w:szCs w:val="28"/>
        </w:rPr>
        <w:t xml:space="preserve">частник </w:t>
      </w:r>
      <w:r>
        <w:rPr>
          <w:rFonts w:ascii="Times New Roman" w:hAnsi="Times New Roman" w:cs="Times New Roman"/>
          <w:sz w:val="28"/>
          <w:szCs w:val="28"/>
        </w:rPr>
        <w:t>К</w:t>
      </w:r>
      <w:r w:rsidRPr="00206AFE">
        <w:rPr>
          <w:rFonts w:ascii="Times New Roman" w:hAnsi="Times New Roman" w:cs="Times New Roman"/>
          <w:sz w:val="28"/>
          <w:szCs w:val="28"/>
        </w:rPr>
        <w:t>онкурса</w:t>
      </w:r>
      <w:r>
        <w:rPr>
          <w:rFonts w:ascii="Times New Roman" w:hAnsi="Times New Roman" w:cs="Times New Roman"/>
          <w:sz w:val="28"/>
          <w:szCs w:val="28"/>
        </w:rPr>
        <w:t xml:space="preserve"> </w:t>
      </w:r>
      <w:r w:rsidRPr="00206AFE">
        <w:rPr>
          <w:rFonts w:ascii="Times New Roman" w:hAnsi="Times New Roman" w:cs="Times New Roman"/>
          <w:sz w:val="28"/>
          <w:szCs w:val="28"/>
        </w:rPr>
        <w:t xml:space="preserve">должен соответствовать на 1-е число месяца, в котором уполномоченным органом </w:t>
      </w:r>
      <w:r w:rsidR="001B617E" w:rsidRPr="00F73C52">
        <w:rPr>
          <w:rFonts w:ascii="Times New Roman" w:hAnsi="Times New Roman" w:cs="Times New Roman"/>
          <w:sz w:val="28"/>
          <w:szCs w:val="28"/>
        </w:rPr>
        <w:t xml:space="preserve">на официальном портале </w:t>
      </w:r>
      <w:r w:rsidR="001B617E">
        <w:rPr>
          <w:rFonts w:ascii="Times New Roman" w:hAnsi="Times New Roman" w:cs="Times New Roman"/>
          <w:sz w:val="28"/>
          <w:szCs w:val="28"/>
        </w:rPr>
        <w:t>Управления образования Исполнительного комитета</w:t>
      </w:r>
      <w:r w:rsidR="001B617E" w:rsidRPr="009F4695">
        <w:rPr>
          <w:rFonts w:ascii="Times New Roman" w:hAnsi="Times New Roman" w:cs="Times New Roman"/>
          <w:sz w:val="28"/>
          <w:szCs w:val="28"/>
        </w:rPr>
        <w:t xml:space="preserve"> г</w:t>
      </w:r>
      <w:r w:rsidR="001B617E">
        <w:rPr>
          <w:rFonts w:ascii="Times New Roman" w:hAnsi="Times New Roman" w:cs="Times New Roman"/>
          <w:sz w:val="28"/>
          <w:szCs w:val="28"/>
        </w:rPr>
        <w:t>.</w:t>
      </w:r>
      <w:r w:rsidR="001B617E" w:rsidRPr="009F4695">
        <w:rPr>
          <w:rFonts w:ascii="Times New Roman" w:hAnsi="Times New Roman" w:cs="Times New Roman"/>
          <w:sz w:val="28"/>
          <w:szCs w:val="28"/>
        </w:rPr>
        <w:t xml:space="preserve">Казани </w:t>
      </w:r>
      <w:r w:rsidR="001B617E">
        <w:rPr>
          <w:rFonts w:ascii="Times New Roman" w:hAnsi="Times New Roman" w:cs="Times New Roman"/>
          <w:sz w:val="28"/>
          <w:szCs w:val="28"/>
        </w:rPr>
        <w:t>(</w:t>
      </w:r>
      <w:hyperlink r:id="rId9" w:history="1">
        <w:r w:rsidR="001B617E" w:rsidRPr="00CA2864">
          <w:rPr>
            <w:rStyle w:val="a8"/>
            <w:rFonts w:ascii="Times New Roman" w:hAnsi="Times New Roman" w:cs="Times New Roman"/>
            <w:sz w:val="28"/>
            <w:szCs w:val="28"/>
          </w:rPr>
          <w:t>https://obrazovanie.kzn.ru/</w:t>
        </w:r>
      </w:hyperlink>
      <w:r w:rsidR="001B617E">
        <w:rPr>
          <w:rFonts w:ascii="Times New Roman" w:hAnsi="Times New Roman" w:cs="Times New Roman"/>
          <w:sz w:val="28"/>
          <w:szCs w:val="28"/>
        </w:rPr>
        <w:t xml:space="preserve">) </w:t>
      </w:r>
      <w:r w:rsidRPr="00206AFE">
        <w:rPr>
          <w:rFonts w:ascii="Times New Roman" w:hAnsi="Times New Roman" w:cs="Times New Roman"/>
          <w:sz w:val="28"/>
          <w:szCs w:val="28"/>
        </w:rPr>
        <w:t xml:space="preserve">размещено объявление о проведении </w:t>
      </w:r>
      <w:r>
        <w:rPr>
          <w:rFonts w:ascii="Times New Roman" w:hAnsi="Times New Roman" w:cs="Times New Roman"/>
          <w:sz w:val="28"/>
          <w:szCs w:val="28"/>
        </w:rPr>
        <w:t>К</w:t>
      </w:r>
      <w:r w:rsidRPr="00206AFE">
        <w:rPr>
          <w:rFonts w:ascii="Times New Roman" w:hAnsi="Times New Roman" w:cs="Times New Roman"/>
          <w:sz w:val="28"/>
          <w:szCs w:val="28"/>
        </w:rPr>
        <w:t>онкурса, следующим требованиям:</w:t>
      </w:r>
    </w:p>
    <w:p w:rsidR="00902AF5" w:rsidRPr="00902AF5" w:rsidRDefault="00902AF5" w:rsidP="00902AF5">
      <w:pPr>
        <w:spacing w:after="0" w:line="288" w:lineRule="auto"/>
        <w:ind w:firstLine="709"/>
        <w:jc w:val="both"/>
        <w:rPr>
          <w:rFonts w:ascii="Times New Roman" w:hAnsi="Times New Roman" w:cs="Times New Roman"/>
          <w:sz w:val="28"/>
          <w:szCs w:val="28"/>
        </w:rPr>
      </w:pPr>
      <w:r w:rsidRPr="00902AF5">
        <w:rPr>
          <w:rFonts w:ascii="Times New Roman" w:hAnsi="Times New Roman" w:cs="Times New Roman"/>
          <w:sz w:val="28"/>
          <w:szCs w:val="28"/>
        </w:rPr>
        <w:t>- у участника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902AF5" w:rsidRDefault="00902AF5" w:rsidP="00902AF5">
      <w:pPr>
        <w:spacing w:after="0" w:line="288" w:lineRule="auto"/>
        <w:ind w:firstLine="709"/>
        <w:jc w:val="both"/>
        <w:rPr>
          <w:rFonts w:ascii="Times New Roman" w:hAnsi="Times New Roman" w:cs="Times New Roman"/>
          <w:sz w:val="28"/>
          <w:szCs w:val="28"/>
        </w:rPr>
      </w:pPr>
      <w:r w:rsidRPr="00902AF5">
        <w:rPr>
          <w:rFonts w:ascii="Times New Roman" w:hAnsi="Times New Roman" w:cs="Times New Roman"/>
          <w:sz w:val="28"/>
          <w:szCs w:val="28"/>
        </w:rPr>
        <w:t>- участники Конкурса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w:t>
      </w:r>
      <w:r>
        <w:rPr>
          <w:rFonts w:ascii="Times New Roman" w:hAnsi="Times New Roman" w:cs="Times New Roman"/>
          <w:sz w:val="28"/>
          <w:szCs w:val="28"/>
        </w:rPr>
        <w:t>;</w:t>
      </w:r>
    </w:p>
    <w:p w:rsidR="00902AF5" w:rsidRDefault="00902AF5" w:rsidP="00902AF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B2071">
        <w:rPr>
          <w:rFonts w:ascii="Times New Roman" w:hAnsi="Times New Roman" w:cs="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участника отбора, являющегося юридическим лицом</w:t>
      </w:r>
      <w:r>
        <w:rPr>
          <w:rFonts w:ascii="Times New Roman" w:hAnsi="Times New Roman" w:cs="Times New Roman"/>
          <w:sz w:val="28"/>
          <w:szCs w:val="28"/>
        </w:rPr>
        <w:t>.</w:t>
      </w:r>
    </w:p>
    <w:p w:rsidR="001B617E" w:rsidRPr="009A0231" w:rsidRDefault="001B617E" w:rsidP="001B617E">
      <w:pPr>
        <w:spacing w:after="0" w:line="288" w:lineRule="auto"/>
        <w:ind w:firstLine="709"/>
        <w:contextualSpacing/>
        <w:jc w:val="both"/>
        <w:rPr>
          <w:rFonts w:ascii="Times New Roman" w:hAnsi="Times New Roman" w:cs="Times New Roman"/>
          <w:sz w:val="28"/>
          <w:szCs w:val="26"/>
        </w:rPr>
      </w:pPr>
      <w:r>
        <w:rPr>
          <w:rFonts w:ascii="Times New Roman" w:hAnsi="Times New Roman" w:cs="Times New Roman"/>
          <w:sz w:val="28"/>
          <w:szCs w:val="26"/>
        </w:rPr>
        <w:t xml:space="preserve">3.3. </w:t>
      </w:r>
      <w:r w:rsidRPr="009A0231">
        <w:rPr>
          <w:rFonts w:ascii="Times New Roman" w:hAnsi="Times New Roman" w:cs="Times New Roman"/>
          <w:sz w:val="28"/>
          <w:szCs w:val="26"/>
        </w:rPr>
        <w:t xml:space="preserve">С целью организации проведения Конкурса </w:t>
      </w:r>
      <w:r>
        <w:rPr>
          <w:rFonts w:ascii="Times New Roman" w:hAnsi="Times New Roman" w:cs="Times New Roman"/>
          <w:sz w:val="28"/>
          <w:szCs w:val="26"/>
        </w:rPr>
        <w:t xml:space="preserve">из работников уполномоченного органа </w:t>
      </w:r>
      <w:r w:rsidRPr="009A0231">
        <w:rPr>
          <w:rFonts w:ascii="Times New Roman" w:hAnsi="Times New Roman" w:cs="Times New Roman"/>
          <w:sz w:val="28"/>
          <w:szCs w:val="26"/>
        </w:rPr>
        <w:t>создается организационный комитет Конкурса (далее – Оргкомитет) (приложение №1);</w:t>
      </w:r>
    </w:p>
    <w:p w:rsidR="001B617E" w:rsidRPr="009A0231" w:rsidRDefault="00DF7FF8" w:rsidP="001B617E">
      <w:pPr>
        <w:spacing w:after="0" w:line="288" w:lineRule="auto"/>
        <w:ind w:firstLine="709"/>
        <w:contextualSpacing/>
        <w:jc w:val="both"/>
        <w:rPr>
          <w:rFonts w:ascii="Times New Roman" w:hAnsi="Times New Roman" w:cs="Times New Roman"/>
          <w:sz w:val="28"/>
          <w:szCs w:val="26"/>
        </w:rPr>
      </w:pPr>
      <w:r>
        <w:rPr>
          <w:rFonts w:ascii="Times New Roman" w:hAnsi="Times New Roman" w:cs="Times New Roman"/>
          <w:sz w:val="28"/>
          <w:szCs w:val="26"/>
        </w:rPr>
        <w:t>3.4</w:t>
      </w:r>
      <w:r w:rsidR="001B617E" w:rsidRPr="009A0231">
        <w:rPr>
          <w:rFonts w:ascii="Times New Roman" w:hAnsi="Times New Roman" w:cs="Times New Roman"/>
          <w:sz w:val="28"/>
          <w:szCs w:val="26"/>
        </w:rPr>
        <w:t>. Оргкомитет:</w:t>
      </w:r>
    </w:p>
    <w:p w:rsidR="001B617E" w:rsidRPr="009A0231" w:rsidRDefault="001B617E" w:rsidP="001B617E">
      <w:pPr>
        <w:pStyle w:val="a3"/>
        <w:numPr>
          <w:ilvl w:val="0"/>
          <w:numId w:val="8"/>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принимает заявки и конк</w:t>
      </w:r>
      <w:r w:rsidR="001C373E">
        <w:rPr>
          <w:rFonts w:ascii="Times New Roman" w:hAnsi="Times New Roman" w:cs="Times New Roman"/>
          <w:sz w:val="28"/>
          <w:szCs w:val="26"/>
        </w:rPr>
        <w:t xml:space="preserve">урсные материалы от участников </w:t>
      </w:r>
      <w:r w:rsidRPr="009A0231">
        <w:rPr>
          <w:rFonts w:ascii="Times New Roman" w:hAnsi="Times New Roman" w:cs="Times New Roman"/>
          <w:sz w:val="28"/>
          <w:szCs w:val="26"/>
        </w:rPr>
        <w:t>Конкурса;</w:t>
      </w:r>
    </w:p>
    <w:p w:rsidR="001B617E" w:rsidRPr="009A0231" w:rsidRDefault="001B617E" w:rsidP="001B617E">
      <w:pPr>
        <w:pStyle w:val="a3"/>
        <w:numPr>
          <w:ilvl w:val="0"/>
          <w:numId w:val="8"/>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 xml:space="preserve">организует проведение Конкурса; </w:t>
      </w:r>
    </w:p>
    <w:p w:rsidR="001B617E" w:rsidRPr="009A0231" w:rsidRDefault="001B617E" w:rsidP="001B617E">
      <w:pPr>
        <w:pStyle w:val="a3"/>
        <w:numPr>
          <w:ilvl w:val="0"/>
          <w:numId w:val="8"/>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 xml:space="preserve">формирует и утверждает </w:t>
      </w:r>
      <w:r w:rsidR="004B65CF">
        <w:rPr>
          <w:rFonts w:ascii="Times New Roman" w:hAnsi="Times New Roman" w:cs="Times New Roman"/>
          <w:sz w:val="28"/>
          <w:szCs w:val="26"/>
        </w:rPr>
        <w:t>состав жюри</w:t>
      </w:r>
      <w:r w:rsidRPr="009A0231">
        <w:rPr>
          <w:rFonts w:ascii="Times New Roman" w:hAnsi="Times New Roman" w:cs="Times New Roman"/>
          <w:sz w:val="28"/>
          <w:szCs w:val="26"/>
        </w:rPr>
        <w:t>;</w:t>
      </w:r>
    </w:p>
    <w:p w:rsidR="001B617E" w:rsidRPr="009A0231" w:rsidRDefault="001B617E" w:rsidP="001B617E">
      <w:pPr>
        <w:pStyle w:val="a3"/>
        <w:numPr>
          <w:ilvl w:val="0"/>
          <w:numId w:val="8"/>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разрабатывает экспертные листы, оценки Конкурса;</w:t>
      </w:r>
    </w:p>
    <w:p w:rsidR="001B617E" w:rsidRPr="001B617E" w:rsidRDefault="001B617E" w:rsidP="00DF7FF8">
      <w:pPr>
        <w:pStyle w:val="a3"/>
        <w:numPr>
          <w:ilvl w:val="0"/>
          <w:numId w:val="8"/>
        </w:numPr>
        <w:spacing w:after="0" w:line="288" w:lineRule="auto"/>
        <w:ind w:left="0" w:firstLine="0"/>
        <w:jc w:val="both"/>
        <w:rPr>
          <w:rFonts w:ascii="Times New Roman" w:hAnsi="Times New Roman" w:cs="Times New Roman"/>
          <w:b/>
          <w:sz w:val="28"/>
          <w:szCs w:val="26"/>
        </w:rPr>
      </w:pPr>
      <w:r w:rsidRPr="009A0231">
        <w:rPr>
          <w:rFonts w:ascii="Times New Roman" w:hAnsi="Times New Roman" w:cs="Times New Roman"/>
          <w:sz w:val="28"/>
          <w:szCs w:val="26"/>
        </w:rPr>
        <w:t>организует проведение экспертизы документов и конкурсных материалов, представленных на Конкурс</w:t>
      </w:r>
      <w:r w:rsidR="00DF7FF8">
        <w:rPr>
          <w:rFonts w:ascii="Times New Roman" w:hAnsi="Times New Roman" w:cs="Times New Roman"/>
          <w:sz w:val="28"/>
          <w:szCs w:val="26"/>
        </w:rPr>
        <w:t>.</w:t>
      </w:r>
    </w:p>
    <w:p w:rsidR="005F32A9" w:rsidRDefault="005F32A9" w:rsidP="00902AF5">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w:t>
      </w:r>
      <w:r w:rsidR="00DF7FF8">
        <w:rPr>
          <w:rFonts w:ascii="Times New Roman" w:hAnsi="Times New Roman" w:cs="Times New Roman"/>
          <w:sz w:val="28"/>
          <w:szCs w:val="28"/>
        </w:rPr>
        <w:t>5</w:t>
      </w:r>
      <w:r>
        <w:rPr>
          <w:rFonts w:ascii="Times New Roman" w:hAnsi="Times New Roman" w:cs="Times New Roman"/>
          <w:sz w:val="28"/>
          <w:szCs w:val="28"/>
        </w:rPr>
        <w:t xml:space="preserve">. </w:t>
      </w:r>
      <w:r w:rsidRPr="005F32A9">
        <w:rPr>
          <w:rFonts w:ascii="Times New Roman" w:hAnsi="Times New Roman" w:cs="Times New Roman"/>
          <w:sz w:val="28"/>
          <w:szCs w:val="28"/>
        </w:rPr>
        <w:t>Отбор проводится в два этапа:</w:t>
      </w:r>
    </w:p>
    <w:p w:rsidR="005F32A9" w:rsidRPr="00FB3677" w:rsidRDefault="005F32A9" w:rsidP="005F32A9">
      <w:pPr>
        <w:spacing w:after="0" w:line="288" w:lineRule="auto"/>
        <w:ind w:firstLine="709"/>
        <w:jc w:val="both"/>
        <w:rPr>
          <w:rFonts w:ascii="Times New Roman" w:hAnsi="Times New Roman" w:cs="Times New Roman"/>
          <w:sz w:val="28"/>
          <w:szCs w:val="28"/>
        </w:rPr>
      </w:pPr>
      <w:r w:rsidRPr="00FB3677">
        <w:rPr>
          <w:rFonts w:ascii="Times New Roman" w:hAnsi="Times New Roman" w:cs="Times New Roman"/>
          <w:sz w:val="28"/>
          <w:szCs w:val="28"/>
        </w:rPr>
        <w:t>Первый (заочный)</w:t>
      </w:r>
      <w:r w:rsidR="00FB3677" w:rsidRPr="00FB3677">
        <w:rPr>
          <w:rFonts w:ascii="Times New Roman" w:hAnsi="Times New Roman" w:cs="Times New Roman"/>
          <w:sz w:val="28"/>
          <w:szCs w:val="28"/>
        </w:rPr>
        <w:t xml:space="preserve"> этап</w:t>
      </w:r>
      <w:r w:rsidRPr="00FB3677">
        <w:rPr>
          <w:rFonts w:ascii="Times New Roman" w:hAnsi="Times New Roman" w:cs="Times New Roman"/>
          <w:sz w:val="28"/>
          <w:szCs w:val="28"/>
        </w:rPr>
        <w:t xml:space="preserve"> - представление </w:t>
      </w:r>
      <w:r w:rsidR="00FB3677" w:rsidRPr="00FB3677">
        <w:rPr>
          <w:rFonts w:ascii="Times New Roman" w:hAnsi="Times New Roman" w:cs="Times New Roman"/>
          <w:sz w:val="28"/>
          <w:szCs w:val="28"/>
        </w:rPr>
        <w:t>участников Конкурса</w:t>
      </w:r>
      <w:r w:rsidRPr="00FB3677">
        <w:rPr>
          <w:rFonts w:ascii="Times New Roman" w:hAnsi="Times New Roman" w:cs="Times New Roman"/>
          <w:sz w:val="28"/>
          <w:szCs w:val="28"/>
        </w:rPr>
        <w:t xml:space="preserve"> проекта, направленного на </w:t>
      </w:r>
      <w:r w:rsidR="00B83BC5" w:rsidRPr="00FB3677">
        <w:rPr>
          <w:rFonts w:ascii="Times New Roman" w:hAnsi="Times New Roman" w:cs="Times New Roman"/>
          <w:sz w:val="28"/>
          <w:szCs w:val="28"/>
        </w:rPr>
        <w:t>реализацию</w:t>
      </w:r>
      <w:r w:rsidR="00FB3677" w:rsidRPr="00FB3677">
        <w:rPr>
          <w:rFonts w:ascii="Times New Roman" w:hAnsi="Times New Roman" w:cs="Times New Roman"/>
          <w:sz w:val="28"/>
          <w:szCs w:val="28"/>
        </w:rPr>
        <w:t xml:space="preserve"> </w:t>
      </w:r>
      <w:r w:rsidR="00FB3677" w:rsidRPr="00FB3677">
        <w:rPr>
          <w:rFonts w:ascii="Times New Roman" w:eastAsia="Times New Roman" w:hAnsi="Times New Roman" w:cs="Times New Roman"/>
          <w:sz w:val="28"/>
          <w:szCs w:val="28"/>
        </w:rPr>
        <w:t>педагогического социально-значимого проекта в номинации «Педагогический старт», проекта по организации эффективной работы муниципальных учреждений г.Казани с классами психолого-педагогической направленности в номинации «Педагогический драйвер».</w:t>
      </w:r>
      <w:r w:rsidR="00FB3677" w:rsidRPr="00FB3677">
        <w:rPr>
          <w:rFonts w:ascii="Times New Roman" w:hAnsi="Times New Roman" w:cs="Times New Roman"/>
          <w:sz w:val="28"/>
          <w:szCs w:val="28"/>
        </w:rPr>
        <w:t xml:space="preserve"> </w:t>
      </w:r>
    </w:p>
    <w:p w:rsidR="00902AF5" w:rsidRDefault="005F32A9" w:rsidP="005F32A9">
      <w:pPr>
        <w:spacing w:after="0" w:line="288" w:lineRule="auto"/>
        <w:ind w:firstLine="709"/>
        <w:jc w:val="both"/>
        <w:rPr>
          <w:rFonts w:ascii="Times New Roman" w:hAnsi="Times New Roman" w:cs="Times New Roman"/>
          <w:sz w:val="28"/>
          <w:szCs w:val="28"/>
        </w:rPr>
      </w:pPr>
      <w:r w:rsidRPr="00FB3677">
        <w:rPr>
          <w:rFonts w:ascii="Times New Roman" w:hAnsi="Times New Roman" w:cs="Times New Roman"/>
          <w:sz w:val="28"/>
          <w:szCs w:val="28"/>
        </w:rPr>
        <w:t xml:space="preserve">Второй (очный) </w:t>
      </w:r>
      <w:r w:rsidR="00FB3677" w:rsidRPr="00FB3677">
        <w:rPr>
          <w:rFonts w:ascii="Times New Roman" w:hAnsi="Times New Roman" w:cs="Times New Roman"/>
          <w:sz w:val="28"/>
          <w:szCs w:val="28"/>
        </w:rPr>
        <w:t xml:space="preserve">этап </w:t>
      </w:r>
      <w:r w:rsidRPr="00FB3677">
        <w:rPr>
          <w:rFonts w:ascii="Times New Roman" w:hAnsi="Times New Roman" w:cs="Times New Roman"/>
          <w:sz w:val="28"/>
          <w:szCs w:val="28"/>
        </w:rPr>
        <w:t xml:space="preserve">- </w:t>
      </w:r>
      <w:r w:rsidR="00FB3677" w:rsidRPr="00FB3677">
        <w:rPr>
          <w:rFonts w:ascii="Times New Roman" w:hAnsi="Times New Roman" w:cs="Times New Roman"/>
          <w:sz w:val="28"/>
          <w:szCs w:val="26"/>
        </w:rPr>
        <w:t>защита проектов участниками Конкурса</w:t>
      </w:r>
      <w:r w:rsidRPr="00FB3677">
        <w:rPr>
          <w:rFonts w:ascii="Times New Roman" w:hAnsi="Times New Roman" w:cs="Times New Roman"/>
          <w:sz w:val="28"/>
          <w:szCs w:val="28"/>
        </w:rPr>
        <w:t>.</w:t>
      </w:r>
    </w:p>
    <w:p w:rsidR="00415DD0" w:rsidRPr="00415DD0" w:rsidRDefault="00415DD0" w:rsidP="00415DD0">
      <w:pPr>
        <w:pStyle w:val="a3"/>
        <w:numPr>
          <w:ilvl w:val="1"/>
          <w:numId w:val="16"/>
        </w:numPr>
        <w:spacing w:after="0" w:line="288" w:lineRule="auto"/>
        <w:jc w:val="both"/>
        <w:rPr>
          <w:rFonts w:ascii="Times New Roman" w:hAnsi="Times New Roman" w:cs="Times New Roman"/>
          <w:sz w:val="28"/>
          <w:szCs w:val="28"/>
        </w:rPr>
      </w:pPr>
      <w:r w:rsidRPr="00415DD0">
        <w:rPr>
          <w:rFonts w:ascii="Times New Roman" w:hAnsi="Times New Roman" w:cs="Times New Roman"/>
          <w:sz w:val="28"/>
          <w:szCs w:val="28"/>
        </w:rPr>
        <w:t>Сроки проведения Конкурса:</w:t>
      </w:r>
    </w:p>
    <w:p w:rsidR="00415DD0" w:rsidRPr="00415DD0" w:rsidRDefault="00415DD0" w:rsidP="00DA3E3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первый</w:t>
      </w:r>
      <w:r w:rsidRPr="00415DD0">
        <w:rPr>
          <w:rFonts w:ascii="Times New Roman" w:hAnsi="Times New Roman" w:cs="Times New Roman"/>
          <w:sz w:val="28"/>
          <w:szCs w:val="28"/>
        </w:rPr>
        <w:t xml:space="preserve"> этап –</w:t>
      </w:r>
      <w:r>
        <w:rPr>
          <w:rFonts w:ascii="Times New Roman" w:hAnsi="Times New Roman" w:cs="Times New Roman"/>
          <w:sz w:val="28"/>
          <w:szCs w:val="28"/>
        </w:rPr>
        <w:t xml:space="preserve"> </w:t>
      </w:r>
      <w:r w:rsidRPr="00415DD0">
        <w:rPr>
          <w:rFonts w:ascii="Times New Roman" w:hAnsi="Times New Roman" w:cs="Times New Roman"/>
          <w:sz w:val="28"/>
          <w:szCs w:val="28"/>
        </w:rPr>
        <w:t xml:space="preserve">с </w:t>
      </w:r>
      <w:r>
        <w:rPr>
          <w:rFonts w:ascii="Times New Roman" w:hAnsi="Times New Roman" w:cs="Times New Roman"/>
          <w:sz w:val="28"/>
          <w:szCs w:val="28"/>
        </w:rPr>
        <w:t>по 21 августа по</w:t>
      </w:r>
      <w:r w:rsidRPr="00415DD0">
        <w:rPr>
          <w:rFonts w:ascii="Times New Roman" w:hAnsi="Times New Roman" w:cs="Times New Roman"/>
          <w:sz w:val="28"/>
          <w:szCs w:val="28"/>
        </w:rPr>
        <w:t xml:space="preserve"> 10 сентября 2023 года;</w:t>
      </w:r>
    </w:p>
    <w:p w:rsidR="00415DD0" w:rsidRPr="00415DD0" w:rsidRDefault="00415DD0" w:rsidP="00DA3E3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второй</w:t>
      </w:r>
      <w:r w:rsidRPr="00415DD0">
        <w:rPr>
          <w:rFonts w:ascii="Times New Roman" w:hAnsi="Times New Roman" w:cs="Times New Roman"/>
          <w:sz w:val="28"/>
          <w:szCs w:val="28"/>
        </w:rPr>
        <w:t xml:space="preserve"> этап – с по 11 по 20 сентября 2023 года.</w:t>
      </w:r>
    </w:p>
    <w:p w:rsidR="005F32A9" w:rsidRPr="009A0231" w:rsidRDefault="005F32A9" w:rsidP="005F32A9">
      <w:pPr>
        <w:spacing w:after="0" w:line="288" w:lineRule="auto"/>
        <w:ind w:firstLine="709"/>
        <w:contextualSpacing/>
        <w:jc w:val="both"/>
        <w:rPr>
          <w:rFonts w:ascii="Times New Roman" w:hAnsi="Times New Roman" w:cs="Times New Roman"/>
          <w:sz w:val="28"/>
          <w:szCs w:val="26"/>
        </w:rPr>
      </w:pPr>
      <w:r>
        <w:rPr>
          <w:rFonts w:ascii="Times New Roman" w:eastAsia="Times New Roman" w:hAnsi="Times New Roman" w:cs="Times New Roman"/>
          <w:sz w:val="28"/>
          <w:szCs w:val="28"/>
        </w:rPr>
        <w:t>3.</w:t>
      </w:r>
      <w:r w:rsidR="00DA3E34">
        <w:rPr>
          <w:rFonts w:ascii="Times New Roman" w:eastAsia="Times New Roman" w:hAnsi="Times New Roman" w:cs="Times New Roman"/>
          <w:sz w:val="28"/>
          <w:szCs w:val="28"/>
        </w:rPr>
        <w:t>7</w:t>
      </w:r>
      <w:r>
        <w:rPr>
          <w:rFonts w:ascii="Times New Roman" w:eastAsia="Times New Roman" w:hAnsi="Times New Roman" w:cs="Times New Roman"/>
          <w:sz w:val="28"/>
          <w:szCs w:val="28"/>
        </w:rPr>
        <w:t>.</w:t>
      </w:r>
      <w:r w:rsidRPr="005F32A9">
        <w:rPr>
          <w:rFonts w:ascii="Times New Roman" w:hAnsi="Times New Roman" w:cs="Times New Roman"/>
          <w:sz w:val="28"/>
          <w:szCs w:val="26"/>
        </w:rPr>
        <w:t xml:space="preserve"> </w:t>
      </w:r>
      <w:r w:rsidRPr="009A0231">
        <w:rPr>
          <w:rFonts w:ascii="Times New Roman" w:hAnsi="Times New Roman" w:cs="Times New Roman"/>
          <w:sz w:val="28"/>
          <w:szCs w:val="26"/>
        </w:rPr>
        <w:t xml:space="preserve">Для участия в заочном этапе Конкурса </w:t>
      </w:r>
      <w:r>
        <w:rPr>
          <w:rFonts w:ascii="Times New Roman" w:hAnsi="Times New Roman" w:cs="Times New Roman"/>
          <w:sz w:val="28"/>
          <w:szCs w:val="26"/>
        </w:rPr>
        <w:t xml:space="preserve">участники представляют </w:t>
      </w:r>
      <w:r w:rsidRPr="009A0231">
        <w:rPr>
          <w:rFonts w:ascii="Times New Roman" w:hAnsi="Times New Roman" w:cs="Times New Roman"/>
          <w:sz w:val="28"/>
          <w:szCs w:val="26"/>
        </w:rPr>
        <w:t xml:space="preserve">на адрес электронной почты </w:t>
      </w:r>
      <w:hyperlink r:id="rId10" w:history="1">
        <w:r w:rsidRPr="009A0231">
          <w:rPr>
            <w:rStyle w:val="a8"/>
            <w:rFonts w:ascii="Times New Roman" w:hAnsi="Times New Roman" w:cs="Times New Roman"/>
            <w:sz w:val="28"/>
            <w:szCs w:val="28"/>
          </w:rPr>
          <w:t>info@kazanobr.ru</w:t>
        </w:r>
      </w:hyperlink>
      <w:r w:rsidRPr="009A0231">
        <w:rPr>
          <w:color w:val="FF0000"/>
        </w:rPr>
        <w:t xml:space="preserve"> </w:t>
      </w:r>
      <w:r w:rsidRPr="009A0231">
        <w:rPr>
          <w:rFonts w:ascii="Times New Roman" w:hAnsi="Times New Roman" w:cs="Times New Roman"/>
          <w:sz w:val="28"/>
          <w:szCs w:val="26"/>
        </w:rPr>
        <w:t>одним архивированным файлом *.zip или *.rar с пометкой Конкурс «</w:t>
      </w:r>
      <w:r w:rsidRPr="009A0231">
        <w:rPr>
          <w:rFonts w:ascii="Times New Roman" w:hAnsi="Times New Roman" w:cs="Times New Roman"/>
          <w:sz w:val="28"/>
          <w:szCs w:val="28"/>
        </w:rPr>
        <w:t>Новый педагогический класс Казани</w:t>
      </w:r>
      <w:r>
        <w:rPr>
          <w:rFonts w:ascii="Times New Roman" w:hAnsi="Times New Roman" w:cs="Times New Roman"/>
          <w:sz w:val="28"/>
          <w:szCs w:val="26"/>
        </w:rPr>
        <w:t xml:space="preserve">» </w:t>
      </w:r>
      <w:r w:rsidRPr="009A0231">
        <w:rPr>
          <w:rFonts w:ascii="Times New Roman" w:hAnsi="Times New Roman" w:cs="Times New Roman"/>
          <w:sz w:val="28"/>
          <w:szCs w:val="26"/>
        </w:rPr>
        <w:t>следующие материалы:</w:t>
      </w:r>
    </w:p>
    <w:p w:rsidR="005F32A9" w:rsidRPr="009A0231" w:rsidRDefault="005F32A9" w:rsidP="005F32A9">
      <w:pPr>
        <w:spacing w:after="0" w:line="288" w:lineRule="auto"/>
        <w:ind w:firstLine="709"/>
        <w:contextualSpacing/>
        <w:jc w:val="both"/>
        <w:rPr>
          <w:rFonts w:ascii="Times New Roman" w:hAnsi="Times New Roman" w:cs="Times New Roman"/>
          <w:sz w:val="28"/>
          <w:szCs w:val="26"/>
        </w:rPr>
      </w:pPr>
      <w:r w:rsidRPr="009A0231">
        <w:rPr>
          <w:rFonts w:ascii="Times New Roman" w:hAnsi="Times New Roman" w:cs="Times New Roman"/>
          <w:sz w:val="28"/>
          <w:szCs w:val="26"/>
        </w:rPr>
        <w:t>- заявка на участие в Конкурсе (приложения №2, 3);</w:t>
      </w:r>
    </w:p>
    <w:p w:rsidR="005F32A9" w:rsidRPr="009A0231" w:rsidRDefault="005F32A9" w:rsidP="005F32A9">
      <w:pPr>
        <w:spacing w:after="0" w:line="288" w:lineRule="auto"/>
        <w:ind w:firstLine="709"/>
        <w:contextualSpacing/>
        <w:jc w:val="both"/>
        <w:rPr>
          <w:rFonts w:ascii="Times New Roman" w:hAnsi="Times New Roman" w:cs="Times New Roman"/>
          <w:sz w:val="28"/>
          <w:szCs w:val="26"/>
        </w:rPr>
      </w:pPr>
      <w:r w:rsidRPr="009A0231">
        <w:rPr>
          <w:rFonts w:ascii="Times New Roman" w:hAnsi="Times New Roman" w:cs="Times New Roman"/>
          <w:sz w:val="28"/>
          <w:szCs w:val="26"/>
        </w:rPr>
        <w:t xml:space="preserve">- информационная карта </w:t>
      </w:r>
      <w:r w:rsidRPr="009A0231">
        <w:rPr>
          <w:rFonts w:ascii="Times New Roman" w:hAnsi="Times New Roman" w:cs="Times New Roman"/>
          <w:color w:val="000000" w:themeColor="text1"/>
          <w:sz w:val="28"/>
          <w:szCs w:val="26"/>
        </w:rPr>
        <w:t>проекта</w:t>
      </w:r>
      <w:r w:rsidRPr="009A0231">
        <w:rPr>
          <w:rFonts w:ascii="Times New Roman" w:hAnsi="Times New Roman" w:cs="Times New Roman"/>
          <w:color w:val="F79646" w:themeColor="accent6"/>
          <w:sz w:val="28"/>
          <w:szCs w:val="26"/>
        </w:rPr>
        <w:t xml:space="preserve"> </w:t>
      </w:r>
      <w:r w:rsidRPr="009A0231">
        <w:rPr>
          <w:rFonts w:ascii="Times New Roman" w:hAnsi="Times New Roman" w:cs="Times New Roman"/>
          <w:sz w:val="28"/>
          <w:szCs w:val="26"/>
        </w:rPr>
        <w:t>(приложения №4, 5);</w:t>
      </w:r>
    </w:p>
    <w:p w:rsidR="005F32A9" w:rsidRPr="009A0231" w:rsidRDefault="005F32A9" w:rsidP="005F32A9">
      <w:pPr>
        <w:spacing w:after="0" w:line="288" w:lineRule="auto"/>
        <w:ind w:firstLine="709"/>
        <w:contextualSpacing/>
        <w:jc w:val="both"/>
        <w:rPr>
          <w:rFonts w:ascii="Times New Roman" w:hAnsi="Times New Roman" w:cs="Times New Roman"/>
          <w:sz w:val="28"/>
          <w:szCs w:val="26"/>
        </w:rPr>
      </w:pPr>
      <w:r w:rsidRPr="009A0231">
        <w:rPr>
          <w:rFonts w:ascii="Times New Roman" w:hAnsi="Times New Roman" w:cs="Times New Roman"/>
          <w:sz w:val="28"/>
          <w:szCs w:val="26"/>
        </w:rPr>
        <w:t>- мультимедийная презентация конкурсного проекта;</w:t>
      </w:r>
    </w:p>
    <w:p w:rsidR="006A791E" w:rsidRDefault="005F32A9" w:rsidP="005F32A9">
      <w:pPr>
        <w:spacing w:after="0" w:line="288" w:lineRule="auto"/>
        <w:ind w:firstLine="709"/>
        <w:contextualSpacing/>
        <w:jc w:val="both"/>
        <w:rPr>
          <w:rFonts w:ascii="Times New Roman" w:hAnsi="Times New Roman" w:cs="Times New Roman"/>
          <w:sz w:val="28"/>
          <w:szCs w:val="26"/>
        </w:rPr>
      </w:pPr>
      <w:r w:rsidRPr="009A0231">
        <w:rPr>
          <w:rFonts w:ascii="Times New Roman" w:hAnsi="Times New Roman" w:cs="Times New Roman"/>
          <w:sz w:val="28"/>
          <w:szCs w:val="26"/>
        </w:rPr>
        <w:t>- согласие на обработку персональных данных</w:t>
      </w:r>
      <w:r>
        <w:rPr>
          <w:rFonts w:ascii="Times New Roman" w:hAnsi="Times New Roman" w:cs="Times New Roman"/>
          <w:sz w:val="28"/>
          <w:szCs w:val="26"/>
        </w:rPr>
        <w:t xml:space="preserve"> для физических лиц</w:t>
      </w:r>
      <w:r w:rsidRPr="009A0231">
        <w:rPr>
          <w:rFonts w:ascii="Times New Roman" w:hAnsi="Times New Roman" w:cs="Times New Roman"/>
          <w:sz w:val="28"/>
          <w:szCs w:val="26"/>
        </w:rPr>
        <w:t xml:space="preserve"> (приложение №6)</w:t>
      </w:r>
      <w:r w:rsidR="006A791E">
        <w:rPr>
          <w:rFonts w:ascii="Times New Roman" w:hAnsi="Times New Roman" w:cs="Times New Roman"/>
          <w:sz w:val="28"/>
          <w:szCs w:val="26"/>
        </w:rPr>
        <w:t>;</w:t>
      </w:r>
    </w:p>
    <w:p w:rsidR="006A791E" w:rsidRPr="006A791E" w:rsidRDefault="006A791E" w:rsidP="006A791E">
      <w:pPr>
        <w:spacing w:after="0" w:line="288" w:lineRule="auto"/>
        <w:ind w:firstLine="709"/>
        <w:contextualSpacing/>
        <w:jc w:val="both"/>
        <w:rPr>
          <w:rFonts w:ascii="Times New Roman" w:hAnsi="Times New Roman" w:cs="Times New Roman"/>
          <w:sz w:val="28"/>
          <w:szCs w:val="26"/>
        </w:rPr>
      </w:pPr>
      <w:r>
        <w:rPr>
          <w:rFonts w:ascii="Times New Roman" w:hAnsi="Times New Roman" w:cs="Times New Roman"/>
          <w:sz w:val="28"/>
          <w:szCs w:val="26"/>
        </w:rPr>
        <w:t xml:space="preserve">- </w:t>
      </w:r>
      <w:r w:rsidRPr="006A791E">
        <w:rPr>
          <w:rFonts w:ascii="Times New Roman" w:hAnsi="Times New Roman" w:cs="Times New Roman"/>
          <w:sz w:val="28"/>
          <w:szCs w:val="26"/>
        </w:rPr>
        <w:t xml:space="preserve">информационную справку, подписанную руководителем </w:t>
      </w:r>
      <w:r>
        <w:rPr>
          <w:rFonts w:ascii="Times New Roman" w:hAnsi="Times New Roman" w:cs="Times New Roman"/>
          <w:sz w:val="28"/>
          <w:szCs w:val="26"/>
        </w:rPr>
        <w:t>участника Конкурса – муниципальной общеобразовательной организации</w:t>
      </w:r>
      <w:r w:rsidRPr="006A791E">
        <w:rPr>
          <w:rFonts w:ascii="Times New Roman" w:hAnsi="Times New Roman" w:cs="Times New Roman"/>
          <w:sz w:val="28"/>
          <w:szCs w:val="26"/>
        </w:rPr>
        <w:t xml:space="preserve">, подтверждающую, что соискатель гранта соответствует требованиям, установленным пунктом </w:t>
      </w:r>
      <w:r>
        <w:rPr>
          <w:rFonts w:ascii="Times New Roman" w:hAnsi="Times New Roman" w:cs="Times New Roman"/>
          <w:sz w:val="28"/>
          <w:szCs w:val="26"/>
        </w:rPr>
        <w:t>3.2</w:t>
      </w:r>
      <w:r w:rsidRPr="006A791E">
        <w:rPr>
          <w:rFonts w:ascii="Times New Roman" w:hAnsi="Times New Roman" w:cs="Times New Roman"/>
          <w:sz w:val="28"/>
          <w:szCs w:val="26"/>
        </w:rPr>
        <w:t xml:space="preserve"> настоящего Положения.</w:t>
      </w:r>
    </w:p>
    <w:p w:rsidR="005F32A9" w:rsidRDefault="005F32A9" w:rsidP="005F32A9">
      <w:pPr>
        <w:spacing w:after="0" w:line="288" w:lineRule="auto"/>
        <w:ind w:firstLine="709"/>
        <w:contextualSpacing/>
        <w:jc w:val="both"/>
        <w:rPr>
          <w:rFonts w:ascii="Times New Roman" w:hAnsi="Times New Roman" w:cs="Times New Roman"/>
          <w:sz w:val="28"/>
          <w:szCs w:val="26"/>
        </w:rPr>
      </w:pPr>
      <w:r w:rsidRPr="009A0231">
        <w:rPr>
          <w:rFonts w:ascii="Times New Roman" w:hAnsi="Times New Roman" w:cs="Times New Roman"/>
          <w:sz w:val="28"/>
          <w:szCs w:val="26"/>
        </w:rPr>
        <w:t>Электронная презентация в формате *.pptx или *.pdf, (не более 15 слайдов) должна включать информационную заставку с наименованием общеобразовательной организации (далее – ОО), полным адресом ОО (юридическим и фактическим, в случае отличия от юридического), сведениями о руководителе общеобразовательной организации. В презентации должны быть использованы фотографии высокого разрешения, не сжатые конвертерами, может быть использовано не более 1 видео.</w:t>
      </w:r>
    </w:p>
    <w:p w:rsidR="000978B8" w:rsidRDefault="000978B8" w:rsidP="005F32A9">
      <w:pPr>
        <w:spacing w:after="0" w:line="288" w:lineRule="auto"/>
        <w:ind w:firstLine="709"/>
        <w:contextualSpacing/>
        <w:jc w:val="both"/>
        <w:rPr>
          <w:rFonts w:ascii="Times New Roman" w:hAnsi="Times New Roman" w:cs="Times New Roman"/>
          <w:sz w:val="28"/>
          <w:szCs w:val="26"/>
        </w:rPr>
      </w:pPr>
      <w:r>
        <w:rPr>
          <w:rFonts w:ascii="Times New Roman" w:hAnsi="Times New Roman" w:cs="Times New Roman"/>
          <w:sz w:val="28"/>
          <w:szCs w:val="26"/>
        </w:rPr>
        <w:t>3.</w:t>
      </w:r>
      <w:r w:rsidR="00DA3E34">
        <w:rPr>
          <w:rFonts w:ascii="Times New Roman" w:hAnsi="Times New Roman" w:cs="Times New Roman"/>
          <w:sz w:val="28"/>
          <w:szCs w:val="26"/>
        </w:rPr>
        <w:t>8</w:t>
      </w:r>
      <w:r>
        <w:rPr>
          <w:rFonts w:ascii="Times New Roman" w:hAnsi="Times New Roman" w:cs="Times New Roman"/>
          <w:sz w:val="28"/>
          <w:szCs w:val="26"/>
        </w:rPr>
        <w:t>. Заявка и прилагаемые к ней документы регистрируются в день фактического поступления. Заявка, поступившая в уполномоченный орган после окончания срока приема заявок не регистрируется и к участию в Конкурсе не допускается.</w:t>
      </w:r>
    </w:p>
    <w:p w:rsidR="000978B8" w:rsidRPr="000978B8" w:rsidRDefault="000978B8" w:rsidP="000978B8">
      <w:pPr>
        <w:spacing w:after="0" w:line="288" w:lineRule="auto"/>
        <w:ind w:firstLine="709"/>
        <w:contextualSpacing/>
        <w:jc w:val="both"/>
        <w:rPr>
          <w:rFonts w:ascii="Times New Roman" w:hAnsi="Times New Roman" w:cs="Times New Roman"/>
          <w:sz w:val="28"/>
          <w:szCs w:val="26"/>
        </w:rPr>
      </w:pPr>
      <w:r>
        <w:rPr>
          <w:rFonts w:ascii="Times New Roman" w:hAnsi="Times New Roman" w:cs="Times New Roman"/>
          <w:sz w:val="28"/>
          <w:szCs w:val="26"/>
        </w:rPr>
        <w:t>3.</w:t>
      </w:r>
      <w:r w:rsidR="00DA3E34">
        <w:rPr>
          <w:rFonts w:ascii="Times New Roman" w:hAnsi="Times New Roman" w:cs="Times New Roman"/>
          <w:sz w:val="28"/>
          <w:szCs w:val="26"/>
        </w:rPr>
        <w:t>9</w:t>
      </w:r>
      <w:r>
        <w:rPr>
          <w:rFonts w:ascii="Times New Roman" w:hAnsi="Times New Roman" w:cs="Times New Roman"/>
          <w:sz w:val="28"/>
          <w:szCs w:val="26"/>
        </w:rPr>
        <w:t xml:space="preserve">. </w:t>
      </w:r>
      <w:r w:rsidRPr="000978B8">
        <w:rPr>
          <w:rFonts w:ascii="Times New Roman" w:hAnsi="Times New Roman" w:cs="Times New Roman"/>
          <w:sz w:val="28"/>
          <w:szCs w:val="26"/>
        </w:rPr>
        <w:t>Поданные заявки проверяются уполномоченным органом на соответствие требованиям, установленным настоящим положением, в 10-дневный срок, исчисляемый в рабочих днях, со дня окончания приема заявок.</w:t>
      </w:r>
    </w:p>
    <w:p w:rsidR="000978B8" w:rsidRPr="000978B8" w:rsidRDefault="000978B8" w:rsidP="000978B8">
      <w:pPr>
        <w:spacing w:after="0" w:line="288" w:lineRule="auto"/>
        <w:ind w:firstLine="709"/>
        <w:contextualSpacing/>
        <w:jc w:val="both"/>
        <w:rPr>
          <w:rFonts w:ascii="Times New Roman" w:hAnsi="Times New Roman" w:cs="Times New Roman"/>
          <w:sz w:val="28"/>
          <w:szCs w:val="26"/>
        </w:rPr>
      </w:pPr>
      <w:r w:rsidRPr="000978B8">
        <w:rPr>
          <w:rFonts w:ascii="Times New Roman" w:hAnsi="Times New Roman" w:cs="Times New Roman"/>
          <w:sz w:val="28"/>
          <w:szCs w:val="26"/>
        </w:rPr>
        <w:lastRenderedPageBreak/>
        <w:t>Уполномоченный орган принимает решение об отклонении заявки в следующих случаях:</w:t>
      </w:r>
    </w:p>
    <w:p w:rsidR="000978B8" w:rsidRPr="000978B8" w:rsidRDefault="000978B8" w:rsidP="000978B8">
      <w:pPr>
        <w:spacing w:after="0" w:line="288" w:lineRule="auto"/>
        <w:ind w:firstLine="709"/>
        <w:contextualSpacing/>
        <w:jc w:val="both"/>
        <w:rPr>
          <w:rFonts w:ascii="Times New Roman" w:hAnsi="Times New Roman" w:cs="Times New Roman"/>
          <w:sz w:val="28"/>
          <w:szCs w:val="26"/>
        </w:rPr>
      </w:pPr>
      <w:r w:rsidRPr="000978B8">
        <w:rPr>
          <w:rFonts w:ascii="Times New Roman" w:hAnsi="Times New Roman" w:cs="Times New Roman"/>
          <w:sz w:val="28"/>
          <w:szCs w:val="26"/>
        </w:rPr>
        <w:t>-</w:t>
      </w:r>
      <w:r w:rsidRPr="000978B8">
        <w:rPr>
          <w:rFonts w:ascii="Times New Roman" w:hAnsi="Times New Roman" w:cs="Times New Roman"/>
          <w:sz w:val="28"/>
          <w:szCs w:val="26"/>
        </w:rPr>
        <w:tab/>
        <w:t>несоответствие участника Конкурса требованиям, определенным пунктом 3.2 настоящего положения;</w:t>
      </w:r>
    </w:p>
    <w:p w:rsidR="000978B8" w:rsidRPr="000978B8" w:rsidRDefault="000978B8" w:rsidP="000978B8">
      <w:pPr>
        <w:spacing w:after="0" w:line="288" w:lineRule="auto"/>
        <w:ind w:firstLine="709"/>
        <w:contextualSpacing/>
        <w:jc w:val="both"/>
        <w:rPr>
          <w:rFonts w:ascii="Times New Roman" w:hAnsi="Times New Roman" w:cs="Times New Roman"/>
          <w:sz w:val="28"/>
          <w:szCs w:val="26"/>
        </w:rPr>
      </w:pPr>
      <w:r w:rsidRPr="000978B8">
        <w:rPr>
          <w:rFonts w:ascii="Times New Roman" w:hAnsi="Times New Roman" w:cs="Times New Roman"/>
          <w:sz w:val="28"/>
          <w:szCs w:val="26"/>
        </w:rPr>
        <w:t>-</w:t>
      </w:r>
      <w:r w:rsidRPr="000978B8">
        <w:rPr>
          <w:rFonts w:ascii="Times New Roman" w:hAnsi="Times New Roman" w:cs="Times New Roman"/>
          <w:sz w:val="28"/>
          <w:szCs w:val="26"/>
        </w:rPr>
        <w:tab/>
        <w:t>несоответствие представленных участником Конкурса документов требованиям к документам, определенным пунктом 3.</w:t>
      </w:r>
      <w:r w:rsidR="00DF7FF8">
        <w:rPr>
          <w:rFonts w:ascii="Times New Roman" w:hAnsi="Times New Roman" w:cs="Times New Roman"/>
          <w:sz w:val="28"/>
          <w:szCs w:val="26"/>
        </w:rPr>
        <w:t>6</w:t>
      </w:r>
      <w:r w:rsidRPr="000978B8">
        <w:rPr>
          <w:rFonts w:ascii="Times New Roman" w:hAnsi="Times New Roman" w:cs="Times New Roman"/>
          <w:sz w:val="28"/>
          <w:szCs w:val="26"/>
        </w:rPr>
        <w:t xml:space="preserve"> настоящего положения, или непредставление (представление не в полном объеме) указанных документов;</w:t>
      </w:r>
    </w:p>
    <w:p w:rsidR="000978B8" w:rsidRPr="000978B8" w:rsidRDefault="000978B8" w:rsidP="000978B8">
      <w:pPr>
        <w:spacing w:after="0" w:line="288" w:lineRule="auto"/>
        <w:ind w:firstLine="709"/>
        <w:contextualSpacing/>
        <w:jc w:val="both"/>
        <w:rPr>
          <w:rFonts w:ascii="Times New Roman" w:hAnsi="Times New Roman" w:cs="Times New Roman"/>
          <w:sz w:val="28"/>
          <w:szCs w:val="26"/>
        </w:rPr>
      </w:pPr>
      <w:r w:rsidRPr="000978B8">
        <w:rPr>
          <w:rFonts w:ascii="Times New Roman" w:hAnsi="Times New Roman" w:cs="Times New Roman"/>
          <w:sz w:val="28"/>
          <w:szCs w:val="26"/>
        </w:rPr>
        <w:t>-</w:t>
      </w:r>
      <w:r w:rsidRPr="000978B8">
        <w:rPr>
          <w:rFonts w:ascii="Times New Roman" w:hAnsi="Times New Roman" w:cs="Times New Roman"/>
          <w:sz w:val="28"/>
          <w:szCs w:val="26"/>
        </w:rPr>
        <w:tab/>
        <w:t>недостоверность информации, содержащейся в документах, представленных участником Конкурса.</w:t>
      </w:r>
    </w:p>
    <w:p w:rsidR="000978B8" w:rsidRPr="000978B8" w:rsidRDefault="000978B8" w:rsidP="000978B8">
      <w:pPr>
        <w:spacing w:after="0" w:line="288" w:lineRule="auto"/>
        <w:ind w:firstLine="709"/>
        <w:contextualSpacing/>
        <w:jc w:val="both"/>
        <w:rPr>
          <w:rFonts w:ascii="Times New Roman" w:hAnsi="Times New Roman" w:cs="Times New Roman"/>
          <w:sz w:val="28"/>
          <w:szCs w:val="26"/>
        </w:rPr>
      </w:pPr>
      <w:r w:rsidRPr="000978B8">
        <w:rPr>
          <w:rFonts w:ascii="Times New Roman" w:hAnsi="Times New Roman" w:cs="Times New Roman"/>
          <w:sz w:val="28"/>
          <w:szCs w:val="26"/>
        </w:rPr>
        <w:t>3.</w:t>
      </w:r>
      <w:r w:rsidR="00DA3E34">
        <w:rPr>
          <w:rFonts w:ascii="Times New Roman" w:hAnsi="Times New Roman" w:cs="Times New Roman"/>
          <w:sz w:val="28"/>
          <w:szCs w:val="26"/>
        </w:rPr>
        <w:t>10</w:t>
      </w:r>
      <w:r w:rsidRPr="000978B8">
        <w:rPr>
          <w:rFonts w:ascii="Times New Roman" w:hAnsi="Times New Roman" w:cs="Times New Roman"/>
          <w:sz w:val="28"/>
          <w:szCs w:val="26"/>
        </w:rPr>
        <w:t>.</w:t>
      </w:r>
      <w:r w:rsidRPr="000978B8">
        <w:rPr>
          <w:rFonts w:ascii="Times New Roman" w:hAnsi="Times New Roman" w:cs="Times New Roman"/>
          <w:sz w:val="28"/>
          <w:szCs w:val="26"/>
        </w:rPr>
        <w:tab/>
        <w:t>Участники Конкурса, заявки которых признаны по итогам проверки не соответствующими требованиям, установленным настоящим положением, уведомляются об этом уполномоченным органом в пятидневный срок, исчисляемый в рабочих днях, со дня завершения проверки по адресу электронной почты.</w:t>
      </w:r>
    </w:p>
    <w:p w:rsidR="000978B8" w:rsidRDefault="000978B8" w:rsidP="000978B8">
      <w:pPr>
        <w:spacing w:after="0" w:line="288" w:lineRule="auto"/>
        <w:ind w:firstLine="709"/>
        <w:contextualSpacing/>
        <w:jc w:val="both"/>
        <w:rPr>
          <w:rFonts w:ascii="Times New Roman" w:hAnsi="Times New Roman" w:cs="Times New Roman"/>
          <w:sz w:val="28"/>
          <w:szCs w:val="26"/>
        </w:rPr>
      </w:pPr>
      <w:r w:rsidRPr="000978B8">
        <w:rPr>
          <w:rFonts w:ascii="Times New Roman" w:hAnsi="Times New Roman" w:cs="Times New Roman"/>
          <w:sz w:val="28"/>
          <w:szCs w:val="26"/>
        </w:rPr>
        <w:t>3.</w:t>
      </w:r>
      <w:r w:rsidR="00DF7FF8">
        <w:rPr>
          <w:rFonts w:ascii="Times New Roman" w:hAnsi="Times New Roman" w:cs="Times New Roman"/>
          <w:sz w:val="28"/>
          <w:szCs w:val="26"/>
        </w:rPr>
        <w:t>1</w:t>
      </w:r>
      <w:r w:rsidR="00DA3E34">
        <w:rPr>
          <w:rFonts w:ascii="Times New Roman" w:hAnsi="Times New Roman" w:cs="Times New Roman"/>
          <w:sz w:val="28"/>
          <w:szCs w:val="26"/>
        </w:rPr>
        <w:t>1</w:t>
      </w:r>
      <w:r w:rsidRPr="000978B8">
        <w:rPr>
          <w:rFonts w:ascii="Times New Roman" w:hAnsi="Times New Roman" w:cs="Times New Roman"/>
          <w:sz w:val="28"/>
          <w:szCs w:val="26"/>
        </w:rPr>
        <w:t>.</w:t>
      </w:r>
      <w:r w:rsidRPr="000978B8">
        <w:rPr>
          <w:rFonts w:ascii="Times New Roman" w:hAnsi="Times New Roman" w:cs="Times New Roman"/>
          <w:sz w:val="28"/>
          <w:szCs w:val="26"/>
        </w:rPr>
        <w:tab/>
        <w:t xml:space="preserve">Заявки, признанные по итогам проверки соответствующими требованиям, установленным настоящим положением, в трехдневный срок, исчисляемый в рабочих днях, со дня завершения проверки передаются уполномоченным органом в </w:t>
      </w:r>
      <w:r w:rsidR="00A86716">
        <w:rPr>
          <w:rFonts w:ascii="Times New Roman" w:hAnsi="Times New Roman" w:cs="Times New Roman"/>
          <w:sz w:val="28"/>
          <w:szCs w:val="26"/>
        </w:rPr>
        <w:t>жюри</w:t>
      </w:r>
      <w:r w:rsidRPr="000978B8">
        <w:rPr>
          <w:rFonts w:ascii="Times New Roman" w:hAnsi="Times New Roman" w:cs="Times New Roman"/>
          <w:sz w:val="28"/>
          <w:szCs w:val="26"/>
        </w:rPr>
        <w:t>.</w:t>
      </w:r>
    </w:p>
    <w:p w:rsidR="000978B8" w:rsidRDefault="000978B8" w:rsidP="000978B8">
      <w:pPr>
        <w:spacing w:after="0" w:line="288" w:lineRule="auto"/>
        <w:ind w:firstLine="709"/>
        <w:contextualSpacing/>
        <w:jc w:val="both"/>
        <w:rPr>
          <w:rFonts w:ascii="Times New Roman" w:hAnsi="Times New Roman" w:cs="Times New Roman"/>
          <w:sz w:val="28"/>
          <w:szCs w:val="26"/>
        </w:rPr>
      </w:pPr>
    </w:p>
    <w:p w:rsidR="000978B8" w:rsidRPr="004B65CF" w:rsidRDefault="004B65CF" w:rsidP="004B65CF">
      <w:pPr>
        <w:pStyle w:val="a3"/>
        <w:numPr>
          <w:ilvl w:val="0"/>
          <w:numId w:val="16"/>
        </w:numPr>
        <w:spacing w:after="0" w:line="288" w:lineRule="auto"/>
        <w:jc w:val="center"/>
        <w:rPr>
          <w:rFonts w:ascii="Times New Roman" w:hAnsi="Times New Roman" w:cs="Times New Roman"/>
          <w:b/>
          <w:sz w:val="28"/>
          <w:szCs w:val="26"/>
        </w:rPr>
      </w:pPr>
      <w:r>
        <w:rPr>
          <w:rFonts w:ascii="Times New Roman" w:hAnsi="Times New Roman" w:cs="Times New Roman"/>
          <w:b/>
          <w:sz w:val="28"/>
          <w:szCs w:val="26"/>
        </w:rPr>
        <w:t>Жюри</w:t>
      </w:r>
      <w:r w:rsidR="00A86716">
        <w:rPr>
          <w:rFonts w:ascii="Times New Roman" w:hAnsi="Times New Roman" w:cs="Times New Roman"/>
          <w:b/>
          <w:sz w:val="28"/>
          <w:szCs w:val="26"/>
        </w:rPr>
        <w:t xml:space="preserve"> Конкурса</w:t>
      </w:r>
    </w:p>
    <w:p w:rsidR="004B65CF" w:rsidRPr="000978B8" w:rsidRDefault="004B65CF" w:rsidP="000978B8">
      <w:pPr>
        <w:spacing w:after="0" w:line="288" w:lineRule="auto"/>
        <w:ind w:firstLine="709"/>
        <w:contextualSpacing/>
        <w:jc w:val="center"/>
        <w:rPr>
          <w:rFonts w:ascii="Times New Roman" w:hAnsi="Times New Roman" w:cs="Times New Roman"/>
          <w:b/>
          <w:sz w:val="28"/>
          <w:szCs w:val="26"/>
        </w:rPr>
      </w:pPr>
    </w:p>
    <w:p w:rsidR="001B617E" w:rsidRDefault="000978B8" w:rsidP="00FB3677">
      <w:pPr>
        <w:spacing w:after="0" w:line="288" w:lineRule="auto"/>
        <w:ind w:firstLine="709"/>
        <w:contextualSpacing/>
        <w:jc w:val="both"/>
        <w:rPr>
          <w:rFonts w:ascii="Times New Roman" w:hAnsi="Times New Roman" w:cs="Times New Roman"/>
          <w:sz w:val="28"/>
          <w:szCs w:val="26"/>
        </w:rPr>
      </w:pPr>
      <w:r>
        <w:rPr>
          <w:rFonts w:ascii="Times New Roman" w:hAnsi="Times New Roman" w:cs="Times New Roman"/>
          <w:sz w:val="28"/>
          <w:szCs w:val="26"/>
        </w:rPr>
        <w:t xml:space="preserve">4.1. </w:t>
      </w:r>
      <w:r w:rsidR="001B617E">
        <w:rPr>
          <w:rFonts w:ascii="Times New Roman" w:hAnsi="Times New Roman" w:cs="Times New Roman"/>
          <w:sz w:val="28"/>
          <w:szCs w:val="26"/>
        </w:rPr>
        <w:t>Персональный с</w:t>
      </w:r>
      <w:r>
        <w:rPr>
          <w:rFonts w:ascii="Times New Roman" w:hAnsi="Times New Roman" w:cs="Times New Roman"/>
          <w:sz w:val="28"/>
          <w:szCs w:val="26"/>
        </w:rPr>
        <w:t xml:space="preserve">остав </w:t>
      </w:r>
      <w:r w:rsidR="00A86716">
        <w:rPr>
          <w:rFonts w:ascii="Times New Roman" w:hAnsi="Times New Roman" w:cs="Times New Roman"/>
          <w:sz w:val="28"/>
          <w:szCs w:val="26"/>
        </w:rPr>
        <w:t>жюри Конкурса (далее – жюри)</w:t>
      </w:r>
      <w:r>
        <w:rPr>
          <w:rFonts w:ascii="Times New Roman" w:hAnsi="Times New Roman" w:cs="Times New Roman"/>
          <w:sz w:val="28"/>
          <w:szCs w:val="26"/>
        </w:rPr>
        <w:t xml:space="preserve"> утвержд</w:t>
      </w:r>
      <w:r w:rsidR="001B617E">
        <w:rPr>
          <w:rFonts w:ascii="Times New Roman" w:hAnsi="Times New Roman" w:cs="Times New Roman"/>
          <w:sz w:val="28"/>
          <w:szCs w:val="26"/>
        </w:rPr>
        <w:t xml:space="preserve">ается приказом уполномоченного органа и публикуется на официальном портале </w:t>
      </w:r>
      <w:r w:rsidR="001B617E">
        <w:rPr>
          <w:rFonts w:ascii="Times New Roman" w:hAnsi="Times New Roman" w:cs="Times New Roman"/>
          <w:sz w:val="28"/>
          <w:szCs w:val="28"/>
        </w:rPr>
        <w:t>Управления образования Исполнительного комитета</w:t>
      </w:r>
      <w:r w:rsidR="001B617E" w:rsidRPr="009F4695">
        <w:rPr>
          <w:rFonts w:ascii="Times New Roman" w:hAnsi="Times New Roman" w:cs="Times New Roman"/>
          <w:sz w:val="28"/>
          <w:szCs w:val="28"/>
        </w:rPr>
        <w:t xml:space="preserve"> г</w:t>
      </w:r>
      <w:r w:rsidR="001B617E">
        <w:rPr>
          <w:rFonts w:ascii="Times New Roman" w:hAnsi="Times New Roman" w:cs="Times New Roman"/>
          <w:sz w:val="28"/>
          <w:szCs w:val="28"/>
        </w:rPr>
        <w:t>.</w:t>
      </w:r>
      <w:r w:rsidR="001B617E" w:rsidRPr="009F4695">
        <w:rPr>
          <w:rFonts w:ascii="Times New Roman" w:hAnsi="Times New Roman" w:cs="Times New Roman"/>
          <w:sz w:val="28"/>
          <w:szCs w:val="28"/>
        </w:rPr>
        <w:t xml:space="preserve">Казани </w:t>
      </w:r>
      <w:r w:rsidR="001B617E">
        <w:rPr>
          <w:rFonts w:ascii="Times New Roman" w:hAnsi="Times New Roman" w:cs="Times New Roman"/>
          <w:sz w:val="28"/>
          <w:szCs w:val="28"/>
        </w:rPr>
        <w:t>(</w:t>
      </w:r>
      <w:hyperlink r:id="rId11" w:history="1">
        <w:r w:rsidR="001B617E" w:rsidRPr="00CA2864">
          <w:rPr>
            <w:rStyle w:val="a8"/>
            <w:rFonts w:ascii="Times New Roman" w:hAnsi="Times New Roman" w:cs="Times New Roman"/>
            <w:sz w:val="28"/>
            <w:szCs w:val="28"/>
          </w:rPr>
          <w:t>https://obrazovanie.kzn.ru/</w:t>
        </w:r>
      </w:hyperlink>
      <w:r w:rsidR="001B617E">
        <w:rPr>
          <w:rFonts w:ascii="Times New Roman" w:hAnsi="Times New Roman" w:cs="Times New Roman"/>
          <w:sz w:val="28"/>
          <w:szCs w:val="28"/>
        </w:rPr>
        <w:t>)</w:t>
      </w:r>
      <w:r w:rsidR="001B617E">
        <w:rPr>
          <w:rFonts w:ascii="Times New Roman" w:hAnsi="Times New Roman" w:cs="Times New Roman"/>
          <w:sz w:val="28"/>
          <w:szCs w:val="26"/>
        </w:rPr>
        <w:t>.</w:t>
      </w:r>
    </w:p>
    <w:p w:rsidR="00FB3677" w:rsidRPr="00FB3677" w:rsidRDefault="00A86716" w:rsidP="00FB3677">
      <w:pPr>
        <w:spacing w:after="0" w:line="288" w:lineRule="auto"/>
        <w:ind w:firstLine="709"/>
        <w:contextualSpacing/>
        <w:jc w:val="both"/>
        <w:rPr>
          <w:rFonts w:ascii="Times New Roman" w:hAnsi="Times New Roman" w:cs="Times New Roman"/>
          <w:sz w:val="28"/>
          <w:szCs w:val="26"/>
        </w:rPr>
      </w:pPr>
      <w:r>
        <w:rPr>
          <w:rFonts w:ascii="Times New Roman" w:hAnsi="Times New Roman" w:cs="Times New Roman"/>
          <w:sz w:val="28"/>
          <w:szCs w:val="26"/>
        </w:rPr>
        <w:t>Жюри</w:t>
      </w:r>
      <w:r w:rsidR="00FB3677" w:rsidRPr="00FB3677">
        <w:rPr>
          <w:rFonts w:ascii="Times New Roman" w:hAnsi="Times New Roman" w:cs="Times New Roman"/>
          <w:sz w:val="28"/>
          <w:szCs w:val="26"/>
        </w:rPr>
        <w:t xml:space="preserve"> состоит из председателя, заместителя председателя, секретаря, членов </w:t>
      </w:r>
      <w:r>
        <w:rPr>
          <w:rFonts w:ascii="Times New Roman" w:hAnsi="Times New Roman" w:cs="Times New Roman"/>
          <w:sz w:val="28"/>
          <w:szCs w:val="26"/>
        </w:rPr>
        <w:t>жюри</w:t>
      </w:r>
      <w:r w:rsidR="00FB3677" w:rsidRPr="00FB3677">
        <w:rPr>
          <w:rFonts w:ascii="Times New Roman" w:hAnsi="Times New Roman" w:cs="Times New Roman"/>
          <w:sz w:val="28"/>
          <w:szCs w:val="26"/>
        </w:rPr>
        <w:t>.</w:t>
      </w:r>
    </w:p>
    <w:p w:rsidR="00FB3677" w:rsidRPr="00FB3677" w:rsidRDefault="00FB3677" w:rsidP="00FB3677">
      <w:pPr>
        <w:spacing w:after="0" w:line="288" w:lineRule="auto"/>
        <w:ind w:firstLine="709"/>
        <w:contextualSpacing/>
        <w:jc w:val="both"/>
        <w:rPr>
          <w:rFonts w:ascii="Times New Roman" w:hAnsi="Times New Roman" w:cs="Times New Roman"/>
          <w:sz w:val="28"/>
          <w:szCs w:val="26"/>
        </w:rPr>
      </w:pPr>
      <w:r w:rsidRPr="00FB3677">
        <w:rPr>
          <w:rFonts w:ascii="Times New Roman" w:hAnsi="Times New Roman" w:cs="Times New Roman"/>
          <w:sz w:val="28"/>
          <w:szCs w:val="26"/>
        </w:rPr>
        <w:t xml:space="preserve">Председатель </w:t>
      </w:r>
      <w:r w:rsidR="00A86716">
        <w:rPr>
          <w:rFonts w:ascii="Times New Roman" w:hAnsi="Times New Roman" w:cs="Times New Roman"/>
          <w:sz w:val="28"/>
          <w:szCs w:val="26"/>
        </w:rPr>
        <w:t>жюри</w:t>
      </w:r>
      <w:r w:rsidRPr="00FB3677">
        <w:rPr>
          <w:rFonts w:ascii="Times New Roman" w:hAnsi="Times New Roman" w:cs="Times New Roman"/>
          <w:sz w:val="28"/>
          <w:szCs w:val="26"/>
        </w:rPr>
        <w:t xml:space="preserve"> осуществляет руководство деятельностью </w:t>
      </w:r>
      <w:r w:rsidR="00A86716">
        <w:rPr>
          <w:rFonts w:ascii="Times New Roman" w:hAnsi="Times New Roman" w:cs="Times New Roman"/>
          <w:sz w:val="28"/>
          <w:szCs w:val="26"/>
        </w:rPr>
        <w:t>жюри</w:t>
      </w:r>
      <w:r w:rsidRPr="00FB3677">
        <w:rPr>
          <w:rFonts w:ascii="Times New Roman" w:hAnsi="Times New Roman" w:cs="Times New Roman"/>
          <w:sz w:val="28"/>
          <w:szCs w:val="26"/>
        </w:rPr>
        <w:t xml:space="preserve">, утверждает ее решение. При отсутствии председателя </w:t>
      </w:r>
      <w:r w:rsidR="00A86716">
        <w:rPr>
          <w:rFonts w:ascii="Times New Roman" w:hAnsi="Times New Roman" w:cs="Times New Roman"/>
          <w:sz w:val="28"/>
          <w:szCs w:val="26"/>
        </w:rPr>
        <w:t>жюри</w:t>
      </w:r>
      <w:r w:rsidRPr="00FB3677">
        <w:rPr>
          <w:rFonts w:ascii="Times New Roman" w:hAnsi="Times New Roman" w:cs="Times New Roman"/>
          <w:sz w:val="28"/>
          <w:szCs w:val="26"/>
        </w:rPr>
        <w:t xml:space="preserve"> его функции исполняет заместитель председателя </w:t>
      </w:r>
      <w:r w:rsidR="00A86716">
        <w:rPr>
          <w:rFonts w:ascii="Times New Roman" w:hAnsi="Times New Roman" w:cs="Times New Roman"/>
          <w:sz w:val="28"/>
          <w:szCs w:val="26"/>
        </w:rPr>
        <w:t>жюри</w:t>
      </w:r>
      <w:r w:rsidRPr="00FB3677">
        <w:rPr>
          <w:rFonts w:ascii="Times New Roman" w:hAnsi="Times New Roman" w:cs="Times New Roman"/>
          <w:sz w:val="28"/>
          <w:szCs w:val="26"/>
        </w:rPr>
        <w:t>.</w:t>
      </w:r>
    </w:p>
    <w:p w:rsidR="000978B8" w:rsidRDefault="00FB3677" w:rsidP="00FB3677">
      <w:pPr>
        <w:spacing w:after="0" w:line="288" w:lineRule="auto"/>
        <w:ind w:firstLine="709"/>
        <w:contextualSpacing/>
        <w:jc w:val="both"/>
        <w:rPr>
          <w:rFonts w:ascii="Times New Roman" w:hAnsi="Times New Roman" w:cs="Times New Roman"/>
          <w:sz w:val="28"/>
          <w:szCs w:val="26"/>
        </w:rPr>
      </w:pPr>
      <w:r w:rsidRPr="00FB3677">
        <w:rPr>
          <w:rFonts w:ascii="Times New Roman" w:hAnsi="Times New Roman" w:cs="Times New Roman"/>
          <w:sz w:val="28"/>
          <w:szCs w:val="26"/>
        </w:rPr>
        <w:t xml:space="preserve">Секретарь </w:t>
      </w:r>
      <w:r w:rsidR="00A86716">
        <w:rPr>
          <w:rFonts w:ascii="Times New Roman" w:hAnsi="Times New Roman" w:cs="Times New Roman"/>
          <w:sz w:val="28"/>
          <w:szCs w:val="26"/>
        </w:rPr>
        <w:t>жюри</w:t>
      </w:r>
      <w:r w:rsidRPr="00FB3677">
        <w:rPr>
          <w:rFonts w:ascii="Times New Roman" w:hAnsi="Times New Roman" w:cs="Times New Roman"/>
          <w:sz w:val="28"/>
          <w:szCs w:val="26"/>
        </w:rPr>
        <w:t xml:space="preserve"> по поручению председателя </w:t>
      </w:r>
      <w:r w:rsidR="00A86716">
        <w:rPr>
          <w:rFonts w:ascii="Times New Roman" w:hAnsi="Times New Roman" w:cs="Times New Roman"/>
          <w:sz w:val="28"/>
          <w:szCs w:val="26"/>
        </w:rPr>
        <w:t>жюри</w:t>
      </w:r>
      <w:r w:rsidRPr="00FB3677">
        <w:rPr>
          <w:rFonts w:ascii="Times New Roman" w:hAnsi="Times New Roman" w:cs="Times New Roman"/>
          <w:sz w:val="28"/>
          <w:szCs w:val="26"/>
        </w:rPr>
        <w:t xml:space="preserve"> осуществляет функции по организации подготовки заседания </w:t>
      </w:r>
      <w:r w:rsidR="00A86716">
        <w:rPr>
          <w:rFonts w:ascii="Times New Roman" w:hAnsi="Times New Roman" w:cs="Times New Roman"/>
          <w:sz w:val="28"/>
          <w:szCs w:val="26"/>
        </w:rPr>
        <w:t>жюри</w:t>
      </w:r>
      <w:r w:rsidRPr="00FB3677">
        <w:rPr>
          <w:rFonts w:ascii="Times New Roman" w:hAnsi="Times New Roman" w:cs="Times New Roman"/>
          <w:sz w:val="28"/>
          <w:szCs w:val="26"/>
        </w:rPr>
        <w:t>.</w:t>
      </w:r>
    </w:p>
    <w:p w:rsidR="00FB3677" w:rsidRPr="00FB3677" w:rsidRDefault="00FB3677" w:rsidP="00FB3677">
      <w:pPr>
        <w:spacing w:after="0" w:line="288" w:lineRule="auto"/>
        <w:ind w:firstLine="709"/>
        <w:jc w:val="both"/>
        <w:rPr>
          <w:rFonts w:ascii="Times New Roman" w:hAnsi="Times New Roman" w:cs="Times New Roman"/>
          <w:sz w:val="28"/>
          <w:szCs w:val="26"/>
        </w:rPr>
      </w:pPr>
      <w:r w:rsidRPr="00FB3677">
        <w:rPr>
          <w:rFonts w:ascii="Times New Roman" w:hAnsi="Times New Roman" w:cs="Times New Roman"/>
          <w:sz w:val="28"/>
          <w:szCs w:val="28"/>
        </w:rPr>
        <w:t xml:space="preserve">4.2. </w:t>
      </w:r>
      <w:r w:rsidR="00A86716">
        <w:rPr>
          <w:rFonts w:ascii="Times New Roman" w:hAnsi="Times New Roman" w:cs="Times New Roman"/>
          <w:sz w:val="28"/>
          <w:szCs w:val="28"/>
        </w:rPr>
        <w:t>Жюри</w:t>
      </w:r>
      <w:r w:rsidRPr="00FB3677">
        <w:rPr>
          <w:rFonts w:ascii="Times New Roman" w:hAnsi="Times New Roman" w:cs="Times New Roman"/>
          <w:sz w:val="28"/>
          <w:szCs w:val="28"/>
        </w:rPr>
        <w:t>:</w:t>
      </w:r>
      <w:r w:rsidRPr="00FB3677">
        <w:rPr>
          <w:rFonts w:ascii="Times New Roman" w:hAnsi="Times New Roman" w:cs="Times New Roman"/>
          <w:sz w:val="28"/>
          <w:szCs w:val="26"/>
        </w:rPr>
        <w:t xml:space="preserve"> </w:t>
      </w:r>
    </w:p>
    <w:p w:rsidR="001B617E" w:rsidRDefault="001B617E" w:rsidP="001B617E">
      <w:pPr>
        <w:pStyle w:val="a3"/>
        <w:numPr>
          <w:ilvl w:val="0"/>
          <w:numId w:val="8"/>
        </w:numPr>
        <w:spacing w:after="0" w:line="288" w:lineRule="auto"/>
        <w:ind w:left="0" w:firstLine="0"/>
        <w:jc w:val="both"/>
        <w:rPr>
          <w:rFonts w:ascii="Times New Roman" w:hAnsi="Times New Roman" w:cs="Times New Roman"/>
          <w:sz w:val="28"/>
          <w:szCs w:val="26"/>
        </w:rPr>
      </w:pPr>
      <w:r>
        <w:rPr>
          <w:rFonts w:ascii="Times New Roman" w:hAnsi="Times New Roman" w:cs="Times New Roman"/>
          <w:sz w:val="28"/>
          <w:szCs w:val="26"/>
        </w:rPr>
        <w:t>Рассматривает допущенные к участию в Конкурсе з</w:t>
      </w:r>
      <w:r w:rsidR="005871DA">
        <w:rPr>
          <w:rFonts w:ascii="Times New Roman" w:hAnsi="Times New Roman" w:cs="Times New Roman"/>
          <w:sz w:val="28"/>
          <w:szCs w:val="26"/>
        </w:rPr>
        <w:t>а</w:t>
      </w:r>
      <w:r>
        <w:rPr>
          <w:rFonts w:ascii="Times New Roman" w:hAnsi="Times New Roman" w:cs="Times New Roman"/>
          <w:sz w:val="28"/>
          <w:szCs w:val="26"/>
        </w:rPr>
        <w:t>явки</w:t>
      </w:r>
      <w:r w:rsidR="00FB3677" w:rsidRPr="009A0231">
        <w:rPr>
          <w:rFonts w:ascii="Times New Roman" w:hAnsi="Times New Roman" w:cs="Times New Roman"/>
          <w:sz w:val="28"/>
          <w:szCs w:val="26"/>
        </w:rPr>
        <w:t xml:space="preserve">; </w:t>
      </w:r>
    </w:p>
    <w:p w:rsidR="001B617E" w:rsidRDefault="001B617E" w:rsidP="001B617E">
      <w:pPr>
        <w:pStyle w:val="a3"/>
        <w:numPr>
          <w:ilvl w:val="0"/>
          <w:numId w:val="8"/>
        </w:numPr>
        <w:spacing w:after="0" w:line="288" w:lineRule="auto"/>
        <w:ind w:left="0" w:firstLine="0"/>
        <w:jc w:val="both"/>
        <w:rPr>
          <w:rFonts w:ascii="Times New Roman" w:hAnsi="Times New Roman" w:cs="Times New Roman"/>
          <w:sz w:val="28"/>
          <w:szCs w:val="26"/>
        </w:rPr>
      </w:pPr>
      <w:r>
        <w:rPr>
          <w:rFonts w:ascii="Times New Roman" w:hAnsi="Times New Roman" w:cs="Times New Roman"/>
          <w:sz w:val="28"/>
          <w:szCs w:val="26"/>
        </w:rPr>
        <w:t>Оценивает заявки в соответствии с критериями, установленными настоящим Положением</w:t>
      </w:r>
    </w:p>
    <w:p w:rsidR="00FB3677" w:rsidRPr="001B617E" w:rsidRDefault="001B617E" w:rsidP="001B617E">
      <w:pPr>
        <w:pStyle w:val="a3"/>
        <w:numPr>
          <w:ilvl w:val="0"/>
          <w:numId w:val="8"/>
        </w:numPr>
        <w:spacing w:after="0" w:line="288" w:lineRule="auto"/>
        <w:ind w:left="0" w:firstLine="0"/>
        <w:jc w:val="both"/>
        <w:rPr>
          <w:rFonts w:ascii="Times New Roman" w:hAnsi="Times New Roman" w:cs="Times New Roman"/>
          <w:sz w:val="28"/>
          <w:szCs w:val="26"/>
        </w:rPr>
      </w:pPr>
      <w:r>
        <w:rPr>
          <w:rFonts w:ascii="Times New Roman" w:hAnsi="Times New Roman" w:cs="Times New Roman"/>
          <w:sz w:val="28"/>
          <w:szCs w:val="26"/>
        </w:rPr>
        <w:lastRenderedPageBreak/>
        <w:t>Определяет победителей Конкурса</w:t>
      </w:r>
      <w:r w:rsidR="00FB3677" w:rsidRPr="001B617E">
        <w:rPr>
          <w:rFonts w:ascii="Times New Roman" w:hAnsi="Times New Roman" w:cs="Times New Roman"/>
          <w:sz w:val="28"/>
          <w:szCs w:val="26"/>
        </w:rPr>
        <w:t xml:space="preserve">. </w:t>
      </w:r>
    </w:p>
    <w:p w:rsidR="00FB3677" w:rsidRDefault="00FB3677" w:rsidP="00FB3677">
      <w:pPr>
        <w:widowControl w:val="0"/>
        <w:tabs>
          <w:tab w:val="left" w:pos="0"/>
          <w:tab w:val="left" w:pos="1276"/>
        </w:tabs>
        <w:autoSpaceDE w:val="0"/>
        <w:autoSpaceDN w:val="0"/>
        <w:adjustRightInd w:val="0"/>
        <w:spacing w:after="0" w:line="288" w:lineRule="auto"/>
        <w:ind w:firstLine="709"/>
        <w:contextualSpacing/>
        <w:jc w:val="both"/>
        <w:rPr>
          <w:rFonts w:ascii="Times New Roman" w:hAnsi="Times New Roman" w:cs="Times New Roman"/>
          <w:sz w:val="28"/>
          <w:szCs w:val="26"/>
        </w:rPr>
      </w:pPr>
    </w:p>
    <w:p w:rsidR="00FB3677" w:rsidRDefault="00FB3677" w:rsidP="00FB3677">
      <w:pPr>
        <w:widowControl w:val="0"/>
        <w:tabs>
          <w:tab w:val="left" w:pos="0"/>
          <w:tab w:val="left" w:pos="1276"/>
        </w:tabs>
        <w:autoSpaceDE w:val="0"/>
        <w:autoSpaceDN w:val="0"/>
        <w:adjustRightInd w:val="0"/>
        <w:spacing w:after="0" w:line="288" w:lineRule="auto"/>
        <w:ind w:firstLine="709"/>
        <w:contextualSpacing/>
        <w:jc w:val="center"/>
        <w:rPr>
          <w:rFonts w:ascii="Times New Roman" w:hAnsi="Times New Roman" w:cs="Times New Roman"/>
          <w:b/>
          <w:sz w:val="28"/>
          <w:szCs w:val="26"/>
        </w:rPr>
      </w:pPr>
      <w:r w:rsidRPr="00FB3677">
        <w:rPr>
          <w:rFonts w:ascii="Times New Roman" w:hAnsi="Times New Roman" w:cs="Times New Roman"/>
          <w:b/>
          <w:sz w:val="28"/>
          <w:szCs w:val="26"/>
        </w:rPr>
        <w:t>5.Порядок оценки заявок и определения победителей Конкурса</w:t>
      </w:r>
    </w:p>
    <w:p w:rsidR="00DA3E34" w:rsidRPr="00FB3677" w:rsidRDefault="00DA3E34" w:rsidP="00FB3677">
      <w:pPr>
        <w:widowControl w:val="0"/>
        <w:tabs>
          <w:tab w:val="left" w:pos="0"/>
          <w:tab w:val="left" w:pos="1276"/>
        </w:tabs>
        <w:autoSpaceDE w:val="0"/>
        <w:autoSpaceDN w:val="0"/>
        <w:adjustRightInd w:val="0"/>
        <w:spacing w:after="0" w:line="288" w:lineRule="auto"/>
        <w:ind w:firstLine="709"/>
        <w:contextualSpacing/>
        <w:jc w:val="center"/>
        <w:rPr>
          <w:rFonts w:ascii="Times New Roman" w:hAnsi="Times New Roman" w:cs="Times New Roman"/>
          <w:b/>
          <w:sz w:val="28"/>
          <w:szCs w:val="26"/>
        </w:rPr>
      </w:pPr>
    </w:p>
    <w:p w:rsidR="00FB3677" w:rsidRPr="009A0231" w:rsidRDefault="00FB3677" w:rsidP="00FB3677">
      <w:pPr>
        <w:widowControl w:val="0"/>
        <w:tabs>
          <w:tab w:val="left" w:pos="0"/>
          <w:tab w:val="left" w:pos="1276"/>
        </w:tabs>
        <w:autoSpaceDE w:val="0"/>
        <w:autoSpaceDN w:val="0"/>
        <w:adjustRightInd w:val="0"/>
        <w:spacing w:after="0" w:line="288" w:lineRule="auto"/>
        <w:ind w:firstLine="709"/>
        <w:contextualSpacing/>
        <w:jc w:val="both"/>
        <w:rPr>
          <w:rFonts w:ascii="Times New Roman" w:eastAsia="Times New Roman" w:hAnsi="Times New Roman" w:cs="Times New Roman"/>
          <w:sz w:val="28"/>
          <w:szCs w:val="28"/>
        </w:rPr>
      </w:pPr>
      <w:r>
        <w:rPr>
          <w:rFonts w:ascii="Times New Roman" w:hAnsi="Times New Roman" w:cs="Times New Roman"/>
          <w:sz w:val="28"/>
          <w:szCs w:val="26"/>
        </w:rPr>
        <w:t>5.1.</w:t>
      </w:r>
      <w:r>
        <w:rPr>
          <w:rFonts w:ascii="Times New Roman" w:hAnsi="Times New Roman" w:cs="Times New Roman"/>
          <w:b/>
          <w:sz w:val="28"/>
          <w:szCs w:val="26"/>
        </w:rPr>
        <w:t xml:space="preserve"> </w:t>
      </w:r>
      <w:r w:rsidRPr="009A0231">
        <w:rPr>
          <w:rFonts w:ascii="Times New Roman" w:hAnsi="Times New Roman" w:cs="Times New Roman"/>
          <w:sz w:val="28"/>
          <w:szCs w:val="26"/>
        </w:rPr>
        <w:t xml:space="preserve">Критерии </w:t>
      </w:r>
      <w:r>
        <w:rPr>
          <w:rFonts w:ascii="Times New Roman" w:hAnsi="Times New Roman" w:cs="Times New Roman"/>
          <w:sz w:val="28"/>
          <w:szCs w:val="26"/>
        </w:rPr>
        <w:t xml:space="preserve">отбора участников гранта первого этапа в </w:t>
      </w:r>
      <w:r w:rsidRPr="009A0231">
        <w:rPr>
          <w:rFonts w:ascii="Times New Roman" w:hAnsi="Times New Roman" w:cs="Times New Roman"/>
          <w:sz w:val="28"/>
          <w:szCs w:val="26"/>
        </w:rPr>
        <w:t>номинации «Педагогический старт»:</w:t>
      </w:r>
      <w:r w:rsidRPr="009A0231">
        <w:rPr>
          <w:rFonts w:ascii="Times New Roman" w:eastAsia="Times New Roman" w:hAnsi="Times New Roman" w:cs="Times New Roman"/>
          <w:sz w:val="28"/>
          <w:szCs w:val="28"/>
        </w:rPr>
        <w:t xml:space="preserve"> </w:t>
      </w:r>
    </w:p>
    <w:p w:rsidR="00FB3677" w:rsidRPr="009A0231" w:rsidRDefault="00FB3677" w:rsidP="00FB3677">
      <w:pPr>
        <w:pStyle w:val="a3"/>
        <w:numPr>
          <w:ilvl w:val="0"/>
          <w:numId w:val="10"/>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 xml:space="preserve">актуальность выбранной проблемы; </w:t>
      </w:r>
    </w:p>
    <w:p w:rsidR="00FB3677" w:rsidRPr="009A0231" w:rsidRDefault="00FB3677" w:rsidP="00FB3677">
      <w:pPr>
        <w:pStyle w:val="a3"/>
        <w:numPr>
          <w:ilvl w:val="0"/>
          <w:numId w:val="10"/>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 xml:space="preserve">востребованность проекта; </w:t>
      </w:r>
    </w:p>
    <w:p w:rsidR="00FB3677" w:rsidRPr="009A0231" w:rsidRDefault="00FB3677" w:rsidP="00FB3677">
      <w:pPr>
        <w:pStyle w:val="a3"/>
        <w:numPr>
          <w:ilvl w:val="0"/>
          <w:numId w:val="10"/>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оригинальность идеи;</w:t>
      </w:r>
    </w:p>
    <w:p w:rsidR="00FB3677" w:rsidRPr="009A0231" w:rsidRDefault="00FB3677" w:rsidP="00FB3677">
      <w:pPr>
        <w:pStyle w:val="a3"/>
        <w:numPr>
          <w:ilvl w:val="0"/>
          <w:numId w:val="10"/>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степень реализуемости;</w:t>
      </w:r>
    </w:p>
    <w:p w:rsidR="00FB3677" w:rsidRPr="009A0231" w:rsidRDefault="00FB3677" w:rsidP="00FB3677">
      <w:pPr>
        <w:pStyle w:val="a3"/>
        <w:numPr>
          <w:ilvl w:val="0"/>
          <w:numId w:val="10"/>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соответствие мероприятий в рамках реализации проекта целям, задачам и ожидаемым результатам проекта;</w:t>
      </w:r>
    </w:p>
    <w:p w:rsidR="00FB3677" w:rsidRPr="009A0231" w:rsidRDefault="00FB3677" w:rsidP="00FB3677">
      <w:pPr>
        <w:pStyle w:val="a3"/>
        <w:numPr>
          <w:ilvl w:val="0"/>
          <w:numId w:val="10"/>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обоснованность планируемых расходов на реализацию;</w:t>
      </w:r>
    </w:p>
    <w:p w:rsidR="00FB3677" w:rsidRPr="009A0231" w:rsidRDefault="00FB3677" w:rsidP="00FB3677">
      <w:pPr>
        <w:pStyle w:val="a3"/>
        <w:numPr>
          <w:ilvl w:val="0"/>
          <w:numId w:val="10"/>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ожидаемый социально-педагогический эффект от реализации проекта.</w:t>
      </w:r>
    </w:p>
    <w:p w:rsidR="00FB3677" w:rsidRPr="009A0231" w:rsidRDefault="00FB3677" w:rsidP="00FB3677">
      <w:pPr>
        <w:spacing w:after="0" w:line="288" w:lineRule="auto"/>
        <w:ind w:firstLine="709"/>
        <w:contextualSpacing/>
        <w:jc w:val="both"/>
        <w:rPr>
          <w:rFonts w:ascii="Times New Roman" w:hAnsi="Times New Roman" w:cs="Times New Roman"/>
          <w:sz w:val="28"/>
          <w:szCs w:val="26"/>
        </w:rPr>
      </w:pPr>
      <w:r w:rsidRPr="009A0231">
        <w:rPr>
          <w:rFonts w:ascii="Times New Roman" w:hAnsi="Times New Roman" w:cs="Times New Roman"/>
          <w:sz w:val="28"/>
          <w:szCs w:val="26"/>
        </w:rPr>
        <w:t xml:space="preserve">Критерии </w:t>
      </w:r>
      <w:r>
        <w:rPr>
          <w:rFonts w:ascii="Times New Roman" w:hAnsi="Times New Roman" w:cs="Times New Roman"/>
          <w:sz w:val="28"/>
          <w:szCs w:val="26"/>
        </w:rPr>
        <w:t xml:space="preserve">отбора участников гранта первого этапа в </w:t>
      </w:r>
      <w:r w:rsidRPr="009A0231">
        <w:rPr>
          <w:rFonts w:ascii="Times New Roman" w:hAnsi="Times New Roman" w:cs="Times New Roman"/>
          <w:sz w:val="28"/>
          <w:szCs w:val="26"/>
        </w:rPr>
        <w:t>номинации «Педагогический драйвер»:</w:t>
      </w:r>
    </w:p>
    <w:p w:rsidR="00FB3677" w:rsidRPr="009A0231" w:rsidRDefault="00FB3677" w:rsidP="00FB3677">
      <w:pPr>
        <w:pStyle w:val="a3"/>
        <w:numPr>
          <w:ilvl w:val="0"/>
          <w:numId w:val="11"/>
        </w:numPr>
        <w:spacing w:after="0" w:line="288" w:lineRule="auto"/>
        <w:jc w:val="both"/>
        <w:rPr>
          <w:rFonts w:ascii="Times New Roman" w:hAnsi="Times New Roman" w:cs="Times New Roman"/>
          <w:sz w:val="28"/>
          <w:szCs w:val="26"/>
        </w:rPr>
      </w:pPr>
      <w:r w:rsidRPr="009A0231">
        <w:rPr>
          <w:rFonts w:ascii="Times New Roman" w:hAnsi="Times New Roman" w:cs="Times New Roman"/>
          <w:sz w:val="28"/>
          <w:szCs w:val="26"/>
        </w:rPr>
        <w:t>предметное содержание проекта;</w:t>
      </w:r>
    </w:p>
    <w:p w:rsidR="00FB3677" w:rsidRPr="009A0231" w:rsidRDefault="00FB3677" w:rsidP="00FB3677">
      <w:pPr>
        <w:pStyle w:val="a3"/>
        <w:numPr>
          <w:ilvl w:val="0"/>
          <w:numId w:val="11"/>
        </w:numPr>
        <w:spacing w:after="0" w:line="288" w:lineRule="auto"/>
        <w:jc w:val="both"/>
        <w:rPr>
          <w:rFonts w:ascii="Times New Roman" w:hAnsi="Times New Roman" w:cs="Times New Roman"/>
          <w:sz w:val="28"/>
          <w:szCs w:val="26"/>
        </w:rPr>
      </w:pPr>
      <w:r w:rsidRPr="009A0231">
        <w:rPr>
          <w:rFonts w:ascii="Times New Roman" w:hAnsi="Times New Roman" w:cs="Times New Roman"/>
          <w:sz w:val="28"/>
          <w:szCs w:val="26"/>
        </w:rPr>
        <w:t>целостность системы работы;</w:t>
      </w:r>
    </w:p>
    <w:p w:rsidR="00FB3677" w:rsidRPr="009A0231" w:rsidRDefault="00FB3677" w:rsidP="00FB3677">
      <w:pPr>
        <w:pStyle w:val="a3"/>
        <w:numPr>
          <w:ilvl w:val="0"/>
          <w:numId w:val="11"/>
        </w:numPr>
        <w:spacing w:after="0" w:line="288" w:lineRule="auto"/>
        <w:jc w:val="both"/>
        <w:rPr>
          <w:rFonts w:ascii="Times New Roman" w:hAnsi="Times New Roman" w:cs="Times New Roman"/>
          <w:sz w:val="28"/>
          <w:szCs w:val="26"/>
        </w:rPr>
      </w:pPr>
      <w:r w:rsidRPr="009A0231">
        <w:rPr>
          <w:rFonts w:ascii="Times New Roman" w:hAnsi="Times New Roman" w:cs="Times New Roman"/>
          <w:sz w:val="28"/>
          <w:szCs w:val="26"/>
        </w:rPr>
        <w:t>новизна и оригинальность проектного решения;</w:t>
      </w:r>
    </w:p>
    <w:p w:rsidR="00FB3677" w:rsidRPr="009A0231" w:rsidRDefault="00FB3677" w:rsidP="00FB3677">
      <w:pPr>
        <w:pStyle w:val="a3"/>
        <w:numPr>
          <w:ilvl w:val="0"/>
          <w:numId w:val="11"/>
        </w:numPr>
        <w:spacing w:after="0" w:line="288" w:lineRule="auto"/>
        <w:jc w:val="both"/>
        <w:rPr>
          <w:rFonts w:ascii="Times New Roman" w:hAnsi="Times New Roman" w:cs="Times New Roman"/>
          <w:sz w:val="28"/>
          <w:szCs w:val="26"/>
        </w:rPr>
      </w:pPr>
      <w:r w:rsidRPr="009A0231">
        <w:rPr>
          <w:rFonts w:ascii="Times New Roman" w:hAnsi="Times New Roman" w:cs="Times New Roman"/>
          <w:color w:val="000000" w:themeColor="text1"/>
          <w:sz w:val="28"/>
          <w:szCs w:val="26"/>
        </w:rPr>
        <w:t>прикладная</w:t>
      </w:r>
      <w:r w:rsidRPr="009A0231">
        <w:rPr>
          <w:rFonts w:ascii="Times New Roman" w:hAnsi="Times New Roman" w:cs="Times New Roman"/>
          <w:sz w:val="28"/>
          <w:szCs w:val="26"/>
        </w:rPr>
        <w:t xml:space="preserve"> направленность проекта;</w:t>
      </w:r>
    </w:p>
    <w:p w:rsidR="00FB3677" w:rsidRPr="009A0231" w:rsidRDefault="00FB3677" w:rsidP="00FB3677">
      <w:pPr>
        <w:pStyle w:val="a3"/>
        <w:numPr>
          <w:ilvl w:val="0"/>
          <w:numId w:val="11"/>
        </w:numPr>
        <w:spacing w:after="0" w:line="288" w:lineRule="auto"/>
        <w:jc w:val="both"/>
        <w:rPr>
          <w:rFonts w:ascii="Times New Roman" w:hAnsi="Times New Roman" w:cs="Times New Roman"/>
          <w:sz w:val="28"/>
          <w:szCs w:val="26"/>
        </w:rPr>
      </w:pPr>
      <w:r w:rsidRPr="009A0231">
        <w:rPr>
          <w:rFonts w:ascii="Times New Roman" w:hAnsi="Times New Roman" w:cs="Times New Roman"/>
          <w:sz w:val="28"/>
          <w:szCs w:val="26"/>
        </w:rPr>
        <w:t>возможность тиражирования проекта в других школах;</w:t>
      </w:r>
    </w:p>
    <w:p w:rsidR="00FB3677" w:rsidRPr="009A0231" w:rsidRDefault="00FB3677" w:rsidP="00FB3677">
      <w:pPr>
        <w:pStyle w:val="a3"/>
        <w:numPr>
          <w:ilvl w:val="0"/>
          <w:numId w:val="11"/>
        </w:numPr>
        <w:spacing w:after="0" w:line="288" w:lineRule="auto"/>
        <w:jc w:val="both"/>
        <w:rPr>
          <w:rFonts w:ascii="Times New Roman" w:hAnsi="Times New Roman" w:cs="Times New Roman"/>
          <w:sz w:val="28"/>
          <w:szCs w:val="26"/>
        </w:rPr>
      </w:pPr>
      <w:r w:rsidRPr="009A0231">
        <w:rPr>
          <w:rFonts w:ascii="Times New Roman" w:hAnsi="Times New Roman" w:cs="Times New Roman"/>
          <w:sz w:val="28"/>
          <w:szCs w:val="26"/>
        </w:rPr>
        <w:t>организационная культура.</w:t>
      </w:r>
    </w:p>
    <w:p w:rsidR="00FB3677" w:rsidRPr="009A0231" w:rsidRDefault="00FB3677" w:rsidP="00FB3677">
      <w:pPr>
        <w:spacing w:after="0" w:line="288" w:lineRule="auto"/>
        <w:ind w:firstLine="709"/>
        <w:contextualSpacing/>
        <w:jc w:val="both"/>
        <w:rPr>
          <w:rFonts w:ascii="Times New Roman" w:hAnsi="Times New Roman" w:cs="Times New Roman"/>
          <w:sz w:val="28"/>
          <w:szCs w:val="26"/>
        </w:rPr>
      </w:pPr>
      <w:r w:rsidRPr="009A0231">
        <w:rPr>
          <w:rFonts w:ascii="Times New Roman" w:eastAsia="Times New Roman" w:hAnsi="Times New Roman" w:cs="Times New Roman"/>
          <w:sz w:val="28"/>
          <w:szCs w:val="28"/>
        </w:rPr>
        <w:t>Каждый критерий во всех номинациях оценивается по 3-х балльной системе, где оценка 3 – критерий выражен в полной мере, 2 – критерий выражен частично, 1 – критерий выражен незначительно, 0 – критерий не выражен.</w:t>
      </w:r>
    </w:p>
    <w:p w:rsidR="00FB3677" w:rsidRPr="009A0231" w:rsidRDefault="00A6778F" w:rsidP="00FB3677">
      <w:pPr>
        <w:spacing w:after="0" w:line="288" w:lineRule="auto"/>
        <w:ind w:firstLine="709"/>
        <w:contextualSpacing/>
        <w:jc w:val="both"/>
        <w:rPr>
          <w:rFonts w:ascii="Times New Roman" w:hAnsi="Times New Roman" w:cs="Times New Roman"/>
          <w:sz w:val="28"/>
          <w:szCs w:val="26"/>
        </w:rPr>
      </w:pPr>
      <w:r>
        <w:rPr>
          <w:rFonts w:ascii="Times New Roman" w:hAnsi="Times New Roman" w:cs="Times New Roman"/>
          <w:sz w:val="28"/>
          <w:szCs w:val="26"/>
        </w:rPr>
        <w:t xml:space="preserve">5.2. </w:t>
      </w:r>
      <w:r w:rsidR="00FB3677" w:rsidRPr="009A0231">
        <w:rPr>
          <w:rFonts w:ascii="Times New Roman" w:hAnsi="Times New Roman" w:cs="Times New Roman"/>
          <w:sz w:val="28"/>
          <w:szCs w:val="26"/>
        </w:rPr>
        <w:t>В номинации «Педагогический старт» к участию в очном этапе допускаются от 30% до 70% от общего числа конкурсантов, при условии получения более 60% от максимального количества баллов по результатам заочного этапа Конкурса.</w:t>
      </w:r>
    </w:p>
    <w:p w:rsidR="00FB3677" w:rsidRPr="009A0231" w:rsidRDefault="00FB3677" w:rsidP="00FB3677">
      <w:pPr>
        <w:spacing w:after="0" w:line="288" w:lineRule="auto"/>
        <w:ind w:firstLine="709"/>
        <w:contextualSpacing/>
        <w:jc w:val="both"/>
        <w:rPr>
          <w:rFonts w:ascii="Times New Roman" w:hAnsi="Times New Roman" w:cs="Times New Roman"/>
          <w:sz w:val="28"/>
          <w:szCs w:val="26"/>
        </w:rPr>
      </w:pPr>
      <w:r w:rsidRPr="009A0231">
        <w:rPr>
          <w:rFonts w:ascii="Times New Roman" w:hAnsi="Times New Roman" w:cs="Times New Roman"/>
          <w:sz w:val="28"/>
          <w:szCs w:val="26"/>
        </w:rPr>
        <w:t>В номинации «Педагогический драйвер» к участию в очном этапе допускается 4 конкурсанта, набравших наибольшее количество баллов в общем рейтинге своей номинации.</w:t>
      </w:r>
    </w:p>
    <w:p w:rsidR="00FB3677" w:rsidRPr="009A0231" w:rsidRDefault="00FB3677" w:rsidP="00FB3677">
      <w:pPr>
        <w:spacing w:after="0" w:line="288" w:lineRule="auto"/>
        <w:ind w:firstLine="709"/>
        <w:contextualSpacing/>
        <w:jc w:val="both"/>
        <w:rPr>
          <w:rFonts w:ascii="Times New Roman" w:hAnsi="Times New Roman" w:cs="Times New Roman"/>
          <w:sz w:val="28"/>
          <w:szCs w:val="26"/>
        </w:rPr>
      </w:pPr>
      <w:r>
        <w:rPr>
          <w:rFonts w:ascii="Times New Roman" w:hAnsi="Times New Roman" w:cs="Times New Roman"/>
          <w:sz w:val="28"/>
          <w:szCs w:val="26"/>
        </w:rPr>
        <w:t>5</w:t>
      </w:r>
      <w:r w:rsidR="00A6778F">
        <w:rPr>
          <w:rFonts w:ascii="Times New Roman" w:hAnsi="Times New Roman" w:cs="Times New Roman"/>
          <w:sz w:val="28"/>
          <w:szCs w:val="26"/>
        </w:rPr>
        <w:t>.3</w:t>
      </w:r>
      <w:r w:rsidRPr="009A0231">
        <w:rPr>
          <w:rFonts w:ascii="Times New Roman" w:hAnsi="Times New Roman" w:cs="Times New Roman"/>
          <w:sz w:val="28"/>
          <w:szCs w:val="26"/>
        </w:rPr>
        <w:t>.</w:t>
      </w:r>
      <w:r w:rsidR="00A6778F">
        <w:rPr>
          <w:rFonts w:ascii="Times New Roman" w:hAnsi="Times New Roman" w:cs="Times New Roman"/>
          <w:sz w:val="28"/>
          <w:szCs w:val="26"/>
        </w:rPr>
        <w:t xml:space="preserve"> Второй (очный) этап Конкурса проходит </w:t>
      </w:r>
      <w:r w:rsidR="00A6778F">
        <w:rPr>
          <w:rFonts w:ascii="Times New Roman" w:eastAsia="Times New Roman" w:hAnsi="Times New Roman" w:cs="Times New Roman"/>
          <w:sz w:val="28"/>
          <w:szCs w:val="28"/>
        </w:rPr>
        <w:t xml:space="preserve">с </w:t>
      </w:r>
      <w:r w:rsidR="00A6778F" w:rsidRPr="009A0231">
        <w:rPr>
          <w:rFonts w:ascii="Times New Roman" w:eastAsia="Times New Roman" w:hAnsi="Times New Roman" w:cs="Times New Roman"/>
          <w:sz w:val="28"/>
          <w:szCs w:val="28"/>
        </w:rPr>
        <w:t>11 по 20 сентября 2023 года</w:t>
      </w:r>
      <w:r w:rsidR="00A6778F">
        <w:rPr>
          <w:rFonts w:ascii="Times New Roman" w:hAnsi="Times New Roman" w:cs="Times New Roman"/>
          <w:sz w:val="28"/>
          <w:szCs w:val="26"/>
        </w:rPr>
        <w:t xml:space="preserve">. </w:t>
      </w:r>
      <w:r w:rsidRPr="009A0231">
        <w:rPr>
          <w:rFonts w:ascii="Times New Roman" w:hAnsi="Times New Roman" w:cs="Times New Roman"/>
          <w:sz w:val="28"/>
          <w:szCs w:val="26"/>
        </w:rPr>
        <w:t xml:space="preserve">В рамках очного этапа проводится защита проектов </w:t>
      </w:r>
      <w:r>
        <w:rPr>
          <w:rFonts w:ascii="Times New Roman" w:hAnsi="Times New Roman" w:cs="Times New Roman"/>
          <w:sz w:val="28"/>
          <w:szCs w:val="26"/>
        </w:rPr>
        <w:t>участниками Конкурса</w:t>
      </w:r>
      <w:r w:rsidRPr="009A0231">
        <w:rPr>
          <w:rFonts w:ascii="Times New Roman" w:hAnsi="Times New Roman" w:cs="Times New Roman"/>
          <w:sz w:val="28"/>
          <w:szCs w:val="26"/>
        </w:rPr>
        <w:t>.</w:t>
      </w:r>
    </w:p>
    <w:p w:rsidR="00FB3677" w:rsidRPr="009A0231" w:rsidRDefault="00FB3677" w:rsidP="00FB3677">
      <w:pPr>
        <w:spacing w:after="0" w:line="288" w:lineRule="auto"/>
        <w:ind w:firstLine="709"/>
        <w:contextualSpacing/>
        <w:jc w:val="both"/>
        <w:rPr>
          <w:rFonts w:ascii="Times New Roman" w:hAnsi="Times New Roman" w:cs="Times New Roman"/>
          <w:sz w:val="28"/>
          <w:szCs w:val="26"/>
        </w:rPr>
      </w:pPr>
      <w:r w:rsidRPr="009A0231">
        <w:rPr>
          <w:rFonts w:ascii="Times New Roman" w:hAnsi="Times New Roman" w:cs="Times New Roman"/>
          <w:sz w:val="28"/>
          <w:szCs w:val="26"/>
        </w:rPr>
        <w:t>В номинации «Педагогический старт» проект представляет обучающийся или группа обучающихся.</w:t>
      </w:r>
    </w:p>
    <w:p w:rsidR="00FB3677" w:rsidRPr="009A0231" w:rsidRDefault="00FB3677" w:rsidP="00FB3677">
      <w:pPr>
        <w:spacing w:after="0" w:line="288" w:lineRule="auto"/>
        <w:ind w:firstLine="709"/>
        <w:contextualSpacing/>
        <w:jc w:val="both"/>
        <w:rPr>
          <w:rFonts w:ascii="Times New Roman" w:hAnsi="Times New Roman" w:cs="Times New Roman"/>
          <w:sz w:val="28"/>
          <w:szCs w:val="26"/>
        </w:rPr>
      </w:pPr>
      <w:r w:rsidRPr="009A0231">
        <w:rPr>
          <w:rFonts w:ascii="Times New Roman" w:hAnsi="Times New Roman" w:cs="Times New Roman"/>
          <w:sz w:val="28"/>
          <w:szCs w:val="26"/>
        </w:rPr>
        <w:lastRenderedPageBreak/>
        <w:t xml:space="preserve"> В номинации «Педагогический </w:t>
      </w:r>
      <w:proofErr w:type="gramStart"/>
      <w:r w:rsidRPr="009A0231">
        <w:rPr>
          <w:rFonts w:ascii="Times New Roman" w:hAnsi="Times New Roman" w:cs="Times New Roman"/>
          <w:sz w:val="28"/>
          <w:szCs w:val="26"/>
        </w:rPr>
        <w:t>драйвер»  проект</w:t>
      </w:r>
      <w:proofErr w:type="gramEnd"/>
      <w:r w:rsidRPr="009A0231">
        <w:rPr>
          <w:rFonts w:ascii="Times New Roman" w:hAnsi="Times New Roman" w:cs="Times New Roman"/>
          <w:sz w:val="28"/>
          <w:szCs w:val="26"/>
        </w:rPr>
        <w:t xml:space="preserve"> представляет руководитель общеобразовательной организации. Допускается участие в защите проекта других членов коллектива общеобразовательной организации.  </w:t>
      </w:r>
    </w:p>
    <w:p w:rsidR="00FB3677" w:rsidRPr="009A0231" w:rsidRDefault="00FB3677" w:rsidP="00FB3677">
      <w:pPr>
        <w:spacing w:after="0" w:line="288" w:lineRule="auto"/>
        <w:ind w:firstLine="709"/>
        <w:contextualSpacing/>
        <w:jc w:val="both"/>
        <w:rPr>
          <w:rFonts w:ascii="Times New Roman" w:hAnsi="Times New Roman" w:cs="Times New Roman"/>
          <w:sz w:val="28"/>
          <w:szCs w:val="26"/>
        </w:rPr>
      </w:pPr>
      <w:r w:rsidRPr="009A0231">
        <w:rPr>
          <w:rFonts w:ascii="Times New Roman" w:hAnsi="Times New Roman" w:cs="Times New Roman"/>
          <w:sz w:val="28"/>
          <w:szCs w:val="26"/>
        </w:rPr>
        <w:t>Регламент выступлений – до 10 минут, на вопросы членов жюри и ответы не более 5 минут.</w:t>
      </w:r>
    </w:p>
    <w:p w:rsidR="00FB3677" w:rsidRPr="009A0231" w:rsidRDefault="00FB3677" w:rsidP="00FB3677">
      <w:pPr>
        <w:spacing w:after="0" w:line="288" w:lineRule="auto"/>
        <w:ind w:firstLine="709"/>
        <w:contextualSpacing/>
        <w:jc w:val="both"/>
        <w:rPr>
          <w:rFonts w:ascii="Times New Roman" w:hAnsi="Times New Roman" w:cs="Times New Roman"/>
          <w:sz w:val="28"/>
          <w:szCs w:val="26"/>
        </w:rPr>
      </w:pPr>
      <w:r>
        <w:rPr>
          <w:rFonts w:ascii="Times New Roman" w:hAnsi="Times New Roman" w:cs="Times New Roman"/>
          <w:sz w:val="28"/>
          <w:szCs w:val="26"/>
        </w:rPr>
        <w:t>5.</w:t>
      </w:r>
      <w:r w:rsidR="00DA3E34">
        <w:rPr>
          <w:rFonts w:ascii="Times New Roman" w:hAnsi="Times New Roman" w:cs="Times New Roman"/>
          <w:sz w:val="28"/>
          <w:szCs w:val="26"/>
        </w:rPr>
        <w:t>4</w:t>
      </w:r>
      <w:r>
        <w:rPr>
          <w:rFonts w:ascii="Times New Roman" w:hAnsi="Times New Roman" w:cs="Times New Roman"/>
          <w:sz w:val="28"/>
          <w:szCs w:val="26"/>
        </w:rPr>
        <w:t xml:space="preserve">. </w:t>
      </w:r>
      <w:r w:rsidRPr="009A0231">
        <w:rPr>
          <w:rFonts w:ascii="Times New Roman" w:hAnsi="Times New Roman" w:cs="Times New Roman"/>
          <w:sz w:val="28"/>
          <w:szCs w:val="26"/>
        </w:rPr>
        <w:t>Критерии оценивания:</w:t>
      </w:r>
    </w:p>
    <w:p w:rsidR="00FB3677" w:rsidRPr="009A0231" w:rsidRDefault="00FB3677" w:rsidP="00DA3E34">
      <w:pPr>
        <w:pStyle w:val="a3"/>
        <w:numPr>
          <w:ilvl w:val="0"/>
          <w:numId w:val="12"/>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актуальность и востребованность проекта;</w:t>
      </w:r>
    </w:p>
    <w:p w:rsidR="00FB3677" w:rsidRPr="009A0231" w:rsidRDefault="00FB3677" w:rsidP="00DA3E34">
      <w:pPr>
        <w:pStyle w:val="a3"/>
        <w:numPr>
          <w:ilvl w:val="0"/>
          <w:numId w:val="12"/>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оригинальность идеи;</w:t>
      </w:r>
    </w:p>
    <w:p w:rsidR="00FB3677" w:rsidRPr="009A0231" w:rsidRDefault="00FB3677" w:rsidP="00DA3E34">
      <w:pPr>
        <w:pStyle w:val="a3"/>
        <w:numPr>
          <w:ilvl w:val="0"/>
          <w:numId w:val="12"/>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глубина и нестандартность суждений;</w:t>
      </w:r>
    </w:p>
    <w:p w:rsidR="00FB3677" w:rsidRPr="009A0231" w:rsidRDefault="00FB3677" w:rsidP="00DA3E34">
      <w:pPr>
        <w:pStyle w:val="a3"/>
        <w:numPr>
          <w:ilvl w:val="0"/>
          <w:numId w:val="12"/>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обоснованность и конструктивность предложений;</w:t>
      </w:r>
    </w:p>
    <w:p w:rsidR="00FB3677" w:rsidRPr="009A0231" w:rsidRDefault="00FB3677" w:rsidP="00DA3E34">
      <w:pPr>
        <w:pStyle w:val="a3"/>
        <w:numPr>
          <w:ilvl w:val="0"/>
          <w:numId w:val="12"/>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наличие ценностных ориентиров и личная позиция;</w:t>
      </w:r>
    </w:p>
    <w:p w:rsidR="00FB3677" w:rsidRPr="009A0231" w:rsidRDefault="00FB3677" w:rsidP="00DA3E34">
      <w:pPr>
        <w:pStyle w:val="a3"/>
        <w:numPr>
          <w:ilvl w:val="0"/>
          <w:numId w:val="12"/>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презентационная и коммуникативная культура;</w:t>
      </w:r>
    </w:p>
    <w:p w:rsidR="00FB3677" w:rsidRPr="009A0231" w:rsidRDefault="00FB3677" w:rsidP="00DA3E34">
      <w:pPr>
        <w:pStyle w:val="a3"/>
        <w:widowControl w:val="0"/>
        <w:numPr>
          <w:ilvl w:val="0"/>
          <w:numId w:val="12"/>
        </w:numPr>
        <w:tabs>
          <w:tab w:val="left" w:pos="0"/>
          <w:tab w:val="left" w:pos="1276"/>
        </w:tabs>
        <w:autoSpaceDE w:val="0"/>
        <w:autoSpaceDN w:val="0"/>
        <w:adjustRightInd w:val="0"/>
        <w:spacing w:after="0" w:line="288" w:lineRule="auto"/>
        <w:ind w:left="0" w:firstLine="0"/>
        <w:jc w:val="both"/>
        <w:rPr>
          <w:rFonts w:ascii="Times New Roman" w:eastAsia="Times New Roman" w:hAnsi="Times New Roman" w:cs="Times New Roman"/>
          <w:sz w:val="28"/>
          <w:szCs w:val="28"/>
        </w:rPr>
      </w:pPr>
      <w:r w:rsidRPr="009A0231">
        <w:rPr>
          <w:rFonts w:ascii="Times New Roman" w:eastAsia="Times New Roman" w:hAnsi="Times New Roman" w:cs="Times New Roman"/>
          <w:sz w:val="28"/>
          <w:szCs w:val="28"/>
        </w:rPr>
        <w:t>творческий подход к решению педагогических задач;</w:t>
      </w:r>
    </w:p>
    <w:p w:rsidR="00FB3677" w:rsidRPr="009A0231" w:rsidRDefault="00FB3677" w:rsidP="00DA3E34">
      <w:pPr>
        <w:pStyle w:val="a3"/>
        <w:numPr>
          <w:ilvl w:val="0"/>
          <w:numId w:val="12"/>
        </w:numPr>
        <w:spacing w:after="0" w:line="288" w:lineRule="auto"/>
        <w:ind w:left="0" w:firstLine="0"/>
        <w:jc w:val="both"/>
        <w:rPr>
          <w:rFonts w:ascii="Times New Roman" w:hAnsi="Times New Roman" w:cs="Times New Roman"/>
          <w:sz w:val="28"/>
          <w:szCs w:val="26"/>
        </w:rPr>
      </w:pPr>
      <w:proofErr w:type="spellStart"/>
      <w:r w:rsidRPr="009A0231">
        <w:rPr>
          <w:rFonts w:ascii="Times New Roman" w:hAnsi="Times New Roman" w:cs="Times New Roman"/>
          <w:sz w:val="28"/>
          <w:szCs w:val="26"/>
        </w:rPr>
        <w:t>воспроизводимость</w:t>
      </w:r>
      <w:proofErr w:type="spellEnd"/>
      <w:r w:rsidRPr="009A0231">
        <w:rPr>
          <w:rFonts w:ascii="Times New Roman" w:hAnsi="Times New Roman" w:cs="Times New Roman"/>
          <w:sz w:val="28"/>
          <w:szCs w:val="26"/>
        </w:rPr>
        <w:t xml:space="preserve"> в практике общеобразовательных организаций;</w:t>
      </w:r>
    </w:p>
    <w:p w:rsidR="00FB3677" w:rsidRPr="009A0231" w:rsidRDefault="00FB3677" w:rsidP="00DA3E34">
      <w:pPr>
        <w:pStyle w:val="a3"/>
        <w:numPr>
          <w:ilvl w:val="0"/>
          <w:numId w:val="13"/>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качество презентационных материалов</w:t>
      </w:r>
    </w:p>
    <w:p w:rsidR="00FB3677" w:rsidRPr="009A0231" w:rsidRDefault="00FB3677" w:rsidP="00DA3E34">
      <w:pPr>
        <w:pStyle w:val="a3"/>
        <w:numPr>
          <w:ilvl w:val="0"/>
          <w:numId w:val="13"/>
        </w:numPr>
        <w:spacing w:after="0" w:line="288" w:lineRule="auto"/>
        <w:ind w:left="0" w:firstLine="0"/>
        <w:jc w:val="both"/>
        <w:rPr>
          <w:rFonts w:ascii="Times New Roman" w:hAnsi="Times New Roman" w:cs="Times New Roman"/>
          <w:sz w:val="28"/>
          <w:szCs w:val="26"/>
        </w:rPr>
      </w:pPr>
      <w:r w:rsidRPr="009A0231">
        <w:rPr>
          <w:rFonts w:ascii="Times New Roman" w:hAnsi="Times New Roman" w:cs="Times New Roman"/>
          <w:sz w:val="28"/>
          <w:szCs w:val="26"/>
        </w:rPr>
        <w:t>качество ответов на вопросы.</w:t>
      </w:r>
    </w:p>
    <w:p w:rsidR="00FB3677" w:rsidRDefault="00FB3677" w:rsidP="00FB3677">
      <w:pPr>
        <w:spacing w:after="0" w:line="288" w:lineRule="auto"/>
        <w:ind w:firstLine="709"/>
        <w:contextualSpacing/>
        <w:jc w:val="both"/>
        <w:rPr>
          <w:rFonts w:ascii="Times New Roman" w:eastAsia="Times New Roman" w:hAnsi="Times New Roman" w:cs="Times New Roman"/>
          <w:sz w:val="28"/>
          <w:szCs w:val="28"/>
        </w:rPr>
      </w:pPr>
      <w:r w:rsidRPr="009A0231">
        <w:rPr>
          <w:rFonts w:ascii="Times New Roman" w:eastAsia="Times New Roman" w:hAnsi="Times New Roman" w:cs="Times New Roman"/>
          <w:sz w:val="28"/>
          <w:szCs w:val="28"/>
        </w:rPr>
        <w:t>Каждый критерий во всех номинациях оценивается по 3-х балльной системе, где оценка 3 – критерий выражен в полной мере, 2 – критерий выражен частично, 1 – критерий выражен незначительно, 0 – критерий не выражен.</w:t>
      </w:r>
    </w:p>
    <w:p w:rsidR="00A6778F" w:rsidRDefault="00A6778F" w:rsidP="00FB3677">
      <w:pPr>
        <w:spacing w:after="0" w:line="288"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A3E34">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Секретарем конкурсной комиссии в трехдневный срок, исчисляемый в рабочих днях, со дня заседания конкурсной </w:t>
      </w:r>
      <w:proofErr w:type="spellStart"/>
      <w:r>
        <w:rPr>
          <w:rFonts w:ascii="Times New Roman" w:eastAsia="Times New Roman" w:hAnsi="Times New Roman" w:cs="Times New Roman"/>
          <w:sz w:val="28"/>
          <w:szCs w:val="28"/>
        </w:rPr>
        <w:t>коиссии</w:t>
      </w:r>
      <w:proofErr w:type="spellEnd"/>
      <w:r>
        <w:rPr>
          <w:rFonts w:ascii="Times New Roman" w:eastAsia="Times New Roman" w:hAnsi="Times New Roman" w:cs="Times New Roman"/>
          <w:sz w:val="28"/>
          <w:szCs w:val="28"/>
        </w:rPr>
        <w:t xml:space="preserve"> формируется рейтинг участников по сумме баллов, выставленных членами жюри.</w:t>
      </w:r>
    </w:p>
    <w:p w:rsidR="00A6778F" w:rsidRPr="009A0231" w:rsidRDefault="00A6778F" w:rsidP="00FB3677">
      <w:pPr>
        <w:spacing w:after="0" w:line="288"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A3E34">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Pr="009A0231">
        <w:rPr>
          <w:rFonts w:ascii="Times New Roman" w:hAnsi="Times New Roman" w:cs="Times New Roman"/>
          <w:sz w:val="28"/>
          <w:szCs w:val="26"/>
        </w:rPr>
        <w:t xml:space="preserve">В номинации «Педагогический старт» победителями Конкурса признаются участник, набравших наибольшее количество баллов при суммировании показателей всех оценочных критериев очного этапа и четыре участника, имеющих второй, третий, четвертый и пятый результаты в порядке арифметического убывания.  </w:t>
      </w:r>
    </w:p>
    <w:p w:rsidR="00FB3677" w:rsidRPr="00FB3677" w:rsidRDefault="00A6778F" w:rsidP="00FB3677">
      <w:pPr>
        <w:pStyle w:val="a3"/>
        <w:spacing w:after="0" w:line="288" w:lineRule="auto"/>
        <w:ind w:left="0" w:firstLine="709"/>
        <w:jc w:val="both"/>
        <w:rPr>
          <w:rFonts w:ascii="Times New Roman" w:hAnsi="Times New Roman" w:cs="Times New Roman"/>
          <w:b/>
          <w:sz w:val="28"/>
          <w:szCs w:val="26"/>
        </w:rPr>
      </w:pPr>
      <w:r w:rsidRPr="00A6778F">
        <w:rPr>
          <w:rFonts w:ascii="Times New Roman" w:hAnsi="Times New Roman" w:cs="Times New Roman"/>
          <w:sz w:val="28"/>
          <w:szCs w:val="26"/>
        </w:rPr>
        <w:t>5.</w:t>
      </w:r>
      <w:r w:rsidR="00DA3E34">
        <w:rPr>
          <w:rFonts w:ascii="Times New Roman" w:hAnsi="Times New Roman" w:cs="Times New Roman"/>
          <w:sz w:val="28"/>
          <w:szCs w:val="26"/>
        </w:rPr>
        <w:t>7</w:t>
      </w:r>
      <w:r w:rsidRPr="00A6778F">
        <w:rPr>
          <w:rFonts w:ascii="Times New Roman" w:hAnsi="Times New Roman" w:cs="Times New Roman"/>
          <w:sz w:val="28"/>
          <w:szCs w:val="26"/>
        </w:rPr>
        <w:t>.</w:t>
      </w:r>
      <w:r>
        <w:rPr>
          <w:rFonts w:ascii="Times New Roman" w:hAnsi="Times New Roman" w:cs="Times New Roman"/>
          <w:b/>
          <w:sz w:val="28"/>
          <w:szCs w:val="26"/>
        </w:rPr>
        <w:t xml:space="preserve"> </w:t>
      </w:r>
      <w:r w:rsidRPr="009A0231">
        <w:rPr>
          <w:rFonts w:ascii="Times New Roman" w:hAnsi="Times New Roman" w:cs="Times New Roman"/>
          <w:sz w:val="28"/>
          <w:szCs w:val="28"/>
        </w:rPr>
        <w:t xml:space="preserve">Для реализации описанных педагогических социально-значимых проектов победителей Конкурса выделяется </w:t>
      </w:r>
      <w:proofErr w:type="spellStart"/>
      <w:r w:rsidRPr="009A0231">
        <w:rPr>
          <w:rFonts w:ascii="Times New Roman" w:hAnsi="Times New Roman" w:cs="Times New Roman"/>
          <w:sz w:val="28"/>
          <w:szCs w:val="28"/>
        </w:rPr>
        <w:t>грантовая</w:t>
      </w:r>
      <w:proofErr w:type="spellEnd"/>
      <w:r w:rsidRPr="009A0231">
        <w:rPr>
          <w:rFonts w:ascii="Times New Roman" w:hAnsi="Times New Roman" w:cs="Times New Roman"/>
          <w:sz w:val="28"/>
          <w:szCs w:val="28"/>
        </w:rPr>
        <w:t xml:space="preserve"> поддержка по 100 тыс. рублей, получателем которой является муниципальная общеобразовательная организация, которую представляют победители.</w:t>
      </w:r>
    </w:p>
    <w:p w:rsidR="00A6778F" w:rsidRPr="009A0231" w:rsidRDefault="00A6778F" w:rsidP="00A6778F">
      <w:pPr>
        <w:pStyle w:val="a3"/>
        <w:spacing w:after="0" w:line="288" w:lineRule="auto"/>
        <w:ind w:left="0" w:firstLine="709"/>
        <w:jc w:val="both"/>
        <w:rPr>
          <w:rFonts w:ascii="Times New Roman" w:hAnsi="Times New Roman" w:cs="Times New Roman"/>
          <w:sz w:val="28"/>
          <w:szCs w:val="26"/>
        </w:rPr>
      </w:pPr>
      <w:r>
        <w:rPr>
          <w:rFonts w:ascii="Times New Roman" w:hAnsi="Times New Roman" w:cs="Times New Roman"/>
          <w:sz w:val="28"/>
          <w:szCs w:val="26"/>
        </w:rPr>
        <w:t>5.</w:t>
      </w:r>
      <w:r w:rsidR="00DA3E34">
        <w:rPr>
          <w:rFonts w:ascii="Times New Roman" w:hAnsi="Times New Roman" w:cs="Times New Roman"/>
          <w:sz w:val="28"/>
          <w:szCs w:val="26"/>
        </w:rPr>
        <w:t>8</w:t>
      </w:r>
      <w:r w:rsidRPr="009A0231">
        <w:rPr>
          <w:rFonts w:ascii="Times New Roman" w:hAnsi="Times New Roman" w:cs="Times New Roman"/>
          <w:sz w:val="28"/>
          <w:szCs w:val="26"/>
        </w:rPr>
        <w:t xml:space="preserve">. В номинации «Педагогический драйвер» Гран-при присуждается участнику, набравшему наибольшее количество баллов при суммировании показателей всех оценочных критериев очного этапа, остальные участники очного этапа признаются победителями Конкурса. </w:t>
      </w:r>
    </w:p>
    <w:p w:rsidR="00A6778F" w:rsidRPr="009A0231" w:rsidRDefault="00A6778F" w:rsidP="00A6778F">
      <w:pPr>
        <w:pStyle w:val="a3"/>
        <w:spacing w:after="0" w:line="288" w:lineRule="auto"/>
        <w:ind w:left="0" w:firstLine="709"/>
        <w:jc w:val="both"/>
        <w:rPr>
          <w:rFonts w:ascii="Times New Roman" w:hAnsi="Times New Roman" w:cs="Times New Roman"/>
          <w:sz w:val="28"/>
          <w:szCs w:val="26"/>
        </w:rPr>
      </w:pPr>
      <w:r>
        <w:rPr>
          <w:rFonts w:ascii="Times New Roman" w:hAnsi="Times New Roman" w:cs="Times New Roman"/>
          <w:sz w:val="28"/>
          <w:szCs w:val="26"/>
        </w:rPr>
        <w:t>5.</w:t>
      </w:r>
      <w:r w:rsidR="00DA3E34">
        <w:rPr>
          <w:rFonts w:ascii="Times New Roman" w:hAnsi="Times New Roman" w:cs="Times New Roman"/>
          <w:sz w:val="28"/>
          <w:szCs w:val="26"/>
        </w:rPr>
        <w:t>9</w:t>
      </w:r>
      <w:r w:rsidRPr="009A0231">
        <w:rPr>
          <w:rFonts w:ascii="Times New Roman" w:hAnsi="Times New Roman" w:cs="Times New Roman"/>
          <w:sz w:val="28"/>
          <w:szCs w:val="26"/>
        </w:rPr>
        <w:t xml:space="preserve">. </w:t>
      </w:r>
      <w:proofErr w:type="spellStart"/>
      <w:r w:rsidRPr="009A0231">
        <w:rPr>
          <w:rFonts w:ascii="Times New Roman" w:hAnsi="Times New Roman" w:cs="Times New Roman"/>
          <w:sz w:val="28"/>
          <w:szCs w:val="26"/>
        </w:rPr>
        <w:t>Грантовая</w:t>
      </w:r>
      <w:proofErr w:type="spellEnd"/>
      <w:r w:rsidRPr="009A0231">
        <w:rPr>
          <w:rFonts w:ascii="Times New Roman" w:hAnsi="Times New Roman" w:cs="Times New Roman"/>
          <w:sz w:val="28"/>
          <w:szCs w:val="26"/>
        </w:rPr>
        <w:t xml:space="preserve"> поддержка 4 общеобразовательных организаций осуществляется в следующем порядке: </w:t>
      </w:r>
    </w:p>
    <w:p w:rsidR="00A6778F" w:rsidRPr="009A0231" w:rsidRDefault="00A6778F" w:rsidP="00A6778F">
      <w:pPr>
        <w:pStyle w:val="a3"/>
        <w:spacing w:after="0" w:line="288" w:lineRule="auto"/>
        <w:rPr>
          <w:rFonts w:ascii="Times New Roman" w:hAnsi="Times New Roman" w:cs="Times New Roman"/>
          <w:sz w:val="28"/>
          <w:szCs w:val="28"/>
        </w:rPr>
      </w:pPr>
      <w:r w:rsidRPr="009A0231">
        <w:rPr>
          <w:rFonts w:ascii="Times New Roman" w:hAnsi="Times New Roman" w:cs="Times New Roman"/>
          <w:sz w:val="28"/>
          <w:szCs w:val="28"/>
        </w:rPr>
        <w:lastRenderedPageBreak/>
        <w:t>Гран-при – 1 млн. рублей;</w:t>
      </w:r>
    </w:p>
    <w:p w:rsidR="00A6778F" w:rsidRPr="009A0231" w:rsidRDefault="00A6778F" w:rsidP="00A6778F">
      <w:pPr>
        <w:pStyle w:val="a3"/>
        <w:spacing w:after="0" w:line="288" w:lineRule="auto"/>
        <w:rPr>
          <w:rFonts w:ascii="Times New Roman" w:hAnsi="Times New Roman" w:cs="Times New Roman"/>
          <w:sz w:val="28"/>
          <w:szCs w:val="28"/>
        </w:rPr>
      </w:pPr>
      <w:r w:rsidRPr="009A0231">
        <w:rPr>
          <w:rFonts w:ascii="Times New Roman" w:hAnsi="Times New Roman" w:cs="Times New Roman"/>
          <w:sz w:val="28"/>
          <w:szCs w:val="28"/>
        </w:rPr>
        <w:t>3 победителя – по 400 тыс. рублей.</w:t>
      </w:r>
    </w:p>
    <w:p w:rsidR="00A6778F" w:rsidRPr="009A0231" w:rsidRDefault="00A6778F" w:rsidP="00A6778F">
      <w:pPr>
        <w:spacing w:after="0" w:line="288" w:lineRule="auto"/>
        <w:ind w:firstLine="709"/>
        <w:contextualSpacing/>
        <w:jc w:val="both"/>
        <w:rPr>
          <w:rFonts w:ascii="Times New Roman" w:hAnsi="Times New Roman" w:cs="Times New Roman"/>
          <w:sz w:val="28"/>
          <w:szCs w:val="26"/>
        </w:rPr>
      </w:pPr>
      <w:r w:rsidRPr="009A0231">
        <w:rPr>
          <w:rFonts w:ascii="Times New Roman" w:hAnsi="Times New Roman" w:cs="Times New Roman"/>
          <w:sz w:val="28"/>
          <w:szCs w:val="26"/>
        </w:rPr>
        <w:t>Обладатель Гран-при и победители Конкурса награждаются грамотами Мэра г.Казани.</w:t>
      </w:r>
    </w:p>
    <w:p w:rsidR="00A6778F" w:rsidRDefault="00A6778F" w:rsidP="00A6778F">
      <w:pPr>
        <w:widowControl w:val="0"/>
        <w:tabs>
          <w:tab w:val="left" w:pos="-142"/>
          <w:tab w:val="left" w:pos="0"/>
        </w:tabs>
        <w:autoSpaceDE w:val="0"/>
        <w:autoSpaceDN w:val="0"/>
        <w:adjustRightInd w:val="0"/>
        <w:spacing w:after="0" w:line="288"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DA3E34">
        <w:rPr>
          <w:rFonts w:ascii="Times New Roman" w:eastAsia="Times New Roman" w:hAnsi="Times New Roman" w:cs="Times New Roman"/>
          <w:sz w:val="28"/>
          <w:szCs w:val="28"/>
        </w:rPr>
        <w:t>10</w:t>
      </w:r>
      <w:r w:rsidRPr="009A0231">
        <w:rPr>
          <w:rFonts w:ascii="Times New Roman" w:eastAsia="Times New Roman" w:hAnsi="Times New Roman" w:cs="Times New Roman"/>
          <w:sz w:val="28"/>
          <w:szCs w:val="28"/>
        </w:rPr>
        <w:t xml:space="preserve">. Всем </w:t>
      </w:r>
      <w:r w:rsidRPr="009A0231">
        <w:rPr>
          <w:rFonts w:ascii="Times New Roman" w:eastAsia="Times New Roman" w:hAnsi="Times New Roman" w:cs="Times New Roman"/>
          <w:color w:val="000000" w:themeColor="text1"/>
          <w:sz w:val="28"/>
          <w:szCs w:val="28"/>
        </w:rPr>
        <w:t xml:space="preserve">участникам заочного </w:t>
      </w:r>
      <w:r w:rsidRPr="009A0231">
        <w:rPr>
          <w:rFonts w:ascii="Times New Roman" w:eastAsia="Times New Roman" w:hAnsi="Times New Roman" w:cs="Times New Roman"/>
          <w:sz w:val="28"/>
          <w:szCs w:val="28"/>
        </w:rPr>
        <w:t xml:space="preserve">этапа и участникам, не получившим статуса победителя очного этапа Конкурса, вручаются сертификаты, подтверждающие участие в конкурсе. </w:t>
      </w:r>
    </w:p>
    <w:p w:rsidR="00A6778F" w:rsidRDefault="00A6778F" w:rsidP="00A6778F">
      <w:pPr>
        <w:widowControl w:val="0"/>
        <w:tabs>
          <w:tab w:val="left" w:pos="-142"/>
          <w:tab w:val="left" w:pos="0"/>
        </w:tabs>
        <w:autoSpaceDE w:val="0"/>
        <w:autoSpaceDN w:val="0"/>
        <w:adjustRightInd w:val="0"/>
        <w:spacing w:after="0" w:line="288"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5.1</w:t>
      </w:r>
      <w:r w:rsidR="00DA3E34">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По итогам Конкурса оформляется протокол, который подписывается членами конкурсной комиссии, утверждается председателем конкурсной комиссии либо его заместителем. Протокол конкурсной комиссии с победителями Конкурса и размерами грантов в трехдневный срок, исчисляемый в рабочих днях, со дня формирования секретарем конкурсной комиссии рейтинга заявок </w:t>
      </w:r>
      <w:proofErr w:type="spellStart"/>
      <w:r>
        <w:rPr>
          <w:rFonts w:ascii="Times New Roman" w:eastAsia="Times New Roman" w:hAnsi="Times New Roman" w:cs="Times New Roman"/>
          <w:sz w:val="28"/>
          <w:szCs w:val="28"/>
        </w:rPr>
        <w:t>разещается</w:t>
      </w:r>
      <w:proofErr w:type="spellEnd"/>
      <w:r>
        <w:rPr>
          <w:rFonts w:ascii="Times New Roman" w:eastAsia="Times New Roman" w:hAnsi="Times New Roman" w:cs="Times New Roman"/>
          <w:sz w:val="28"/>
          <w:szCs w:val="28"/>
        </w:rPr>
        <w:t xml:space="preserve"> уполномоченным органом на официальном портале </w:t>
      </w:r>
      <w:r>
        <w:rPr>
          <w:rFonts w:ascii="Times New Roman" w:hAnsi="Times New Roman" w:cs="Times New Roman"/>
          <w:sz w:val="28"/>
          <w:szCs w:val="28"/>
        </w:rPr>
        <w:t>Управления образования Исполнительного комитета</w:t>
      </w:r>
      <w:r w:rsidRPr="009F4695">
        <w:rPr>
          <w:rFonts w:ascii="Times New Roman" w:hAnsi="Times New Roman" w:cs="Times New Roman"/>
          <w:sz w:val="28"/>
          <w:szCs w:val="28"/>
        </w:rPr>
        <w:t xml:space="preserve"> г</w:t>
      </w:r>
      <w:r>
        <w:rPr>
          <w:rFonts w:ascii="Times New Roman" w:hAnsi="Times New Roman" w:cs="Times New Roman"/>
          <w:sz w:val="28"/>
          <w:szCs w:val="28"/>
        </w:rPr>
        <w:t>.</w:t>
      </w:r>
      <w:r w:rsidRPr="009F4695">
        <w:rPr>
          <w:rFonts w:ascii="Times New Roman" w:hAnsi="Times New Roman" w:cs="Times New Roman"/>
          <w:sz w:val="28"/>
          <w:szCs w:val="28"/>
        </w:rPr>
        <w:t xml:space="preserve">Казани </w:t>
      </w:r>
      <w:r>
        <w:rPr>
          <w:rFonts w:ascii="Times New Roman" w:hAnsi="Times New Roman" w:cs="Times New Roman"/>
          <w:sz w:val="28"/>
          <w:szCs w:val="28"/>
        </w:rPr>
        <w:t>(</w:t>
      </w:r>
      <w:hyperlink r:id="rId12" w:history="1">
        <w:r w:rsidRPr="00CA2864">
          <w:rPr>
            <w:rStyle w:val="a8"/>
            <w:rFonts w:ascii="Times New Roman" w:hAnsi="Times New Roman" w:cs="Times New Roman"/>
            <w:sz w:val="28"/>
            <w:szCs w:val="28"/>
          </w:rPr>
          <w:t>https://obrazovanie.kzn.ru/</w:t>
        </w:r>
      </w:hyperlink>
      <w:r>
        <w:rPr>
          <w:rFonts w:ascii="Times New Roman" w:hAnsi="Times New Roman" w:cs="Times New Roman"/>
          <w:sz w:val="28"/>
          <w:szCs w:val="28"/>
        </w:rPr>
        <w:t>).</w:t>
      </w:r>
    </w:p>
    <w:p w:rsidR="00DB3D39" w:rsidRPr="009A0231" w:rsidRDefault="00DB3D39" w:rsidP="00DB3D39">
      <w:pPr>
        <w:tabs>
          <w:tab w:val="left" w:pos="709"/>
        </w:tabs>
        <w:spacing w:after="0" w:line="288"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5.1</w:t>
      </w:r>
      <w:r w:rsidR="00DA3E34">
        <w:rPr>
          <w:rFonts w:ascii="Times New Roman" w:hAnsi="Times New Roman" w:cs="Times New Roman"/>
          <w:sz w:val="28"/>
          <w:szCs w:val="28"/>
        </w:rPr>
        <w:t>2</w:t>
      </w:r>
      <w:r>
        <w:rPr>
          <w:rFonts w:ascii="Times New Roman" w:hAnsi="Times New Roman" w:cs="Times New Roman"/>
          <w:sz w:val="28"/>
          <w:szCs w:val="28"/>
        </w:rPr>
        <w:t xml:space="preserve">. </w:t>
      </w:r>
      <w:r w:rsidRPr="009A0231">
        <w:rPr>
          <w:rFonts w:ascii="Times New Roman" w:hAnsi="Times New Roman" w:cs="Times New Roman"/>
          <w:sz w:val="28"/>
          <w:szCs w:val="28"/>
        </w:rPr>
        <w:t xml:space="preserve">Описания проектов – победителей Конкурса в каждой номинации, подлежат опубликованию в электронном сборнике Конкурса на портале </w:t>
      </w:r>
      <w:hyperlink r:id="rId13" w:history="1">
        <w:r w:rsidRPr="00CA2864">
          <w:rPr>
            <w:rStyle w:val="a8"/>
            <w:rFonts w:ascii="Times New Roman" w:hAnsi="Times New Roman" w:cs="Times New Roman"/>
            <w:sz w:val="28"/>
            <w:szCs w:val="28"/>
          </w:rPr>
          <w:t>https://obrazovanie.kzn.ru/</w:t>
        </w:r>
      </w:hyperlink>
      <w:r>
        <w:rPr>
          <w:rFonts w:ascii="Times New Roman" w:hAnsi="Times New Roman" w:cs="Times New Roman"/>
          <w:sz w:val="28"/>
          <w:szCs w:val="28"/>
        </w:rPr>
        <w:t>.</w:t>
      </w:r>
    </w:p>
    <w:p w:rsidR="00DB3D39" w:rsidRPr="009A0231" w:rsidRDefault="00DB3D39" w:rsidP="00DB3D39">
      <w:pPr>
        <w:tabs>
          <w:tab w:val="left" w:pos="709"/>
        </w:tabs>
        <w:spacing w:after="0" w:line="288"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5.1</w:t>
      </w:r>
      <w:r w:rsidR="00DA3E34">
        <w:rPr>
          <w:rFonts w:ascii="Times New Roman" w:hAnsi="Times New Roman" w:cs="Times New Roman"/>
          <w:sz w:val="28"/>
          <w:szCs w:val="28"/>
        </w:rPr>
        <w:t>3</w:t>
      </w:r>
      <w:r>
        <w:rPr>
          <w:rFonts w:ascii="Times New Roman" w:hAnsi="Times New Roman" w:cs="Times New Roman"/>
          <w:sz w:val="28"/>
          <w:szCs w:val="28"/>
        </w:rPr>
        <w:t xml:space="preserve">. </w:t>
      </w:r>
      <w:r w:rsidRPr="009A0231">
        <w:rPr>
          <w:rFonts w:ascii="Times New Roman" w:hAnsi="Times New Roman" w:cs="Times New Roman"/>
          <w:sz w:val="28"/>
          <w:szCs w:val="28"/>
        </w:rPr>
        <w:t xml:space="preserve">Обладателю Гран-При и победителям Конкурса необходимо направить описание проекта (приложение №7), а также разрешение автора на размещение материала в электронном сборнике Конкурса на портале </w:t>
      </w:r>
      <w:hyperlink r:id="rId14" w:history="1">
        <w:r w:rsidRPr="009A0231">
          <w:rPr>
            <w:rStyle w:val="a8"/>
            <w:rFonts w:ascii="Times New Roman" w:hAnsi="Times New Roman" w:cs="Times New Roman"/>
            <w:sz w:val="28"/>
            <w:szCs w:val="28"/>
          </w:rPr>
          <w:t>http://kazanobr.ru/</w:t>
        </w:r>
      </w:hyperlink>
      <w:r w:rsidRPr="009A0231">
        <w:rPr>
          <w:rFonts w:ascii="Times New Roman" w:hAnsi="Times New Roman" w:cs="Times New Roman"/>
          <w:sz w:val="28"/>
          <w:szCs w:val="28"/>
        </w:rPr>
        <w:t xml:space="preserve"> (Приложение №8), на адрес электронной почты  </w:t>
      </w:r>
      <w:hyperlink r:id="rId15" w:history="1">
        <w:r w:rsidRPr="009A0231">
          <w:rPr>
            <w:rStyle w:val="a8"/>
            <w:rFonts w:ascii="Times New Roman" w:hAnsi="Times New Roman" w:cs="Times New Roman"/>
            <w:sz w:val="28"/>
            <w:szCs w:val="28"/>
          </w:rPr>
          <w:t>info@kazanobr.ru</w:t>
        </w:r>
      </w:hyperlink>
      <w:r w:rsidRPr="009A0231">
        <w:rPr>
          <w:rFonts w:ascii="Times New Roman" w:hAnsi="Times New Roman" w:cs="Times New Roman"/>
          <w:sz w:val="28"/>
          <w:szCs w:val="28"/>
        </w:rPr>
        <w:t xml:space="preserve"> не позднее, чем через 3 календарных дня после объявления итогов Конкурса. </w:t>
      </w:r>
    </w:p>
    <w:p w:rsidR="00DA3E34" w:rsidRDefault="00DA3E34" w:rsidP="00A6778F">
      <w:pPr>
        <w:spacing w:after="0" w:line="288" w:lineRule="auto"/>
        <w:ind w:firstLine="709"/>
        <w:jc w:val="center"/>
        <w:rPr>
          <w:rFonts w:ascii="Times New Roman" w:hAnsi="Times New Roman" w:cs="Times New Roman"/>
          <w:b/>
          <w:sz w:val="28"/>
          <w:szCs w:val="28"/>
        </w:rPr>
      </w:pPr>
    </w:p>
    <w:p w:rsidR="00A6778F" w:rsidRDefault="00A6778F" w:rsidP="00A6778F">
      <w:pPr>
        <w:spacing w:after="0" w:line="288" w:lineRule="auto"/>
        <w:ind w:firstLine="709"/>
        <w:jc w:val="center"/>
        <w:rPr>
          <w:rFonts w:ascii="Times New Roman" w:hAnsi="Times New Roman" w:cs="Times New Roman"/>
          <w:b/>
          <w:sz w:val="28"/>
          <w:szCs w:val="28"/>
        </w:rPr>
      </w:pPr>
      <w:r w:rsidRPr="00A6778F">
        <w:rPr>
          <w:rFonts w:ascii="Times New Roman" w:hAnsi="Times New Roman" w:cs="Times New Roman"/>
          <w:b/>
          <w:sz w:val="28"/>
          <w:szCs w:val="28"/>
        </w:rPr>
        <w:t xml:space="preserve">6.Порядок выплаты, контроля за использованием грантов, предоставления отчетов, возврата получателями грантов </w:t>
      </w:r>
    </w:p>
    <w:p w:rsidR="00A6778F" w:rsidRDefault="00A6778F" w:rsidP="00A6778F">
      <w:pPr>
        <w:spacing w:after="0" w:line="288" w:lineRule="auto"/>
        <w:ind w:firstLine="709"/>
        <w:jc w:val="center"/>
        <w:rPr>
          <w:rFonts w:ascii="Times New Roman" w:hAnsi="Times New Roman" w:cs="Times New Roman"/>
          <w:b/>
          <w:sz w:val="28"/>
          <w:szCs w:val="28"/>
        </w:rPr>
      </w:pPr>
      <w:r w:rsidRPr="00A6778F">
        <w:rPr>
          <w:rFonts w:ascii="Times New Roman" w:hAnsi="Times New Roman" w:cs="Times New Roman"/>
          <w:b/>
          <w:sz w:val="28"/>
          <w:szCs w:val="28"/>
        </w:rPr>
        <w:t>и требования к отчетности</w:t>
      </w:r>
    </w:p>
    <w:p w:rsidR="00DA3E34" w:rsidRPr="00A6778F" w:rsidRDefault="00DA3E34" w:rsidP="00A6778F">
      <w:pPr>
        <w:spacing w:after="0" w:line="288" w:lineRule="auto"/>
        <w:ind w:firstLine="709"/>
        <w:jc w:val="center"/>
        <w:rPr>
          <w:rFonts w:ascii="Times New Roman" w:hAnsi="Times New Roman" w:cs="Times New Roman"/>
          <w:b/>
          <w:sz w:val="28"/>
          <w:szCs w:val="28"/>
        </w:rPr>
      </w:pPr>
    </w:p>
    <w:p w:rsidR="00FB3677" w:rsidRDefault="0051337B" w:rsidP="00FB3677">
      <w:pPr>
        <w:spacing w:after="0" w:line="288" w:lineRule="auto"/>
        <w:ind w:firstLine="709"/>
        <w:contextualSpacing/>
        <w:jc w:val="both"/>
        <w:rPr>
          <w:rFonts w:ascii="Times New Roman" w:hAnsi="Times New Roman" w:cs="Times New Roman"/>
          <w:sz w:val="28"/>
          <w:szCs w:val="26"/>
        </w:rPr>
      </w:pPr>
      <w:r>
        <w:rPr>
          <w:rFonts w:ascii="Times New Roman" w:hAnsi="Times New Roman" w:cs="Times New Roman"/>
          <w:sz w:val="28"/>
          <w:szCs w:val="26"/>
        </w:rPr>
        <w:t xml:space="preserve">6.1. Протокол конкурсной комиссии, утверждающий список победителей Конкурса, является основание для заключения соглашения о предоставлении гранта между Управлением образования Исполнительного комитета </w:t>
      </w:r>
      <w:proofErr w:type="spellStart"/>
      <w:r>
        <w:rPr>
          <w:rFonts w:ascii="Times New Roman" w:hAnsi="Times New Roman" w:cs="Times New Roman"/>
          <w:sz w:val="28"/>
          <w:szCs w:val="26"/>
        </w:rPr>
        <w:t>г.Казани</w:t>
      </w:r>
      <w:proofErr w:type="spellEnd"/>
      <w:r>
        <w:rPr>
          <w:rFonts w:ascii="Times New Roman" w:hAnsi="Times New Roman" w:cs="Times New Roman"/>
          <w:sz w:val="28"/>
          <w:szCs w:val="26"/>
        </w:rPr>
        <w:t xml:space="preserve"> и </w:t>
      </w:r>
      <w:proofErr w:type="spellStart"/>
      <w:r>
        <w:rPr>
          <w:rFonts w:ascii="Times New Roman" w:hAnsi="Times New Roman" w:cs="Times New Roman"/>
          <w:sz w:val="28"/>
          <w:szCs w:val="26"/>
        </w:rPr>
        <w:t>муниципальны</w:t>
      </w:r>
      <w:proofErr w:type="spellEnd"/>
      <w:r>
        <w:rPr>
          <w:rFonts w:ascii="Times New Roman" w:hAnsi="Times New Roman" w:cs="Times New Roman"/>
          <w:sz w:val="28"/>
          <w:szCs w:val="26"/>
        </w:rPr>
        <w:t xml:space="preserve"> общеобразовательным учреждением, признанным победителем Конкурса (далее – соглашение), по форме, утвержденной приказом Финансового управления Исполнительного комитета г.Казани от 12.01.2023 №8 «Об утверждении типовых форм соглашений (договоров) о предоставлении из бюджета муниципального образования города Казани субсидий, в том числе </w:t>
      </w:r>
      <w:r>
        <w:rPr>
          <w:rFonts w:ascii="Times New Roman" w:hAnsi="Times New Roman" w:cs="Times New Roman"/>
          <w:sz w:val="28"/>
          <w:szCs w:val="26"/>
        </w:rPr>
        <w:lastRenderedPageBreak/>
        <w:t xml:space="preserve">грантов в форме субсидий, юридическим лицам, индивидуальным предпринимателям, а также </w:t>
      </w:r>
      <w:proofErr w:type="spellStart"/>
      <w:r>
        <w:rPr>
          <w:rFonts w:ascii="Times New Roman" w:hAnsi="Times New Roman" w:cs="Times New Roman"/>
          <w:sz w:val="28"/>
          <w:szCs w:val="26"/>
        </w:rPr>
        <w:t>изически</w:t>
      </w:r>
      <w:proofErr w:type="spellEnd"/>
      <w:r>
        <w:rPr>
          <w:rFonts w:ascii="Times New Roman" w:hAnsi="Times New Roman" w:cs="Times New Roman"/>
          <w:sz w:val="28"/>
          <w:szCs w:val="26"/>
        </w:rPr>
        <w:t xml:space="preserve"> лицам-производителям товаров, работ, услуг».</w:t>
      </w:r>
    </w:p>
    <w:p w:rsidR="0051337B" w:rsidRDefault="0051337B" w:rsidP="0051337B">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6"/>
        </w:rPr>
        <w:t>6.2.</w:t>
      </w:r>
      <w:r w:rsidRPr="00783520">
        <w:rPr>
          <w:rFonts w:ascii="Times New Roman" w:hAnsi="Times New Roman" w:cs="Times New Roman"/>
          <w:sz w:val="28"/>
          <w:szCs w:val="28"/>
        </w:rPr>
        <w:t xml:space="preserve"> Соглашение заключается в 10-дневный срок со дня размещения на официальном портале информации об итогах </w:t>
      </w:r>
      <w:r>
        <w:rPr>
          <w:rFonts w:ascii="Times New Roman" w:hAnsi="Times New Roman" w:cs="Times New Roman"/>
          <w:sz w:val="28"/>
          <w:szCs w:val="28"/>
        </w:rPr>
        <w:t>К</w:t>
      </w:r>
      <w:r w:rsidRPr="00783520">
        <w:rPr>
          <w:rFonts w:ascii="Times New Roman" w:hAnsi="Times New Roman" w:cs="Times New Roman"/>
          <w:sz w:val="28"/>
          <w:szCs w:val="28"/>
        </w:rPr>
        <w:t xml:space="preserve">онкурса. </w:t>
      </w:r>
    </w:p>
    <w:p w:rsidR="0051337B" w:rsidRDefault="0051337B" w:rsidP="0051337B">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783520">
        <w:rPr>
          <w:rFonts w:ascii="Times New Roman" w:hAnsi="Times New Roman" w:cs="Times New Roman"/>
          <w:sz w:val="28"/>
          <w:szCs w:val="28"/>
        </w:rPr>
        <w:t xml:space="preserve">.3. В соглашении предусматриваются размер гранта, его целевое назначение, случаи и порядок возврата </w:t>
      </w:r>
      <w:proofErr w:type="spellStart"/>
      <w:r w:rsidRPr="00783520">
        <w:rPr>
          <w:rFonts w:ascii="Times New Roman" w:hAnsi="Times New Roman" w:cs="Times New Roman"/>
          <w:sz w:val="28"/>
          <w:szCs w:val="28"/>
        </w:rPr>
        <w:t>грантополучателем</w:t>
      </w:r>
      <w:proofErr w:type="spellEnd"/>
      <w:r w:rsidRPr="00783520">
        <w:rPr>
          <w:rFonts w:ascii="Times New Roman" w:hAnsi="Times New Roman" w:cs="Times New Roman"/>
          <w:sz w:val="28"/>
          <w:szCs w:val="28"/>
        </w:rPr>
        <w:t xml:space="preserve"> остатков гранта, не использованных в отчетном финансовом году, порядок представления отчета об использовании гранта, </w:t>
      </w:r>
      <w:r w:rsidRPr="002659C3">
        <w:rPr>
          <w:rFonts w:ascii="Times New Roman" w:hAnsi="Times New Roman" w:cs="Times New Roman"/>
          <w:sz w:val="28"/>
          <w:szCs w:val="28"/>
        </w:rPr>
        <w:t>согласие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w:t>
      </w:r>
      <w:r>
        <w:rPr>
          <w:rFonts w:ascii="Times New Roman" w:hAnsi="Times New Roman" w:cs="Times New Roman"/>
          <w:sz w:val="28"/>
          <w:szCs w:val="28"/>
        </w:rPr>
        <w:t>.</w:t>
      </w:r>
      <w:r w:rsidRPr="002659C3">
        <w:rPr>
          <w:rFonts w:ascii="Times New Roman" w:hAnsi="Times New Roman" w:cs="Times New Roman"/>
          <w:sz w:val="28"/>
          <w:szCs w:val="28"/>
        </w:rPr>
        <w:t>1 и 269</w:t>
      </w:r>
      <w:r>
        <w:rPr>
          <w:rFonts w:ascii="Times New Roman" w:hAnsi="Times New Roman" w:cs="Times New Roman"/>
          <w:sz w:val="28"/>
          <w:szCs w:val="28"/>
        </w:rPr>
        <w:t>.</w:t>
      </w:r>
      <w:r w:rsidRPr="002659C3">
        <w:rPr>
          <w:rFonts w:ascii="Times New Roman" w:hAnsi="Times New Roman" w:cs="Times New Roman"/>
          <w:sz w:val="28"/>
          <w:szCs w:val="28"/>
        </w:rPr>
        <w:t>2 Бюджетного кодекса Российской Федерации, и на включение таких положений в соглашение</w:t>
      </w:r>
      <w:r>
        <w:rPr>
          <w:rFonts w:ascii="Times New Roman" w:hAnsi="Times New Roman" w:cs="Times New Roman"/>
          <w:sz w:val="28"/>
          <w:szCs w:val="28"/>
        </w:rPr>
        <w:t xml:space="preserve">, </w:t>
      </w:r>
      <w:r w:rsidRPr="00766FC8">
        <w:rPr>
          <w:rFonts w:ascii="Times New Roman" w:hAnsi="Times New Roman" w:cs="Times New Roman"/>
          <w:sz w:val="28"/>
          <w:szCs w:val="28"/>
        </w:rPr>
        <w:t>согласование новых условий соглашения или расторжени</w:t>
      </w:r>
      <w:r>
        <w:rPr>
          <w:rFonts w:ascii="Times New Roman" w:hAnsi="Times New Roman" w:cs="Times New Roman"/>
          <w:sz w:val="28"/>
          <w:szCs w:val="28"/>
        </w:rPr>
        <w:t>я</w:t>
      </w:r>
      <w:r w:rsidRPr="00766FC8">
        <w:rPr>
          <w:rFonts w:ascii="Times New Roman" w:hAnsi="Times New Roman" w:cs="Times New Roman"/>
          <w:sz w:val="28"/>
          <w:szCs w:val="28"/>
        </w:rPr>
        <w:t xml:space="preserve"> соглашения при </w:t>
      </w:r>
      <w:proofErr w:type="spellStart"/>
      <w:r w:rsidRPr="00766FC8">
        <w:rPr>
          <w:rFonts w:ascii="Times New Roman" w:hAnsi="Times New Roman" w:cs="Times New Roman"/>
          <w:sz w:val="28"/>
          <w:szCs w:val="28"/>
        </w:rPr>
        <w:t>недостижении</w:t>
      </w:r>
      <w:proofErr w:type="spellEnd"/>
      <w:r w:rsidRPr="00766FC8">
        <w:rPr>
          <w:rFonts w:ascii="Times New Roman" w:hAnsi="Times New Roman" w:cs="Times New Roman"/>
          <w:sz w:val="28"/>
          <w:szCs w:val="28"/>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r>
        <w:rPr>
          <w:rFonts w:ascii="Times New Roman" w:hAnsi="Times New Roman" w:cs="Times New Roman"/>
          <w:sz w:val="28"/>
          <w:szCs w:val="28"/>
        </w:rPr>
        <w:t>.</w:t>
      </w:r>
    </w:p>
    <w:p w:rsidR="0051337B" w:rsidRDefault="0051337B" w:rsidP="0051337B">
      <w:pPr>
        <w:pStyle w:val="a3"/>
        <w:spacing w:after="0" w:line="288" w:lineRule="auto"/>
        <w:ind w:left="0" w:firstLine="708"/>
        <w:jc w:val="both"/>
        <w:rPr>
          <w:rFonts w:ascii="Times New Roman" w:hAnsi="Times New Roman" w:cs="Times New Roman"/>
          <w:sz w:val="28"/>
          <w:szCs w:val="28"/>
        </w:rPr>
      </w:pPr>
      <w:r>
        <w:rPr>
          <w:rFonts w:ascii="Times New Roman" w:hAnsi="Times New Roman" w:cs="Times New Roman"/>
          <w:sz w:val="28"/>
          <w:szCs w:val="28"/>
        </w:rPr>
        <w:t>6</w:t>
      </w:r>
      <w:r w:rsidRPr="00C11ABD">
        <w:rPr>
          <w:rFonts w:ascii="Times New Roman" w:hAnsi="Times New Roman" w:cs="Times New Roman"/>
          <w:sz w:val="28"/>
          <w:szCs w:val="28"/>
        </w:rPr>
        <w:t>.</w:t>
      </w:r>
      <w:r>
        <w:rPr>
          <w:rFonts w:ascii="Times New Roman" w:hAnsi="Times New Roman" w:cs="Times New Roman"/>
          <w:sz w:val="28"/>
          <w:szCs w:val="28"/>
        </w:rPr>
        <w:t>4</w:t>
      </w:r>
      <w:r w:rsidRPr="00C11ABD">
        <w:rPr>
          <w:rFonts w:ascii="Times New Roman" w:hAnsi="Times New Roman" w:cs="Times New Roman"/>
          <w:sz w:val="28"/>
          <w:szCs w:val="28"/>
        </w:rPr>
        <w:t xml:space="preserve">. Грант предоставляется на </w:t>
      </w:r>
      <w:r w:rsidRPr="002659C3">
        <w:rPr>
          <w:rFonts w:ascii="Times New Roman" w:hAnsi="Times New Roman" w:cs="Times New Roman"/>
          <w:sz w:val="28"/>
          <w:szCs w:val="28"/>
        </w:rPr>
        <w:t>финансовое обеспечение</w:t>
      </w:r>
      <w:r w:rsidRPr="0073057F">
        <w:rPr>
          <w:rFonts w:ascii="Times New Roman" w:hAnsi="Times New Roman" w:cs="Times New Roman"/>
          <w:color w:val="FF0000"/>
          <w:sz w:val="28"/>
          <w:szCs w:val="28"/>
        </w:rPr>
        <w:t xml:space="preserve"> </w:t>
      </w:r>
      <w:r w:rsidRPr="00C11ABD">
        <w:rPr>
          <w:rFonts w:ascii="Times New Roman" w:hAnsi="Times New Roman" w:cs="Times New Roman"/>
          <w:sz w:val="28"/>
          <w:szCs w:val="28"/>
        </w:rPr>
        <w:t>затрат на</w:t>
      </w:r>
      <w:r>
        <w:rPr>
          <w:rFonts w:ascii="Times New Roman" w:hAnsi="Times New Roman" w:cs="Times New Roman"/>
          <w:sz w:val="28"/>
          <w:szCs w:val="28"/>
        </w:rPr>
        <w:t>:</w:t>
      </w:r>
      <w:r w:rsidRPr="00C11ABD">
        <w:rPr>
          <w:rFonts w:ascii="Times New Roman" w:hAnsi="Times New Roman" w:cs="Times New Roman"/>
          <w:sz w:val="28"/>
          <w:szCs w:val="28"/>
        </w:rPr>
        <w:t xml:space="preserve"> </w:t>
      </w:r>
    </w:p>
    <w:p w:rsidR="0051337B" w:rsidRPr="009A0231" w:rsidRDefault="0051337B" w:rsidP="0051337B">
      <w:pPr>
        <w:pStyle w:val="a3"/>
        <w:spacing w:after="0" w:line="288" w:lineRule="auto"/>
        <w:ind w:left="0" w:firstLine="708"/>
        <w:jc w:val="both"/>
        <w:rPr>
          <w:rFonts w:ascii="Times New Roman" w:hAnsi="Times New Roman" w:cs="Times New Roman"/>
          <w:sz w:val="28"/>
          <w:szCs w:val="28"/>
        </w:rPr>
      </w:pPr>
      <w:r w:rsidRPr="009A0231">
        <w:rPr>
          <w:rFonts w:ascii="Times New Roman" w:hAnsi="Times New Roman" w:cs="Times New Roman"/>
          <w:sz w:val="28"/>
          <w:szCs w:val="28"/>
        </w:rPr>
        <w:t>а) текущие ремонтные работы</w:t>
      </w:r>
      <w:r w:rsidRPr="009A0231">
        <w:rPr>
          <w:rFonts w:ascii="Times New Roman" w:hAnsi="Times New Roman" w:cs="Times New Roman"/>
          <w:sz w:val="28"/>
          <w:szCs w:val="26"/>
        </w:rPr>
        <w:t xml:space="preserve"> общеобразовательных организаций</w:t>
      </w:r>
      <w:r w:rsidRPr="009A0231">
        <w:rPr>
          <w:rFonts w:ascii="Times New Roman" w:hAnsi="Times New Roman" w:cs="Times New Roman"/>
          <w:sz w:val="28"/>
          <w:szCs w:val="28"/>
        </w:rPr>
        <w:t>;</w:t>
      </w:r>
    </w:p>
    <w:p w:rsidR="0051337B" w:rsidRPr="009A0231" w:rsidRDefault="0051337B" w:rsidP="0051337B">
      <w:pPr>
        <w:pStyle w:val="a3"/>
        <w:spacing w:after="0" w:line="288" w:lineRule="auto"/>
        <w:ind w:left="0" w:firstLine="708"/>
        <w:jc w:val="both"/>
        <w:rPr>
          <w:rFonts w:ascii="Times New Roman" w:hAnsi="Times New Roman" w:cs="Times New Roman"/>
          <w:sz w:val="28"/>
          <w:szCs w:val="28"/>
        </w:rPr>
      </w:pPr>
      <w:r w:rsidRPr="009A0231">
        <w:rPr>
          <w:rFonts w:ascii="Times New Roman" w:hAnsi="Times New Roman" w:cs="Times New Roman"/>
          <w:sz w:val="28"/>
          <w:szCs w:val="28"/>
        </w:rPr>
        <w:t xml:space="preserve">б) благоустройство территории </w:t>
      </w:r>
      <w:r w:rsidRPr="009A0231">
        <w:rPr>
          <w:rFonts w:ascii="Times New Roman" w:hAnsi="Times New Roman" w:cs="Times New Roman"/>
          <w:sz w:val="28"/>
          <w:szCs w:val="26"/>
        </w:rPr>
        <w:t>общеобразовательных организаций</w:t>
      </w:r>
      <w:r w:rsidRPr="009A0231">
        <w:rPr>
          <w:rFonts w:ascii="Times New Roman" w:hAnsi="Times New Roman" w:cs="Times New Roman"/>
          <w:sz w:val="28"/>
          <w:szCs w:val="28"/>
        </w:rPr>
        <w:t>;</w:t>
      </w:r>
    </w:p>
    <w:p w:rsidR="0051337B" w:rsidRPr="009A0231" w:rsidRDefault="0051337B" w:rsidP="0051337B">
      <w:pPr>
        <w:pStyle w:val="a3"/>
        <w:spacing w:after="0" w:line="288" w:lineRule="auto"/>
        <w:ind w:left="0" w:firstLine="708"/>
        <w:jc w:val="both"/>
        <w:rPr>
          <w:rFonts w:ascii="Times New Roman" w:hAnsi="Times New Roman" w:cs="Times New Roman"/>
          <w:sz w:val="28"/>
          <w:szCs w:val="28"/>
        </w:rPr>
      </w:pPr>
      <w:r w:rsidRPr="009A0231">
        <w:rPr>
          <w:rFonts w:ascii="Times New Roman" w:hAnsi="Times New Roman" w:cs="Times New Roman"/>
          <w:sz w:val="28"/>
          <w:szCs w:val="28"/>
        </w:rPr>
        <w:t xml:space="preserve">в) материально-техническое оснащение </w:t>
      </w:r>
      <w:r w:rsidRPr="009A0231">
        <w:rPr>
          <w:rFonts w:ascii="Times New Roman" w:hAnsi="Times New Roman" w:cs="Times New Roman"/>
          <w:sz w:val="28"/>
          <w:szCs w:val="26"/>
        </w:rPr>
        <w:t>общеобразовательных организаций</w:t>
      </w:r>
      <w:r w:rsidRPr="009A0231">
        <w:rPr>
          <w:rFonts w:ascii="Times New Roman" w:hAnsi="Times New Roman" w:cs="Times New Roman"/>
          <w:sz w:val="28"/>
          <w:szCs w:val="28"/>
        </w:rPr>
        <w:t>;</w:t>
      </w:r>
    </w:p>
    <w:p w:rsidR="0051337B" w:rsidRPr="009A0231" w:rsidRDefault="0051337B" w:rsidP="0051337B">
      <w:pPr>
        <w:pStyle w:val="a3"/>
        <w:spacing w:after="0" w:line="288" w:lineRule="auto"/>
        <w:ind w:left="0" w:firstLine="708"/>
        <w:jc w:val="both"/>
        <w:rPr>
          <w:rFonts w:ascii="Times New Roman" w:hAnsi="Times New Roman" w:cs="Times New Roman"/>
          <w:sz w:val="28"/>
          <w:szCs w:val="28"/>
        </w:rPr>
      </w:pPr>
      <w:r w:rsidRPr="009A0231">
        <w:rPr>
          <w:rFonts w:ascii="Times New Roman" w:hAnsi="Times New Roman" w:cs="Times New Roman"/>
          <w:sz w:val="28"/>
          <w:szCs w:val="28"/>
        </w:rPr>
        <w:t xml:space="preserve">г) обучение и повышение квалификации педагогов </w:t>
      </w:r>
      <w:r w:rsidRPr="009A0231">
        <w:rPr>
          <w:rFonts w:ascii="Times New Roman" w:hAnsi="Times New Roman" w:cs="Times New Roman"/>
          <w:sz w:val="28"/>
          <w:szCs w:val="26"/>
        </w:rPr>
        <w:t>общеобразовательных организаций</w:t>
      </w:r>
      <w:r w:rsidRPr="009A0231">
        <w:rPr>
          <w:rFonts w:ascii="Times New Roman" w:hAnsi="Times New Roman" w:cs="Times New Roman"/>
          <w:sz w:val="28"/>
          <w:szCs w:val="28"/>
        </w:rPr>
        <w:t>;</w:t>
      </w:r>
    </w:p>
    <w:p w:rsidR="0051337B" w:rsidRPr="009A0231" w:rsidRDefault="0051337B" w:rsidP="0051337B">
      <w:pPr>
        <w:pStyle w:val="a3"/>
        <w:spacing w:after="0" w:line="288" w:lineRule="auto"/>
        <w:ind w:left="0" w:firstLine="708"/>
        <w:jc w:val="both"/>
        <w:rPr>
          <w:rFonts w:ascii="Times New Roman" w:hAnsi="Times New Roman" w:cs="Times New Roman"/>
          <w:sz w:val="28"/>
          <w:szCs w:val="28"/>
        </w:rPr>
      </w:pPr>
      <w:r w:rsidRPr="009A0231">
        <w:rPr>
          <w:rFonts w:ascii="Times New Roman" w:hAnsi="Times New Roman" w:cs="Times New Roman"/>
          <w:sz w:val="28"/>
          <w:szCs w:val="28"/>
        </w:rPr>
        <w:t>д) реализаци</w:t>
      </w:r>
      <w:r>
        <w:rPr>
          <w:rFonts w:ascii="Times New Roman" w:hAnsi="Times New Roman" w:cs="Times New Roman"/>
          <w:sz w:val="28"/>
          <w:szCs w:val="28"/>
        </w:rPr>
        <w:t>ю</w:t>
      </w:r>
      <w:r w:rsidRPr="009A0231">
        <w:rPr>
          <w:rFonts w:ascii="Times New Roman" w:hAnsi="Times New Roman" w:cs="Times New Roman"/>
          <w:sz w:val="28"/>
          <w:szCs w:val="28"/>
        </w:rPr>
        <w:t xml:space="preserve"> педагогического социально-значимого проекта, представленного обучающимися классов психолого-педагогической направленности.</w:t>
      </w:r>
    </w:p>
    <w:p w:rsidR="0051337B" w:rsidRPr="009A0231" w:rsidRDefault="0051337B" w:rsidP="0051337B">
      <w:pPr>
        <w:pStyle w:val="a3"/>
        <w:spacing w:after="0" w:line="288" w:lineRule="auto"/>
        <w:ind w:left="0" w:firstLine="708"/>
        <w:jc w:val="both"/>
        <w:rPr>
          <w:rFonts w:ascii="Times New Roman" w:hAnsi="Times New Roman" w:cs="Times New Roman"/>
          <w:sz w:val="28"/>
          <w:szCs w:val="28"/>
        </w:rPr>
      </w:pPr>
      <w:r>
        <w:rPr>
          <w:rFonts w:ascii="Times New Roman" w:hAnsi="Times New Roman" w:cs="Times New Roman"/>
          <w:sz w:val="28"/>
          <w:szCs w:val="28"/>
        </w:rPr>
        <w:t>6.5</w:t>
      </w:r>
      <w:r w:rsidRPr="009A0231">
        <w:rPr>
          <w:rFonts w:ascii="Times New Roman" w:hAnsi="Times New Roman" w:cs="Times New Roman"/>
          <w:sz w:val="28"/>
          <w:szCs w:val="28"/>
        </w:rPr>
        <w:t xml:space="preserve">. Результатами предоставления </w:t>
      </w:r>
      <w:r>
        <w:rPr>
          <w:rFonts w:ascii="Times New Roman" w:hAnsi="Times New Roman" w:cs="Times New Roman"/>
          <w:sz w:val="28"/>
          <w:szCs w:val="28"/>
        </w:rPr>
        <w:t>гранта</w:t>
      </w:r>
      <w:r w:rsidRPr="009A0231">
        <w:rPr>
          <w:rFonts w:ascii="Times New Roman" w:hAnsi="Times New Roman" w:cs="Times New Roman"/>
          <w:sz w:val="28"/>
          <w:szCs w:val="28"/>
        </w:rPr>
        <w:t xml:space="preserve"> является: </w:t>
      </w:r>
    </w:p>
    <w:p w:rsidR="0051337B" w:rsidRPr="009A0231" w:rsidRDefault="0051337B" w:rsidP="0051337B">
      <w:pPr>
        <w:pStyle w:val="a3"/>
        <w:spacing w:after="0" w:line="288" w:lineRule="auto"/>
        <w:ind w:left="0" w:firstLine="708"/>
        <w:jc w:val="both"/>
        <w:rPr>
          <w:rFonts w:ascii="Times New Roman" w:hAnsi="Times New Roman" w:cs="Times New Roman"/>
          <w:sz w:val="28"/>
          <w:szCs w:val="28"/>
        </w:rPr>
      </w:pPr>
      <w:r w:rsidRPr="009A0231">
        <w:rPr>
          <w:rFonts w:ascii="Times New Roman" w:hAnsi="Times New Roman" w:cs="Times New Roman"/>
          <w:sz w:val="28"/>
          <w:szCs w:val="28"/>
        </w:rPr>
        <w:lastRenderedPageBreak/>
        <w:t>а) количество проведенных образовательных и</w:t>
      </w:r>
      <w:r>
        <w:rPr>
          <w:rFonts w:ascii="Times New Roman" w:hAnsi="Times New Roman" w:cs="Times New Roman"/>
          <w:sz w:val="28"/>
          <w:szCs w:val="28"/>
        </w:rPr>
        <w:t xml:space="preserve"> </w:t>
      </w:r>
      <w:r w:rsidRPr="009A0231">
        <w:rPr>
          <w:rFonts w:ascii="Times New Roman" w:hAnsi="Times New Roman" w:cs="Times New Roman"/>
          <w:sz w:val="28"/>
          <w:szCs w:val="28"/>
        </w:rPr>
        <w:t>(или) массовых мероприятий;</w:t>
      </w:r>
    </w:p>
    <w:p w:rsidR="0051337B" w:rsidRPr="009A0231" w:rsidRDefault="0051337B" w:rsidP="0051337B">
      <w:pPr>
        <w:pStyle w:val="a3"/>
        <w:spacing w:before="240" w:after="0" w:line="288" w:lineRule="auto"/>
        <w:ind w:left="0" w:firstLine="708"/>
        <w:jc w:val="both"/>
        <w:rPr>
          <w:rFonts w:ascii="Times New Roman" w:hAnsi="Times New Roman" w:cs="Times New Roman"/>
          <w:sz w:val="28"/>
          <w:szCs w:val="28"/>
        </w:rPr>
      </w:pPr>
      <w:r w:rsidRPr="009A0231">
        <w:rPr>
          <w:rFonts w:ascii="Times New Roman" w:hAnsi="Times New Roman" w:cs="Times New Roman"/>
          <w:sz w:val="28"/>
          <w:szCs w:val="28"/>
        </w:rPr>
        <w:t>б)</w:t>
      </w:r>
      <w:r w:rsidRPr="009A0231">
        <w:t xml:space="preserve"> </w:t>
      </w:r>
      <w:r w:rsidRPr="00C9220A">
        <w:rPr>
          <w:rFonts w:ascii="Times New Roman" w:hAnsi="Times New Roman" w:cs="Times New Roman"/>
          <w:sz w:val="28"/>
          <w:szCs w:val="28"/>
        </w:rPr>
        <w:t>благоустройство</w:t>
      </w:r>
      <w:r w:rsidRPr="009A0231">
        <w:rPr>
          <w:rFonts w:ascii="Times New Roman" w:hAnsi="Times New Roman" w:cs="Times New Roman"/>
          <w:sz w:val="28"/>
          <w:szCs w:val="28"/>
        </w:rPr>
        <w:t xml:space="preserve"> территории, ремонт объектов недвижимого имущества;</w:t>
      </w:r>
    </w:p>
    <w:p w:rsidR="0051337B" w:rsidRPr="009A0231" w:rsidRDefault="0051337B" w:rsidP="0051337B">
      <w:pPr>
        <w:pStyle w:val="a3"/>
        <w:spacing w:before="240" w:after="0" w:line="288" w:lineRule="auto"/>
        <w:ind w:left="0" w:firstLine="708"/>
        <w:jc w:val="both"/>
        <w:rPr>
          <w:rFonts w:ascii="Times New Roman" w:hAnsi="Times New Roman" w:cs="Times New Roman"/>
          <w:sz w:val="28"/>
          <w:szCs w:val="28"/>
        </w:rPr>
      </w:pPr>
      <w:r w:rsidRPr="009A0231">
        <w:rPr>
          <w:rFonts w:ascii="Times New Roman" w:hAnsi="Times New Roman" w:cs="Times New Roman"/>
          <w:sz w:val="28"/>
          <w:szCs w:val="28"/>
        </w:rPr>
        <w:t>в) количество приобретенных товаров, работ, услуг</w:t>
      </w:r>
      <w:r>
        <w:rPr>
          <w:rFonts w:ascii="Times New Roman" w:hAnsi="Times New Roman" w:cs="Times New Roman"/>
          <w:sz w:val="28"/>
          <w:szCs w:val="28"/>
        </w:rPr>
        <w:t>.</w:t>
      </w:r>
    </w:p>
    <w:p w:rsidR="0051337B" w:rsidRDefault="0051337B" w:rsidP="0051337B">
      <w:pPr>
        <w:spacing w:after="0" w:line="288" w:lineRule="auto"/>
        <w:ind w:firstLine="709"/>
        <w:jc w:val="both"/>
        <w:rPr>
          <w:rFonts w:ascii="Times New Roman" w:hAnsi="Times New Roman" w:cs="Times New Roman"/>
          <w:sz w:val="28"/>
          <w:szCs w:val="28"/>
        </w:rPr>
      </w:pPr>
      <w:r w:rsidRPr="009F4695">
        <w:rPr>
          <w:rFonts w:ascii="Times New Roman" w:hAnsi="Times New Roman" w:cs="Times New Roman"/>
          <w:sz w:val="28"/>
          <w:szCs w:val="28"/>
        </w:rPr>
        <w:t>6.</w:t>
      </w:r>
      <w:r>
        <w:rPr>
          <w:rFonts w:ascii="Times New Roman" w:hAnsi="Times New Roman" w:cs="Times New Roman"/>
          <w:sz w:val="28"/>
          <w:szCs w:val="28"/>
        </w:rPr>
        <w:t>6</w:t>
      </w:r>
      <w:r w:rsidRPr="009F4695">
        <w:rPr>
          <w:rFonts w:ascii="Times New Roman" w:hAnsi="Times New Roman" w:cs="Times New Roman"/>
          <w:sz w:val="28"/>
          <w:szCs w:val="28"/>
        </w:rPr>
        <w:t xml:space="preserve">. </w:t>
      </w:r>
      <w:proofErr w:type="spellStart"/>
      <w:r w:rsidRPr="009F4695">
        <w:rPr>
          <w:rFonts w:ascii="Times New Roman" w:hAnsi="Times New Roman" w:cs="Times New Roman"/>
          <w:sz w:val="28"/>
          <w:szCs w:val="28"/>
        </w:rPr>
        <w:t>Грантополучателям</w:t>
      </w:r>
      <w:proofErr w:type="spellEnd"/>
      <w:r w:rsidRPr="009F4695">
        <w:rPr>
          <w:rFonts w:ascii="Times New Roman" w:hAnsi="Times New Roman" w:cs="Times New Roman"/>
          <w:sz w:val="28"/>
          <w:szCs w:val="28"/>
        </w:rPr>
        <w:t xml:space="preserve"> </w:t>
      </w:r>
      <w:r>
        <w:rPr>
          <w:rFonts w:ascii="Times New Roman" w:hAnsi="Times New Roman" w:cs="Times New Roman"/>
          <w:sz w:val="28"/>
          <w:szCs w:val="28"/>
        </w:rPr>
        <w:t>–</w:t>
      </w:r>
      <w:r w:rsidRPr="009F4695">
        <w:rPr>
          <w:rFonts w:ascii="Times New Roman" w:hAnsi="Times New Roman" w:cs="Times New Roman"/>
          <w:sz w:val="28"/>
          <w:szCs w:val="28"/>
        </w:rPr>
        <w:t xml:space="preserve"> юридическим лицам, а также иным юридическим лицам, получающим средства на основании договоров, заключенных с получателями субсидий, запрещено приобретение за счет полученных из бюджета </w:t>
      </w:r>
      <w:r>
        <w:rPr>
          <w:rFonts w:ascii="Times New Roman" w:hAnsi="Times New Roman" w:cs="Times New Roman"/>
          <w:sz w:val="28"/>
          <w:szCs w:val="28"/>
        </w:rPr>
        <w:t>г.</w:t>
      </w:r>
      <w:r w:rsidRPr="009F4695">
        <w:rPr>
          <w:rFonts w:ascii="Times New Roman" w:hAnsi="Times New Roman" w:cs="Times New Roman"/>
          <w:sz w:val="28"/>
          <w:szCs w:val="28"/>
        </w:rPr>
        <w:t>Казани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w:t>
      </w:r>
      <w:r>
        <w:rPr>
          <w:rFonts w:ascii="Times New Roman" w:hAnsi="Times New Roman" w:cs="Times New Roman"/>
          <w:sz w:val="28"/>
          <w:szCs w:val="28"/>
        </w:rPr>
        <w:t>.</w:t>
      </w:r>
    </w:p>
    <w:p w:rsidR="0051337B" w:rsidRPr="00D963DD" w:rsidRDefault="0051337B" w:rsidP="0051337B">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D963DD">
        <w:rPr>
          <w:rFonts w:ascii="Times New Roman" w:hAnsi="Times New Roman" w:cs="Times New Roman"/>
          <w:sz w:val="28"/>
          <w:szCs w:val="28"/>
        </w:rPr>
        <w:t>.</w:t>
      </w:r>
      <w:r>
        <w:rPr>
          <w:rFonts w:ascii="Times New Roman" w:hAnsi="Times New Roman" w:cs="Times New Roman"/>
          <w:sz w:val="28"/>
          <w:szCs w:val="28"/>
        </w:rPr>
        <w:t>7</w:t>
      </w:r>
      <w:r w:rsidRPr="00D963DD">
        <w:rPr>
          <w:rFonts w:ascii="Times New Roman" w:hAnsi="Times New Roman" w:cs="Times New Roman"/>
          <w:sz w:val="28"/>
          <w:szCs w:val="28"/>
        </w:rPr>
        <w:t xml:space="preserve">. </w:t>
      </w:r>
      <w:r>
        <w:rPr>
          <w:rFonts w:ascii="Times New Roman" w:hAnsi="Times New Roman" w:cs="Times New Roman"/>
          <w:sz w:val="28"/>
          <w:szCs w:val="28"/>
        </w:rPr>
        <w:t>О</w:t>
      </w:r>
      <w:r w:rsidRPr="00D963DD">
        <w:rPr>
          <w:rFonts w:ascii="Times New Roman" w:hAnsi="Times New Roman" w:cs="Times New Roman"/>
          <w:sz w:val="28"/>
          <w:szCs w:val="28"/>
        </w:rPr>
        <w:t>снования</w:t>
      </w:r>
      <w:r>
        <w:rPr>
          <w:rFonts w:ascii="Times New Roman" w:hAnsi="Times New Roman" w:cs="Times New Roman"/>
          <w:sz w:val="28"/>
          <w:szCs w:val="28"/>
        </w:rPr>
        <w:t>ми</w:t>
      </w:r>
      <w:r w:rsidRPr="00D963DD">
        <w:rPr>
          <w:rFonts w:ascii="Times New Roman" w:hAnsi="Times New Roman" w:cs="Times New Roman"/>
          <w:sz w:val="28"/>
          <w:szCs w:val="28"/>
        </w:rPr>
        <w:t xml:space="preserve"> для отказа получателю </w:t>
      </w:r>
      <w:r>
        <w:rPr>
          <w:rFonts w:ascii="Times New Roman" w:hAnsi="Times New Roman" w:cs="Times New Roman"/>
          <w:sz w:val="28"/>
          <w:szCs w:val="28"/>
        </w:rPr>
        <w:t>гранта</w:t>
      </w:r>
      <w:r w:rsidRPr="00D963DD">
        <w:rPr>
          <w:rFonts w:ascii="Times New Roman" w:hAnsi="Times New Roman" w:cs="Times New Roman"/>
          <w:sz w:val="28"/>
          <w:szCs w:val="28"/>
        </w:rPr>
        <w:t xml:space="preserve"> в предоставлении </w:t>
      </w:r>
      <w:r>
        <w:rPr>
          <w:rFonts w:ascii="Times New Roman" w:hAnsi="Times New Roman" w:cs="Times New Roman"/>
          <w:sz w:val="28"/>
          <w:szCs w:val="28"/>
        </w:rPr>
        <w:t>гранта являются</w:t>
      </w:r>
      <w:r w:rsidRPr="00D963DD">
        <w:rPr>
          <w:rFonts w:ascii="Times New Roman" w:hAnsi="Times New Roman" w:cs="Times New Roman"/>
          <w:sz w:val="28"/>
          <w:szCs w:val="28"/>
        </w:rPr>
        <w:t>:</w:t>
      </w:r>
    </w:p>
    <w:p w:rsidR="0051337B" w:rsidRPr="00D963DD" w:rsidRDefault="0051337B" w:rsidP="00DA3E34">
      <w:pPr>
        <w:spacing w:after="0" w:line="288"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963DD">
        <w:rPr>
          <w:rFonts w:ascii="Times New Roman" w:hAnsi="Times New Roman" w:cs="Times New Roman"/>
          <w:sz w:val="28"/>
          <w:szCs w:val="28"/>
        </w:rPr>
        <w:t xml:space="preserve">несоответствие представленных получателем </w:t>
      </w:r>
      <w:r>
        <w:rPr>
          <w:rFonts w:ascii="Times New Roman" w:hAnsi="Times New Roman" w:cs="Times New Roman"/>
          <w:sz w:val="28"/>
          <w:szCs w:val="28"/>
        </w:rPr>
        <w:t>гранта</w:t>
      </w:r>
      <w:r w:rsidRPr="00D963DD">
        <w:rPr>
          <w:rFonts w:ascii="Times New Roman" w:hAnsi="Times New Roman" w:cs="Times New Roman"/>
          <w:sz w:val="28"/>
          <w:szCs w:val="28"/>
        </w:rPr>
        <w:t xml:space="preserve"> документов требованиям, определенным в соответствии с </w:t>
      </w:r>
      <w:r>
        <w:rPr>
          <w:rFonts w:ascii="Times New Roman" w:hAnsi="Times New Roman" w:cs="Times New Roman"/>
          <w:sz w:val="28"/>
          <w:szCs w:val="28"/>
        </w:rPr>
        <w:t>пунктом 3.2</w:t>
      </w:r>
      <w:r w:rsidRPr="00D963DD">
        <w:rPr>
          <w:rFonts w:ascii="Times New Roman" w:hAnsi="Times New Roman" w:cs="Times New Roman"/>
          <w:sz w:val="28"/>
          <w:szCs w:val="28"/>
        </w:rPr>
        <w:t xml:space="preserve"> настоящего </w:t>
      </w:r>
      <w:r>
        <w:rPr>
          <w:rFonts w:ascii="Times New Roman" w:hAnsi="Times New Roman" w:cs="Times New Roman"/>
          <w:sz w:val="28"/>
          <w:szCs w:val="28"/>
        </w:rPr>
        <w:t>положения</w:t>
      </w:r>
      <w:r w:rsidRPr="00D963DD">
        <w:rPr>
          <w:rFonts w:ascii="Times New Roman" w:hAnsi="Times New Roman" w:cs="Times New Roman"/>
          <w:sz w:val="28"/>
          <w:szCs w:val="28"/>
        </w:rPr>
        <w:t>, или непредставление (представление не в полном объеме) указанных документов;</w:t>
      </w:r>
    </w:p>
    <w:p w:rsidR="0051337B" w:rsidRDefault="0051337B" w:rsidP="00DA3E34">
      <w:pPr>
        <w:spacing w:after="0" w:line="288" w:lineRule="auto"/>
        <w:jc w:val="both"/>
        <w:rPr>
          <w:rFonts w:ascii="Times New Roman" w:hAnsi="Times New Roman" w:cs="Times New Roman"/>
          <w:i/>
          <w:sz w:val="28"/>
          <w:szCs w:val="28"/>
        </w:rPr>
      </w:pPr>
      <w:r>
        <w:rPr>
          <w:rFonts w:ascii="Times New Roman" w:hAnsi="Times New Roman" w:cs="Times New Roman"/>
          <w:sz w:val="28"/>
          <w:szCs w:val="28"/>
        </w:rPr>
        <w:t xml:space="preserve">- </w:t>
      </w:r>
      <w:r w:rsidRPr="00D963DD">
        <w:rPr>
          <w:rFonts w:ascii="Times New Roman" w:hAnsi="Times New Roman" w:cs="Times New Roman"/>
          <w:sz w:val="28"/>
          <w:szCs w:val="28"/>
        </w:rPr>
        <w:t xml:space="preserve">установление факта недостоверности представленной получателем </w:t>
      </w:r>
      <w:r>
        <w:rPr>
          <w:rFonts w:ascii="Times New Roman" w:hAnsi="Times New Roman" w:cs="Times New Roman"/>
          <w:sz w:val="28"/>
          <w:szCs w:val="28"/>
        </w:rPr>
        <w:t>гранта</w:t>
      </w:r>
      <w:r w:rsidRPr="00D963DD">
        <w:rPr>
          <w:rFonts w:ascii="Times New Roman" w:hAnsi="Times New Roman" w:cs="Times New Roman"/>
          <w:sz w:val="28"/>
          <w:szCs w:val="28"/>
        </w:rPr>
        <w:t xml:space="preserve"> информации</w:t>
      </w:r>
      <w:r>
        <w:rPr>
          <w:rFonts w:ascii="Times New Roman" w:hAnsi="Times New Roman" w:cs="Times New Roman"/>
          <w:sz w:val="28"/>
          <w:szCs w:val="28"/>
        </w:rPr>
        <w:t>.</w:t>
      </w:r>
    </w:p>
    <w:p w:rsidR="0051337B" w:rsidRPr="00783520" w:rsidRDefault="0051337B" w:rsidP="0051337B">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783520">
        <w:rPr>
          <w:rFonts w:ascii="Times New Roman" w:hAnsi="Times New Roman" w:cs="Times New Roman"/>
          <w:sz w:val="28"/>
          <w:szCs w:val="28"/>
        </w:rPr>
        <w:t>.</w:t>
      </w:r>
      <w:r w:rsidR="00DA3E34">
        <w:rPr>
          <w:rFonts w:ascii="Times New Roman" w:hAnsi="Times New Roman" w:cs="Times New Roman"/>
          <w:sz w:val="28"/>
          <w:szCs w:val="28"/>
        </w:rPr>
        <w:t>8</w:t>
      </w:r>
      <w:r w:rsidRPr="00783520">
        <w:rPr>
          <w:rFonts w:ascii="Times New Roman" w:hAnsi="Times New Roman" w:cs="Times New Roman"/>
          <w:sz w:val="28"/>
          <w:szCs w:val="28"/>
        </w:rPr>
        <w:t xml:space="preserve">. </w:t>
      </w:r>
      <w:r>
        <w:rPr>
          <w:rFonts w:ascii="Times New Roman" w:hAnsi="Times New Roman" w:cs="Times New Roman"/>
          <w:sz w:val="28"/>
          <w:szCs w:val="28"/>
        </w:rPr>
        <w:t>Управление образования</w:t>
      </w:r>
      <w:r w:rsidRPr="00783520">
        <w:rPr>
          <w:rFonts w:ascii="Times New Roman" w:hAnsi="Times New Roman" w:cs="Times New Roman"/>
          <w:sz w:val="28"/>
          <w:szCs w:val="28"/>
        </w:rPr>
        <w:t xml:space="preserve"> Исполнительного комитета г.Казани перечисляет грант на расчетный счет </w:t>
      </w:r>
      <w:proofErr w:type="spellStart"/>
      <w:r w:rsidRPr="00783520">
        <w:rPr>
          <w:rFonts w:ascii="Times New Roman" w:hAnsi="Times New Roman" w:cs="Times New Roman"/>
          <w:sz w:val="28"/>
          <w:szCs w:val="28"/>
        </w:rPr>
        <w:t>грантополучателя</w:t>
      </w:r>
      <w:proofErr w:type="spellEnd"/>
      <w:r w:rsidRPr="00783520">
        <w:rPr>
          <w:rFonts w:ascii="Times New Roman" w:hAnsi="Times New Roman" w:cs="Times New Roman"/>
          <w:sz w:val="28"/>
          <w:szCs w:val="28"/>
        </w:rPr>
        <w:t xml:space="preserve"> (открытый в российских кредитных организациях) в 10-дневный срок со дня заключения соглашения.</w:t>
      </w:r>
    </w:p>
    <w:p w:rsidR="0051337B" w:rsidRPr="00783520" w:rsidRDefault="0051337B" w:rsidP="0051337B">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783520">
        <w:rPr>
          <w:rFonts w:ascii="Times New Roman" w:hAnsi="Times New Roman" w:cs="Times New Roman"/>
          <w:sz w:val="28"/>
          <w:szCs w:val="28"/>
        </w:rPr>
        <w:t>.</w:t>
      </w:r>
      <w:r w:rsidR="00DA3E34">
        <w:rPr>
          <w:rFonts w:ascii="Times New Roman" w:hAnsi="Times New Roman" w:cs="Times New Roman"/>
          <w:sz w:val="28"/>
          <w:szCs w:val="28"/>
        </w:rPr>
        <w:t>9</w:t>
      </w:r>
      <w:r w:rsidRPr="00783520">
        <w:rPr>
          <w:rFonts w:ascii="Times New Roman" w:hAnsi="Times New Roman" w:cs="Times New Roman"/>
          <w:sz w:val="28"/>
          <w:szCs w:val="28"/>
        </w:rPr>
        <w:t xml:space="preserve">. </w:t>
      </w:r>
      <w:proofErr w:type="spellStart"/>
      <w:r w:rsidRPr="00783520">
        <w:rPr>
          <w:rFonts w:ascii="Times New Roman" w:hAnsi="Times New Roman" w:cs="Times New Roman"/>
          <w:sz w:val="28"/>
          <w:szCs w:val="28"/>
        </w:rPr>
        <w:t>Грантополучатель</w:t>
      </w:r>
      <w:proofErr w:type="spellEnd"/>
      <w:r w:rsidRPr="00783520">
        <w:rPr>
          <w:rFonts w:ascii="Times New Roman" w:hAnsi="Times New Roman" w:cs="Times New Roman"/>
          <w:sz w:val="28"/>
          <w:szCs w:val="28"/>
        </w:rPr>
        <w:t xml:space="preserve"> представляет в </w:t>
      </w:r>
      <w:r>
        <w:rPr>
          <w:rFonts w:ascii="Times New Roman" w:hAnsi="Times New Roman" w:cs="Times New Roman"/>
          <w:sz w:val="28"/>
          <w:szCs w:val="28"/>
        </w:rPr>
        <w:t>Управление образования</w:t>
      </w:r>
      <w:r w:rsidRPr="00783520">
        <w:rPr>
          <w:rFonts w:ascii="Times New Roman" w:hAnsi="Times New Roman" w:cs="Times New Roman"/>
          <w:sz w:val="28"/>
          <w:szCs w:val="28"/>
        </w:rPr>
        <w:t xml:space="preserve"> Исполнительного комитета г.Казани отчет об осуществлении расходов, источником финансового обеспечения которых является грант, по форме и в сроки, предусмотренные в соглашении</w:t>
      </w:r>
      <w:r>
        <w:rPr>
          <w:rFonts w:ascii="Times New Roman" w:hAnsi="Times New Roman" w:cs="Times New Roman"/>
          <w:sz w:val="28"/>
          <w:szCs w:val="28"/>
        </w:rPr>
        <w:t xml:space="preserve">, но не позднее 01.12.2023. </w:t>
      </w:r>
    </w:p>
    <w:p w:rsidR="0051337B" w:rsidRPr="002659C3" w:rsidRDefault="0051337B" w:rsidP="0051337B">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783520">
        <w:rPr>
          <w:rFonts w:ascii="Times New Roman" w:hAnsi="Times New Roman" w:cs="Times New Roman"/>
          <w:sz w:val="28"/>
          <w:szCs w:val="28"/>
        </w:rPr>
        <w:t>.</w:t>
      </w:r>
      <w:r w:rsidR="00DA3E34">
        <w:rPr>
          <w:rFonts w:ascii="Times New Roman" w:hAnsi="Times New Roman" w:cs="Times New Roman"/>
          <w:sz w:val="28"/>
          <w:szCs w:val="28"/>
        </w:rPr>
        <w:t>10</w:t>
      </w:r>
      <w:r w:rsidRPr="00783520">
        <w:rPr>
          <w:rFonts w:ascii="Times New Roman" w:hAnsi="Times New Roman" w:cs="Times New Roman"/>
          <w:sz w:val="28"/>
          <w:szCs w:val="28"/>
        </w:rPr>
        <w:t xml:space="preserve">. </w:t>
      </w:r>
      <w:r>
        <w:rPr>
          <w:rFonts w:ascii="Times New Roman" w:hAnsi="Times New Roman" w:cs="Times New Roman"/>
          <w:sz w:val="28"/>
          <w:szCs w:val="28"/>
        </w:rPr>
        <w:t>Управление образования</w:t>
      </w:r>
      <w:r w:rsidRPr="00783520">
        <w:rPr>
          <w:rFonts w:ascii="Times New Roman" w:hAnsi="Times New Roman" w:cs="Times New Roman"/>
          <w:sz w:val="28"/>
          <w:szCs w:val="28"/>
        </w:rPr>
        <w:t xml:space="preserve"> Исполнительного комитета г.Казани в качестве главного распорядителя </w:t>
      </w:r>
      <w:r w:rsidRPr="002659C3">
        <w:rPr>
          <w:rFonts w:ascii="Times New Roman" w:hAnsi="Times New Roman" w:cs="Times New Roman"/>
          <w:sz w:val="28"/>
          <w:szCs w:val="28"/>
        </w:rPr>
        <w:t>как получатель бюджетных средств осуществляет проверку соблюдения получателем субсидии порядка и условий предоставления субсидий, в том числе в части достижения результатов предоставления субсидии, органы муниципального финансового контроля проводят проверку в соответствии со статьями 268</w:t>
      </w:r>
      <w:r>
        <w:rPr>
          <w:rFonts w:ascii="Times New Roman" w:hAnsi="Times New Roman" w:cs="Times New Roman"/>
          <w:sz w:val="28"/>
          <w:szCs w:val="28"/>
        </w:rPr>
        <w:t>.</w:t>
      </w:r>
      <w:r w:rsidRPr="002659C3">
        <w:rPr>
          <w:rFonts w:ascii="Times New Roman" w:hAnsi="Times New Roman" w:cs="Times New Roman"/>
          <w:sz w:val="28"/>
          <w:szCs w:val="28"/>
        </w:rPr>
        <w:t>1 и 269</w:t>
      </w:r>
      <w:r>
        <w:rPr>
          <w:rFonts w:ascii="Times New Roman" w:hAnsi="Times New Roman" w:cs="Times New Roman"/>
          <w:sz w:val="28"/>
          <w:szCs w:val="28"/>
        </w:rPr>
        <w:t>.</w:t>
      </w:r>
      <w:r w:rsidRPr="002659C3">
        <w:rPr>
          <w:rFonts w:ascii="Times New Roman" w:hAnsi="Times New Roman" w:cs="Times New Roman"/>
          <w:sz w:val="28"/>
          <w:szCs w:val="28"/>
        </w:rPr>
        <w:t>2 Бюджетного кодекса Российской Федерации и:</w:t>
      </w:r>
      <w:r>
        <w:rPr>
          <w:rFonts w:ascii="Times New Roman" w:hAnsi="Times New Roman" w:cs="Times New Roman"/>
          <w:sz w:val="28"/>
          <w:szCs w:val="28"/>
        </w:rPr>
        <w:t xml:space="preserve"> </w:t>
      </w:r>
    </w:p>
    <w:p w:rsidR="0051337B" w:rsidRPr="00783520" w:rsidRDefault="0051337B" w:rsidP="0051337B">
      <w:pPr>
        <w:spacing w:after="0" w:line="288" w:lineRule="auto"/>
        <w:ind w:firstLine="709"/>
        <w:jc w:val="both"/>
        <w:rPr>
          <w:rFonts w:ascii="Times New Roman" w:hAnsi="Times New Roman" w:cs="Times New Roman"/>
          <w:sz w:val="28"/>
          <w:szCs w:val="28"/>
        </w:rPr>
      </w:pPr>
      <w:r w:rsidRPr="00783520">
        <w:rPr>
          <w:rFonts w:ascii="Times New Roman" w:hAnsi="Times New Roman" w:cs="Times New Roman"/>
          <w:sz w:val="28"/>
          <w:szCs w:val="28"/>
        </w:rPr>
        <w:t xml:space="preserve">- в случае нарушения </w:t>
      </w:r>
      <w:proofErr w:type="spellStart"/>
      <w:r w:rsidRPr="00783520">
        <w:rPr>
          <w:rFonts w:ascii="Times New Roman" w:hAnsi="Times New Roman" w:cs="Times New Roman"/>
          <w:sz w:val="28"/>
          <w:szCs w:val="28"/>
        </w:rPr>
        <w:t>грантополучателями</w:t>
      </w:r>
      <w:proofErr w:type="spellEnd"/>
      <w:r w:rsidRPr="00783520">
        <w:rPr>
          <w:rFonts w:ascii="Times New Roman" w:hAnsi="Times New Roman" w:cs="Times New Roman"/>
          <w:sz w:val="28"/>
          <w:szCs w:val="28"/>
        </w:rPr>
        <w:t xml:space="preserve"> условий предоставления гранта или нецелевого его использования уполномоченный орган составляет акт о нарушении условий предоставления субсидии (далее </w:t>
      </w:r>
      <w:r>
        <w:rPr>
          <w:rFonts w:ascii="Times New Roman" w:hAnsi="Times New Roman" w:cs="Times New Roman"/>
          <w:sz w:val="28"/>
          <w:szCs w:val="28"/>
        </w:rPr>
        <w:t>–</w:t>
      </w:r>
      <w:r w:rsidRPr="00783520">
        <w:rPr>
          <w:rFonts w:ascii="Times New Roman" w:hAnsi="Times New Roman" w:cs="Times New Roman"/>
          <w:sz w:val="28"/>
          <w:szCs w:val="28"/>
        </w:rPr>
        <w:t xml:space="preserve"> акт), в котором указываются выявленные нарушения и сроки их устранения, и направляет акт в </w:t>
      </w:r>
      <w:r w:rsidRPr="00783520">
        <w:rPr>
          <w:rFonts w:ascii="Times New Roman" w:hAnsi="Times New Roman" w:cs="Times New Roman"/>
          <w:sz w:val="28"/>
          <w:szCs w:val="28"/>
        </w:rPr>
        <w:lastRenderedPageBreak/>
        <w:t xml:space="preserve">срок не позднее </w:t>
      </w:r>
      <w:r>
        <w:rPr>
          <w:rFonts w:ascii="Times New Roman" w:hAnsi="Times New Roman" w:cs="Times New Roman"/>
          <w:sz w:val="28"/>
          <w:szCs w:val="28"/>
        </w:rPr>
        <w:t>семи</w:t>
      </w:r>
      <w:r w:rsidRPr="00783520">
        <w:rPr>
          <w:rFonts w:ascii="Times New Roman" w:hAnsi="Times New Roman" w:cs="Times New Roman"/>
          <w:sz w:val="28"/>
          <w:szCs w:val="28"/>
        </w:rPr>
        <w:t xml:space="preserve"> рабочих дней со дня его подписания получателю гранта для устранения нарушений;</w:t>
      </w:r>
    </w:p>
    <w:p w:rsidR="0051337B" w:rsidRPr="00783520" w:rsidRDefault="0051337B" w:rsidP="0051337B">
      <w:pPr>
        <w:spacing w:after="0" w:line="288" w:lineRule="auto"/>
        <w:ind w:firstLine="709"/>
        <w:jc w:val="both"/>
        <w:rPr>
          <w:rFonts w:ascii="Times New Roman" w:hAnsi="Times New Roman" w:cs="Times New Roman"/>
          <w:sz w:val="28"/>
          <w:szCs w:val="28"/>
        </w:rPr>
      </w:pPr>
      <w:r w:rsidRPr="00783520">
        <w:rPr>
          <w:rFonts w:ascii="Times New Roman" w:hAnsi="Times New Roman" w:cs="Times New Roman"/>
          <w:sz w:val="28"/>
          <w:szCs w:val="28"/>
        </w:rPr>
        <w:t xml:space="preserve">- в случае </w:t>
      </w:r>
      <w:proofErr w:type="spellStart"/>
      <w:r w:rsidRPr="00783520">
        <w:rPr>
          <w:rFonts w:ascii="Times New Roman" w:hAnsi="Times New Roman" w:cs="Times New Roman"/>
          <w:sz w:val="28"/>
          <w:szCs w:val="28"/>
        </w:rPr>
        <w:t>неустранения</w:t>
      </w:r>
      <w:proofErr w:type="spellEnd"/>
      <w:r w:rsidRPr="00783520">
        <w:rPr>
          <w:rFonts w:ascii="Times New Roman" w:hAnsi="Times New Roman" w:cs="Times New Roman"/>
          <w:sz w:val="28"/>
          <w:szCs w:val="28"/>
        </w:rPr>
        <w:t xml:space="preserve"> нарушений в сроки, указанные в акте, уполномоченный орган в срок не позднее </w:t>
      </w:r>
      <w:r>
        <w:rPr>
          <w:rFonts w:ascii="Times New Roman" w:hAnsi="Times New Roman" w:cs="Times New Roman"/>
          <w:sz w:val="28"/>
          <w:szCs w:val="28"/>
        </w:rPr>
        <w:t>семи</w:t>
      </w:r>
      <w:r w:rsidRPr="00783520">
        <w:rPr>
          <w:rFonts w:ascii="Times New Roman" w:hAnsi="Times New Roman" w:cs="Times New Roman"/>
          <w:sz w:val="28"/>
          <w:szCs w:val="28"/>
        </w:rPr>
        <w:t xml:space="preserve"> рабочих дней со дня истечения указанного в акте срока устранения выявленных нарушений принимает решение о возврате в бюджет г.Казани средств гранта, использованных с нарушением условий предоставления субсидии, оформляемое в виде правового акта уполномоченного органа;</w:t>
      </w:r>
    </w:p>
    <w:p w:rsidR="0051337B" w:rsidRPr="00783520" w:rsidRDefault="0051337B" w:rsidP="0051337B">
      <w:pPr>
        <w:spacing w:after="0" w:line="288" w:lineRule="auto"/>
        <w:ind w:firstLine="709"/>
        <w:jc w:val="both"/>
        <w:rPr>
          <w:rFonts w:ascii="Times New Roman" w:hAnsi="Times New Roman" w:cs="Times New Roman"/>
          <w:sz w:val="28"/>
          <w:szCs w:val="28"/>
        </w:rPr>
      </w:pPr>
      <w:r w:rsidRPr="00783520">
        <w:rPr>
          <w:rFonts w:ascii="Times New Roman" w:hAnsi="Times New Roman" w:cs="Times New Roman"/>
          <w:sz w:val="28"/>
          <w:szCs w:val="28"/>
        </w:rPr>
        <w:t xml:space="preserve">- в срок не позднее </w:t>
      </w:r>
      <w:r>
        <w:rPr>
          <w:rFonts w:ascii="Times New Roman" w:hAnsi="Times New Roman" w:cs="Times New Roman"/>
          <w:sz w:val="28"/>
          <w:szCs w:val="28"/>
        </w:rPr>
        <w:t>пяти</w:t>
      </w:r>
      <w:r w:rsidRPr="00783520">
        <w:rPr>
          <w:rFonts w:ascii="Times New Roman" w:hAnsi="Times New Roman" w:cs="Times New Roman"/>
          <w:sz w:val="28"/>
          <w:szCs w:val="28"/>
        </w:rPr>
        <w:t xml:space="preserve"> рабочих дней со дня подписания правового акта о возврате средств гранта уполномоченный орган направляет указанный правовой акт получателю гранта вместе с требованием о возврате субсидии в бюджет г.Казани, содержащим сумму и реквизиты счета, на который должен быть осуществлен возврат субсидии (далее </w:t>
      </w:r>
      <w:r>
        <w:rPr>
          <w:rFonts w:ascii="Times New Roman" w:hAnsi="Times New Roman" w:cs="Times New Roman"/>
          <w:sz w:val="28"/>
          <w:szCs w:val="28"/>
        </w:rPr>
        <w:t>–</w:t>
      </w:r>
      <w:r w:rsidRPr="00783520">
        <w:rPr>
          <w:rFonts w:ascii="Times New Roman" w:hAnsi="Times New Roman" w:cs="Times New Roman"/>
          <w:sz w:val="28"/>
          <w:szCs w:val="28"/>
        </w:rPr>
        <w:t xml:space="preserve"> требование).</w:t>
      </w:r>
    </w:p>
    <w:p w:rsidR="0051337B" w:rsidRPr="00783520" w:rsidRDefault="0051337B" w:rsidP="0051337B">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783520">
        <w:rPr>
          <w:rFonts w:ascii="Times New Roman" w:hAnsi="Times New Roman" w:cs="Times New Roman"/>
          <w:sz w:val="28"/>
          <w:szCs w:val="28"/>
        </w:rPr>
        <w:t>.</w:t>
      </w:r>
      <w:r>
        <w:rPr>
          <w:rFonts w:ascii="Times New Roman" w:hAnsi="Times New Roman" w:cs="Times New Roman"/>
          <w:sz w:val="28"/>
          <w:szCs w:val="28"/>
        </w:rPr>
        <w:t>1</w:t>
      </w:r>
      <w:r w:rsidR="00DA3E34">
        <w:rPr>
          <w:rFonts w:ascii="Times New Roman" w:hAnsi="Times New Roman" w:cs="Times New Roman"/>
          <w:sz w:val="28"/>
          <w:szCs w:val="28"/>
        </w:rPr>
        <w:t>1</w:t>
      </w:r>
      <w:r w:rsidRPr="00783520">
        <w:rPr>
          <w:rFonts w:ascii="Times New Roman" w:hAnsi="Times New Roman" w:cs="Times New Roman"/>
          <w:sz w:val="28"/>
          <w:szCs w:val="28"/>
        </w:rPr>
        <w:t xml:space="preserve">. </w:t>
      </w:r>
      <w:proofErr w:type="spellStart"/>
      <w:r w:rsidRPr="00783520">
        <w:rPr>
          <w:rFonts w:ascii="Times New Roman" w:hAnsi="Times New Roman" w:cs="Times New Roman"/>
          <w:sz w:val="28"/>
          <w:szCs w:val="28"/>
        </w:rPr>
        <w:t>Грантополучатель</w:t>
      </w:r>
      <w:proofErr w:type="spellEnd"/>
      <w:r w:rsidRPr="00783520">
        <w:rPr>
          <w:rFonts w:ascii="Times New Roman" w:hAnsi="Times New Roman" w:cs="Times New Roman"/>
          <w:sz w:val="28"/>
          <w:szCs w:val="28"/>
        </w:rPr>
        <w:t xml:space="preserve"> обязан осуществить возврат субсидии в срок не позднее 10 рабочих дней со дня получения такого требования. </w:t>
      </w:r>
    </w:p>
    <w:p w:rsidR="0051337B" w:rsidRPr="00783520" w:rsidRDefault="0051337B" w:rsidP="0051337B">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783520">
        <w:rPr>
          <w:rFonts w:ascii="Times New Roman" w:hAnsi="Times New Roman" w:cs="Times New Roman"/>
          <w:sz w:val="28"/>
          <w:szCs w:val="28"/>
        </w:rPr>
        <w:t>.</w:t>
      </w:r>
      <w:r>
        <w:rPr>
          <w:rFonts w:ascii="Times New Roman" w:hAnsi="Times New Roman" w:cs="Times New Roman"/>
          <w:sz w:val="28"/>
          <w:szCs w:val="28"/>
        </w:rPr>
        <w:t>1</w:t>
      </w:r>
      <w:r w:rsidR="00DA3E34">
        <w:rPr>
          <w:rFonts w:ascii="Times New Roman" w:hAnsi="Times New Roman" w:cs="Times New Roman"/>
          <w:sz w:val="28"/>
          <w:szCs w:val="28"/>
        </w:rPr>
        <w:t>2</w:t>
      </w:r>
      <w:r w:rsidRPr="00783520">
        <w:rPr>
          <w:rFonts w:ascii="Times New Roman" w:hAnsi="Times New Roman" w:cs="Times New Roman"/>
          <w:sz w:val="28"/>
          <w:szCs w:val="28"/>
        </w:rPr>
        <w:t xml:space="preserve">. Остатки гранта, не использованные в отчетном финансовом году, подлежат возврату </w:t>
      </w:r>
      <w:proofErr w:type="spellStart"/>
      <w:r w:rsidRPr="00783520">
        <w:rPr>
          <w:rFonts w:ascii="Times New Roman" w:hAnsi="Times New Roman" w:cs="Times New Roman"/>
          <w:sz w:val="28"/>
          <w:szCs w:val="28"/>
        </w:rPr>
        <w:t>грантополучателем</w:t>
      </w:r>
      <w:proofErr w:type="spellEnd"/>
      <w:r w:rsidRPr="00783520">
        <w:rPr>
          <w:rFonts w:ascii="Times New Roman" w:hAnsi="Times New Roman" w:cs="Times New Roman"/>
          <w:sz w:val="28"/>
          <w:szCs w:val="28"/>
        </w:rPr>
        <w:t xml:space="preserve"> в доход бюджета г.Казани до </w:t>
      </w:r>
      <w:r>
        <w:rPr>
          <w:rFonts w:ascii="Times New Roman" w:hAnsi="Times New Roman" w:cs="Times New Roman"/>
          <w:sz w:val="28"/>
          <w:szCs w:val="28"/>
        </w:rPr>
        <w:t>20 декабря текущего финансового года</w:t>
      </w:r>
      <w:r w:rsidRPr="00783520">
        <w:rPr>
          <w:rFonts w:ascii="Times New Roman" w:hAnsi="Times New Roman" w:cs="Times New Roman"/>
          <w:sz w:val="28"/>
          <w:szCs w:val="28"/>
        </w:rPr>
        <w:t xml:space="preserve"> в порядке, установленном соглашением.</w:t>
      </w:r>
    </w:p>
    <w:p w:rsidR="0051337B" w:rsidRPr="00783520" w:rsidRDefault="0051337B" w:rsidP="0051337B">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783520">
        <w:rPr>
          <w:rFonts w:ascii="Times New Roman" w:hAnsi="Times New Roman" w:cs="Times New Roman"/>
          <w:sz w:val="28"/>
          <w:szCs w:val="28"/>
        </w:rPr>
        <w:t>.</w:t>
      </w:r>
      <w:r>
        <w:rPr>
          <w:rFonts w:ascii="Times New Roman" w:hAnsi="Times New Roman" w:cs="Times New Roman"/>
          <w:sz w:val="28"/>
          <w:szCs w:val="28"/>
        </w:rPr>
        <w:t>1</w:t>
      </w:r>
      <w:r w:rsidR="00DA3E34">
        <w:rPr>
          <w:rFonts w:ascii="Times New Roman" w:hAnsi="Times New Roman" w:cs="Times New Roman"/>
          <w:sz w:val="28"/>
          <w:szCs w:val="28"/>
        </w:rPr>
        <w:t>3</w:t>
      </w:r>
      <w:r w:rsidRPr="00783520">
        <w:rPr>
          <w:rFonts w:ascii="Times New Roman" w:hAnsi="Times New Roman" w:cs="Times New Roman"/>
          <w:sz w:val="28"/>
          <w:szCs w:val="28"/>
        </w:rPr>
        <w:t xml:space="preserve">. В случае отказа от добровольного возврата в доход бюджета г.Казани </w:t>
      </w:r>
      <w:r>
        <w:rPr>
          <w:rFonts w:ascii="Times New Roman" w:hAnsi="Times New Roman" w:cs="Times New Roman"/>
          <w:sz w:val="28"/>
          <w:szCs w:val="28"/>
        </w:rPr>
        <w:t>остатки гранта</w:t>
      </w:r>
      <w:r w:rsidRPr="00783520">
        <w:rPr>
          <w:rFonts w:ascii="Times New Roman" w:hAnsi="Times New Roman" w:cs="Times New Roman"/>
          <w:sz w:val="28"/>
          <w:szCs w:val="28"/>
        </w:rPr>
        <w:t xml:space="preserve"> подлежат взысканию в принудительном порядке в соответствии со сроками и порядком, установленным законодательством.</w:t>
      </w:r>
    </w:p>
    <w:p w:rsidR="0051337B" w:rsidRDefault="0051337B" w:rsidP="0051337B">
      <w:pP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783520">
        <w:rPr>
          <w:rFonts w:ascii="Times New Roman" w:hAnsi="Times New Roman" w:cs="Times New Roman"/>
          <w:sz w:val="28"/>
          <w:szCs w:val="28"/>
        </w:rPr>
        <w:t>.1</w:t>
      </w:r>
      <w:r w:rsidR="00DA3E34">
        <w:rPr>
          <w:rFonts w:ascii="Times New Roman" w:hAnsi="Times New Roman" w:cs="Times New Roman"/>
          <w:sz w:val="28"/>
          <w:szCs w:val="28"/>
        </w:rPr>
        <w:t>4</w:t>
      </w:r>
      <w:bookmarkStart w:id="0" w:name="_GoBack"/>
      <w:bookmarkEnd w:id="0"/>
      <w:r w:rsidRPr="00783520">
        <w:rPr>
          <w:rFonts w:ascii="Times New Roman" w:hAnsi="Times New Roman" w:cs="Times New Roman"/>
          <w:sz w:val="28"/>
          <w:szCs w:val="28"/>
        </w:rPr>
        <w:t xml:space="preserve">. Ответственность за целевое и эффективное использование гранта, а также достоверность представленных на конкурсный отбор документов в соответствии с законодательством возлагается на </w:t>
      </w:r>
      <w:proofErr w:type="spellStart"/>
      <w:r w:rsidRPr="00783520">
        <w:rPr>
          <w:rFonts w:ascii="Times New Roman" w:hAnsi="Times New Roman" w:cs="Times New Roman"/>
          <w:sz w:val="28"/>
          <w:szCs w:val="28"/>
        </w:rPr>
        <w:t>грантополучателя</w:t>
      </w:r>
      <w:proofErr w:type="spellEnd"/>
      <w:r w:rsidRPr="00783520">
        <w:rPr>
          <w:rFonts w:ascii="Times New Roman" w:hAnsi="Times New Roman" w:cs="Times New Roman"/>
          <w:sz w:val="28"/>
          <w:szCs w:val="28"/>
        </w:rPr>
        <w:t>.</w:t>
      </w:r>
    </w:p>
    <w:p w:rsidR="0051337B" w:rsidRPr="002B2667" w:rsidRDefault="0051337B" w:rsidP="0051337B">
      <w:pPr>
        <w:spacing w:line="264" w:lineRule="auto"/>
        <w:ind w:firstLine="539"/>
        <w:jc w:val="both"/>
        <w:rPr>
          <w:rFonts w:ascii="Times New Roman" w:hAnsi="Times New Roman" w:cs="Times New Roman"/>
          <w:sz w:val="26"/>
          <w:szCs w:val="26"/>
        </w:rPr>
      </w:pPr>
    </w:p>
    <w:p w:rsidR="0051337B" w:rsidRPr="002B2667" w:rsidRDefault="0051337B" w:rsidP="0051337B">
      <w:pPr>
        <w:spacing w:line="264" w:lineRule="auto"/>
        <w:jc w:val="center"/>
        <w:rPr>
          <w:rFonts w:ascii="Times New Roman" w:hAnsi="Times New Roman" w:cs="Times New Roman"/>
          <w:b/>
          <w:sz w:val="26"/>
          <w:szCs w:val="26"/>
        </w:rPr>
      </w:pPr>
      <w:r w:rsidRPr="002B2667">
        <w:rPr>
          <w:rFonts w:ascii="Times New Roman" w:hAnsi="Times New Roman" w:cs="Times New Roman"/>
          <w:b/>
          <w:sz w:val="26"/>
          <w:szCs w:val="26"/>
        </w:rPr>
        <w:t>_______________</w:t>
      </w:r>
    </w:p>
    <w:p w:rsidR="0051337B" w:rsidRPr="00766FC8" w:rsidRDefault="0051337B" w:rsidP="0051337B">
      <w:pPr>
        <w:spacing w:after="0" w:line="288" w:lineRule="auto"/>
        <w:ind w:firstLine="709"/>
        <w:jc w:val="both"/>
        <w:rPr>
          <w:rFonts w:ascii="Times New Roman" w:hAnsi="Times New Roman" w:cs="Times New Roman"/>
          <w:sz w:val="28"/>
          <w:szCs w:val="28"/>
        </w:rPr>
      </w:pPr>
    </w:p>
    <w:p w:rsidR="00F72AC7" w:rsidRPr="009A0231" w:rsidRDefault="00F72AC7" w:rsidP="00F72AC7">
      <w:pPr>
        <w:spacing w:after="0" w:line="288" w:lineRule="auto"/>
        <w:ind w:firstLine="709"/>
        <w:contextualSpacing/>
        <w:jc w:val="center"/>
        <w:rPr>
          <w:rFonts w:ascii="Times New Roman" w:hAnsi="Times New Roman" w:cs="Times New Roman"/>
          <w:b/>
          <w:sz w:val="28"/>
          <w:szCs w:val="26"/>
        </w:rPr>
      </w:pPr>
    </w:p>
    <w:p w:rsidR="00F72AC7" w:rsidRPr="009A0231" w:rsidRDefault="00F72AC7" w:rsidP="00F72AC7">
      <w:pPr>
        <w:spacing w:after="0" w:line="288" w:lineRule="auto"/>
        <w:ind w:firstLine="709"/>
        <w:contextualSpacing/>
        <w:jc w:val="center"/>
        <w:rPr>
          <w:rFonts w:ascii="Times New Roman" w:hAnsi="Times New Roman" w:cs="Times New Roman"/>
          <w:b/>
          <w:sz w:val="28"/>
          <w:szCs w:val="26"/>
        </w:rPr>
      </w:pPr>
    </w:p>
    <w:p w:rsidR="00B2129D" w:rsidRPr="009A0231" w:rsidRDefault="00B2129D" w:rsidP="00155E86">
      <w:pPr>
        <w:spacing w:after="0" w:line="288" w:lineRule="auto"/>
        <w:contextualSpacing/>
        <w:rPr>
          <w:rFonts w:ascii="Times New Roman" w:hAnsi="Times New Roman" w:cs="Times New Roman"/>
          <w:sz w:val="28"/>
          <w:szCs w:val="28"/>
        </w:rPr>
      </w:pPr>
    </w:p>
    <w:p w:rsidR="009A0231" w:rsidRDefault="009A0231">
      <w:pPr>
        <w:rPr>
          <w:rFonts w:ascii="Times New Roman" w:hAnsi="Times New Roman" w:cs="Times New Roman"/>
          <w:sz w:val="28"/>
          <w:szCs w:val="28"/>
        </w:rPr>
      </w:pPr>
      <w:r>
        <w:rPr>
          <w:rFonts w:ascii="Times New Roman" w:hAnsi="Times New Roman" w:cs="Times New Roman"/>
          <w:sz w:val="28"/>
          <w:szCs w:val="28"/>
        </w:rPr>
        <w:br w:type="page"/>
      </w:r>
    </w:p>
    <w:tbl>
      <w:tblPr>
        <w:tblStyle w:val="a7"/>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tblGrid>
      <w:tr w:rsidR="00B2129D" w:rsidRPr="009A0231" w:rsidTr="00155E86">
        <w:tc>
          <w:tcPr>
            <w:tcW w:w="3969" w:type="dxa"/>
          </w:tcPr>
          <w:p w:rsidR="00B2129D" w:rsidRPr="009A0231" w:rsidRDefault="00B2129D" w:rsidP="00B2129D">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lastRenderedPageBreak/>
              <w:t>Приложение №1</w:t>
            </w:r>
          </w:p>
          <w:p w:rsidR="00155E86" w:rsidRPr="009A0231" w:rsidRDefault="00155E86" w:rsidP="00155E86">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к Положению</w:t>
            </w:r>
          </w:p>
          <w:p w:rsidR="00155E86" w:rsidRPr="009A0231" w:rsidRDefault="00155E86" w:rsidP="00155E86">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о проведении грантового конкурса для муниципальных общеобразовательных организаций – участников городского проекта «Новый педагогический класс Казани</w:t>
            </w:r>
          </w:p>
        </w:tc>
      </w:tr>
    </w:tbl>
    <w:p w:rsidR="00473CDD" w:rsidRPr="009A0231" w:rsidRDefault="00473CDD" w:rsidP="00251DD4">
      <w:pPr>
        <w:widowControl w:val="0"/>
        <w:autoSpaceDE w:val="0"/>
        <w:autoSpaceDN w:val="0"/>
        <w:adjustRightInd w:val="0"/>
        <w:spacing w:after="0" w:line="288" w:lineRule="auto"/>
        <w:contextualSpacing/>
        <w:jc w:val="right"/>
        <w:rPr>
          <w:rFonts w:ascii="Times New Roman" w:eastAsia="Times New Roman" w:hAnsi="Times New Roman" w:cs="Times New Roman"/>
          <w:bCs/>
          <w:sz w:val="28"/>
          <w:szCs w:val="28"/>
        </w:rPr>
      </w:pPr>
      <w:r w:rsidRPr="009A0231">
        <w:rPr>
          <w:rFonts w:ascii="Times New Roman" w:eastAsia="Times New Roman" w:hAnsi="Times New Roman" w:cs="Times New Roman"/>
          <w:bCs/>
          <w:sz w:val="28"/>
          <w:szCs w:val="28"/>
        </w:rPr>
        <w:t xml:space="preserve"> </w:t>
      </w:r>
    </w:p>
    <w:p w:rsidR="00473CDD" w:rsidRPr="009A0231" w:rsidRDefault="00473CDD" w:rsidP="00251DD4">
      <w:pPr>
        <w:spacing w:after="0" w:line="288" w:lineRule="auto"/>
        <w:ind w:firstLine="709"/>
        <w:contextualSpacing/>
        <w:jc w:val="center"/>
        <w:rPr>
          <w:rFonts w:ascii="Times New Roman" w:hAnsi="Times New Roman" w:cs="Times New Roman"/>
          <w:b/>
          <w:sz w:val="28"/>
          <w:szCs w:val="26"/>
        </w:rPr>
      </w:pPr>
      <w:r w:rsidRPr="009A0231">
        <w:rPr>
          <w:rFonts w:ascii="Times New Roman" w:hAnsi="Times New Roman" w:cs="Times New Roman"/>
          <w:b/>
          <w:sz w:val="28"/>
          <w:szCs w:val="26"/>
        </w:rPr>
        <w:t xml:space="preserve">Состав </w:t>
      </w:r>
      <w:r w:rsidR="00DF7FF8">
        <w:rPr>
          <w:rFonts w:ascii="Times New Roman" w:hAnsi="Times New Roman" w:cs="Times New Roman"/>
          <w:b/>
          <w:sz w:val="28"/>
          <w:szCs w:val="26"/>
        </w:rPr>
        <w:t>организационного комитета</w:t>
      </w:r>
    </w:p>
    <w:p w:rsidR="004805DF" w:rsidRPr="009A0231" w:rsidRDefault="004805DF" w:rsidP="00251DD4">
      <w:pPr>
        <w:spacing w:after="0" w:line="288" w:lineRule="auto"/>
        <w:ind w:firstLine="709"/>
        <w:contextualSpacing/>
        <w:jc w:val="center"/>
        <w:rPr>
          <w:rFonts w:ascii="Times New Roman" w:hAnsi="Times New Roman" w:cs="Times New Roman"/>
          <w:b/>
          <w:sz w:val="28"/>
          <w:szCs w:val="26"/>
        </w:rPr>
      </w:pPr>
    </w:p>
    <w:tbl>
      <w:tblPr>
        <w:tblStyle w:val="a7"/>
        <w:tblW w:w="0" w:type="auto"/>
        <w:tblInd w:w="108" w:type="dxa"/>
        <w:tblLook w:val="04A0" w:firstRow="1" w:lastRow="0" w:firstColumn="1" w:lastColumn="0" w:noHBand="0" w:noVBand="1"/>
      </w:tblPr>
      <w:tblGrid>
        <w:gridCol w:w="484"/>
        <w:gridCol w:w="4122"/>
        <w:gridCol w:w="4914"/>
      </w:tblGrid>
      <w:tr w:rsidR="00915CBD" w:rsidRPr="009A0231" w:rsidTr="00DF7FF8">
        <w:tc>
          <w:tcPr>
            <w:tcW w:w="484" w:type="dxa"/>
          </w:tcPr>
          <w:p w:rsidR="00915CBD" w:rsidRPr="009A0231" w:rsidRDefault="00915CBD" w:rsidP="00251DD4">
            <w:pPr>
              <w:spacing w:line="288" w:lineRule="auto"/>
              <w:contextualSpacing/>
              <w:jc w:val="center"/>
              <w:rPr>
                <w:rFonts w:ascii="Times New Roman" w:hAnsi="Times New Roman" w:cs="Times New Roman"/>
                <w:sz w:val="28"/>
                <w:szCs w:val="28"/>
              </w:rPr>
            </w:pPr>
            <w:r w:rsidRPr="009A0231">
              <w:rPr>
                <w:rFonts w:ascii="Times New Roman" w:hAnsi="Times New Roman" w:cs="Times New Roman"/>
                <w:sz w:val="28"/>
                <w:szCs w:val="28"/>
              </w:rPr>
              <w:t>№</w:t>
            </w:r>
          </w:p>
        </w:tc>
        <w:tc>
          <w:tcPr>
            <w:tcW w:w="4122" w:type="dxa"/>
          </w:tcPr>
          <w:p w:rsidR="00915CBD" w:rsidRPr="009A0231" w:rsidRDefault="00915CBD" w:rsidP="00251DD4">
            <w:pPr>
              <w:spacing w:line="288" w:lineRule="auto"/>
              <w:contextualSpacing/>
              <w:jc w:val="center"/>
              <w:rPr>
                <w:rFonts w:ascii="Times New Roman" w:hAnsi="Times New Roman" w:cs="Times New Roman"/>
                <w:sz w:val="28"/>
                <w:szCs w:val="28"/>
              </w:rPr>
            </w:pPr>
            <w:r w:rsidRPr="009A0231">
              <w:rPr>
                <w:rFonts w:ascii="Times New Roman" w:hAnsi="Times New Roman" w:cs="Times New Roman"/>
                <w:sz w:val="28"/>
                <w:szCs w:val="28"/>
              </w:rPr>
              <w:t>ФИО</w:t>
            </w:r>
          </w:p>
        </w:tc>
        <w:tc>
          <w:tcPr>
            <w:tcW w:w="4914" w:type="dxa"/>
          </w:tcPr>
          <w:p w:rsidR="00915CBD" w:rsidRPr="009A0231" w:rsidRDefault="00915CBD" w:rsidP="00251DD4">
            <w:pPr>
              <w:spacing w:line="288" w:lineRule="auto"/>
              <w:contextualSpacing/>
              <w:jc w:val="center"/>
              <w:rPr>
                <w:rFonts w:ascii="Times New Roman" w:hAnsi="Times New Roman" w:cs="Times New Roman"/>
                <w:sz w:val="28"/>
                <w:szCs w:val="28"/>
              </w:rPr>
            </w:pPr>
            <w:r w:rsidRPr="009A0231">
              <w:rPr>
                <w:rFonts w:ascii="Times New Roman" w:hAnsi="Times New Roman" w:cs="Times New Roman"/>
                <w:sz w:val="28"/>
                <w:szCs w:val="28"/>
              </w:rPr>
              <w:t>Должность</w:t>
            </w:r>
          </w:p>
        </w:tc>
      </w:tr>
      <w:tr w:rsidR="00915CBD" w:rsidRPr="009A0231" w:rsidTr="00DF7FF8">
        <w:tc>
          <w:tcPr>
            <w:tcW w:w="484" w:type="dxa"/>
          </w:tcPr>
          <w:p w:rsidR="00915CBD" w:rsidRPr="009A0231" w:rsidRDefault="00915CBD" w:rsidP="00B2129D">
            <w:pPr>
              <w:pStyle w:val="a3"/>
              <w:numPr>
                <w:ilvl w:val="0"/>
                <w:numId w:val="15"/>
              </w:numPr>
              <w:spacing w:line="288" w:lineRule="auto"/>
              <w:jc w:val="center"/>
              <w:rPr>
                <w:rFonts w:ascii="Times New Roman" w:hAnsi="Times New Roman" w:cs="Times New Roman"/>
                <w:sz w:val="28"/>
                <w:szCs w:val="28"/>
              </w:rPr>
            </w:pPr>
          </w:p>
        </w:tc>
        <w:tc>
          <w:tcPr>
            <w:tcW w:w="4122" w:type="dxa"/>
          </w:tcPr>
          <w:p w:rsidR="00915CBD" w:rsidRPr="009A0231" w:rsidRDefault="00915CBD" w:rsidP="00242FDB">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Ризванов Ирек Асафович</w:t>
            </w:r>
          </w:p>
        </w:tc>
        <w:tc>
          <w:tcPr>
            <w:tcW w:w="4914" w:type="dxa"/>
          </w:tcPr>
          <w:p w:rsidR="00915CBD" w:rsidRPr="009A0231" w:rsidRDefault="00915CBD" w:rsidP="00DF7FF8">
            <w:pPr>
              <w:spacing w:line="288" w:lineRule="auto"/>
              <w:contextualSpacing/>
              <w:jc w:val="both"/>
              <w:rPr>
                <w:rFonts w:ascii="Times New Roman" w:hAnsi="Times New Roman" w:cs="Times New Roman"/>
                <w:sz w:val="28"/>
                <w:szCs w:val="28"/>
              </w:rPr>
            </w:pPr>
            <w:r w:rsidRPr="009A0231">
              <w:rPr>
                <w:rFonts w:ascii="Times New Roman" w:hAnsi="Times New Roman" w:cs="Times New Roman"/>
                <w:sz w:val="28"/>
                <w:szCs w:val="28"/>
              </w:rPr>
              <w:t xml:space="preserve">Начальник </w:t>
            </w:r>
            <w:r w:rsidR="001C2735" w:rsidRPr="009A0231">
              <w:rPr>
                <w:rFonts w:ascii="Times New Roman" w:hAnsi="Times New Roman" w:cs="Times New Roman"/>
                <w:sz w:val="28"/>
                <w:szCs w:val="28"/>
              </w:rPr>
              <w:t>Управления образования Исполнительного комитета г.Казани</w:t>
            </w:r>
            <w:r w:rsidR="00DB3D39">
              <w:rPr>
                <w:rFonts w:ascii="Times New Roman" w:hAnsi="Times New Roman" w:cs="Times New Roman"/>
                <w:sz w:val="28"/>
                <w:szCs w:val="28"/>
              </w:rPr>
              <w:t xml:space="preserve"> </w:t>
            </w:r>
          </w:p>
        </w:tc>
      </w:tr>
      <w:tr w:rsidR="00915CBD" w:rsidRPr="009A0231" w:rsidTr="00DF7FF8">
        <w:tc>
          <w:tcPr>
            <w:tcW w:w="484" w:type="dxa"/>
          </w:tcPr>
          <w:p w:rsidR="00915CBD" w:rsidRPr="009A0231" w:rsidRDefault="00915CBD" w:rsidP="00B2129D">
            <w:pPr>
              <w:pStyle w:val="a3"/>
              <w:numPr>
                <w:ilvl w:val="0"/>
                <w:numId w:val="15"/>
              </w:numPr>
              <w:spacing w:line="288" w:lineRule="auto"/>
              <w:jc w:val="center"/>
              <w:rPr>
                <w:rFonts w:ascii="Times New Roman" w:hAnsi="Times New Roman" w:cs="Times New Roman"/>
                <w:sz w:val="28"/>
                <w:szCs w:val="28"/>
              </w:rPr>
            </w:pPr>
          </w:p>
        </w:tc>
        <w:tc>
          <w:tcPr>
            <w:tcW w:w="4122" w:type="dxa"/>
          </w:tcPr>
          <w:p w:rsidR="00915CBD" w:rsidRPr="009A0231" w:rsidRDefault="00915CBD" w:rsidP="00242FDB">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Уразова Ильмира Мансуровна</w:t>
            </w:r>
          </w:p>
        </w:tc>
        <w:tc>
          <w:tcPr>
            <w:tcW w:w="4914" w:type="dxa"/>
          </w:tcPr>
          <w:p w:rsidR="00915CBD" w:rsidRPr="009A0231" w:rsidRDefault="006836B5" w:rsidP="00251DD4">
            <w:pPr>
              <w:spacing w:line="288" w:lineRule="auto"/>
              <w:contextualSpacing/>
              <w:jc w:val="both"/>
              <w:rPr>
                <w:rFonts w:ascii="Times New Roman" w:hAnsi="Times New Roman" w:cs="Times New Roman"/>
                <w:sz w:val="28"/>
                <w:szCs w:val="28"/>
              </w:rPr>
            </w:pPr>
            <w:r w:rsidRPr="009A0231">
              <w:rPr>
                <w:rFonts w:ascii="Times New Roman" w:hAnsi="Times New Roman" w:cs="Times New Roman"/>
                <w:sz w:val="28"/>
                <w:szCs w:val="28"/>
              </w:rPr>
              <w:t>Заместитель н</w:t>
            </w:r>
            <w:r w:rsidR="00915CBD" w:rsidRPr="009A0231">
              <w:rPr>
                <w:rFonts w:ascii="Times New Roman" w:hAnsi="Times New Roman" w:cs="Times New Roman"/>
                <w:sz w:val="28"/>
                <w:szCs w:val="28"/>
              </w:rPr>
              <w:t>ачальник</w:t>
            </w:r>
            <w:r w:rsidRPr="009A0231">
              <w:rPr>
                <w:rFonts w:ascii="Times New Roman" w:hAnsi="Times New Roman" w:cs="Times New Roman"/>
                <w:sz w:val="28"/>
                <w:szCs w:val="28"/>
              </w:rPr>
              <w:t>а</w:t>
            </w:r>
            <w:r w:rsidR="00915CBD" w:rsidRPr="009A0231">
              <w:rPr>
                <w:rFonts w:ascii="Times New Roman" w:hAnsi="Times New Roman" w:cs="Times New Roman"/>
                <w:sz w:val="28"/>
                <w:szCs w:val="28"/>
              </w:rPr>
              <w:t xml:space="preserve"> </w:t>
            </w:r>
            <w:r w:rsidR="001C2735" w:rsidRPr="009A0231">
              <w:rPr>
                <w:rFonts w:ascii="Times New Roman" w:hAnsi="Times New Roman" w:cs="Times New Roman"/>
                <w:sz w:val="28"/>
                <w:szCs w:val="28"/>
              </w:rPr>
              <w:t>Управления образования Исполнительного комитета г.Казани</w:t>
            </w:r>
          </w:p>
        </w:tc>
      </w:tr>
      <w:tr w:rsidR="006836B5" w:rsidRPr="009A0231" w:rsidTr="00DF7FF8">
        <w:tc>
          <w:tcPr>
            <w:tcW w:w="484" w:type="dxa"/>
          </w:tcPr>
          <w:p w:rsidR="006836B5" w:rsidRPr="009A0231" w:rsidRDefault="006836B5" w:rsidP="00B2129D">
            <w:pPr>
              <w:pStyle w:val="a3"/>
              <w:numPr>
                <w:ilvl w:val="0"/>
                <w:numId w:val="15"/>
              </w:numPr>
              <w:spacing w:line="288" w:lineRule="auto"/>
              <w:jc w:val="center"/>
              <w:rPr>
                <w:rFonts w:ascii="Times New Roman" w:hAnsi="Times New Roman" w:cs="Times New Roman"/>
                <w:sz w:val="28"/>
                <w:szCs w:val="28"/>
              </w:rPr>
            </w:pPr>
          </w:p>
        </w:tc>
        <w:tc>
          <w:tcPr>
            <w:tcW w:w="4122" w:type="dxa"/>
          </w:tcPr>
          <w:p w:rsidR="006836B5" w:rsidRPr="009A0231" w:rsidRDefault="006836B5" w:rsidP="00242FDB">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Ахметов Альберт Мунирович</w:t>
            </w:r>
          </w:p>
        </w:tc>
        <w:tc>
          <w:tcPr>
            <w:tcW w:w="4914" w:type="dxa"/>
          </w:tcPr>
          <w:p w:rsidR="006836B5" w:rsidRPr="009A0231" w:rsidRDefault="006836B5" w:rsidP="00483EED">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 xml:space="preserve">Заместитель начальника </w:t>
            </w:r>
            <w:r w:rsidR="001C2735" w:rsidRPr="009A0231">
              <w:rPr>
                <w:rFonts w:ascii="Times New Roman" w:hAnsi="Times New Roman" w:cs="Times New Roman"/>
                <w:sz w:val="28"/>
                <w:szCs w:val="28"/>
              </w:rPr>
              <w:t>Управления образования Исполнительного комитета г.Казани</w:t>
            </w:r>
          </w:p>
        </w:tc>
      </w:tr>
      <w:tr w:rsidR="008E146F" w:rsidRPr="009A0231" w:rsidTr="00DF7FF8">
        <w:tc>
          <w:tcPr>
            <w:tcW w:w="484" w:type="dxa"/>
          </w:tcPr>
          <w:p w:rsidR="008E146F" w:rsidRPr="009A0231" w:rsidRDefault="008E146F" w:rsidP="00B2129D">
            <w:pPr>
              <w:pStyle w:val="a3"/>
              <w:numPr>
                <w:ilvl w:val="0"/>
                <w:numId w:val="15"/>
              </w:numPr>
              <w:spacing w:line="288" w:lineRule="auto"/>
              <w:jc w:val="center"/>
              <w:rPr>
                <w:rFonts w:ascii="Times New Roman" w:hAnsi="Times New Roman" w:cs="Times New Roman"/>
                <w:sz w:val="28"/>
                <w:szCs w:val="28"/>
              </w:rPr>
            </w:pPr>
          </w:p>
        </w:tc>
        <w:tc>
          <w:tcPr>
            <w:tcW w:w="4122" w:type="dxa"/>
          </w:tcPr>
          <w:p w:rsidR="008E146F" w:rsidRPr="009A0231" w:rsidRDefault="008E146F" w:rsidP="00242FDB">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Романова Ирина Евгеньевна</w:t>
            </w:r>
          </w:p>
        </w:tc>
        <w:tc>
          <w:tcPr>
            <w:tcW w:w="4914" w:type="dxa"/>
          </w:tcPr>
          <w:p w:rsidR="008E146F" w:rsidRPr="009A0231" w:rsidRDefault="008E146F" w:rsidP="00483EED">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 xml:space="preserve">Начальник отдела образования </w:t>
            </w:r>
            <w:r w:rsidR="001C2735" w:rsidRPr="009A0231">
              <w:rPr>
                <w:rFonts w:ascii="Times New Roman" w:hAnsi="Times New Roman" w:cs="Times New Roman"/>
                <w:sz w:val="28"/>
                <w:szCs w:val="28"/>
              </w:rPr>
              <w:t>Управления образования Исполнительного комитета г.Казани</w:t>
            </w:r>
            <w:r w:rsidR="00B2129D" w:rsidRPr="009A0231">
              <w:rPr>
                <w:rFonts w:ascii="Times New Roman" w:hAnsi="Times New Roman" w:cs="Times New Roman"/>
                <w:sz w:val="28"/>
                <w:szCs w:val="28"/>
              </w:rPr>
              <w:t xml:space="preserve"> </w:t>
            </w:r>
            <w:r w:rsidRPr="009A0231">
              <w:rPr>
                <w:rFonts w:ascii="Times New Roman" w:hAnsi="Times New Roman" w:cs="Times New Roman"/>
                <w:sz w:val="28"/>
                <w:szCs w:val="28"/>
              </w:rPr>
              <w:t>по Авиастроительному и Ново-Савиновскому районам г.Казани</w:t>
            </w:r>
          </w:p>
        </w:tc>
      </w:tr>
      <w:tr w:rsidR="008E146F" w:rsidRPr="009A0231" w:rsidTr="00DF7FF8">
        <w:tc>
          <w:tcPr>
            <w:tcW w:w="484" w:type="dxa"/>
          </w:tcPr>
          <w:p w:rsidR="008E146F" w:rsidRPr="009A0231" w:rsidRDefault="008E146F" w:rsidP="00B2129D">
            <w:pPr>
              <w:pStyle w:val="a3"/>
              <w:numPr>
                <w:ilvl w:val="0"/>
                <w:numId w:val="15"/>
              </w:numPr>
              <w:spacing w:line="288" w:lineRule="auto"/>
              <w:jc w:val="center"/>
              <w:rPr>
                <w:rFonts w:ascii="Times New Roman" w:hAnsi="Times New Roman" w:cs="Times New Roman"/>
                <w:sz w:val="28"/>
                <w:szCs w:val="28"/>
              </w:rPr>
            </w:pPr>
          </w:p>
        </w:tc>
        <w:tc>
          <w:tcPr>
            <w:tcW w:w="4122" w:type="dxa"/>
          </w:tcPr>
          <w:p w:rsidR="008E146F" w:rsidRPr="009A0231" w:rsidRDefault="008E146F" w:rsidP="00242FDB">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Ершова Татьяна Константиновна</w:t>
            </w:r>
          </w:p>
        </w:tc>
        <w:tc>
          <w:tcPr>
            <w:tcW w:w="4914" w:type="dxa"/>
          </w:tcPr>
          <w:p w:rsidR="008E146F" w:rsidRPr="009A0231" w:rsidRDefault="008E146F" w:rsidP="00483EED">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 xml:space="preserve">Начальник отдела образования </w:t>
            </w:r>
            <w:r w:rsidR="001C2735" w:rsidRPr="009A0231">
              <w:rPr>
                <w:rFonts w:ascii="Times New Roman" w:hAnsi="Times New Roman" w:cs="Times New Roman"/>
                <w:sz w:val="28"/>
                <w:szCs w:val="28"/>
              </w:rPr>
              <w:t>Управления образования Исполнительного комитета г.Казани</w:t>
            </w:r>
            <w:r w:rsidR="00B2129D" w:rsidRPr="009A0231">
              <w:rPr>
                <w:rFonts w:ascii="Times New Roman" w:hAnsi="Times New Roman" w:cs="Times New Roman"/>
                <w:sz w:val="28"/>
                <w:szCs w:val="28"/>
              </w:rPr>
              <w:t xml:space="preserve"> </w:t>
            </w:r>
            <w:r w:rsidRPr="009A0231">
              <w:rPr>
                <w:rFonts w:ascii="Times New Roman" w:hAnsi="Times New Roman" w:cs="Times New Roman"/>
                <w:sz w:val="28"/>
                <w:szCs w:val="28"/>
              </w:rPr>
              <w:t>по Кировскому и Московскому районам г.Казани</w:t>
            </w:r>
          </w:p>
        </w:tc>
      </w:tr>
      <w:tr w:rsidR="008E146F" w:rsidRPr="009A0231" w:rsidTr="00DF7FF8">
        <w:tc>
          <w:tcPr>
            <w:tcW w:w="484" w:type="dxa"/>
          </w:tcPr>
          <w:p w:rsidR="008E146F" w:rsidRPr="009A0231" w:rsidRDefault="008E146F" w:rsidP="00B2129D">
            <w:pPr>
              <w:pStyle w:val="a3"/>
              <w:numPr>
                <w:ilvl w:val="0"/>
                <w:numId w:val="15"/>
              </w:numPr>
              <w:spacing w:line="288" w:lineRule="auto"/>
              <w:jc w:val="center"/>
              <w:rPr>
                <w:rFonts w:ascii="Times New Roman" w:hAnsi="Times New Roman" w:cs="Times New Roman"/>
                <w:sz w:val="28"/>
                <w:szCs w:val="28"/>
              </w:rPr>
            </w:pPr>
          </w:p>
        </w:tc>
        <w:tc>
          <w:tcPr>
            <w:tcW w:w="4122" w:type="dxa"/>
          </w:tcPr>
          <w:p w:rsidR="008E146F" w:rsidRPr="009A0231" w:rsidRDefault="008E146F" w:rsidP="00242FDB">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Басырова Фарида Ильдаровна</w:t>
            </w:r>
          </w:p>
        </w:tc>
        <w:tc>
          <w:tcPr>
            <w:tcW w:w="4914" w:type="dxa"/>
          </w:tcPr>
          <w:p w:rsidR="008E146F" w:rsidRPr="009A0231" w:rsidRDefault="008E146F" w:rsidP="00483EED">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 xml:space="preserve">Начальник отдела образования </w:t>
            </w:r>
            <w:r w:rsidR="001C2735" w:rsidRPr="009A0231">
              <w:rPr>
                <w:rFonts w:ascii="Times New Roman" w:hAnsi="Times New Roman" w:cs="Times New Roman"/>
                <w:sz w:val="28"/>
                <w:szCs w:val="28"/>
              </w:rPr>
              <w:t>Управления образования Исполнительного комитета г.Казани</w:t>
            </w:r>
            <w:r w:rsidR="00B2129D" w:rsidRPr="009A0231">
              <w:rPr>
                <w:rFonts w:ascii="Times New Roman" w:hAnsi="Times New Roman" w:cs="Times New Roman"/>
                <w:sz w:val="28"/>
                <w:szCs w:val="28"/>
              </w:rPr>
              <w:t xml:space="preserve"> </w:t>
            </w:r>
            <w:r w:rsidRPr="009A0231">
              <w:rPr>
                <w:rFonts w:ascii="Times New Roman" w:hAnsi="Times New Roman" w:cs="Times New Roman"/>
                <w:sz w:val="28"/>
                <w:szCs w:val="28"/>
              </w:rPr>
              <w:t>по Вахитовскому и Приволжскому районам г.Казани</w:t>
            </w:r>
          </w:p>
        </w:tc>
      </w:tr>
      <w:tr w:rsidR="008E146F" w:rsidRPr="009A0231" w:rsidTr="00DF7FF8">
        <w:tc>
          <w:tcPr>
            <w:tcW w:w="484" w:type="dxa"/>
          </w:tcPr>
          <w:p w:rsidR="008E146F" w:rsidRPr="009A0231" w:rsidRDefault="008E146F" w:rsidP="00B2129D">
            <w:pPr>
              <w:pStyle w:val="a3"/>
              <w:numPr>
                <w:ilvl w:val="0"/>
                <w:numId w:val="15"/>
              </w:numPr>
              <w:spacing w:line="288" w:lineRule="auto"/>
              <w:jc w:val="center"/>
              <w:rPr>
                <w:rFonts w:ascii="Times New Roman" w:hAnsi="Times New Roman" w:cs="Times New Roman"/>
                <w:sz w:val="28"/>
                <w:szCs w:val="28"/>
              </w:rPr>
            </w:pPr>
          </w:p>
        </w:tc>
        <w:tc>
          <w:tcPr>
            <w:tcW w:w="4122" w:type="dxa"/>
          </w:tcPr>
          <w:p w:rsidR="008E146F" w:rsidRPr="009A0231" w:rsidRDefault="008E146F" w:rsidP="00242FDB">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Арсланова Эльмира Равилевна</w:t>
            </w:r>
          </w:p>
        </w:tc>
        <w:tc>
          <w:tcPr>
            <w:tcW w:w="4914" w:type="dxa"/>
          </w:tcPr>
          <w:p w:rsidR="008E146F" w:rsidRPr="009A0231" w:rsidRDefault="008E146F" w:rsidP="00483EED">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 xml:space="preserve">Начальник отдела образования </w:t>
            </w:r>
            <w:r w:rsidR="001C2735" w:rsidRPr="009A0231">
              <w:rPr>
                <w:rFonts w:ascii="Times New Roman" w:hAnsi="Times New Roman" w:cs="Times New Roman"/>
                <w:sz w:val="28"/>
                <w:szCs w:val="28"/>
              </w:rPr>
              <w:t xml:space="preserve">Управления образования </w:t>
            </w:r>
            <w:r w:rsidR="001C2735" w:rsidRPr="009A0231">
              <w:rPr>
                <w:rFonts w:ascii="Times New Roman" w:hAnsi="Times New Roman" w:cs="Times New Roman"/>
                <w:sz w:val="28"/>
                <w:szCs w:val="28"/>
              </w:rPr>
              <w:lastRenderedPageBreak/>
              <w:t>Исполнительного комитета г.Казани</w:t>
            </w:r>
            <w:r w:rsidR="00B2129D" w:rsidRPr="009A0231">
              <w:rPr>
                <w:rFonts w:ascii="Times New Roman" w:hAnsi="Times New Roman" w:cs="Times New Roman"/>
                <w:sz w:val="28"/>
                <w:szCs w:val="28"/>
              </w:rPr>
              <w:t xml:space="preserve"> </w:t>
            </w:r>
            <w:r w:rsidRPr="009A0231">
              <w:rPr>
                <w:rFonts w:ascii="Times New Roman" w:hAnsi="Times New Roman" w:cs="Times New Roman"/>
                <w:sz w:val="28"/>
                <w:szCs w:val="28"/>
              </w:rPr>
              <w:t>по Советскому району г.Казани</w:t>
            </w:r>
          </w:p>
        </w:tc>
      </w:tr>
      <w:tr w:rsidR="008E146F" w:rsidRPr="009A0231" w:rsidTr="00DF7FF8">
        <w:tc>
          <w:tcPr>
            <w:tcW w:w="484" w:type="dxa"/>
          </w:tcPr>
          <w:p w:rsidR="008E146F" w:rsidRPr="009A0231" w:rsidRDefault="008E146F" w:rsidP="00B2129D">
            <w:pPr>
              <w:pStyle w:val="a3"/>
              <w:numPr>
                <w:ilvl w:val="0"/>
                <w:numId w:val="15"/>
              </w:numPr>
              <w:spacing w:line="288" w:lineRule="auto"/>
              <w:jc w:val="center"/>
              <w:rPr>
                <w:rFonts w:ascii="Times New Roman" w:hAnsi="Times New Roman" w:cs="Times New Roman"/>
                <w:sz w:val="28"/>
                <w:szCs w:val="28"/>
              </w:rPr>
            </w:pPr>
          </w:p>
        </w:tc>
        <w:tc>
          <w:tcPr>
            <w:tcW w:w="4122" w:type="dxa"/>
          </w:tcPr>
          <w:p w:rsidR="008E146F" w:rsidRPr="009A0231" w:rsidRDefault="008E146F" w:rsidP="00242FDB">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Кабудинова Эльмира Маликовна</w:t>
            </w:r>
          </w:p>
        </w:tc>
        <w:tc>
          <w:tcPr>
            <w:tcW w:w="4914" w:type="dxa"/>
          </w:tcPr>
          <w:p w:rsidR="008E146F" w:rsidRPr="009A0231" w:rsidRDefault="008E146F" w:rsidP="00DF7FF8">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 xml:space="preserve">Главный специалист </w:t>
            </w:r>
            <w:r w:rsidR="001C2735" w:rsidRPr="009A0231">
              <w:rPr>
                <w:rFonts w:ascii="Times New Roman" w:hAnsi="Times New Roman" w:cs="Times New Roman"/>
                <w:sz w:val="28"/>
                <w:szCs w:val="28"/>
              </w:rPr>
              <w:t>Управления образования Исполнительного комитета г.Казани</w:t>
            </w:r>
          </w:p>
        </w:tc>
      </w:tr>
      <w:tr w:rsidR="008E146F" w:rsidRPr="009A0231" w:rsidTr="00DF7FF8">
        <w:tc>
          <w:tcPr>
            <w:tcW w:w="484" w:type="dxa"/>
          </w:tcPr>
          <w:p w:rsidR="008E146F" w:rsidRPr="009A0231" w:rsidRDefault="008E146F" w:rsidP="00B2129D">
            <w:pPr>
              <w:pStyle w:val="a3"/>
              <w:numPr>
                <w:ilvl w:val="0"/>
                <w:numId w:val="15"/>
              </w:numPr>
              <w:spacing w:line="288" w:lineRule="auto"/>
              <w:jc w:val="center"/>
              <w:rPr>
                <w:rFonts w:ascii="Times New Roman" w:hAnsi="Times New Roman" w:cs="Times New Roman"/>
                <w:sz w:val="28"/>
                <w:szCs w:val="28"/>
              </w:rPr>
            </w:pPr>
          </w:p>
        </w:tc>
        <w:tc>
          <w:tcPr>
            <w:tcW w:w="4122" w:type="dxa"/>
          </w:tcPr>
          <w:p w:rsidR="008E146F" w:rsidRPr="009A0231" w:rsidRDefault="008E146F" w:rsidP="00242FDB">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Игнашева Юлия Геннадьевна</w:t>
            </w:r>
          </w:p>
        </w:tc>
        <w:tc>
          <w:tcPr>
            <w:tcW w:w="4914" w:type="dxa"/>
          </w:tcPr>
          <w:p w:rsidR="008E146F" w:rsidRPr="009A0231" w:rsidRDefault="008E146F" w:rsidP="00483EED">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 xml:space="preserve">Начальник </w:t>
            </w:r>
            <w:r w:rsidR="00B2129D" w:rsidRPr="009A0231">
              <w:rPr>
                <w:rFonts w:ascii="Times New Roman" w:hAnsi="Times New Roman" w:cs="Times New Roman"/>
                <w:sz w:val="28"/>
                <w:szCs w:val="28"/>
              </w:rPr>
              <w:t>и</w:t>
            </w:r>
            <w:r w:rsidRPr="009A0231">
              <w:rPr>
                <w:rFonts w:ascii="Times New Roman" w:hAnsi="Times New Roman" w:cs="Times New Roman"/>
                <w:sz w:val="28"/>
                <w:szCs w:val="28"/>
              </w:rPr>
              <w:t xml:space="preserve">нформационно-методического отдела </w:t>
            </w:r>
            <w:r w:rsidR="001C2735" w:rsidRPr="009A0231">
              <w:rPr>
                <w:rFonts w:ascii="Times New Roman" w:hAnsi="Times New Roman" w:cs="Times New Roman"/>
                <w:sz w:val="28"/>
                <w:szCs w:val="28"/>
              </w:rPr>
              <w:t>Управления образования Исполнительного комитета г.Казани</w:t>
            </w:r>
          </w:p>
        </w:tc>
      </w:tr>
      <w:tr w:rsidR="008E146F" w:rsidRPr="009A0231" w:rsidTr="00DF7FF8">
        <w:tc>
          <w:tcPr>
            <w:tcW w:w="484" w:type="dxa"/>
          </w:tcPr>
          <w:p w:rsidR="008E146F" w:rsidRPr="009A0231" w:rsidRDefault="008E146F" w:rsidP="00B2129D">
            <w:pPr>
              <w:pStyle w:val="a3"/>
              <w:numPr>
                <w:ilvl w:val="0"/>
                <w:numId w:val="15"/>
              </w:numPr>
              <w:spacing w:line="288" w:lineRule="auto"/>
              <w:jc w:val="center"/>
              <w:rPr>
                <w:rFonts w:ascii="Times New Roman" w:hAnsi="Times New Roman" w:cs="Times New Roman"/>
                <w:sz w:val="28"/>
                <w:szCs w:val="28"/>
              </w:rPr>
            </w:pPr>
          </w:p>
        </w:tc>
        <w:tc>
          <w:tcPr>
            <w:tcW w:w="4122" w:type="dxa"/>
          </w:tcPr>
          <w:p w:rsidR="008E146F" w:rsidRPr="009A0231" w:rsidRDefault="008E146F" w:rsidP="00242FDB">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Карпунина Любовь Николаевна</w:t>
            </w:r>
          </w:p>
        </w:tc>
        <w:tc>
          <w:tcPr>
            <w:tcW w:w="4914" w:type="dxa"/>
          </w:tcPr>
          <w:p w:rsidR="008E146F" w:rsidRPr="009A0231" w:rsidRDefault="008E146F" w:rsidP="00483EED">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 xml:space="preserve">Методист </w:t>
            </w:r>
            <w:r w:rsidR="00B2129D" w:rsidRPr="009A0231">
              <w:rPr>
                <w:rFonts w:ascii="Times New Roman" w:hAnsi="Times New Roman" w:cs="Times New Roman"/>
                <w:sz w:val="28"/>
                <w:szCs w:val="28"/>
              </w:rPr>
              <w:t>и</w:t>
            </w:r>
            <w:r w:rsidRPr="009A0231">
              <w:rPr>
                <w:rFonts w:ascii="Times New Roman" w:hAnsi="Times New Roman" w:cs="Times New Roman"/>
                <w:sz w:val="28"/>
                <w:szCs w:val="28"/>
              </w:rPr>
              <w:t xml:space="preserve">нформационно-методического отдела </w:t>
            </w:r>
            <w:r w:rsidR="001C2735" w:rsidRPr="009A0231">
              <w:rPr>
                <w:rFonts w:ascii="Times New Roman" w:hAnsi="Times New Roman" w:cs="Times New Roman"/>
                <w:sz w:val="28"/>
                <w:szCs w:val="28"/>
              </w:rPr>
              <w:t>Управления образования Исполнительного комитета г.Казани</w:t>
            </w:r>
          </w:p>
        </w:tc>
      </w:tr>
      <w:tr w:rsidR="008E146F" w:rsidRPr="009A0231" w:rsidTr="00DF7FF8">
        <w:tc>
          <w:tcPr>
            <w:tcW w:w="484" w:type="dxa"/>
          </w:tcPr>
          <w:p w:rsidR="008E146F" w:rsidRPr="009A0231" w:rsidRDefault="008E146F" w:rsidP="00B2129D">
            <w:pPr>
              <w:pStyle w:val="a3"/>
              <w:numPr>
                <w:ilvl w:val="0"/>
                <w:numId w:val="15"/>
              </w:numPr>
              <w:spacing w:line="288" w:lineRule="auto"/>
              <w:jc w:val="center"/>
              <w:rPr>
                <w:rFonts w:ascii="Times New Roman" w:hAnsi="Times New Roman" w:cs="Times New Roman"/>
                <w:sz w:val="28"/>
                <w:szCs w:val="28"/>
              </w:rPr>
            </w:pPr>
          </w:p>
        </w:tc>
        <w:tc>
          <w:tcPr>
            <w:tcW w:w="4122" w:type="dxa"/>
          </w:tcPr>
          <w:p w:rsidR="008E146F" w:rsidRPr="009A0231" w:rsidRDefault="008E146F" w:rsidP="00242FDB">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Мингалиева Инара Рафилевна</w:t>
            </w:r>
          </w:p>
        </w:tc>
        <w:tc>
          <w:tcPr>
            <w:tcW w:w="4914" w:type="dxa"/>
          </w:tcPr>
          <w:p w:rsidR="008E146F" w:rsidRPr="009A0231" w:rsidRDefault="00B2129D" w:rsidP="00483EED">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 xml:space="preserve">Ведущий специалист по связям с общественностью сектора по связям с общественностью </w:t>
            </w:r>
            <w:r w:rsidR="008E146F" w:rsidRPr="009A0231">
              <w:rPr>
                <w:rFonts w:ascii="Times New Roman" w:hAnsi="Times New Roman" w:cs="Times New Roman"/>
                <w:sz w:val="28"/>
                <w:szCs w:val="28"/>
              </w:rPr>
              <w:t xml:space="preserve"> </w:t>
            </w:r>
            <w:r w:rsidR="001C2735" w:rsidRPr="009A0231">
              <w:rPr>
                <w:rFonts w:ascii="Times New Roman" w:hAnsi="Times New Roman" w:cs="Times New Roman"/>
                <w:sz w:val="28"/>
                <w:szCs w:val="28"/>
              </w:rPr>
              <w:t>Управления образования Исполнительного комитета г.Казани</w:t>
            </w:r>
          </w:p>
        </w:tc>
      </w:tr>
    </w:tbl>
    <w:p w:rsidR="00473CDD" w:rsidRPr="009A0231" w:rsidRDefault="00473CDD" w:rsidP="00251DD4">
      <w:pPr>
        <w:spacing w:after="0" w:line="288" w:lineRule="auto"/>
        <w:contextualSpacing/>
        <w:jc w:val="center"/>
        <w:rPr>
          <w:rFonts w:ascii="Times New Roman" w:hAnsi="Times New Roman" w:cs="Times New Roman"/>
          <w:sz w:val="28"/>
          <w:szCs w:val="28"/>
        </w:rPr>
      </w:pPr>
    </w:p>
    <w:p w:rsidR="00473CDD" w:rsidRPr="009A0231" w:rsidRDefault="00473CDD" w:rsidP="00251DD4">
      <w:pPr>
        <w:spacing w:after="0" w:line="288" w:lineRule="auto"/>
        <w:contextualSpacing/>
        <w:jc w:val="center"/>
        <w:rPr>
          <w:rFonts w:ascii="Times New Roman" w:hAnsi="Times New Roman" w:cs="Times New Roman"/>
          <w:sz w:val="28"/>
          <w:szCs w:val="28"/>
        </w:rPr>
      </w:pPr>
    </w:p>
    <w:p w:rsidR="00473CDD" w:rsidRPr="009A0231" w:rsidRDefault="00473CDD" w:rsidP="00251DD4">
      <w:pPr>
        <w:spacing w:after="0" w:line="288" w:lineRule="auto"/>
        <w:contextualSpacing/>
        <w:jc w:val="right"/>
        <w:rPr>
          <w:rFonts w:ascii="Times New Roman" w:hAnsi="Times New Roman" w:cs="Times New Roman"/>
          <w:sz w:val="28"/>
          <w:szCs w:val="28"/>
        </w:rPr>
      </w:pPr>
    </w:p>
    <w:p w:rsidR="00473CDD" w:rsidRPr="009A0231" w:rsidRDefault="00473CDD" w:rsidP="00251DD4">
      <w:pPr>
        <w:spacing w:after="0" w:line="288" w:lineRule="auto"/>
        <w:contextualSpacing/>
        <w:jc w:val="right"/>
        <w:rPr>
          <w:rFonts w:ascii="Times New Roman" w:hAnsi="Times New Roman" w:cs="Times New Roman"/>
          <w:sz w:val="28"/>
          <w:szCs w:val="28"/>
        </w:rPr>
      </w:pPr>
    </w:p>
    <w:p w:rsidR="00473CDD" w:rsidRPr="009A0231" w:rsidRDefault="00473CDD" w:rsidP="00251DD4">
      <w:pPr>
        <w:spacing w:after="0" w:line="288" w:lineRule="auto"/>
        <w:contextualSpacing/>
        <w:jc w:val="right"/>
        <w:rPr>
          <w:rFonts w:ascii="Times New Roman" w:hAnsi="Times New Roman" w:cs="Times New Roman"/>
          <w:sz w:val="28"/>
          <w:szCs w:val="28"/>
        </w:rPr>
      </w:pPr>
    </w:p>
    <w:p w:rsidR="00473CDD" w:rsidRPr="009A0231" w:rsidRDefault="00473CDD" w:rsidP="00251DD4">
      <w:pPr>
        <w:spacing w:after="0" w:line="288" w:lineRule="auto"/>
        <w:contextualSpacing/>
        <w:jc w:val="right"/>
        <w:rPr>
          <w:rFonts w:ascii="Times New Roman" w:hAnsi="Times New Roman" w:cs="Times New Roman"/>
          <w:sz w:val="28"/>
          <w:szCs w:val="28"/>
        </w:rPr>
      </w:pPr>
    </w:p>
    <w:p w:rsidR="00473CDD" w:rsidRPr="009A0231" w:rsidRDefault="00473CDD" w:rsidP="00251DD4">
      <w:pPr>
        <w:spacing w:after="0" w:line="288" w:lineRule="auto"/>
        <w:contextualSpacing/>
        <w:jc w:val="right"/>
        <w:rPr>
          <w:rFonts w:ascii="Times New Roman" w:hAnsi="Times New Roman" w:cs="Times New Roman"/>
          <w:sz w:val="28"/>
          <w:szCs w:val="28"/>
        </w:rPr>
      </w:pPr>
    </w:p>
    <w:p w:rsidR="00473CDD" w:rsidRPr="009A0231" w:rsidRDefault="00473CDD" w:rsidP="00251DD4">
      <w:pPr>
        <w:spacing w:after="0" w:line="288" w:lineRule="auto"/>
        <w:contextualSpacing/>
        <w:jc w:val="right"/>
        <w:rPr>
          <w:rFonts w:ascii="Times New Roman" w:hAnsi="Times New Roman" w:cs="Times New Roman"/>
          <w:sz w:val="28"/>
          <w:szCs w:val="28"/>
        </w:rPr>
      </w:pPr>
    </w:p>
    <w:p w:rsidR="00473CDD" w:rsidRPr="009A0231" w:rsidRDefault="00473CDD" w:rsidP="00251DD4">
      <w:pPr>
        <w:spacing w:after="0" w:line="288" w:lineRule="auto"/>
        <w:contextualSpacing/>
        <w:jc w:val="right"/>
        <w:rPr>
          <w:rFonts w:ascii="Times New Roman" w:hAnsi="Times New Roman" w:cs="Times New Roman"/>
          <w:sz w:val="28"/>
          <w:szCs w:val="28"/>
        </w:rPr>
      </w:pPr>
    </w:p>
    <w:p w:rsidR="00B2129D" w:rsidRPr="009A0231" w:rsidRDefault="00B2129D" w:rsidP="00251DD4">
      <w:pPr>
        <w:spacing w:after="0" w:line="288" w:lineRule="auto"/>
        <w:contextualSpacing/>
        <w:jc w:val="right"/>
        <w:rPr>
          <w:rFonts w:ascii="Times New Roman" w:hAnsi="Times New Roman" w:cs="Times New Roman"/>
          <w:sz w:val="28"/>
          <w:szCs w:val="28"/>
        </w:rPr>
      </w:pPr>
    </w:p>
    <w:p w:rsidR="00155E86" w:rsidRPr="009A0231" w:rsidRDefault="00155E86" w:rsidP="00251DD4">
      <w:pPr>
        <w:spacing w:after="0" w:line="288" w:lineRule="auto"/>
        <w:contextualSpacing/>
        <w:jc w:val="right"/>
        <w:rPr>
          <w:rFonts w:ascii="Times New Roman" w:hAnsi="Times New Roman" w:cs="Times New Roman"/>
          <w:sz w:val="28"/>
          <w:szCs w:val="28"/>
        </w:rPr>
      </w:pPr>
    </w:p>
    <w:p w:rsidR="00155E86" w:rsidRDefault="00155E86" w:rsidP="00251DD4">
      <w:pPr>
        <w:spacing w:after="0" w:line="288" w:lineRule="auto"/>
        <w:contextualSpacing/>
        <w:jc w:val="right"/>
        <w:rPr>
          <w:rFonts w:ascii="Times New Roman" w:hAnsi="Times New Roman" w:cs="Times New Roman"/>
          <w:sz w:val="28"/>
          <w:szCs w:val="28"/>
        </w:rPr>
      </w:pPr>
    </w:p>
    <w:p w:rsidR="00DF7FF8" w:rsidRDefault="00DF7FF8" w:rsidP="00251DD4">
      <w:pPr>
        <w:spacing w:after="0" w:line="288" w:lineRule="auto"/>
        <w:contextualSpacing/>
        <w:jc w:val="right"/>
        <w:rPr>
          <w:rFonts w:ascii="Times New Roman" w:hAnsi="Times New Roman" w:cs="Times New Roman"/>
          <w:sz w:val="28"/>
          <w:szCs w:val="28"/>
        </w:rPr>
      </w:pPr>
    </w:p>
    <w:p w:rsidR="00DF7FF8" w:rsidRDefault="00DF7FF8" w:rsidP="00251DD4">
      <w:pPr>
        <w:spacing w:after="0" w:line="288" w:lineRule="auto"/>
        <w:contextualSpacing/>
        <w:jc w:val="right"/>
        <w:rPr>
          <w:rFonts w:ascii="Times New Roman" w:hAnsi="Times New Roman" w:cs="Times New Roman"/>
          <w:sz w:val="28"/>
          <w:szCs w:val="28"/>
        </w:rPr>
      </w:pPr>
    </w:p>
    <w:p w:rsidR="00DF7FF8" w:rsidRDefault="00DF7FF8" w:rsidP="00251DD4">
      <w:pPr>
        <w:spacing w:after="0" w:line="288" w:lineRule="auto"/>
        <w:contextualSpacing/>
        <w:jc w:val="right"/>
        <w:rPr>
          <w:rFonts w:ascii="Times New Roman" w:hAnsi="Times New Roman" w:cs="Times New Roman"/>
          <w:sz w:val="28"/>
          <w:szCs w:val="28"/>
        </w:rPr>
      </w:pPr>
    </w:p>
    <w:p w:rsidR="00DF7FF8" w:rsidRDefault="00DF7FF8" w:rsidP="00251DD4">
      <w:pPr>
        <w:spacing w:after="0" w:line="288" w:lineRule="auto"/>
        <w:contextualSpacing/>
        <w:jc w:val="right"/>
        <w:rPr>
          <w:rFonts w:ascii="Times New Roman" w:hAnsi="Times New Roman" w:cs="Times New Roman"/>
          <w:sz w:val="28"/>
          <w:szCs w:val="28"/>
        </w:rPr>
      </w:pPr>
    </w:p>
    <w:p w:rsidR="00DF7FF8" w:rsidRPr="009A0231" w:rsidRDefault="00DF7FF8" w:rsidP="00251DD4">
      <w:pPr>
        <w:spacing w:after="0" w:line="288" w:lineRule="auto"/>
        <w:contextualSpacing/>
        <w:jc w:val="right"/>
        <w:rPr>
          <w:rFonts w:ascii="Times New Roman" w:hAnsi="Times New Roman" w:cs="Times New Roman"/>
          <w:sz w:val="28"/>
          <w:szCs w:val="28"/>
        </w:rPr>
      </w:pPr>
    </w:p>
    <w:p w:rsidR="00155E86" w:rsidRPr="009A0231" w:rsidRDefault="00155E86" w:rsidP="00251DD4">
      <w:pPr>
        <w:spacing w:after="0" w:line="288" w:lineRule="auto"/>
        <w:contextualSpacing/>
        <w:jc w:val="right"/>
        <w:rPr>
          <w:rFonts w:ascii="Times New Roman" w:hAnsi="Times New Roman" w:cs="Times New Roman"/>
          <w:sz w:val="28"/>
          <w:szCs w:val="28"/>
        </w:rPr>
      </w:pPr>
    </w:p>
    <w:p w:rsidR="009A0231" w:rsidRPr="009A0231" w:rsidRDefault="009A0231" w:rsidP="00155E86">
      <w:pPr>
        <w:widowControl w:val="0"/>
        <w:autoSpaceDE w:val="0"/>
        <w:autoSpaceDN w:val="0"/>
        <w:adjustRightInd w:val="0"/>
        <w:spacing w:after="0" w:line="288" w:lineRule="auto"/>
        <w:contextualSpacing/>
        <w:rPr>
          <w:rFonts w:ascii="Times New Roman" w:eastAsia="Times New Roman" w:hAnsi="Times New Roman" w:cs="Times New Roman"/>
          <w:bCs/>
          <w:sz w:val="28"/>
          <w:szCs w:val="28"/>
        </w:rPr>
      </w:pPr>
    </w:p>
    <w:tbl>
      <w:tblPr>
        <w:tblStyle w:val="a7"/>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tblGrid>
      <w:tr w:rsidR="00B10A5D" w:rsidRPr="009A0231" w:rsidTr="00155E86">
        <w:tc>
          <w:tcPr>
            <w:tcW w:w="3969" w:type="dxa"/>
          </w:tcPr>
          <w:p w:rsidR="00155E86" w:rsidRPr="009A0231" w:rsidRDefault="00155E86" w:rsidP="00155E86">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lastRenderedPageBreak/>
              <w:t>Приложение №2</w:t>
            </w:r>
          </w:p>
          <w:p w:rsidR="00155E86" w:rsidRPr="009A0231" w:rsidRDefault="00155E86" w:rsidP="00155E86">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к Положению</w:t>
            </w:r>
          </w:p>
          <w:p w:rsidR="00B10A5D" w:rsidRPr="009A0231" w:rsidRDefault="00155E86" w:rsidP="00155E86">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о проведении грантового конкурса для муниципальных общеобразовательных организаций – участников городского проекта «Новый педагогический класс Казани</w:t>
            </w:r>
          </w:p>
        </w:tc>
      </w:tr>
    </w:tbl>
    <w:p w:rsidR="00473CDD" w:rsidRPr="009A0231" w:rsidRDefault="00473CDD" w:rsidP="00251DD4">
      <w:pPr>
        <w:spacing w:after="0" w:line="288" w:lineRule="auto"/>
        <w:contextualSpacing/>
        <w:jc w:val="right"/>
        <w:rPr>
          <w:rFonts w:ascii="Times New Roman" w:hAnsi="Times New Roman" w:cs="Times New Roman"/>
          <w:sz w:val="28"/>
          <w:szCs w:val="28"/>
        </w:rPr>
      </w:pPr>
    </w:p>
    <w:p w:rsidR="00B2129D" w:rsidRPr="009A0231" w:rsidRDefault="00620215" w:rsidP="00251DD4">
      <w:pPr>
        <w:widowControl w:val="0"/>
        <w:autoSpaceDE w:val="0"/>
        <w:autoSpaceDN w:val="0"/>
        <w:adjustRightInd w:val="0"/>
        <w:spacing w:after="0" w:line="288" w:lineRule="auto"/>
        <w:contextualSpacing/>
        <w:jc w:val="center"/>
        <w:rPr>
          <w:rFonts w:ascii="Times New Roman" w:eastAsia="Times New Roman" w:hAnsi="Times New Roman" w:cs="Times New Roman"/>
          <w:b/>
          <w:sz w:val="28"/>
          <w:szCs w:val="28"/>
        </w:rPr>
      </w:pPr>
      <w:r w:rsidRPr="009A0231">
        <w:rPr>
          <w:rFonts w:ascii="Times New Roman" w:eastAsia="Times New Roman" w:hAnsi="Times New Roman" w:cs="Times New Roman"/>
          <w:b/>
          <w:sz w:val="28"/>
          <w:szCs w:val="28"/>
        </w:rPr>
        <w:t>Заявка</w:t>
      </w:r>
    </w:p>
    <w:p w:rsidR="00B10A5D" w:rsidRPr="009A0231" w:rsidRDefault="00B10A5D" w:rsidP="00251DD4">
      <w:pPr>
        <w:widowControl w:val="0"/>
        <w:autoSpaceDE w:val="0"/>
        <w:autoSpaceDN w:val="0"/>
        <w:adjustRightInd w:val="0"/>
        <w:spacing w:after="0" w:line="288" w:lineRule="auto"/>
        <w:contextualSpacing/>
        <w:jc w:val="center"/>
        <w:rPr>
          <w:rFonts w:ascii="Times New Roman" w:eastAsia="Times New Roman" w:hAnsi="Times New Roman" w:cs="Times New Roman"/>
          <w:b/>
          <w:sz w:val="28"/>
          <w:szCs w:val="28"/>
        </w:rPr>
      </w:pPr>
      <w:r w:rsidRPr="009A0231">
        <w:rPr>
          <w:rFonts w:ascii="Times New Roman" w:eastAsia="Times New Roman" w:hAnsi="Times New Roman" w:cs="Times New Roman"/>
          <w:b/>
          <w:sz w:val="28"/>
          <w:szCs w:val="28"/>
        </w:rPr>
        <w:t>__________________________________________________________</w:t>
      </w:r>
    </w:p>
    <w:p w:rsidR="00B10A5D" w:rsidRPr="009A0231" w:rsidRDefault="00620215" w:rsidP="00251DD4">
      <w:pPr>
        <w:widowControl w:val="0"/>
        <w:autoSpaceDE w:val="0"/>
        <w:autoSpaceDN w:val="0"/>
        <w:adjustRightInd w:val="0"/>
        <w:spacing w:after="0" w:line="288" w:lineRule="auto"/>
        <w:contextualSpacing/>
        <w:jc w:val="center"/>
        <w:rPr>
          <w:sz w:val="20"/>
          <w:szCs w:val="20"/>
        </w:rPr>
      </w:pPr>
      <w:r w:rsidRPr="009A0231">
        <w:rPr>
          <w:rFonts w:ascii="Times New Roman" w:eastAsia="Times New Roman" w:hAnsi="Times New Roman" w:cs="Times New Roman"/>
          <w:sz w:val="20"/>
          <w:szCs w:val="20"/>
        </w:rPr>
        <w:t xml:space="preserve"> (наименование </w:t>
      </w:r>
      <w:r w:rsidR="00915CBD" w:rsidRPr="009A0231">
        <w:rPr>
          <w:rFonts w:ascii="Times New Roman" w:eastAsia="Times New Roman" w:hAnsi="Times New Roman" w:cs="Times New Roman"/>
          <w:sz w:val="20"/>
          <w:szCs w:val="20"/>
        </w:rPr>
        <w:t>обще</w:t>
      </w:r>
      <w:r w:rsidRPr="009A0231">
        <w:rPr>
          <w:rFonts w:ascii="Times New Roman" w:eastAsia="Times New Roman" w:hAnsi="Times New Roman" w:cs="Times New Roman"/>
          <w:sz w:val="20"/>
          <w:szCs w:val="20"/>
        </w:rPr>
        <w:t>образовательной организации)</w:t>
      </w:r>
      <w:r w:rsidRPr="009A0231">
        <w:rPr>
          <w:sz w:val="20"/>
          <w:szCs w:val="20"/>
        </w:rPr>
        <w:t xml:space="preserve"> </w:t>
      </w:r>
    </w:p>
    <w:p w:rsidR="005632C2" w:rsidRPr="009A0231" w:rsidRDefault="00620215" w:rsidP="00251DD4">
      <w:pPr>
        <w:widowControl w:val="0"/>
        <w:autoSpaceDE w:val="0"/>
        <w:autoSpaceDN w:val="0"/>
        <w:adjustRightInd w:val="0"/>
        <w:spacing w:after="0" w:line="288" w:lineRule="auto"/>
        <w:contextualSpacing/>
        <w:jc w:val="center"/>
        <w:rPr>
          <w:rFonts w:ascii="Times New Roman" w:eastAsia="Times New Roman" w:hAnsi="Times New Roman" w:cs="Times New Roman"/>
          <w:b/>
          <w:bCs/>
          <w:sz w:val="28"/>
          <w:szCs w:val="28"/>
        </w:rPr>
      </w:pPr>
      <w:r w:rsidRPr="009A0231">
        <w:rPr>
          <w:rFonts w:ascii="Times New Roman" w:eastAsia="Times New Roman" w:hAnsi="Times New Roman" w:cs="Times New Roman"/>
          <w:b/>
          <w:sz w:val="28"/>
          <w:szCs w:val="28"/>
        </w:rPr>
        <w:t xml:space="preserve">на участие в </w:t>
      </w:r>
      <w:r w:rsidR="00915CBD" w:rsidRPr="009A0231">
        <w:rPr>
          <w:rFonts w:ascii="Times New Roman" w:eastAsia="Times New Roman" w:hAnsi="Times New Roman" w:cs="Times New Roman"/>
          <w:b/>
          <w:sz w:val="28"/>
          <w:szCs w:val="28"/>
        </w:rPr>
        <w:t xml:space="preserve">грантовом </w:t>
      </w:r>
      <w:r w:rsidRPr="009A0231">
        <w:rPr>
          <w:rFonts w:ascii="Times New Roman" w:eastAsia="Times New Roman" w:hAnsi="Times New Roman" w:cs="Times New Roman"/>
          <w:b/>
          <w:sz w:val="28"/>
          <w:szCs w:val="28"/>
        </w:rPr>
        <w:t>Конкурсе</w:t>
      </w:r>
      <w:r w:rsidR="005632C2" w:rsidRPr="009A0231">
        <w:rPr>
          <w:rFonts w:ascii="Times New Roman" w:hAnsi="Times New Roman" w:cs="Times New Roman"/>
          <w:b/>
          <w:sz w:val="28"/>
          <w:szCs w:val="28"/>
        </w:rPr>
        <w:t xml:space="preserve"> </w:t>
      </w:r>
      <w:r w:rsidR="00915CBD" w:rsidRPr="009A0231">
        <w:rPr>
          <w:rFonts w:ascii="Times New Roman" w:hAnsi="Times New Roman" w:cs="Times New Roman"/>
          <w:b/>
          <w:sz w:val="28"/>
          <w:szCs w:val="28"/>
        </w:rPr>
        <w:t>для муниципальных общеобразовательных организаций – участников городского проекта «Новый педагогический класс Казани»</w:t>
      </w:r>
    </w:p>
    <w:p w:rsidR="00B10A5D" w:rsidRPr="009A0231" w:rsidRDefault="005632C2" w:rsidP="00B10A5D">
      <w:pPr>
        <w:widowControl w:val="0"/>
        <w:autoSpaceDE w:val="0"/>
        <w:autoSpaceDN w:val="0"/>
        <w:adjustRightInd w:val="0"/>
        <w:spacing w:after="0" w:line="288" w:lineRule="auto"/>
        <w:contextualSpacing/>
        <w:jc w:val="center"/>
        <w:rPr>
          <w:b/>
          <w:sz w:val="20"/>
          <w:szCs w:val="20"/>
        </w:rPr>
      </w:pPr>
      <w:r w:rsidRPr="009A0231">
        <w:rPr>
          <w:rFonts w:ascii="Times New Roman" w:eastAsia="Times New Roman" w:hAnsi="Times New Roman" w:cs="Times New Roman"/>
          <w:b/>
          <w:bCs/>
          <w:sz w:val="28"/>
          <w:szCs w:val="28"/>
        </w:rPr>
        <w:t>в номинации</w:t>
      </w:r>
      <w:r w:rsidR="00B10A5D" w:rsidRPr="009A0231">
        <w:rPr>
          <w:rFonts w:ascii="Times New Roman" w:eastAsia="Times New Roman" w:hAnsi="Times New Roman" w:cs="Times New Roman"/>
          <w:b/>
          <w:bCs/>
          <w:sz w:val="28"/>
          <w:szCs w:val="28"/>
        </w:rPr>
        <w:t xml:space="preserve"> «Педагогический старт»</w:t>
      </w:r>
    </w:p>
    <w:p w:rsidR="00620215" w:rsidRPr="009A0231" w:rsidRDefault="00620215" w:rsidP="00251DD4">
      <w:pPr>
        <w:shd w:val="clear" w:color="auto" w:fill="FFFFFF"/>
        <w:spacing w:after="0" w:line="288" w:lineRule="auto"/>
        <w:contextualSpacing/>
        <w:jc w:val="center"/>
        <w:rPr>
          <w:sz w:val="20"/>
          <w:szCs w:val="20"/>
        </w:rPr>
      </w:pPr>
    </w:p>
    <w:p w:rsidR="00620215" w:rsidRPr="009A0231" w:rsidRDefault="00620215" w:rsidP="00251DD4">
      <w:pPr>
        <w:spacing w:after="0" w:line="288" w:lineRule="auto"/>
        <w:contextualSpacing/>
        <w:rPr>
          <w:rFonts w:ascii="Times New Roman" w:hAnsi="Times New Roman" w:cs="Times New Roman"/>
          <w:sz w:val="2"/>
          <w:szCs w:val="2"/>
        </w:rPr>
      </w:pPr>
    </w:p>
    <w:tbl>
      <w:tblPr>
        <w:tblW w:w="9639" w:type="dxa"/>
        <w:tblInd w:w="182" w:type="dxa"/>
        <w:tblLayout w:type="fixed"/>
        <w:tblCellMar>
          <w:left w:w="40" w:type="dxa"/>
          <w:right w:w="40" w:type="dxa"/>
        </w:tblCellMar>
        <w:tblLook w:val="0000" w:firstRow="0" w:lastRow="0" w:firstColumn="0" w:lastColumn="0" w:noHBand="0" w:noVBand="0"/>
      </w:tblPr>
      <w:tblGrid>
        <w:gridCol w:w="1418"/>
        <w:gridCol w:w="1275"/>
        <w:gridCol w:w="1276"/>
        <w:gridCol w:w="1418"/>
        <w:gridCol w:w="1275"/>
        <w:gridCol w:w="1418"/>
        <w:gridCol w:w="1559"/>
      </w:tblGrid>
      <w:tr w:rsidR="00CD1F8B" w:rsidRPr="009A0231" w:rsidTr="00483EED">
        <w:trPr>
          <w:cantSplit/>
          <w:trHeight w:val="3381"/>
        </w:trPr>
        <w:tc>
          <w:tcPr>
            <w:tcW w:w="1418" w:type="dxa"/>
            <w:tcBorders>
              <w:top w:val="single" w:sz="6" w:space="0" w:color="auto"/>
              <w:left w:val="single" w:sz="6" w:space="0" w:color="auto"/>
              <w:right w:val="single" w:sz="6" w:space="0" w:color="auto"/>
            </w:tcBorders>
            <w:shd w:val="clear" w:color="auto" w:fill="FFFFFF"/>
            <w:textDirection w:val="btLr"/>
            <w:vAlign w:val="center"/>
          </w:tcPr>
          <w:p w:rsidR="00CD1F8B" w:rsidRPr="009A0231" w:rsidRDefault="00CD1F8B" w:rsidP="00CD1F8B">
            <w:pPr>
              <w:shd w:val="clear" w:color="auto" w:fill="FFFFFF"/>
              <w:spacing w:after="0" w:line="288" w:lineRule="auto"/>
              <w:ind w:left="113" w:right="113"/>
              <w:contextualSpacing/>
              <w:jc w:val="center"/>
              <w:rPr>
                <w:sz w:val="28"/>
                <w:szCs w:val="28"/>
              </w:rPr>
            </w:pPr>
            <w:r w:rsidRPr="009A0231">
              <w:rPr>
                <w:rFonts w:ascii="Times New Roman" w:eastAsia="Times New Roman" w:hAnsi="Times New Roman" w:cs="Times New Roman"/>
                <w:sz w:val="28"/>
                <w:szCs w:val="28"/>
              </w:rPr>
              <w:t xml:space="preserve">Полное наименование ОО </w:t>
            </w:r>
            <w:r w:rsidRPr="009A0231">
              <w:rPr>
                <w:rFonts w:ascii="Times New Roman" w:hAnsi="Times New Roman" w:cs="Times New Roman"/>
                <w:sz w:val="28"/>
                <w:szCs w:val="28"/>
              </w:rPr>
              <w:t>(</w:t>
            </w:r>
            <w:r w:rsidRPr="009A0231">
              <w:rPr>
                <w:rFonts w:ascii="Times New Roman" w:eastAsia="Times New Roman" w:hAnsi="Times New Roman" w:cs="Times New Roman"/>
                <w:sz w:val="28"/>
                <w:szCs w:val="28"/>
              </w:rPr>
              <w:t>без сокращений)</w:t>
            </w:r>
          </w:p>
        </w:tc>
        <w:tc>
          <w:tcPr>
            <w:tcW w:w="1275" w:type="dxa"/>
            <w:tcBorders>
              <w:top w:val="single" w:sz="6" w:space="0" w:color="auto"/>
              <w:left w:val="single" w:sz="6" w:space="0" w:color="auto"/>
              <w:right w:val="single" w:sz="6" w:space="0" w:color="auto"/>
            </w:tcBorders>
            <w:shd w:val="clear" w:color="auto" w:fill="FFFFFF"/>
            <w:textDirection w:val="btLr"/>
            <w:vAlign w:val="center"/>
          </w:tcPr>
          <w:p w:rsidR="00CD1F8B" w:rsidRPr="009A0231" w:rsidRDefault="00CD1F8B" w:rsidP="00CD1F8B">
            <w:pPr>
              <w:shd w:val="clear" w:color="auto" w:fill="FFFFFF"/>
              <w:spacing w:after="0" w:line="288" w:lineRule="auto"/>
              <w:ind w:left="113" w:right="113"/>
              <w:contextualSpacing/>
              <w:jc w:val="center"/>
              <w:rPr>
                <w:sz w:val="28"/>
                <w:szCs w:val="28"/>
              </w:rPr>
            </w:pPr>
            <w:r w:rsidRPr="009A0231">
              <w:rPr>
                <w:rFonts w:ascii="Times New Roman" w:eastAsia="Times New Roman" w:hAnsi="Times New Roman" w:cs="Times New Roman"/>
                <w:sz w:val="28"/>
                <w:szCs w:val="28"/>
              </w:rPr>
              <w:t>Почтовый адрес ОО</w:t>
            </w:r>
          </w:p>
        </w:tc>
        <w:tc>
          <w:tcPr>
            <w:tcW w:w="1276" w:type="dxa"/>
            <w:tcBorders>
              <w:top w:val="single" w:sz="6" w:space="0" w:color="auto"/>
              <w:left w:val="single" w:sz="6" w:space="0" w:color="auto"/>
              <w:right w:val="single" w:sz="6" w:space="0" w:color="auto"/>
            </w:tcBorders>
            <w:shd w:val="clear" w:color="auto" w:fill="FFFFFF"/>
            <w:textDirection w:val="btLr"/>
            <w:vAlign w:val="center"/>
          </w:tcPr>
          <w:p w:rsidR="00CD1F8B" w:rsidRPr="009A0231" w:rsidRDefault="00483EED" w:rsidP="00CD1F8B">
            <w:pPr>
              <w:shd w:val="clear" w:color="auto" w:fill="FFFFFF"/>
              <w:spacing w:after="0" w:line="288" w:lineRule="auto"/>
              <w:ind w:left="113" w:right="113"/>
              <w:contextualSpacing/>
              <w:jc w:val="center"/>
              <w:rPr>
                <w:rFonts w:ascii="Times New Roman" w:eastAsia="Times New Roman" w:hAnsi="Times New Roman" w:cs="Times New Roman"/>
                <w:sz w:val="28"/>
                <w:szCs w:val="28"/>
              </w:rPr>
            </w:pPr>
            <w:r w:rsidRPr="009A0231">
              <w:rPr>
                <w:rFonts w:ascii="Times New Roman" w:eastAsia="Times New Roman" w:hAnsi="Times New Roman" w:cs="Times New Roman"/>
                <w:sz w:val="28"/>
                <w:szCs w:val="28"/>
              </w:rPr>
              <w:t>ФИО руководителя ОО</w:t>
            </w:r>
          </w:p>
        </w:tc>
        <w:tc>
          <w:tcPr>
            <w:tcW w:w="1418" w:type="dxa"/>
            <w:tcBorders>
              <w:top w:val="single" w:sz="6" w:space="0" w:color="auto"/>
              <w:left w:val="single" w:sz="6" w:space="0" w:color="auto"/>
              <w:right w:val="single" w:sz="6" w:space="0" w:color="auto"/>
            </w:tcBorders>
            <w:shd w:val="clear" w:color="auto" w:fill="FFFFFF"/>
            <w:textDirection w:val="btLr"/>
            <w:vAlign w:val="center"/>
          </w:tcPr>
          <w:p w:rsidR="00CD1F8B" w:rsidRPr="009A0231" w:rsidRDefault="00483EED" w:rsidP="00CD1F8B">
            <w:pPr>
              <w:shd w:val="clear" w:color="auto" w:fill="FFFFFF"/>
              <w:spacing w:after="0" w:line="288" w:lineRule="auto"/>
              <w:ind w:left="113" w:right="113"/>
              <w:contextualSpacing/>
              <w:jc w:val="center"/>
              <w:rPr>
                <w:rFonts w:ascii="Times New Roman" w:eastAsia="Times New Roman" w:hAnsi="Times New Roman" w:cs="Times New Roman"/>
                <w:sz w:val="28"/>
                <w:szCs w:val="28"/>
              </w:rPr>
            </w:pPr>
            <w:r w:rsidRPr="009A0231">
              <w:rPr>
                <w:rFonts w:ascii="Times New Roman" w:eastAsia="Times New Roman" w:hAnsi="Times New Roman" w:cs="Times New Roman"/>
                <w:sz w:val="28"/>
                <w:szCs w:val="28"/>
              </w:rPr>
              <w:t>ФИО обучающихся, авторов проекта</w:t>
            </w:r>
          </w:p>
        </w:tc>
        <w:tc>
          <w:tcPr>
            <w:tcW w:w="1275" w:type="dxa"/>
            <w:tcBorders>
              <w:top w:val="single" w:sz="6" w:space="0" w:color="auto"/>
              <w:left w:val="single" w:sz="6" w:space="0" w:color="auto"/>
              <w:right w:val="single" w:sz="6" w:space="0" w:color="auto"/>
            </w:tcBorders>
            <w:shd w:val="clear" w:color="auto" w:fill="FFFFFF"/>
            <w:textDirection w:val="btLr"/>
            <w:vAlign w:val="center"/>
          </w:tcPr>
          <w:p w:rsidR="00CD1F8B" w:rsidRPr="009A0231" w:rsidRDefault="00CD1F8B" w:rsidP="00CD1F8B">
            <w:pPr>
              <w:shd w:val="clear" w:color="auto" w:fill="FFFFFF"/>
              <w:spacing w:after="0" w:line="288" w:lineRule="auto"/>
              <w:ind w:left="113" w:right="113"/>
              <w:contextualSpacing/>
              <w:jc w:val="center"/>
              <w:rPr>
                <w:sz w:val="28"/>
                <w:szCs w:val="28"/>
              </w:rPr>
            </w:pPr>
            <w:r w:rsidRPr="009A0231">
              <w:rPr>
                <w:rFonts w:ascii="Times New Roman" w:eastAsia="Times New Roman" w:hAnsi="Times New Roman" w:cs="Times New Roman"/>
                <w:sz w:val="28"/>
                <w:szCs w:val="28"/>
              </w:rPr>
              <w:t>Класс обучающихся, авторов проекта</w:t>
            </w:r>
          </w:p>
        </w:tc>
        <w:tc>
          <w:tcPr>
            <w:tcW w:w="1418" w:type="dxa"/>
            <w:tcBorders>
              <w:top w:val="single" w:sz="6" w:space="0" w:color="auto"/>
              <w:left w:val="single" w:sz="6" w:space="0" w:color="auto"/>
              <w:right w:val="single" w:sz="6" w:space="0" w:color="auto"/>
            </w:tcBorders>
            <w:shd w:val="clear" w:color="auto" w:fill="FFFFFF"/>
            <w:textDirection w:val="btLr"/>
            <w:vAlign w:val="center"/>
          </w:tcPr>
          <w:p w:rsidR="00CD1F8B" w:rsidRPr="009A0231" w:rsidRDefault="00CD1F8B" w:rsidP="00CD1F8B">
            <w:pPr>
              <w:shd w:val="clear" w:color="auto" w:fill="FFFFFF"/>
              <w:spacing w:after="0" w:line="288" w:lineRule="auto"/>
              <w:ind w:left="113" w:right="113"/>
              <w:contextualSpacing/>
              <w:jc w:val="center"/>
              <w:rPr>
                <w:rFonts w:ascii="Times New Roman" w:eastAsia="Times New Roman" w:hAnsi="Times New Roman" w:cs="Times New Roman"/>
                <w:sz w:val="28"/>
                <w:szCs w:val="28"/>
              </w:rPr>
            </w:pPr>
            <w:r w:rsidRPr="009A0231">
              <w:rPr>
                <w:rFonts w:ascii="Times New Roman" w:eastAsia="Times New Roman" w:hAnsi="Times New Roman" w:cs="Times New Roman"/>
                <w:sz w:val="28"/>
                <w:szCs w:val="28"/>
              </w:rPr>
              <w:t>ФИО, должность руководителя проектной группы</w:t>
            </w:r>
          </w:p>
        </w:tc>
        <w:tc>
          <w:tcPr>
            <w:tcW w:w="1559" w:type="dxa"/>
            <w:tcBorders>
              <w:top w:val="single" w:sz="6" w:space="0" w:color="auto"/>
              <w:left w:val="single" w:sz="6" w:space="0" w:color="auto"/>
              <w:right w:val="single" w:sz="6" w:space="0" w:color="auto"/>
            </w:tcBorders>
            <w:shd w:val="clear" w:color="auto" w:fill="FFFFFF"/>
            <w:textDirection w:val="btLr"/>
          </w:tcPr>
          <w:p w:rsidR="00CD1F8B" w:rsidRPr="009A0231" w:rsidRDefault="00CD1F8B" w:rsidP="00CD1F8B">
            <w:pPr>
              <w:shd w:val="clear" w:color="auto" w:fill="FFFFFF"/>
              <w:spacing w:after="0" w:line="288" w:lineRule="auto"/>
              <w:ind w:left="113" w:right="113"/>
              <w:contextualSpacing/>
              <w:jc w:val="center"/>
              <w:rPr>
                <w:rFonts w:ascii="Times New Roman" w:eastAsia="Times New Roman" w:hAnsi="Times New Roman" w:cs="Times New Roman"/>
                <w:sz w:val="28"/>
                <w:szCs w:val="28"/>
              </w:rPr>
            </w:pPr>
            <w:r w:rsidRPr="009A0231">
              <w:rPr>
                <w:rFonts w:ascii="Times New Roman" w:eastAsia="Times New Roman" w:hAnsi="Times New Roman" w:cs="Times New Roman"/>
                <w:sz w:val="28"/>
                <w:szCs w:val="28"/>
              </w:rPr>
              <w:t>Номер телефона, адрес электронной почты руководителя проектной группы</w:t>
            </w:r>
          </w:p>
        </w:tc>
      </w:tr>
      <w:tr w:rsidR="00CD1F8B" w:rsidRPr="009A0231" w:rsidTr="00483EED">
        <w:trPr>
          <w:trHeight w:hRule="exact" w:val="346"/>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CD1F8B" w:rsidRPr="009A0231" w:rsidRDefault="00CD1F8B" w:rsidP="00251DD4">
            <w:pPr>
              <w:shd w:val="clear" w:color="auto" w:fill="FFFFFF"/>
              <w:spacing w:after="0" w:line="288" w:lineRule="auto"/>
              <w:contextualSpacing/>
              <w:rPr>
                <w:sz w:val="28"/>
                <w:szCs w:val="28"/>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CD1F8B" w:rsidRPr="009A0231" w:rsidRDefault="00CD1F8B" w:rsidP="00251DD4">
            <w:pPr>
              <w:shd w:val="clear" w:color="auto" w:fill="FFFFFF"/>
              <w:spacing w:after="0" w:line="288" w:lineRule="auto"/>
              <w:contextualSpacing/>
              <w:rPr>
                <w:sz w:val="28"/>
                <w:szCs w:val="28"/>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CD1F8B" w:rsidRPr="009A0231" w:rsidRDefault="00CD1F8B" w:rsidP="00251DD4">
            <w:pPr>
              <w:shd w:val="clear" w:color="auto" w:fill="FFFFFF"/>
              <w:spacing w:after="0" w:line="288" w:lineRule="auto"/>
              <w:contextualSpacing/>
              <w:rPr>
                <w:sz w:val="28"/>
                <w:szCs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D1F8B" w:rsidRPr="009A0231" w:rsidRDefault="00CD1F8B" w:rsidP="00251DD4">
            <w:pPr>
              <w:shd w:val="clear" w:color="auto" w:fill="FFFFFF"/>
              <w:spacing w:after="0" w:line="288" w:lineRule="auto"/>
              <w:contextualSpacing/>
              <w:rPr>
                <w:sz w:val="28"/>
                <w:szCs w:val="28"/>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CD1F8B" w:rsidRPr="009A0231" w:rsidRDefault="00CD1F8B" w:rsidP="00251DD4">
            <w:pPr>
              <w:shd w:val="clear" w:color="auto" w:fill="FFFFFF"/>
              <w:spacing w:after="0" w:line="288" w:lineRule="auto"/>
              <w:contextualSpacing/>
              <w:rPr>
                <w:sz w:val="28"/>
                <w:szCs w:val="28"/>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CD1F8B" w:rsidRPr="009A0231" w:rsidRDefault="00CD1F8B" w:rsidP="00251DD4">
            <w:pPr>
              <w:shd w:val="clear" w:color="auto" w:fill="FFFFFF"/>
              <w:spacing w:after="0" w:line="288" w:lineRule="auto"/>
              <w:contextualSpacing/>
              <w:rPr>
                <w:sz w:val="28"/>
                <w:szCs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CD1F8B" w:rsidRPr="009A0231" w:rsidRDefault="00CD1F8B" w:rsidP="00251DD4">
            <w:pPr>
              <w:shd w:val="clear" w:color="auto" w:fill="FFFFFF"/>
              <w:spacing w:after="0" w:line="288" w:lineRule="auto"/>
              <w:contextualSpacing/>
              <w:rPr>
                <w:sz w:val="28"/>
                <w:szCs w:val="28"/>
              </w:rPr>
            </w:pPr>
          </w:p>
        </w:tc>
      </w:tr>
    </w:tbl>
    <w:p w:rsidR="00620215" w:rsidRPr="009A0231" w:rsidRDefault="00620215" w:rsidP="00251DD4">
      <w:pPr>
        <w:spacing w:after="0" w:line="288" w:lineRule="auto"/>
        <w:ind w:firstLine="709"/>
        <w:contextualSpacing/>
        <w:jc w:val="both"/>
        <w:rPr>
          <w:rFonts w:ascii="Times New Roman" w:hAnsi="Times New Roman" w:cs="Times New Roman"/>
          <w:sz w:val="28"/>
          <w:szCs w:val="26"/>
        </w:rPr>
      </w:pPr>
    </w:p>
    <w:p w:rsidR="00620215" w:rsidRPr="009A0231" w:rsidRDefault="00620215" w:rsidP="00251DD4">
      <w:pPr>
        <w:spacing w:after="0" w:line="288" w:lineRule="auto"/>
        <w:ind w:firstLine="709"/>
        <w:contextualSpacing/>
        <w:jc w:val="both"/>
        <w:rPr>
          <w:rFonts w:ascii="Times New Roman" w:hAnsi="Times New Roman" w:cs="Times New Roman"/>
          <w:sz w:val="28"/>
          <w:szCs w:val="26"/>
        </w:rPr>
      </w:pPr>
    </w:p>
    <w:p w:rsidR="00620215" w:rsidRPr="009A0231" w:rsidRDefault="00620215" w:rsidP="00251DD4">
      <w:pPr>
        <w:spacing w:after="0" w:line="288" w:lineRule="auto"/>
        <w:ind w:firstLine="709"/>
        <w:contextualSpacing/>
        <w:jc w:val="both"/>
        <w:rPr>
          <w:rFonts w:ascii="Times New Roman" w:hAnsi="Times New Roman" w:cs="Times New Roman"/>
          <w:sz w:val="28"/>
          <w:szCs w:val="26"/>
        </w:rPr>
      </w:pPr>
    </w:p>
    <w:p w:rsidR="00620215" w:rsidRPr="009A0231" w:rsidRDefault="00620215" w:rsidP="00251DD4">
      <w:pPr>
        <w:spacing w:after="0" w:line="288" w:lineRule="auto"/>
        <w:ind w:firstLine="709"/>
        <w:contextualSpacing/>
        <w:jc w:val="both"/>
        <w:rPr>
          <w:rFonts w:ascii="Times New Roman" w:hAnsi="Times New Roman" w:cs="Times New Roman"/>
          <w:sz w:val="28"/>
          <w:szCs w:val="26"/>
        </w:rPr>
      </w:pPr>
    </w:p>
    <w:p w:rsidR="00620215" w:rsidRPr="009A0231" w:rsidRDefault="00620215" w:rsidP="00251DD4">
      <w:pPr>
        <w:spacing w:after="0" w:line="288" w:lineRule="auto"/>
        <w:ind w:firstLine="709"/>
        <w:contextualSpacing/>
        <w:jc w:val="both"/>
        <w:rPr>
          <w:rFonts w:ascii="Times New Roman" w:hAnsi="Times New Roman" w:cs="Times New Roman"/>
          <w:sz w:val="28"/>
          <w:szCs w:val="26"/>
        </w:rPr>
      </w:pPr>
    </w:p>
    <w:p w:rsidR="00620215" w:rsidRDefault="00620215" w:rsidP="00251DD4">
      <w:pPr>
        <w:spacing w:after="0" w:line="288" w:lineRule="auto"/>
        <w:ind w:firstLine="709"/>
        <w:contextualSpacing/>
        <w:jc w:val="both"/>
        <w:rPr>
          <w:rFonts w:ascii="Times New Roman" w:hAnsi="Times New Roman" w:cs="Times New Roman"/>
          <w:sz w:val="28"/>
          <w:szCs w:val="26"/>
        </w:rPr>
      </w:pPr>
    </w:p>
    <w:p w:rsidR="00DF7FF8" w:rsidRPr="009A0231" w:rsidRDefault="00DF7FF8" w:rsidP="00251DD4">
      <w:pPr>
        <w:spacing w:after="0" w:line="288" w:lineRule="auto"/>
        <w:ind w:firstLine="709"/>
        <w:contextualSpacing/>
        <w:jc w:val="both"/>
        <w:rPr>
          <w:rFonts w:ascii="Times New Roman" w:hAnsi="Times New Roman" w:cs="Times New Roman"/>
          <w:sz w:val="28"/>
          <w:szCs w:val="26"/>
        </w:rPr>
      </w:pPr>
    </w:p>
    <w:p w:rsidR="00620215" w:rsidRPr="009A0231" w:rsidRDefault="00620215" w:rsidP="00251DD4">
      <w:pPr>
        <w:spacing w:after="0" w:line="288" w:lineRule="auto"/>
        <w:ind w:firstLine="709"/>
        <w:contextualSpacing/>
        <w:jc w:val="both"/>
        <w:rPr>
          <w:rFonts w:ascii="Times New Roman" w:hAnsi="Times New Roman" w:cs="Times New Roman"/>
          <w:sz w:val="28"/>
          <w:szCs w:val="26"/>
        </w:rPr>
      </w:pPr>
    </w:p>
    <w:p w:rsidR="00620215" w:rsidRPr="009A0231" w:rsidRDefault="00620215" w:rsidP="00251DD4">
      <w:pPr>
        <w:spacing w:after="0" w:line="288" w:lineRule="auto"/>
        <w:ind w:firstLine="709"/>
        <w:contextualSpacing/>
        <w:jc w:val="both"/>
        <w:rPr>
          <w:rFonts w:ascii="Times New Roman" w:hAnsi="Times New Roman" w:cs="Times New Roman"/>
          <w:sz w:val="28"/>
          <w:szCs w:val="26"/>
        </w:rPr>
      </w:pPr>
    </w:p>
    <w:p w:rsidR="00620215" w:rsidRPr="009A0231" w:rsidRDefault="00620215" w:rsidP="00251DD4">
      <w:pPr>
        <w:spacing w:after="0" w:line="288" w:lineRule="auto"/>
        <w:ind w:firstLine="709"/>
        <w:contextualSpacing/>
        <w:jc w:val="both"/>
        <w:rPr>
          <w:rFonts w:ascii="Times New Roman" w:hAnsi="Times New Roman" w:cs="Times New Roman"/>
          <w:sz w:val="28"/>
          <w:szCs w:val="26"/>
        </w:rPr>
      </w:pPr>
    </w:p>
    <w:p w:rsidR="00620215" w:rsidRPr="009A0231" w:rsidRDefault="00620215" w:rsidP="00DB3D39">
      <w:pPr>
        <w:spacing w:after="0" w:line="288" w:lineRule="auto"/>
        <w:contextualSpacing/>
        <w:jc w:val="both"/>
        <w:rPr>
          <w:rFonts w:ascii="Times New Roman" w:hAnsi="Times New Roman" w:cs="Times New Roman"/>
          <w:sz w:val="28"/>
          <w:szCs w:val="26"/>
        </w:rPr>
      </w:pPr>
    </w:p>
    <w:tbl>
      <w:tblPr>
        <w:tblStyle w:val="a7"/>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0"/>
      </w:tblGrid>
      <w:tr w:rsidR="00B10A5D" w:rsidRPr="009A0231" w:rsidTr="00155E86">
        <w:tc>
          <w:tcPr>
            <w:tcW w:w="3969" w:type="dxa"/>
          </w:tcPr>
          <w:p w:rsidR="00155E86" w:rsidRPr="009A0231" w:rsidRDefault="00155E86" w:rsidP="00155E86">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lastRenderedPageBreak/>
              <w:t>Приложение №3</w:t>
            </w:r>
          </w:p>
          <w:p w:rsidR="00155E86" w:rsidRPr="009A0231" w:rsidRDefault="00155E86" w:rsidP="00155E86">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к Положению</w:t>
            </w:r>
          </w:p>
          <w:p w:rsidR="00B10A5D" w:rsidRPr="009A0231" w:rsidRDefault="00155E86" w:rsidP="00155E86">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о проведении грантового конкурса для муниципальных общеобразовательных организаций – участников городского проекта «Новый педагогический класс Казани</w:t>
            </w:r>
          </w:p>
        </w:tc>
      </w:tr>
    </w:tbl>
    <w:p w:rsidR="00B10A5D" w:rsidRPr="009A0231" w:rsidRDefault="00B10A5D" w:rsidP="00B10A5D">
      <w:pPr>
        <w:widowControl w:val="0"/>
        <w:autoSpaceDE w:val="0"/>
        <w:autoSpaceDN w:val="0"/>
        <w:adjustRightInd w:val="0"/>
        <w:spacing w:after="0" w:line="288" w:lineRule="auto"/>
        <w:contextualSpacing/>
        <w:jc w:val="center"/>
        <w:rPr>
          <w:rFonts w:ascii="Times New Roman" w:eastAsia="Times New Roman" w:hAnsi="Times New Roman" w:cs="Times New Roman"/>
          <w:b/>
          <w:sz w:val="28"/>
          <w:szCs w:val="28"/>
        </w:rPr>
      </w:pPr>
    </w:p>
    <w:p w:rsidR="00B10A5D" w:rsidRPr="009A0231" w:rsidRDefault="00B10A5D" w:rsidP="00B10A5D">
      <w:pPr>
        <w:widowControl w:val="0"/>
        <w:autoSpaceDE w:val="0"/>
        <w:autoSpaceDN w:val="0"/>
        <w:adjustRightInd w:val="0"/>
        <w:spacing w:after="0" w:line="288" w:lineRule="auto"/>
        <w:contextualSpacing/>
        <w:jc w:val="center"/>
        <w:rPr>
          <w:rFonts w:ascii="Times New Roman" w:eastAsia="Times New Roman" w:hAnsi="Times New Roman" w:cs="Times New Roman"/>
          <w:b/>
          <w:sz w:val="28"/>
          <w:szCs w:val="28"/>
        </w:rPr>
      </w:pPr>
      <w:r w:rsidRPr="009A0231">
        <w:rPr>
          <w:rFonts w:ascii="Times New Roman" w:eastAsia="Times New Roman" w:hAnsi="Times New Roman" w:cs="Times New Roman"/>
          <w:b/>
          <w:sz w:val="28"/>
          <w:szCs w:val="28"/>
        </w:rPr>
        <w:t>Заявка</w:t>
      </w:r>
    </w:p>
    <w:p w:rsidR="00B10A5D" w:rsidRPr="009A0231" w:rsidRDefault="00B10A5D" w:rsidP="00B10A5D">
      <w:pPr>
        <w:widowControl w:val="0"/>
        <w:autoSpaceDE w:val="0"/>
        <w:autoSpaceDN w:val="0"/>
        <w:adjustRightInd w:val="0"/>
        <w:spacing w:after="0" w:line="288" w:lineRule="auto"/>
        <w:contextualSpacing/>
        <w:jc w:val="center"/>
        <w:rPr>
          <w:rFonts w:ascii="Times New Roman" w:eastAsia="Times New Roman" w:hAnsi="Times New Roman" w:cs="Times New Roman"/>
          <w:b/>
          <w:sz w:val="28"/>
          <w:szCs w:val="28"/>
        </w:rPr>
      </w:pPr>
      <w:r w:rsidRPr="009A0231">
        <w:rPr>
          <w:rFonts w:ascii="Times New Roman" w:eastAsia="Times New Roman" w:hAnsi="Times New Roman" w:cs="Times New Roman"/>
          <w:b/>
          <w:sz w:val="28"/>
          <w:szCs w:val="28"/>
        </w:rPr>
        <w:t>__________________________________________________________</w:t>
      </w:r>
    </w:p>
    <w:p w:rsidR="00B10A5D" w:rsidRPr="009A0231" w:rsidRDefault="00B10A5D" w:rsidP="00B10A5D">
      <w:pPr>
        <w:widowControl w:val="0"/>
        <w:autoSpaceDE w:val="0"/>
        <w:autoSpaceDN w:val="0"/>
        <w:adjustRightInd w:val="0"/>
        <w:spacing w:after="0" w:line="288" w:lineRule="auto"/>
        <w:contextualSpacing/>
        <w:jc w:val="center"/>
        <w:rPr>
          <w:sz w:val="20"/>
          <w:szCs w:val="20"/>
        </w:rPr>
      </w:pPr>
      <w:r w:rsidRPr="009A0231">
        <w:rPr>
          <w:rFonts w:ascii="Times New Roman" w:eastAsia="Times New Roman" w:hAnsi="Times New Roman" w:cs="Times New Roman"/>
          <w:sz w:val="20"/>
          <w:szCs w:val="20"/>
        </w:rPr>
        <w:t xml:space="preserve"> (наименование общеобразовательной организации)</w:t>
      </w:r>
      <w:r w:rsidRPr="009A0231">
        <w:rPr>
          <w:sz w:val="20"/>
          <w:szCs w:val="20"/>
        </w:rPr>
        <w:t xml:space="preserve"> </w:t>
      </w:r>
    </w:p>
    <w:p w:rsidR="00B10A5D" w:rsidRPr="009A0231" w:rsidRDefault="00B10A5D" w:rsidP="00B10A5D">
      <w:pPr>
        <w:widowControl w:val="0"/>
        <w:autoSpaceDE w:val="0"/>
        <w:autoSpaceDN w:val="0"/>
        <w:adjustRightInd w:val="0"/>
        <w:spacing w:after="0" w:line="288" w:lineRule="auto"/>
        <w:contextualSpacing/>
        <w:jc w:val="center"/>
        <w:rPr>
          <w:rFonts w:ascii="Times New Roman" w:eastAsia="Times New Roman" w:hAnsi="Times New Roman" w:cs="Times New Roman"/>
          <w:b/>
          <w:bCs/>
          <w:sz w:val="28"/>
          <w:szCs w:val="28"/>
        </w:rPr>
      </w:pPr>
      <w:r w:rsidRPr="009A0231">
        <w:rPr>
          <w:rFonts w:ascii="Times New Roman" w:eastAsia="Times New Roman" w:hAnsi="Times New Roman" w:cs="Times New Roman"/>
          <w:b/>
          <w:sz w:val="28"/>
          <w:szCs w:val="28"/>
        </w:rPr>
        <w:t>на участие в грантовом Конкурсе</w:t>
      </w:r>
      <w:r w:rsidRPr="009A0231">
        <w:rPr>
          <w:rFonts w:ascii="Times New Roman" w:hAnsi="Times New Roman" w:cs="Times New Roman"/>
          <w:b/>
          <w:sz w:val="28"/>
          <w:szCs w:val="28"/>
        </w:rPr>
        <w:t xml:space="preserve"> для муниципальных общеобразовательных организаций – участников городского проекта «Новый педагогический класс Казани»</w:t>
      </w:r>
    </w:p>
    <w:p w:rsidR="00B10A5D" w:rsidRPr="009A0231" w:rsidRDefault="00B10A5D" w:rsidP="00B10A5D">
      <w:pPr>
        <w:widowControl w:val="0"/>
        <w:autoSpaceDE w:val="0"/>
        <w:autoSpaceDN w:val="0"/>
        <w:adjustRightInd w:val="0"/>
        <w:spacing w:after="0" w:line="288" w:lineRule="auto"/>
        <w:contextualSpacing/>
        <w:jc w:val="center"/>
        <w:rPr>
          <w:b/>
          <w:sz w:val="20"/>
          <w:szCs w:val="20"/>
        </w:rPr>
      </w:pPr>
      <w:r w:rsidRPr="009A0231">
        <w:rPr>
          <w:rFonts w:ascii="Times New Roman" w:eastAsia="Times New Roman" w:hAnsi="Times New Roman" w:cs="Times New Roman"/>
          <w:b/>
          <w:bCs/>
          <w:sz w:val="28"/>
          <w:szCs w:val="28"/>
        </w:rPr>
        <w:t xml:space="preserve">в номинации «Педагогический </w:t>
      </w:r>
      <w:r w:rsidR="00CD1F8B" w:rsidRPr="009A0231">
        <w:rPr>
          <w:rFonts w:ascii="Times New Roman" w:eastAsia="Times New Roman" w:hAnsi="Times New Roman" w:cs="Times New Roman"/>
          <w:b/>
          <w:bCs/>
          <w:sz w:val="28"/>
          <w:szCs w:val="28"/>
        </w:rPr>
        <w:t>драйвер</w:t>
      </w:r>
      <w:r w:rsidRPr="009A0231">
        <w:rPr>
          <w:rFonts w:ascii="Times New Roman" w:eastAsia="Times New Roman" w:hAnsi="Times New Roman" w:cs="Times New Roman"/>
          <w:b/>
          <w:bCs/>
          <w:sz w:val="28"/>
          <w:szCs w:val="28"/>
        </w:rPr>
        <w:t>»</w:t>
      </w:r>
    </w:p>
    <w:p w:rsidR="00B10A5D" w:rsidRPr="009A0231" w:rsidRDefault="00B10A5D" w:rsidP="00B10A5D">
      <w:pPr>
        <w:shd w:val="clear" w:color="auto" w:fill="FFFFFF"/>
        <w:spacing w:after="0" w:line="288" w:lineRule="auto"/>
        <w:contextualSpacing/>
        <w:jc w:val="center"/>
        <w:rPr>
          <w:sz w:val="20"/>
          <w:szCs w:val="20"/>
        </w:rPr>
      </w:pPr>
    </w:p>
    <w:p w:rsidR="00B10A5D" w:rsidRPr="009A0231" w:rsidRDefault="00B10A5D" w:rsidP="00B10A5D">
      <w:pPr>
        <w:spacing w:after="0" w:line="288" w:lineRule="auto"/>
        <w:contextualSpacing/>
        <w:rPr>
          <w:rFonts w:ascii="Times New Roman" w:hAnsi="Times New Roman" w:cs="Times New Roman"/>
          <w:sz w:val="2"/>
          <w:szCs w:val="2"/>
        </w:rPr>
      </w:pPr>
    </w:p>
    <w:tbl>
      <w:tblPr>
        <w:tblW w:w="9497" w:type="dxa"/>
        <w:tblInd w:w="182" w:type="dxa"/>
        <w:tblLayout w:type="fixed"/>
        <w:tblCellMar>
          <w:left w:w="40" w:type="dxa"/>
          <w:right w:w="40" w:type="dxa"/>
        </w:tblCellMar>
        <w:tblLook w:val="0000" w:firstRow="0" w:lastRow="0" w:firstColumn="0" w:lastColumn="0" w:noHBand="0" w:noVBand="0"/>
      </w:tblPr>
      <w:tblGrid>
        <w:gridCol w:w="2693"/>
        <w:gridCol w:w="2127"/>
        <w:gridCol w:w="2409"/>
        <w:gridCol w:w="2268"/>
      </w:tblGrid>
      <w:tr w:rsidR="00CD1F8B" w:rsidRPr="009A0231" w:rsidTr="00CD1F8B">
        <w:trPr>
          <w:trHeight w:val="1257"/>
        </w:trPr>
        <w:tc>
          <w:tcPr>
            <w:tcW w:w="2693" w:type="dxa"/>
            <w:tcBorders>
              <w:top w:val="single" w:sz="6" w:space="0" w:color="auto"/>
              <w:left w:val="single" w:sz="6" w:space="0" w:color="auto"/>
              <w:right w:val="single" w:sz="6" w:space="0" w:color="auto"/>
            </w:tcBorders>
            <w:shd w:val="clear" w:color="auto" w:fill="FFFFFF"/>
          </w:tcPr>
          <w:p w:rsidR="00CD1F8B" w:rsidRPr="009A0231" w:rsidRDefault="00CD1F8B" w:rsidP="00CD1F8B">
            <w:pPr>
              <w:shd w:val="clear" w:color="auto" w:fill="FFFFFF"/>
              <w:spacing w:after="0" w:line="288" w:lineRule="auto"/>
              <w:contextualSpacing/>
              <w:jc w:val="center"/>
              <w:rPr>
                <w:sz w:val="26"/>
                <w:szCs w:val="26"/>
              </w:rPr>
            </w:pPr>
            <w:r w:rsidRPr="009A0231">
              <w:rPr>
                <w:rFonts w:ascii="Times New Roman" w:eastAsia="Times New Roman" w:hAnsi="Times New Roman" w:cs="Times New Roman"/>
                <w:sz w:val="26"/>
                <w:szCs w:val="26"/>
              </w:rPr>
              <w:t xml:space="preserve">Полное наименование ОО </w:t>
            </w:r>
            <w:r w:rsidRPr="009A0231">
              <w:rPr>
                <w:rFonts w:ascii="Times New Roman" w:hAnsi="Times New Roman" w:cs="Times New Roman"/>
                <w:sz w:val="26"/>
                <w:szCs w:val="26"/>
              </w:rPr>
              <w:t>(</w:t>
            </w:r>
            <w:r w:rsidRPr="009A0231">
              <w:rPr>
                <w:rFonts w:ascii="Times New Roman" w:eastAsia="Times New Roman" w:hAnsi="Times New Roman" w:cs="Times New Roman"/>
                <w:sz w:val="26"/>
                <w:szCs w:val="26"/>
              </w:rPr>
              <w:t>без сокращений)</w:t>
            </w:r>
          </w:p>
        </w:tc>
        <w:tc>
          <w:tcPr>
            <w:tcW w:w="2127" w:type="dxa"/>
            <w:tcBorders>
              <w:top w:val="single" w:sz="6" w:space="0" w:color="auto"/>
              <w:left w:val="single" w:sz="6" w:space="0" w:color="auto"/>
              <w:right w:val="single" w:sz="6" w:space="0" w:color="auto"/>
            </w:tcBorders>
            <w:shd w:val="clear" w:color="auto" w:fill="FFFFFF"/>
          </w:tcPr>
          <w:p w:rsidR="00CD1F8B" w:rsidRPr="009A0231" w:rsidRDefault="00CD1F8B" w:rsidP="00CD1F8B">
            <w:pPr>
              <w:shd w:val="clear" w:color="auto" w:fill="FFFFFF"/>
              <w:spacing w:after="0" w:line="288" w:lineRule="auto"/>
              <w:contextualSpacing/>
              <w:jc w:val="center"/>
              <w:rPr>
                <w:sz w:val="26"/>
                <w:szCs w:val="26"/>
              </w:rPr>
            </w:pPr>
            <w:r w:rsidRPr="009A0231">
              <w:rPr>
                <w:rFonts w:ascii="Times New Roman" w:eastAsia="Times New Roman" w:hAnsi="Times New Roman" w:cs="Times New Roman"/>
                <w:sz w:val="26"/>
                <w:szCs w:val="26"/>
              </w:rPr>
              <w:t>Почтовый адрес ОО</w:t>
            </w:r>
          </w:p>
        </w:tc>
        <w:tc>
          <w:tcPr>
            <w:tcW w:w="2409" w:type="dxa"/>
            <w:tcBorders>
              <w:top w:val="single" w:sz="6" w:space="0" w:color="auto"/>
              <w:left w:val="single" w:sz="6" w:space="0" w:color="auto"/>
              <w:right w:val="single" w:sz="6" w:space="0" w:color="auto"/>
            </w:tcBorders>
            <w:shd w:val="clear" w:color="auto" w:fill="FFFFFF"/>
          </w:tcPr>
          <w:p w:rsidR="00CD1F8B" w:rsidRPr="009A0231" w:rsidRDefault="00CD1F8B" w:rsidP="00CD1F8B">
            <w:pPr>
              <w:shd w:val="clear" w:color="auto" w:fill="FFFFFF"/>
              <w:spacing w:after="0" w:line="288" w:lineRule="auto"/>
              <w:contextualSpacing/>
              <w:jc w:val="center"/>
              <w:rPr>
                <w:sz w:val="26"/>
                <w:szCs w:val="26"/>
              </w:rPr>
            </w:pPr>
            <w:r w:rsidRPr="009A0231">
              <w:rPr>
                <w:rFonts w:ascii="Times New Roman" w:eastAsia="Times New Roman" w:hAnsi="Times New Roman" w:cs="Times New Roman"/>
                <w:sz w:val="26"/>
                <w:szCs w:val="26"/>
              </w:rPr>
              <w:t>ФИО руководителя ОО</w:t>
            </w:r>
          </w:p>
        </w:tc>
        <w:tc>
          <w:tcPr>
            <w:tcW w:w="2268" w:type="dxa"/>
            <w:tcBorders>
              <w:top w:val="single" w:sz="6" w:space="0" w:color="auto"/>
              <w:left w:val="single" w:sz="6" w:space="0" w:color="auto"/>
              <w:right w:val="single" w:sz="6" w:space="0" w:color="auto"/>
            </w:tcBorders>
            <w:shd w:val="clear" w:color="auto" w:fill="FFFFFF"/>
          </w:tcPr>
          <w:p w:rsidR="00CD1F8B" w:rsidRPr="009A0231" w:rsidRDefault="00CD1F8B" w:rsidP="00CD1F8B">
            <w:pPr>
              <w:shd w:val="clear" w:color="auto" w:fill="FFFFFF"/>
              <w:spacing w:after="0" w:line="288" w:lineRule="auto"/>
              <w:contextualSpacing/>
              <w:jc w:val="center"/>
              <w:rPr>
                <w:rFonts w:ascii="Times New Roman" w:eastAsia="Times New Roman" w:hAnsi="Times New Roman" w:cs="Times New Roman"/>
                <w:sz w:val="26"/>
                <w:szCs w:val="26"/>
              </w:rPr>
            </w:pPr>
            <w:r w:rsidRPr="009A0231">
              <w:rPr>
                <w:rFonts w:ascii="Times New Roman" w:eastAsia="Times New Roman" w:hAnsi="Times New Roman" w:cs="Times New Roman"/>
                <w:sz w:val="26"/>
                <w:szCs w:val="26"/>
              </w:rPr>
              <w:t>Номер телефона, адрес электронной почты руководителя ОО</w:t>
            </w:r>
          </w:p>
        </w:tc>
      </w:tr>
      <w:tr w:rsidR="00CD1F8B" w:rsidRPr="009A0231" w:rsidTr="00CD1F8B">
        <w:trPr>
          <w:trHeight w:hRule="exact" w:val="346"/>
        </w:trPr>
        <w:tc>
          <w:tcPr>
            <w:tcW w:w="2693" w:type="dxa"/>
            <w:tcBorders>
              <w:top w:val="single" w:sz="6" w:space="0" w:color="auto"/>
              <w:left w:val="single" w:sz="6" w:space="0" w:color="auto"/>
              <w:bottom w:val="single" w:sz="6" w:space="0" w:color="auto"/>
              <w:right w:val="single" w:sz="6" w:space="0" w:color="auto"/>
            </w:tcBorders>
            <w:shd w:val="clear" w:color="auto" w:fill="FFFFFF"/>
          </w:tcPr>
          <w:p w:rsidR="00CD1F8B" w:rsidRPr="009A0231" w:rsidRDefault="00CD1F8B" w:rsidP="00FB3677">
            <w:pPr>
              <w:shd w:val="clear" w:color="auto" w:fill="FFFFFF"/>
              <w:spacing w:after="0" w:line="288" w:lineRule="auto"/>
              <w:contextualSpacing/>
              <w:rPr>
                <w:sz w:val="28"/>
                <w:szCs w:val="28"/>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CD1F8B" w:rsidRPr="009A0231" w:rsidRDefault="00CD1F8B" w:rsidP="00FB3677">
            <w:pPr>
              <w:shd w:val="clear" w:color="auto" w:fill="FFFFFF"/>
              <w:spacing w:after="0" w:line="288" w:lineRule="auto"/>
              <w:contextualSpacing/>
              <w:rPr>
                <w:sz w:val="28"/>
                <w:szCs w:val="28"/>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CD1F8B" w:rsidRPr="009A0231" w:rsidRDefault="00CD1F8B" w:rsidP="00FB3677">
            <w:pPr>
              <w:shd w:val="clear" w:color="auto" w:fill="FFFFFF"/>
              <w:spacing w:after="0" w:line="288" w:lineRule="auto"/>
              <w:contextualSpacing/>
              <w:rPr>
                <w:sz w:val="28"/>
                <w:szCs w:val="28"/>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D1F8B" w:rsidRPr="009A0231" w:rsidRDefault="00CD1F8B" w:rsidP="00FB3677">
            <w:pPr>
              <w:shd w:val="clear" w:color="auto" w:fill="FFFFFF"/>
              <w:spacing w:after="0" w:line="288" w:lineRule="auto"/>
              <w:contextualSpacing/>
              <w:rPr>
                <w:sz w:val="28"/>
                <w:szCs w:val="28"/>
              </w:rPr>
            </w:pPr>
          </w:p>
        </w:tc>
      </w:tr>
    </w:tbl>
    <w:p w:rsidR="00B10A5D" w:rsidRPr="009A0231" w:rsidRDefault="00B10A5D" w:rsidP="00251DD4">
      <w:pPr>
        <w:spacing w:after="0" w:line="288" w:lineRule="auto"/>
        <w:ind w:firstLine="709"/>
        <w:contextualSpacing/>
        <w:jc w:val="both"/>
        <w:rPr>
          <w:rFonts w:ascii="Times New Roman" w:hAnsi="Times New Roman" w:cs="Times New Roman"/>
          <w:sz w:val="28"/>
          <w:szCs w:val="26"/>
        </w:rPr>
      </w:pPr>
    </w:p>
    <w:p w:rsidR="00CD1F8B" w:rsidRPr="009A0231" w:rsidRDefault="00CD1F8B" w:rsidP="00251DD4">
      <w:pPr>
        <w:spacing w:after="0" w:line="288" w:lineRule="auto"/>
        <w:ind w:firstLine="709"/>
        <w:contextualSpacing/>
        <w:jc w:val="both"/>
        <w:rPr>
          <w:rFonts w:ascii="Times New Roman" w:hAnsi="Times New Roman" w:cs="Times New Roman"/>
          <w:sz w:val="28"/>
          <w:szCs w:val="26"/>
        </w:rPr>
      </w:pPr>
    </w:p>
    <w:p w:rsidR="00CD1F8B" w:rsidRPr="009A0231" w:rsidRDefault="00CD1F8B" w:rsidP="00251DD4">
      <w:pPr>
        <w:spacing w:after="0" w:line="288" w:lineRule="auto"/>
        <w:ind w:firstLine="709"/>
        <w:contextualSpacing/>
        <w:jc w:val="both"/>
        <w:rPr>
          <w:rFonts w:ascii="Times New Roman" w:hAnsi="Times New Roman" w:cs="Times New Roman"/>
          <w:sz w:val="28"/>
          <w:szCs w:val="26"/>
        </w:rPr>
      </w:pPr>
    </w:p>
    <w:p w:rsidR="00CD1F8B" w:rsidRPr="009A0231" w:rsidRDefault="00CD1F8B" w:rsidP="00251DD4">
      <w:pPr>
        <w:spacing w:after="0" w:line="288" w:lineRule="auto"/>
        <w:ind w:firstLine="709"/>
        <w:contextualSpacing/>
        <w:jc w:val="both"/>
        <w:rPr>
          <w:rFonts w:ascii="Times New Roman" w:hAnsi="Times New Roman" w:cs="Times New Roman"/>
          <w:sz w:val="28"/>
          <w:szCs w:val="26"/>
        </w:rPr>
      </w:pPr>
    </w:p>
    <w:p w:rsidR="00CD1F8B" w:rsidRPr="009A0231" w:rsidRDefault="00CD1F8B" w:rsidP="00251DD4">
      <w:pPr>
        <w:spacing w:after="0" w:line="288" w:lineRule="auto"/>
        <w:ind w:firstLine="709"/>
        <w:contextualSpacing/>
        <w:jc w:val="both"/>
        <w:rPr>
          <w:rFonts w:ascii="Times New Roman" w:hAnsi="Times New Roman" w:cs="Times New Roman"/>
          <w:sz w:val="28"/>
          <w:szCs w:val="26"/>
        </w:rPr>
      </w:pPr>
    </w:p>
    <w:p w:rsidR="00CD1F8B" w:rsidRPr="009A0231" w:rsidRDefault="00CD1F8B" w:rsidP="00251DD4">
      <w:pPr>
        <w:spacing w:after="0" w:line="288" w:lineRule="auto"/>
        <w:ind w:firstLine="709"/>
        <w:contextualSpacing/>
        <w:jc w:val="both"/>
        <w:rPr>
          <w:rFonts w:ascii="Times New Roman" w:hAnsi="Times New Roman" w:cs="Times New Roman"/>
          <w:sz w:val="28"/>
          <w:szCs w:val="26"/>
        </w:rPr>
      </w:pPr>
    </w:p>
    <w:p w:rsidR="00CD1F8B" w:rsidRPr="009A0231" w:rsidRDefault="00CD1F8B" w:rsidP="00251DD4">
      <w:pPr>
        <w:spacing w:after="0" w:line="288" w:lineRule="auto"/>
        <w:ind w:firstLine="709"/>
        <w:contextualSpacing/>
        <w:jc w:val="both"/>
        <w:rPr>
          <w:rFonts w:ascii="Times New Roman" w:hAnsi="Times New Roman" w:cs="Times New Roman"/>
          <w:sz w:val="28"/>
          <w:szCs w:val="26"/>
        </w:rPr>
      </w:pPr>
    </w:p>
    <w:p w:rsidR="00CD1F8B" w:rsidRPr="009A0231" w:rsidRDefault="00CD1F8B" w:rsidP="00251DD4">
      <w:pPr>
        <w:spacing w:after="0" w:line="288" w:lineRule="auto"/>
        <w:ind w:firstLine="709"/>
        <w:contextualSpacing/>
        <w:jc w:val="both"/>
        <w:rPr>
          <w:rFonts w:ascii="Times New Roman" w:hAnsi="Times New Roman" w:cs="Times New Roman"/>
          <w:sz w:val="28"/>
          <w:szCs w:val="26"/>
        </w:rPr>
      </w:pPr>
    </w:p>
    <w:p w:rsidR="00CD1F8B" w:rsidRPr="009A0231" w:rsidRDefault="00CD1F8B" w:rsidP="00251DD4">
      <w:pPr>
        <w:spacing w:after="0" w:line="288" w:lineRule="auto"/>
        <w:ind w:firstLine="709"/>
        <w:contextualSpacing/>
        <w:jc w:val="both"/>
        <w:rPr>
          <w:rFonts w:ascii="Times New Roman" w:hAnsi="Times New Roman" w:cs="Times New Roman"/>
          <w:sz w:val="28"/>
          <w:szCs w:val="26"/>
        </w:rPr>
      </w:pPr>
    </w:p>
    <w:p w:rsidR="00CD1F8B" w:rsidRPr="009A0231" w:rsidRDefault="00CD1F8B" w:rsidP="00251DD4">
      <w:pPr>
        <w:spacing w:after="0" w:line="288" w:lineRule="auto"/>
        <w:ind w:firstLine="709"/>
        <w:contextualSpacing/>
        <w:jc w:val="both"/>
        <w:rPr>
          <w:rFonts w:ascii="Times New Roman" w:hAnsi="Times New Roman" w:cs="Times New Roman"/>
          <w:sz w:val="28"/>
          <w:szCs w:val="26"/>
        </w:rPr>
      </w:pPr>
    </w:p>
    <w:p w:rsidR="00CD1F8B" w:rsidRDefault="00CD1F8B" w:rsidP="00251DD4">
      <w:pPr>
        <w:spacing w:after="0" w:line="288" w:lineRule="auto"/>
        <w:ind w:firstLine="709"/>
        <w:contextualSpacing/>
        <w:jc w:val="both"/>
        <w:rPr>
          <w:rFonts w:ascii="Times New Roman" w:hAnsi="Times New Roman" w:cs="Times New Roman"/>
          <w:sz w:val="28"/>
          <w:szCs w:val="26"/>
        </w:rPr>
      </w:pPr>
    </w:p>
    <w:p w:rsidR="009A0231" w:rsidRPr="009A0231" w:rsidRDefault="009A0231" w:rsidP="00251DD4">
      <w:pPr>
        <w:spacing w:after="0" w:line="288" w:lineRule="auto"/>
        <w:ind w:firstLine="709"/>
        <w:contextualSpacing/>
        <w:jc w:val="both"/>
        <w:rPr>
          <w:rFonts w:ascii="Times New Roman" w:hAnsi="Times New Roman" w:cs="Times New Roman"/>
          <w:sz w:val="28"/>
          <w:szCs w:val="26"/>
        </w:rPr>
      </w:pPr>
    </w:p>
    <w:p w:rsidR="00CD1F8B" w:rsidRPr="009A0231" w:rsidRDefault="00CD1F8B" w:rsidP="00251DD4">
      <w:pPr>
        <w:spacing w:after="0" w:line="288" w:lineRule="auto"/>
        <w:ind w:firstLine="709"/>
        <w:contextualSpacing/>
        <w:jc w:val="both"/>
        <w:rPr>
          <w:rFonts w:ascii="Times New Roman" w:hAnsi="Times New Roman" w:cs="Times New Roman"/>
          <w:sz w:val="28"/>
          <w:szCs w:val="26"/>
        </w:rPr>
      </w:pPr>
    </w:p>
    <w:p w:rsidR="00CD1F8B" w:rsidRPr="009A0231" w:rsidRDefault="00CD1F8B" w:rsidP="00251DD4">
      <w:pPr>
        <w:spacing w:after="0" w:line="288" w:lineRule="auto"/>
        <w:ind w:firstLine="709"/>
        <w:contextualSpacing/>
        <w:jc w:val="both"/>
        <w:rPr>
          <w:rFonts w:ascii="Times New Roman" w:hAnsi="Times New Roman" w:cs="Times New Roman"/>
          <w:sz w:val="28"/>
          <w:szCs w:val="26"/>
        </w:rPr>
      </w:pPr>
    </w:p>
    <w:p w:rsidR="00CD1F8B" w:rsidRPr="009A0231" w:rsidRDefault="00CD1F8B" w:rsidP="00251DD4">
      <w:pPr>
        <w:spacing w:after="0" w:line="288" w:lineRule="auto"/>
        <w:ind w:firstLine="709"/>
        <w:contextualSpacing/>
        <w:jc w:val="both"/>
        <w:rPr>
          <w:rFonts w:ascii="Times New Roman" w:hAnsi="Times New Roman" w:cs="Times New Roman"/>
          <w:sz w:val="28"/>
          <w:szCs w:val="26"/>
        </w:rPr>
      </w:pPr>
    </w:p>
    <w:p w:rsidR="00CD1F8B" w:rsidRPr="009A0231" w:rsidRDefault="00CD1F8B" w:rsidP="00251DD4">
      <w:pPr>
        <w:spacing w:after="0" w:line="288" w:lineRule="auto"/>
        <w:ind w:firstLine="709"/>
        <w:contextualSpacing/>
        <w:jc w:val="both"/>
        <w:rPr>
          <w:rFonts w:ascii="Times New Roman" w:hAnsi="Times New Roman" w:cs="Times New Roman"/>
          <w:sz w:val="28"/>
          <w:szCs w:val="26"/>
        </w:rPr>
      </w:pPr>
    </w:p>
    <w:tbl>
      <w:tblPr>
        <w:tblStyle w:val="a7"/>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3"/>
      </w:tblGrid>
      <w:tr w:rsidR="0000190F" w:rsidRPr="009A0231" w:rsidTr="00155E86">
        <w:tc>
          <w:tcPr>
            <w:tcW w:w="4252" w:type="dxa"/>
          </w:tcPr>
          <w:p w:rsidR="00155E86" w:rsidRPr="009A0231" w:rsidRDefault="00155E86" w:rsidP="00155E86">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lastRenderedPageBreak/>
              <w:t>Приложение №4</w:t>
            </w:r>
          </w:p>
          <w:p w:rsidR="00155E86" w:rsidRPr="009A0231" w:rsidRDefault="00155E86" w:rsidP="00155E86">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к Положению</w:t>
            </w:r>
          </w:p>
          <w:p w:rsidR="0000190F" w:rsidRPr="009A0231" w:rsidRDefault="00155E86" w:rsidP="00155E86">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о проведении грантового конкурса для муниципальных общеобразовательных организаций – участников городского проекта «Новый педагогический класс Казани</w:t>
            </w:r>
          </w:p>
        </w:tc>
      </w:tr>
    </w:tbl>
    <w:p w:rsidR="00CD1F8B" w:rsidRPr="009A0231" w:rsidRDefault="00CD1F8B" w:rsidP="00251DD4">
      <w:pPr>
        <w:pStyle w:val="a3"/>
        <w:spacing w:after="0" w:line="288" w:lineRule="auto"/>
        <w:jc w:val="center"/>
        <w:rPr>
          <w:rFonts w:ascii="Times New Roman" w:eastAsia="Times New Roman" w:hAnsi="Times New Roman" w:cs="Times New Roman"/>
          <w:b/>
          <w:bCs/>
          <w:spacing w:val="-5"/>
          <w:sz w:val="28"/>
          <w:szCs w:val="28"/>
        </w:rPr>
      </w:pPr>
    </w:p>
    <w:p w:rsidR="00F10D64" w:rsidRPr="009A0231" w:rsidRDefault="00F10D64" w:rsidP="00251DD4">
      <w:pPr>
        <w:pStyle w:val="a3"/>
        <w:spacing w:after="0" w:line="288" w:lineRule="auto"/>
        <w:jc w:val="center"/>
        <w:rPr>
          <w:rFonts w:ascii="Times New Roman" w:eastAsia="Times New Roman" w:hAnsi="Times New Roman" w:cs="Times New Roman"/>
          <w:b/>
          <w:bCs/>
          <w:spacing w:val="-5"/>
          <w:sz w:val="28"/>
          <w:szCs w:val="28"/>
        </w:rPr>
      </w:pPr>
      <w:r w:rsidRPr="009A0231">
        <w:rPr>
          <w:rFonts w:ascii="Times New Roman" w:eastAsia="Times New Roman" w:hAnsi="Times New Roman" w:cs="Times New Roman"/>
          <w:b/>
          <w:bCs/>
          <w:spacing w:val="-5"/>
          <w:sz w:val="28"/>
          <w:szCs w:val="28"/>
        </w:rPr>
        <w:t xml:space="preserve">Информационная карта </w:t>
      </w:r>
      <w:r w:rsidR="00483EED" w:rsidRPr="009A0231">
        <w:rPr>
          <w:rFonts w:ascii="Times New Roman" w:eastAsia="Times New Roman" w:hAnsi="Times New Roman" w:cs="Times New Roman"/>
          <w:b/>
          <w:bCs/>
          <w:spacing w:val="-5"/>
          <w:sz w:val="28"/>
          <w:szCs w:val="28"/>
        </w:rPr>
        <w:t>проекта</w:t>
      </w:r>
    </w:p>
    <w:p w:rsidR="00F10D64" w:rsidRPr="009A0231" w:rsidRDefault="00F10D64" w:rsidP="00251DD4">
      <w:pPr>
        <w:pStyle w:val="a3"/>
        <w:spacing w:after="0" w:line="288" w:lineRule="auto"/>
        <w:jc w:val="center"/>
        <w:rPr>
          <w:rFonts w:ascii="Times New Roman" w:hAnsi="Times New Roman" w:cs="Times New Roman"/>
          <w:b/>
          <w:sz w:val="28"/>
          <w:szCs w:val="28"/>
        </w:rPr>
      </w:pPr>
      <w:r w:rsidRPr="009A0231">
        <w:rPr>
          <w:rFonts w:ascii="Times New Roman" w:hAnsi="Times New Roman" w:cs="Times New Roman"/>
          <w:b/>
          <w:sz w:val="28"/>
          <w:szCs w:val="28"/>
        </w:rPr>
        <w:t>в номинации «Педагогический старт»</w:t>
      </w:r>
    </w:p>
    <w:p w:rsidR="00620215" w:rsidRPr="009A0231" w:rsidRDefault="00620215" w:rsidP="00251DD4">
      <w:pPr>
        <w:spacing w:after="0" w:line="288" w:lineRule="auto"/>
        <w:ind w:firstLine="709"/>
        <w:contextualSpacing/>
        <w:jc w:val="both"/>
        <w:rPr>
          <w:rFonts w:ascii="Times New Roman" w:hAnsi="Times New Roman" w:cs="Times New Roman"/>
          <w:sz w:val="28"/>
          <w:szCs w:val="26"/>
        </w:rPr>
      </w:pPr>
    </w:p>
    <w:tbl>
      <w:tblPr>
        <w:tblStyle w:val="1"/>
        <w:tblW w:w="9497" w:type="dxa"/>
        <w:tblInd w:w="250" w:type="dxa"/>
        <w:tblLook w:val="04A0" w:firstRow="1" w:lastRow="0" w:firstColumn="1" w:lastColumn="0" w:noHBand="0" w:noVBand="1"/>
      </w:tblPr>
      <w:tblGrid>
        <w:gridCol w:w="3431"/>
        <w:gridCol w:w="6066"/>
      </w:tblGrid>
      <w:tr w:rsidR="00483EED" w:rsidRPr="009A0231" w:rsidTr="00483EED">
        <w:tc>
          <w:tcPr>
            <w:tcW w:w="3431" w:type="dxa"/>
          </w:tcPr>
          <w:p w:rsidR="00483EED" w:rsidRPr="009A0231" w:rsidRDefault="00483EED" w:rsidP="0000190F">
            <w:pPr>
              <w:spacing w:after="160" w:line="259" w:lineRule="auto"/>
              <w:rPr>
                <w:rFonts w:ascii="Times New Roman" w:hAnsi="Times New Roman" w:cs="Times New Roman"/>
                <w:sz w:val="28"/>
                <w:szCs w:val="28"/>
              </w:rPr>
            </w:pPr>
            <w:r w:rsidRPr="009A0231">
              <w:rPr>
                <w:rFonts w:ascii="Times New Roman" w:hAnsi="Times New Roman" w:cs="Times New Roman"/>
                <w:sz w:val="28"/>
                <w:szCs w:val="28"/>
              </w:rPr>
              <w:t>На</w:t>
            </w:r>
            <w:r w:rsidR="0000190F" w:rsidRPr="009A0231">
              <w:rPr>
                <w:rFonts w:ascii="Times New Roman" w:hAnsi="Times New Roman" w:cs="Times New Roman"/>
                <w:sz w:val="28"/>
                <w:szCs w:val="28"/>
              </w:rPr>
              <w:t>имено</w:t>
            </w:r>
            <w:r w:rsidRPr="009A0231">
              <w:rPr>
                <w:rFonts w:ascii="Times New Roman" w:hAnsi="Times New Roman" w:cs="Times New Roman"/>
                <w:sz w:val="28"/>
                <w:szCs w:val="28"/>
              </w:rPr>
              <w:t>вание ОО</w:t>
            </w:r>
          </w:p>
        </w:tc>
        <w:tc>
          <w:tcPr>
            <w:tcW w:w="6066" w:type="dxa"/>
          </w:tcPr>
          <w:p w:rsidR="00483EED" w:rsidRPr="009A0231" w:rsidRDefault="00483EED" w:rsidP="00FB3677">
            <w:pPr>
              <w:spacing w:after="160" w:line="259" w:lineRule="auto"/>
              <w:rPr>
                <w:rFonts w:ascii="Times New Roman" w:hAnsi="Times New Roman" w:cs="Times New Roman"/>
                <w:b/>
                <w:sz w:val="28"/>
                <w:szCs w:val="28"/>
              </w:rPr>
            </w:pPr>
          </w:p>
        </w:tc>
      </w:tr>
      <w:tr w:rsidR="00483EED" w:rsidRPr="009A0231" w:rsidTr="00483EED">
        <w:tc>
          <w:tcPr>
            <w:tcW w:w="3431" w:type="dxa"/>
          </w:tcPr>
          <w:p w:rsidR="00483EED" w:rsidRPr="009A0231" w:rsidRDefault="00483EED" w:rsidP="00FB3677">
            <w:pPr>
              <w:spacing w:after="160" w:line="259" w:lineRule="auto"/>
              <w:jc w:val="both"/>
              <w:rPr>
                <w:rFonts w:ascii="Times New Roman" w:hAnsi="Times New Roman" w:cs="Times New Roman"/>
                <w:sz w:val="28"/>
                <w:szCs w:val="28"/>
              </w:rPr>
            </w:pPr>
            <w:r w:rsidRPr="009A0231">
              <w:rPr>
                <w:rFonts w:ascii="Times New Roman" w:hAnsi="Times New Roman" w:cs="Times New Roman"/>
                <w:sz w:val="28"/>
                <w:szCs w:val="28"/>
              </w:rPr>
              <w:t>Тема проекта</w:t>
            </w:r>
          </w:p>
        </w:tc>
        <w:tc>
          <w:tcPr>
            <w:tcW w:w="6066" w:type="dxa"/>
          </w:tcPr>
          <w:p w:rsidR="00483EED" w:rsidRPr="009A0231" w:rsidRDefault="00483EED" w:rsidP="00FB3677">
            <w:pPr>
              <w:spacing w:after="160" w:line="259" w:lineRule="auto"/>
              <w:jc w:val="both"/>
              <w:rPr>
                <w:rFonts w:ascii="Times New Roman" w:hAnsi="Times New Roman" w:cs="Times New Roman"/>
                <w:b/>
                <w:sz w:val="28"/>
                <w:szCs w:val="28"/>
              </w:rPr>
            </w:pPr>
          </w:p>
        </w:tc>
      </w:tr>
      <w:tr w:rsidR="00483EED" w:rsidRPr="009A0231" w:rsidTr="00483EED">
        <w:tc>
          <w:tcPr>
            <w:tcW w:w="3431" w:type="dxa"/>
          </w:tcPr>
          <w:p w:rsidR="00483EED" w:rsidRPr="009A0231" w:rsidRDefault="00483EED" w:rsidP="00FB3677">
            <w:pPr>
              <w:spacing w:after="160" w:line="259" w:lineRule="auto"/>
              <w:rPr>
                <w:rFonts w:ascii="Times New Roman" w:hAnsi="Times New Roman" w:cs="Times New Roman"/>
                <w:sz w:val="28"/>
                <w:szCs w:val="28"/>
              </w:rPr>
            </w:pPr>
            <w:r w:rsidRPr="009A0231">
              <w:rPr>
                <w:rFonts w:ascii="Times New Roman" w:hAnsi="Times New Roman" w:cs="Times New Roman"/>
                <w:sz w:val="28"/>
                <w:szCs w:val="28"/>
              </w:rPr>
              <w:t>Цель проекта</w:t>
            </w:r>
          </w:p>
        </w:tc>
        <w:tc>
          <w:tcPr>
            <w:tcW w:w="6066" w:type="dxa"/>
          </w:tcPr>
          <w:p w:rsidR="00483EED" w:rsidRPr="009A0231" w:rsidRDefault="00483EED" w:rsidP="00FB3677">
            <w:pPr>
              <w:spacing w:after="160" w:line="259" w:lineRule="auto"/>
              <w:rPr>
                <w:rFonts w:ascii="Times New Roman" w:hAnsi="Times New Roman" w:cs="Times New Roman"/>
                <w:b/>
                <w:sz w:val="28"/>
                <w:szCs w:val="28"/>
              </w:rPr>
            </w:pPr>
          </w:p>
        </w:tc>
      </w:tr>
      <w:tr w:rsidR="00483EED" w:rsidRPr="009A0231" w:rsidTr="00483EED">
        <w:tc>
          <w:tcPr>
            <w:tcW w:w="3431" w:type="dxa"/>
          </w:tcPr>
          <w:p w:rsidR="00483EED" w:rsidRPr="009A0231" w:rsidRDefault="00483EED" w:rsidP="00FB3677">
            <w:pPr>
              <w:spacing w:after="160" w:line="259" w:lineRule="auto"/>
              <w:rPr>
                <w:rFonts w:ascii="Times New Roman" w:hAnsi="Times New Roman" w:cs="Times New Roman"/>
                <w:sz w:val="28"/>
                <w:szCs w:val="28"/>
              </w:rPr>
            </w:pPr>
            <w:r w:rsidRPr="009A0231">
              <w:rPr>
                <w:rFonts w:ascii="Times New Roman" w:hAnsi="Times New Roman" w:cs="Times New Roman"/>
                <w:sz w:val="28"/>
                <w:szCs w:val="28"/>
              </w:rPr>
              <w:t>Задачи проекта</w:t>
            </w:r>
          </w:p>
        </w:tc>
        <w:tc>
          <w:tcPr>
            <w:tcW w:w="6066" w:type="dxa"/>
          </w:tcPr>
          <w:p w:rsidR="00483EED" w:rsidRPr="009A0231" w:rsidRDefault="00483EED" w:rsidP="00FB3677">
            <w:pPr>
              <w:spacing w:after="160" w:line="259" w:lineRule="auto"/>
              <w:rPr>
                <w:rFonts w:ascii="Times New Roman" w:hAnsi="Times New Roman" w:cs="Times New Roman"/>
                <w:b/>
                <w:sz w:val="28"/>
                <w:szCs w:val="28"/>
              </w:rPr>
            </w:pPr>
          </w:p>
        </w:tc>
      </w:tr>
      <w:tr w:rsidR="00483EED" w:rsidRPr="009A0231" w:rsidTr="00483EED">
        <w:tc>
          <w:tcPr>
            <w:tcW w:w="3431" w:type="dxa"/>
          </w:tcPr>
          <w:p w:rsidR="00483EED" w:rsidRPr="009A0231" w:rsidRDefault="00483EED" w:rsidP="00483EED">
            <w:pPr>
              <w:spacing w:after="160" w:line="259" w:lineRule="auto"/>
              <w:rPr>
                <w:rFonts w:ascii="Times New Roman" w:hAnsi="Times New Roman" w:cs="Times New Roman"/>
                <w:sz w:val="28"/>
                <w:szCs w:val="28"/>
              </w:rPr>
            </w:pPr>
            <w:r w:rsidRPr="009A0231">
              <w:rPr>
                <w:rFonts w:ascii="Times New Roman" w:hAnsi="Times New Roman" w:cs="Times New Roman"/>
                <w:sz w:val="28"/>
                <w:szCs w:val="28"/>
              </w:rPr>
              <w:t>Актуальность, востребованность, прикладная направленность проекта</w:t>
            </w:r>
          </w:p>
        </w:tc>
        <w:tc>
          <w:tcPr>
            <w:tcW w:w="6066" w:type="dxa"/>
          </w:tcPr>
          <w:p w:rsidR="00483EED" w:rsidRPr="009A0231" w:rsidRDefault="00483EED" w:rsidP="00FB3677">
            <w:pPr>
              <w:spacing w:after="160" w:line="259" w:lineRule="auto"/>
              <w:rPr>
                <w:rFonts w:ascii="Times New Roman" w:hAnsi="Times New Roman" w:cs="Times New Roman"/>
                <w:b/>
                <w:sz w:val="28"/>
                <w:szCs w:val="28"/>
              </w:rPr>
            </w:pPr>
          </w:p>
        </w:tc>
      </w:tr>
      <w:tr w:rsidR="00483EED" w:rsidRPr="009A0231" w:rsidTr="00483EED">
        <w:tc>
          <w:tcPr>
            <w:tcW w:w="3431" w:type="dxa"/>
          </w:tcPr>
          <w:p w:rsidR="00483EED" w:rsidRPr="009A0231" w:rsidRDefault="00483EED" w:rsidP="00FB3677">
            <w:pPr>
              <w:spacing w:after="160" w:line="259" w:lineRule="auto"/>
              <w:rPr>
                <w:rFonts w:ascii="Times New Roman" w:hAnsi="Times New Roman" w:cs="Times New Roman"/>
                <w:sz w:val="28"/>
                <w:szCs w:val="28"/>
              </w:rPr>
            </w:pPr>
            <w:r w:rsidRPr="009A0231">
              <w:rPr>
                <w:rFonts w:ascii="Times New Roman" w:hAnsi="Times New Roman" w:cs="Times New Roman"/>
                <w:sz w:val="28"/>
                <w:szCs w:val="28"/>
              </w:rPr>
              <w:t>Целевая аудитория, на которую нацелены задачи проекта</w:t>
            </w:r>
          </w:p>
        </w:tc>
        <w:tc>
          <w:tcPr>
            <w:tcW w:w="6066" w:type="dxa"/>
          </w:tcPr>
          <w:p w:rsidR="00483EED" w:rsidRPr="009A0231" w:rsidRDefault="00483EED" w:rsidP="00FB3677">
            <w:pPr>
              <w:spacing w:after="160" w:line="259" w:lineRule="auto"/>
              <w:rPr>
                <w:rFonts w:ascii="Times New Roman" w:hAnsi="Times New Roman" w:cs="Times New Roman"/>
                <w:b/>
                <w:sz w:val="28"/>
                <w:szCs w:val="28"/>
              </w:rPr>
            </w:pPr>
          </w:p>
        </w:tc>
      </w:tr>
      <w:tr w:rsidR="00483EED" w:rsidRPr="009A0231" w:rsidTr="00483EED">
        <w:tc>
          <w:tcPr>
            <w:tcW w:w="3431" w:type="dxa"/>
          </w:tcPr>
          <w:p w:rsidR="00483EED" w:rsidRPr="009A0231" w:rsidRDefault="00483EED" w:rsidP="00FB3677">
            <w:pPr>
              <w:spacing w:after="160" w:line="259" w:lineRule="auto"/>
              <w:rPr>
                <w:rFonts w:ascii="Times New Roman" w:hAnsi="Times New Roman" w:cs="Times New Roman"/>
                <w:sz w:val="28"/>
                <w:szCs w:val="28"/>
              </w:rPr>
            </w:pPr>
            <w:r w:rsidRPr="009A0231">
              <w:rPr>
                <w:rFonts w:ascii="Times New Roman" w:hAnsi="Times New Roman" w:cs="Times New Roman"/>
                <w:sz w:val="28"/>
                <w:szCs w:val="28"/>
              </w:rPr>
              <w:t>Сроки реализации проекта</w:t>
            </w:r>
          </w:p>
        </w:tc>
        <w:tc>
          <w:tcPr>
            <w:tcW w:w="6066" w:type="dxa"/>
          </w:tcPr>
          <w:p w:rsidR="00483EED" w:rsidRPr="009A0231" w:rsidRDefault="00483EED" w:rsidP="00FB3677">
            <w:pPr>
              <w:spacing w:after="160" w:line="259" w:lineRule="auto"/>
              <w:rPr>
                <w:rFonts w:ascii="Times New Roman" w:hAnsi="Times New Roman" w:cs="Times New Roman"/>
                <w:b/>
                <w:sz w:val="28"/>
                <w:szCs w:val="28"/>
              </w:rPr>
            </w:pPr>
          </w:p>
        </w:tc>
      </w:tr>
      <w:tr w:rsidR="0000190F" w:rsidRPr="009A0231" w:rsidTr="00483EED">
        <w:tc>
          <w:tcPr>
            <w:tcW w:w="3431" w:type="dxa"/>
          </w:tcPr>
          <w:p w:rsidR="0000190F" w:rsidRPr="009A0231" w:rsidRDefault="0000190F" w:rsidP="00FB3677">
            <w:pPr>
              <w:spacing w:after="160" w:line="259" w:lineRule="auto"/>
              <w:rPr>
                <w:rFonts w:ascii="Times New Roman" w:hAnsi="Times New Roman" w:cs="Times New Roman"/>
                <w:sz w:val="28"/>
                <w:szCs w:val="28"/>
              </w:rPr>
            </w:pPr>
            <w:r w:rsidRPr="009A0231">
              <w:rPr>
                <w:rFonts w:ascii="Times New Roman" w:hAnsi="Times New Roman" w:cs="Times New Roman"/>
                <w:sz w:val="28"/>
                <w:szCs w:val="28"/>
              </w:rPr>
              <w:t>Этапы реализации проекта</w:t>
            </w:r>
          </w:p>
        </w:tc>
        <w:tc>
          <w:tcPr>
            <w:tcW w:w="6066" w:type="dxa"/>
          </w:tcPr>
          <w:p w:rsidR="0000190F" w:rsidRPr="009A0231" w:rsidRDefault="0000190F" w:rsidP="00FB3677">
            <w:pPr>
              <w:spacing w:after="160" w:line="259" w:lineRule="auto"/>
              <w:rPr>
                <w:rFonts w:ascii="Times New Roman" w:hAnsi="Times New Roman" w:cs="Times New Roman"/>
                <w:b/>
                <w:sz w:val="28"/>
                <w:szCs w:val="28"/>
              </w:rPr>
            </w:pPr>
          </w:p>
        </w:tc>
      </w:tr>
      <w:tr w:rsidR="00483EED" w:rsidRPr="009A0231" w:rsidTr="00483EED">
        <w:tc>
          <w:tcPr>
            <w:tcW w:w="3431" w:type="dxa"/>
          </w:tcPr>
          <w:p w:rsidR="00483EED" w:rsidRPr="009A0231" w:rsidRDefault="00483EED" w:rsidP="00FB3677">
            <w:pPr>
              <w:spacing w:after="160" w:line="259" w:lineRule="auto"/>
              <w:rPr>
                <w:rFonts w:ascii="Times New Roman" w:hAnsi="Times New Roman" w:cs="Times New Roman"/>
                <w:sz w:val="28"/>
                <w:szCs w:val="28"/>
              </w:rPr>
            </w:pPr>
            <w:r w:rsidRPr="009A0231">
              <w:rPr>
                <w:rFonts w:ascii="Times New Roman" w:hAnsi="Times New Roman" w:cs="Times New Roman"/>
                <w:sz w:val="28"/>
                <w:szCs w:val="28"/>
              </w:rPr>
              <w:t>Ресурсы</w:t>
            </w:r>
            <w:r w:rsidR="00B84A57" w:rsidRPr="009A0231">
              <w:rPr>
                <w:rFonts w:ascii="Times New Roman" w:hAnsi="Times New Roman" w:cs="Times New Roman"/>
                <w:sz w:val="28"/>
                <w:szCs w:val="28"/>
              </w:rPr>
              <w:t>, необходимые</w:t>
            </w:r>
            <w:r w:rsidRPr="009A0231">
              <w:rPr>
                <w:rFonts w:ascii="Times New Roman" w:hAnsi="Times New Roman" w:cs="Times New Roman"/>
                <w:sz w:val="28"/>
                <w:szCs w:val="28"/>
              </w:rPr>
              <w:t xml:space="preserve"> для реализации проекта</w:t>
            </w:r>
          </w:p>
        </w:tc>
        <w:tc>
          <w:tcPr>
            <w:tcW w:w="6066" w:type="dxa"/>
          </w:tcPr>
          <w:p w:rsidR="00483EED" w:rsidRPr="009A0231" w:rsidRDefault="00483EED" w:rsidP="00FB3677">
            <w:pPr>
              <w:spacing w:after="160" w:line="259" w:lineRule="auto"/>
              <w:rPr>
                <w:rFonts w:ascii="Times New Roman" w:hAnsi="Times New Roman" w:cs="Times New Roman"/>
                <w:b/>
                <w:sz w:val="28"/>
                <w:szCs w:val="28"/>
              </w:rPr>
            </w:pPr>
          </w:p>
        </w:tc>
      </w:tr>
      <w:tr w:rsidR="00483EED" w:rsidRPr="009A0231" w:rsidTr="00483EED">
        <w:tc>
          <w:tcPr>
            <w:tcW w:w="3431" w:type="dxa"/>
          </w:tcPr>
          <w:p w:rsidR="00483EED" w:rsidRPr="009A0231" w:rsidRDefault="00483EED" w:rsidP="00B84A57">
            <w:pPr>
              <w:spacing w:after="160" w:line="259" w:lineRule="auto"/>
              <w:rPr>
                <w:rFonts w:ascii="Times New Roman" w:hAnsi="Times New Roman" w:cs="Times New Roman"/>
                <w:sz w:val="28"/>
                <w:szCs w:val="28"/>
              </w:rPr>
            </w:pPr>
            <w:r w:rsidRPr="009A0231">
              <w:rPr>
                <w:rFonts w:ascii="Times New Roman" w:hAnsi="Times New Roman" w:cs="Times New Roman"/>
                <w:sz w:val="28"/>
                <w:szCs w:val="28"/>
              </w:rPr>
              <w:t xml:space="preserve">Смета </w:t>
            </w:r>
            <w:r w:rsidR="00B84A57" w:rsidRPr="009A0231">
              <w:rPr>
                <w:rFonts w:ascii="Times New Roman" w:hAnsi="Times New Roman" w:cs="Times New Roman"/>
                <w:sz w:val="28"/>
                <w:szCs w:val="28"/>
              </w:rPr>
              <w:t xml:space="preserve">затрат, необходимых для </w:t>
            </w:r>
            <w:r w:rsidRPr="009A0231">
              <w:rPr>
                <w:rFonts w:ascii="Times New Roman" w:hAnsi="Times New Roman" w:cs="Times New Roman"/>
                <w:sz w:val="28"/>
                <w:szCs w:val="28"/>
              </w:rPr>
              <w:t>реализации проекта</w:t>
            </w:r>
          </w:p>
        </w:tc>
        <w:tc>
          <w:tcPr>
            <w:tcW w:w="6066" w:type="dxa"/>
          </w:tcPr>
          <w:p w:rsidR="00483EED" w:rsidRPr="009A0231" w:rsidRDefault="00483EED" w:rsidP="00FB3677">
            <w:pPr>
              <w:spacing w:after="160" w:line="259" w:lineRule="auto"/>
              <w:rPr>
                <w:rFonts w:ascii="Times New Roman" w:hAnsi="Times New Roman" w:cs="Times New Roman"/>
                <w:b/>
                <w:sz w:val="28"/>
                <w:szCs w:val="28"/>
              </w:rPr>
            </w:pPr>
          </w:p>
        </w:tc>
      </w:tr>
      <w:tr w:rsidR="00B84A57" w:rsidRPr="009A0231" w:rsidTr="00483EED">
        <w:tc>
          <w:tcPr>
            <w:tcW w:w="3431" w:type="dxa"/>
          </w:tcPr>
          <w:p w:rsidR="00B84A57" w:rsidRPr="009A0231" w:rsidRDefault="00B84A57" w:rsidP="00B84A57">
            <w:pPr>
              <w:spacing w:after="160" w:line="259" w:lineRule="auto"/>
              <w:rPr>
                <w:rFonts w:ascii="Times New Roman" w:hAnsi="Times New Roman" w:cs="Times New Roman"/>
                <w:sz w:val="28"/>
                <w:szCs w:val="28"/>
              </w:rPr>
            </w:pPr>
            <w:r w:rsidRPr="009A0231">
              <w:rPr>
                <w:rFonts w:ascii="Times New Roman" w:eastAsia="Times New Roman" w:hAnsi="Times New Roman" w:cs="Times New Roman"/>
                <w:bCs/>
                <w:sz w:val="28"/>
                <w:szCs w:val="28"/>
              </w:rPr>
              <w:t>Планируемый продукт проектной деятельности</w:t>
            </w:r>
          </w:p>
        </w:tc>
        <w:tc>
          <w:tcPr>
            <w:tcW w:w="6066" w:type="dxa"/>
          </w:tcPr>
          <w:p w:rsidR="00B84A57" w:rsidRPr="009A0231" w:rsidRDefault="00B84A57" w:rsidP="00FB3677">
            <w:pPr>
              <w:spacing w:after="160" w:line="259" w:lineRule="auto"/>
              <w:rPr>
                <w:rFonts w:ascii="Times New Roman" w:hAnsi="Times New Roman" w:cs="Times New Roman"/>
                <w:b/>
                <w:sz w:val="28"/>
                <w:szCs w:val="28"/>
              </w:rPr>
            </w:pPr>
          </w:p>
        </w:tc>
      </w:tr>
      <w:tr w:rsidR="0000190F" w:rsidRPr="009A0231" w:rsidTr="00483EED">
        <w:tc>
          <w:tcPr>
            <w:tcW w:w="3431" w:type="dxa"/>
          </w:tcPr>
          <w:p w:rsidR="0000190F" w:rsidRPr="009A0231" w:rsidRDefault="0000190F" w:rsidP="00B84A57">
            <w:pPr>
              <w:spacing w:after="160" w:line="259" w:lineRule="auto"/>
              <w:rPr>
                <w:rFonts w:ascii="Times New Roman" w:hAnsi="Times New Roman" w:cs="Times New Roman"/>
                <w:sz w:val="28"/>
                <w:szCs w:val="28"/>
              </w:rPr>
            </w:pPr>
            <w:r w:rsidRPr="009A0231">
              <w:rPr>
                <w:rFonts w:ascii="Times New Roman" w:eastAsia="Times New Roman" w:hAnsi="Times New Roman" w:cs="Times New Roman"/>
                <w:bCs/>
                <w:sz w:val="28"/>
                <w:szCs w:val="28"/>
              </w:rPr>
              <w:t>Ожидаемые результаты</w:t>
            </w:r>
            <w:r w:rsidR="00B84A57" w:rsidRPr="009A0231">
              <w:rPr>
                <w:rFonts w:ascii="Times New Roman" w:eastAsia="Times New Roman" w:hAnsi="Times New Roman" w:cs="Times New Roman"/>
                <w:bCs/>
                <w:sz w:val="28"/>
                <w:szCs w:val="28"/>
              </w:rPr>
              <w:t xml:space="preserve"> от реализации проекта</w:t>
            </w:r>
          </w:p>
        </w:tc>
        <w:tc>
          <w:tcPr>
            <w:tcW w:w="6066" w:type="dxa"/>
          </w:tcPr>
          <w:p w:rsidR="0000190F" w:rsidRPr="009A0231" w:rsidRDefault="0000190F" w:rsidP="00FB3677">
            <w:pPr>
              <w:spacing w:after="160" w:line="259" w:lineRule="auto"/>
              <w:rPr>
                <w:rFonts w:ascii="Times New Roman" w:hAnsi="Times New Roman" w:cs="Times New Roman"/>
                <w:b/>
                <w:sz w:val="28"/>
                <w:szCs w:val="28"/>
              </w:rPr>
            </w:pPr>
          </w:p>
        </w:tc>
      </w:tr>
      <w:tr w:rsidR="00483EED" w:rsidRPr="009A0231" w:rsidTr="00483EED">
        <w:tc>
          <w:tcPr>
            <w:tcW w:w="3431" w:type="dxa"/>
          </w:tcPr>
          <w:p w:rsidR="00483EED" w:rsidRPr="009A0231" w:rsidRDefault="00483EED" w:rsidP="00FB3677">
            <w:pPr>
              <w:spacing w:after="160" w:line="259" w:lineRule="auto"/>
              <w:rPr>
                <w:rFonts w:ascii="Times New Roman" w:hAnsi="Times New Roman" w:cs="Times New Roman"/>
                <w:color w:val="000000"/>
                <w:sz w:val="28"/>
                <w:szCs w:val="28"/>
              </w:rPr>
            </w:pPr>
            <w:r w:rsidRPr="009A0231">
              <w:rPr>
                <w:rFonts w:ascii="Times New Roman" w:hAnsi="Times New Roman" w:cs="Times New Roman"/>
                <w:color w:val="000000"/>
                <w:sz w:val="28"/>
                <w:szCs w:val="28"/>
              </w:rPr>
              <w:lastRenderedPageBreak/>
              <w:t>Риски, возникающие при реализации проекта</w:t>
            </w:r>
          </w:p>
        </w:tc>
        <w:tc>
          <w:tcPr>
            <w:tcW w:w="6066" w:type="dxa"/>
          </w:tcPr>
          <w:p w:rsidR="00483EED" w:rsidRPr="009A0231" w:rsidRDefault="00483EED" w:rsidP="00FB3677">
            <w:pPr>
              <w:spacing w:after="160" w:line="259" w:lineRule="auto"/>
              <w:rPr>
                <w:rFonts w:ascii="Times New Roman" w:hAnsi="Times New Roman" w:cs="Times New Roman"/>
                <w:b/>
                <w:color w:val="000000"/>
                <w:sz w:val="28"/>
                <w:szCs w:val="28"/>
              </w:rPr>
            </w:pPr>
          </w:p>
        </w:tc>
      </w:tr>
      <w:tr w:rsidR="00B84A57" w:rsidRPr="009A0231" w:rsidTr="00483EED">
        <w:tc>
          <w:tcPr>
            <w:tcW w:w="3431" w:type="dxa"/>
          </w:tcPr>
          <w:p w:rsidR="00B84A57" w:rsidRPr="009A0231" w:rsidRDefault="0054181C" w:rsidP="00FB3677">
            <w:pPr>
              <w:spacing w:after="160" w:line="259" w:lineRule="auto"/>
              <w:rPr>
                <w:rFonts w:ascii="Times New Roman" w:hAnsi="Times New Roman" w:cs="Times New Roman"/>
                <w:color w:val="000000"/>
                <w:sz w:val="28"/>
                <w:szCs w:val="28"/>
              </w:rPr>
            </w:pPr>
            <w:r w:rsidRPr="009A0231">
              <w:rPr>
                <w:rFonts w:ascii="Times New Roman" w:hAnsi="Times New Roman" w:cs="Times New Roman"/>
                <w:color w:val="000000"/>
                <w:sz w:val="28"/>
                <w:szCs w:val="28"/>
              </w:rPr>
              <w:t>Меры по снижению рисков, возникающих при реализации проекта</w:t>
            </w:r>
          </w:p>
        </w:tc>
        <w:tc>
          <w:tcPr>
            <w:tcW w:w="6066" w:type="dxa"/>
          </w:tcPr>
          <w:p w:rsidR="00B84A57" w:rsidRPr="009A0231" w:rsidRDefault="00B84A57" w:rsidP="00FB3677">
            <w:pPr>
              <w:spacing w:after="160" w:line="259" w:lineRule="auto"/>
              <w:rPr>
                <w:rFonts w:ascii="Times New Roman" w:hAnsi="Times New Roman" w:cs="Times New Roman"/>
                <w:b/>
                <w:color w:val="000000"/>
                <w:sz w:val="28"/>
                <w:szCs w:val="28"/>
              </w:rPr>
            </w:pPr>
          </w:p>
        </w:tc>
      </w:tr>
    </w:tbl>
    <w:p w:rsidR="00620215" w:rsidRPr="009A0231" w:rsidRDefault="00620215" w:rsidP="00483EED">
      <w:pPr>
        <w:tabs>
          <w:tab w:val="left" w:pos="4683"/>
        </w:tabs>
        <w:spacing w:after="0" w:line="288" w:lineRule="auto"/>
        <w:ind w:firstLine="709"/>
        <w:contextualSpacing/>
        <w:jc w:val="both"/>
        <w:rPr>
          <w:rFonts w:ascii="Times New Roman" w:hAnsi="Times New Roman" w:cs="Times New Roman"/>
          <w:sz w:val="28"/>
          <w:szCs w:val="26"/>
        </w:rPr>
      </w:pPr>
    </w:p>
    <w:p w:rsidR="006D0C1E" w:rsidRPr="009A0231" w:rsidRDefault="006D0C1E" w:rsidP="00483EED">
      <w:pPr>
        <w:tabs>
          <w:tab w:val="left" w:pos="4683"/>
        </w:tabs>
        <w:spacing w:after="0" w:line="288" w:lineRule="auto"/>
        <w:ind w:firstLine="709"/>
        <w:contextualSpacing/>
        <w:jc w:val="both"/>
        <w:rPr>
          <w:rFonts w:ascii="Times New Roman" w:hAnsi="Times New Roman" w:cs="Times New Roman"/>
          <w:sz w:val="28"/>
          <w:szCs w:val="26"/>
        </w:rPr>
      </w:pPr>
    </w:p>
    <w:p w:rsidR="009E642A" w:rsidRPr="009A0231" w:rsidRDefault="009E642A">
      <w:pPr>
        <w:rPr>
          <w:rFonts w:ascii="Times New Roman" w:hAnsi="Times New Roman" w:cs="Times New Roman"/>
          <w:sz w:val="28"/>
          <w:szCs w:val="26"/>
        </w:rPr>
      </w:pPr>
      <w:r w:rsidRPr="009A0231">
        <w:rPr>
          <w:rFonts w:ascii="Times New Roman" w:hAnsi="Times New Roman" w:cs="Times New Roman"/>
          <w:sz w:val="28"/>
          <w:szCs w:val="26"/>
        </w:rPr>
        <w:br w:type="page"/>
      </w:r>
    </w:p>
    <w:tbl>
      <w:tblPr>
        <w:tblStyle w:val="a7"/>
        <w:tblW w:w="4252"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0190F" w:rsidRPr="009A0231" w:rsidTr="009E642A">
        <w:tc>
          <w:tcPr>
            <w:tcW w:w="4252" w:type="dxa"/>
          </w:tcPr>
          <w:p w:rsidR="009E642A" w:rsidRPr="009A0231" w:rsidRDefault="009E642A" w:rsidP="009E642A">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lastRenderedPageBreak/>
              <w:t>Приложение №5</w:t>
            </w:r>
          </w:p>
          <w:p w:rsidR="009E642A" w:rsidRPr="009A0231" w:rsidRDefault="009E642A" w:rsidP="009E642A">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к Положению</w:t>
            </w:r>
          </w:p>
          <w:p w:rsidR="0000190F" w:rsidRPr="009A0231" w:rsidRDefault="009E642A" w:rsidP="009E642A">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о проведении грантового конкурса для муниципальных общеобразовательных организаций – участников городского проекта «Новый педагогический класс Казани</w:t>
            </w:r>
          </w:p>
        </w:tc>
      </w:tr>
    </w:tbl>
    <w:p w:rsidR="0000190F" w:rsidRPr="009A0231" w:rsidRDefault="0000190F" w:rsidP="00251DD4">
      <w:pPr>
        <w:spacing w:after="0" w:line="288" w:lineRule="auto"/>
        <w:ind w:firstLine="709"/>
        <w:contextualSpacing/>
        <w:jc w:val="both"/>
        <w:rPr>
          <w:rFonts w:ascii="Times New Roman" w:hAnsi="Times New Roman" w:cs="Times New Roman"/>
          <w:sz w:val="28"/>
          <w:szCs w:val="26"/>
        </w:rPr>
      </w:pPr>
    </w:p>
    <w:p w:rsidR="00F10D64" w:rsidRPr="009A0231" w:rsidRDefault="00F10D64" w:rsidP="00251DD4">
      <w:pPr>
        <w:pStyle w:val="a3"/>
        <w:spacing w:after="0" w:line="288" w:lineRule="auto"/>
        <w:jc w:val="center"/>
        <w:rPr>
          <w:rFonts w:ascii="Times New Roman" w:eastAsia="Times New Roman" w:hAnsi="Times New Roman" w:cs="Times New Roman"/>
          <w:b/>
          <w:bCs/>
          <w:spacing w:val="-5"/>
          <w:sz w:val="28"/>
          <w:szCs w:val="28"/>
        </w:rPr>
      </w:pPr>
      <w:r w:rsidRPr="009A0231">
        <w:rPr>
          <w:rFonts w:ascii="Times New Roman" w:eastAsia="Times New Roman" w:hAnsi="Times New Roman" w:cs="Times New Roman"/>
          <w:b/>
          <w:bCs/>
          <w:spacing w:val="-5"/>
          <w:sz w:val="28"/>
          <w:szCs w:val="28"/>
        </w:rPr>
        <w:t xml:space="preserve">Информационная карта </w:t>
      </w:r>
      <w:r w:rsidR="00B84A57" w:rsidRPr="009A0231">
        <w:rPr>
          <w:rFonts w:ascii="Times New Roman" w:eastAsia="Times New Roman" w:hAnsi="Times New Roman" w:cs="Times New Roman"/>
          <w:b/>
          <w:bCs/>
          <w:spacing w:val="-5"/>
          <w:sz w:val="28"/>
          <w:szCs w:val="28"/>
        </w:rPr>
        <w:t>проекта</w:t>
      </w:r>
    </w:p>
    <w:p w:rsidR="00F10D64" w:rsidRPr="009A0231" w:rsidRDefault="00F10D64" w:rsidP="009E642A">
      <w:pPr>
        <w:pStyle w:val="a3"/>
        <w:spacing w:after="0" w:line="288" w:lineRule="auto"/>
        <w:jc w:val="center"/>
        <w:rPr>
          <w:rFonts w:ascii="Times New Roman" w:hAnsi="Times New Roman" w:cs="Times New Roman"/>
          <w:b/>
          <w:sz w:val="28"/>
          <w:szCs w:val="28"/>
        </w:rPr>
      </w:pPr>
      <w:r w:rsidRPr="009A0231">
        <w:rPr>
          <w:rFonts w:ascii="Times New Roman" w:hAnsi="Times New Roman" w:cs="Times New Roman"/>
          <w:b/>
          <w:sz w:val="28"/>
          <w:szCs w:val="28"/>
        </w:rPr>
        <w:t xml:space="preserve">в номинации </w:t>
      </w:r>
      <w:r w:rsidR="00B84A57" w:rsidRPr="009A0231">
        <w:rPr>
          <w:rFonts w:ascii="Times New Roman" w:hAnsi="Times New Roman" w:cs="Times New Roman"/>
          <w:b/>
          <w:sz w:val="28"/>
          <w:szCs w:val="28"/>
        </w:rPr>
        <w:t>«</w:t>
      </w:r>
      <w:r w:rsidRPr="009A0231">
        <w:rPr>
          <w:rFonts w:ascii="Times New Roman" w:hAnsi="Times New Roman" w:cs="Times New Roman"/>
          <w:b/>
          <w:sz w:val="28"/>
          <w:szCs w:val="28"/>
        </w:rPr>
        <w:t xml:space="preserve">Педагогический </w:t>
      </w:r>
      <w:r w:rsidR="002169E9" w:rsidRPr="009A0231">
        <w:rPr>
          <w:rFonts w:ascii="Times New Roman" w:hAnsi="Times New Roman" w:cs="Times New Roman"/>
          <w:b/>
          <w:sz w:val="28"/>
          <w:szCs w:val="28"/>
        </w:rPr>
        <w:t>драйвер</w:t>
      </w:r>
      <w:r w:rsidR="00B84A57" w:rsidRPr="009A0231">
        <w:rPr>
          <w:rFonts w:ascii="Times New Roman" w:hAnsi="Times New Roman" w:cs="Times New Roman"/>
          <w:b/>
          <w:sz w:val="28"/>
          <w:szCs w:val="28"/>
        </w:rPr>
        <w:t>»</w:t>
      </w:r>
    </w:p>
    <w:tbl>
      <w:tblPr>
        <w:tblStyle w:val="1"/>
        <w:tblpPr w:leftFromText="180" w:rightFromText="180" w:vertAnchor="text" w:horzAnchor="margin" w:tblpY="257"/>
        <w:tblW w:w="9498" w:type="dxa"/>
        <w:tblLook w:val="04A0" w:firstRow="1" w:lastRow="0" w:firstColumn="1" w:lastColumn="0" w:noHBand="0" w:noVBand="1"/>
      </w:tblPr>
      <w:tblGrid>
        <w:gridCol w:w="4004"/>
        <w:gridCol w:w="5494"/>
      </w:tblGrid>
      <w:tr w:rsidR="009E642A" w:rsidRPr="009A0231" w:rsidTr="009E642A">
        <w:tc>
          <w:tcPr>
            <w:tcW w:w="4004" w:type="dxa"/>
          </w:tcPr>
          <w:p w:rsidR="009E642A" w:rsidRPr="009A0231" w:rsidRDefault="009E642A" w:rsidP="009E642A">
            <w:pPr>
              <w:spacing w:after="160" w:line="259" w:lineRule="auto"/>
              <w:rPr>
                <w:rFonts w:ascii="Times New Roman" w:hAnsi="Times New Roman" w:cs="Times New Roman"/>
                <w:sz w:val="28"/>
                <w:szCs w:val="28"/>
              </w:rPr>
            </w:pPr>
            <w:r w:rsidRPr="009A0231">
              <w:rPr>
                <w:rFonts w:ascii="Times New Roman" w:hAnsi="Times New Roman" w:cs="Times New Roman"/>
                <w:sz w:val="28"/>
                <w:szCs w:val="28"/>
              </w:rPr>
              <w:t>Название ОО</w:t>
            </w:r>
          </w:p>
        </w:tc>
        <w:tc>
          <w:tcPr>
            <w:tcW w:w="5494" w:type="dxa"/>
          </w:tcPr>
          <w:p w:rsidR="009E642A" w:rsidRPr="009A0231" w:rsidRDefault="009E642A" w:rsidP="009E642A">
            <w:pPr>
              <w:spacing w:after="160" w:line="259" w:lineRule="auto"/>
              <w:rPr>
                <w:rFonts w:ascii="Times New Roman" w:hAnsi="Times New Roman" w:cs="Times New Roman"/>
                <w:b/>
                <w:sz w:val="24"/>
                <w:szCs w:val="28"/>
              </w:rPr>
            </w:pPr>
          </w:p>
        </w:tc>
      </w:tr>
      <w:tr w:rsidR="009E642A" w:rsidRPr="009A0231" w:rsidTr="009E642A">
        <w:tc>
          <w:tcPr>
            <w:tcW w:w="4004" w:type="dxa"/>
          </w:tcPr>
          <w:p w:rsidR="009E642A" w:rsidRPr="009A0231" w:rsidRDefault="009E642A" w:rsidP="009E642A">
            <w:pPr>
              <w:spacing w:after="160" w:line="259" w:lineRule="auto"/>
              <w:jc w:val="both"/>
              <w:rPr>
                <w:rFonts w:ascii="Times New Roman" w:hAnsi="Times New Roman" w:cs="Times New Roman"/>
                <w:sz w:val="28"/>
                <w:szCs w:val="28"/>
              </w:rPr>
            </w:pPr>
            <w:r w:rsidRPr="009A0231">
              <w:rPr>
                <w:rFonts w:ascii="Times New Roman" w:hAnsi="Times New Roman" w:cs="Times New Roman"/>
                <w:sz w:val="28"/>
                <w:szCs w:val="28"/>
              </w:rPr>
              <w:t>Тема проекта</w:t>
            </w:r>
          </w:p>
        </w:tc>
        <w:tc>
          <w:tcPr>
            <w:tcW w:w="5494" w:type="dxa"/>
          </w:tcPr>
          <w:p w:rsidR="009E642A" w:rsidRPr="009A0231" w:rsidRDefault="009E642A" w:rsidP="009E642A">
            <w:pPr>
              <w:spacing w:after="160" w:line="259" w:lineRule="auto"/>
              <w:jc w:val="both"/>
              <w:rPr>
                <w:rFonts w:ascii="Times New Roman" w:hAnsi="Times New Roman" w:cs="Times New Roman"/>
                <w:b/>
                <w:sz w:val="24"/>
                <w:szCs w:val="28"/>
              </w:rPr>
            </w:pPr>
          </w:p>
        </w:tc>
      </w:tr>
      <w:tr w:rsidR="009E642A" w:rsidRPr="009A0231" w:rsidTr="009E642A">
        <w:tc>
          <w:tcPr>
            <w:tcW w:w="4004" w:type="dxa"/>
          </w:tcPr>
          <w:p w:rsidR="009E642A" w:rsidRPr="009A0231" w:rsidRDefault="009E642A" w:rsidP="009E642A">
            <w:pPr>
              <w:spacing w:after="160" w:line="259" w:lineRule="auto"/>
              <w:rPr>
                <w:rFonts w:ascii="Times New Roman" w:hAnsi="Times New Roman" w:cs="Times New Roman"/>
                <w:sz w:val="28"/>
                <w:szCs w:val="28"/>
              </w:rPr>
            </w:pPr>
            <w:r w:rsidRPr="009A0231">
              <w:rPr>
                <w:rFonts w:ascii="Times New Roman" w:hAnsi="Times New Roman" w:cs="Times New Roman"/>
                <w:sz w:val="28"/>
                <w:szCs w:val="28"/>
              </w:rPr>
              <w:t>Цель проекта</w:t>
            </w:r>
          </w:p>
        </w:tc>
        <w:tc>
          <w:tcPr>
            <w:tcW w:w="5494" w:type="dxa"/>
          </w:tcPr>
          <w:p w:rsidR="009E642A" w:rsidRPr="009A0231" w:rsidRDefault="009E642A" w:rsidP="009E642A">
            <w:pPr>
              <w:spacing w:after="160" w:line="259" w:lineRule="auto"/>
              <w:rPr>
                <w:rFonts w:ascii="Times New Roman" w:hAnsi="Times New Roman" w:cs="Times New Roman"/>
                <w:b/>
                <w:sz w:val="24"/>
                <w:szCs w:val="28"/>
              </w:rPr>
            </w:pPr>
          </w:p>
        </w:tc>
      </w:tr>
      <w:tr w:rsidR="009E642A" w:rsidRPr="009A0231" w:rsidTr="009E642A">
        <w:tc>
          <w:tcPr>
            <w:tcW w:w="4004" w:type="dxa"/>
          </w:tcPr>
          <w:p w:rsidR="009E642A" w:rsidRPr="009A0231" w:rsidRDefault="009E642A" w:rsidP="009E642A">
            <w:pPr>
              <w:spacing w:after="160" w:line="259" w:lineRule="auto"/>
              <w:rPr>
                <w:rFonts w:ascii="Times New Roman" w:hAnsi="Times New Roman" w:cs="Times New Roman"/>
                <w:sz w:val="28"/>
                <w:szCs w:val="28"/>
              </w:rPr>
            </w:pPr>
            <w:r w:rsidRPr="009A0231">
              <w:rPr>
                <w:rFonts w:ascii="Times New Roman" w:hAnsi="Times New Roman" w:cs="Times New Roman"/>
                <w:sz w:val="28"/>
                <w:szCs w:val="28"/>
              </w:rPr>
              <w:t>Задачи проекта</w:t>
            </w:r>
          </w:p>
        </w:tc>
        <w:tc>
          <w:tcPr>
            <w:tcW w:w="5494" w:type="dxa"/>
          </w:tcPr>
          <w:p w:rsidR="009E642A" w:rsidRPr="009A0231" w:rsidRDefault="009E642A" w:rsidP="009E642A">
            <w:pPr>
              <w:spacing w:after="160" w:line="259" w:lineRule="auto"/>
              <w:rPr>
                <w:rFonts w:ascii="Times New Roman" w:hAnsi="Times New Roman" w:cs="Times New Roman"/>
                <w:b/>
                <w:sz w:val="24"/>
                <w:szCs w:val="28"/>
              </w:rPr>
            </w:pPr>
          </w:p>
        </w:tc>
      </w:tr>
      <w:tr w:rsidR="009E642A" w:rsidRPr="009A0231" w:rsidTr="009E642A">
        <w:trPr>
          <w:trHeight w:val="1044"/>
        </w:trPr>
        <w:tc>
          <w:tcPr>
            <w:tcW w:w="4004" w:type="dxa"/>
          </w:tcPr>
          <w:p w:rsidR="009E642A" w:rsidRPr="009A0231" w:rsidRDefault="009E642A" w:rsidP="009E642A">
            <w:pPr>
              <w:spacing w:after="160" w:line="259" w:lineRule="auto"/>
              <w:rPr>
                <w:rFonts w:ascii="Times New Roman" w:hAnsi="Times New Roman" w:cs="Times New Roman"/>
                <w:sz w:val="28"/>
                <w:szCs w:val="28"/>
              </w:rPr>
            </w:pPr>
            <w:r w:rsidRPr="009A0231">
              <w:rPr>
                <w:rFonts w:ascii="Times New Roman" w:hAnsi="Times New Roman" w:cs="Times New Roman"/>
                <w:sz w:val="28"/>
                <w:szCs w:val="28"/>
              </w:rPr>
              <w:t>Целевая аудитория, на которую нацелены задачи проекта</w:t>
            </w:r>
          </w:p>
        </w:tc>
        <w:tc>
          <w:tcPr>
            <w:tcW w:w="5494" w:type="dxa"/>
          </w:tcPr>
          <w:p w:rsidR="009E642A" w:rsidRPr="009A0231" w:rsidRDefault="009E642A" w:rsidP="009E642A">
            <w:pPr>
              <w:spacing w:after="160" w:line="259" w:lineRule="auto"/>
              <w:rPr>
                <w:rFonts w:ascii="Times New Roman" w:hAnsi="Times New Roman" w:cs="Times New Roman"/>
                <w:b/>
                <w:sz w:val="24"/>
                <w:szCs w:val="28"/>
              </w:rPr>
            </w:pPr>
          </w:p>
        </w:tc>
      </w:tr>
      <w:tr w:rsidR="009E642A" w:rsidRPr="009A0231" w:rsidTr="009E642A">
        <w:trPr>
          <w:trHeight w:val="962"/>
        </w:trPr>
        <w:tc>
          <w:tcPr>
            <w:tcW w:w="4004" w:type="dxa"/>
          </w:tcPr>
          <w:p w:rsidR="009E642A" w:rsidRPr="009A0231" w:rsidRDefault="009E642A" w:rsidP="009E642A">
            <w:pPr>
              <w:spacing w:after="160" w:line="259" w:lineRule="auto"/>
              <w:rPr>
                <w:rFonts w:ascii="Times New Roman" w:hAnsi="Times New Roman" w:cs="Times New Roman"/>
                <w:sz w:val="28"/>
                <w:szCs w:val="28"/>
              </w:rPr>
            </w:pPr>
            <w:r w:rsidRPr="009A0231">
              <w:rPr>
                <w:rFonts w:ascii="Times New Roman" w:hAnsi="Times New Roman" w:cs="Times New Roman"/>
                <w:sz w:val="28"/>
                <w:szCs w:val="28"/>
              </w:rPr>
              <w:t>Новизна, оригинальность, целостность проектных решений</w:t>
            </w:r>
          </w:p>
        </w:tc>
        <w:tc>
          <w:tcPr>
            <w:tcW w:w="5494" w:type="dxa"/>
          </w:tcPr>
          <w:p w:rsidR="009E642A" w:rsidRPr="009A0231" w:rsidRDefault="009E642A" w:rsidP="009E642A">
            <w:pPr>
              <w:spacing w:after="160" w:line="259" w:lineRule="auto"/>
              <w:rPr>
                <w:rFonts w:ascii="Times New Roman" w:hAnsi="Times New Roman" w:cs="Times New Roman"/>
                <w:b/>
                <w:sz w:val="24"/>
                <w:szCs w:val="28"/>
              </w:rPr>
            </w:pPr>
          </w:p>
        </w:tc>
      </w:tr>
      <w:tr w:rsidR="009E642A" w:rsidRPr="009A0231" w:rsidTr="009E642A">
        <w:tc>
          <w:tcPr>
            <w:tcW w:w="4004" w:type="dxa"/>
          </w:tcPr>
          <w:p w:rsidR="009E642A" w:rsidRPr="009A0231" w:rsidRDefault="009E642A" w:rsidP="009E642A">
            <w:pPr>
              <w:spacing w:after="160" w:line="259" w:lineRule="auto"/>
              <w:rPr>
                <w:rFonts w:ascii="Times New Roman" w:hAnsi="Times New Roman" w:cs="Times New Roman"/>
                <w:sz w:val="28"/>
                <w:szCs w:val="28"/>
              </w:rPr>
            </w:pPr>
            <w:r w:rsidRPr="009A0231">
              <w:rPr>
                <w:rFonts w:ascii="Times New Roman" w:hAnsi="Times New Roman" w:cs="Times New Roman"/>
                <w:sz w:val="28"/>
                <w:szCs w:val="28"/>
              </w:rPr>
              <w:t>Этапы реализации проекта</w:t>
            </w:r>
          </w:p>
        </w:tc>
        <w:tc>
          <w:tcPr>
            <w:tcW w:w="5494" w:type="dxa"/>
          </w:tcPr>
          <w:p w:rsidR="009E642A" w:rsidRPr="009A0231" w:rsidRDefault="009E642A" w:rsidP="009E642A">
            <w:pPr>
              <w:spacing w:after="160" w:line="259" w:lineRule="auto"/>
              <w:rPr>
                <w:rFonts w:ascii="Times New Roman" w:hAnsi="Times New Roman" w:cs="Times New Roman"/>
                <w:b/>
                <w:sz w:val="24"/>
                <w:szCs w:val="28"/>
              </w:rPr>
            </w:pPr>
          </w:p>
        </w:tc>
      </w:tr>
      <w:tr w:rsidR="009E642A" w:rsidRPr="009A0231" w:rsidTr="009E642A">
        <w:tc>
          <w:tcPr>
            <w:tcW w:w="4004" w:type="dxa"/>
          </w:tcPr>
          <w:p w:rsidR="009E642A" w:rsidRPr="009A0231" w:rsidRDefault="009E642A" w:rsidP="009E642A">
            <w:pPr>
              <w:spacing w:after="160" w:line="259" w:lineRule="auto"/>
              <w:rPr>
                <w:rFonts w:ascii="Times New Roman" w:hAnsi="Times New Roman" w:cs="Times New Roman"/>
                <w:sz w:val="28"/>
                <w:szCs w:val="28"/>
              </w:rPr>
            </w:pPr>
            <w:r w:rsidRPr="009A0231">
              <w:rPr>
                <w:rFonts w:ascii="Times New Roman" w:hAnsi="Times New Roman" w:cs="Times New Roman"/>
                <w:sz w:val="28"/>
                <w:szCs w:val="28"/>
              </w:rPr>
              <w:t>Сроки реализации проекта</w:t>
            </w:r>
          </w:p>
        </w:tc>
        <w:tc>
          <w:tcPr>
            <w:tcW w:w="5494" w:type="dxa"/>
          </w:tcPr>
          <w:p w:rsidR="009E642A" w:rsidRPr="009A0231" w:rsidRDefault="009E642A" w:rsidP="009E642A">
            <w:pPr>
              <w:spacing w:after="160" w:line="259" w:lineRule="auto"/>
              <w:rPr>
                <w:rFonts w:ascii="Times New Roman" w:hAnsi="Times New Roman" w:cs="Times New Roman"/>
                <w:b/>
                <w:sz w:val="24"/>
                <w:szCs w:val="28"/>
              </w:rPr>
            </w:pPr>
          </w:p>
        </w:tc>
      </w:tr>
      <w:tr w:rsidR="009E642A" w:rsidRPr="009A0231" w:rsidTr="009E642A">
        <w:tc>
          <w:tcPr>
            <w:tcW w:w="4004" w:type="dxa"/>
          </w:tcPr>
          <w:p w:rsidR="009E642A" w:rsidRPr="009A0231" w:rsidRDefault="009E642A" w:rsidP="009E642A">
            <w:pPr>
              <w:spacing w:after="160" w:line="259" w:lineRule="auto"/>
              <w:rPr>
                <w:rFonts w:ascii="Times New Roman" w:hAnsi="Times New Roman" w:cs="Times New Roman"/>
                <w:sz w:val="28"/>
                <w:szCs w:val="28"/>
              </w:rPr>
            </w:pPr>
            <w:r w:rsidRPr="009A0231">
              <w:rPr>
                <w:rFonts w:ascii="Times New Roman" w:hAnsi="Times New Roman" w:cs="Times New Roman"/>
                <w:sz w:val="28"/>
                <w:szCs w:val="28"/>
              </w:rPr>
              <w:t>Ресурсы, необходимые для реализации проекта</w:t>
            </w:r>
          </w:p>
        </w:tc>
        <w:tc>
          <w:tcPr>
            <w:tcW w:w="5494" w:type="dxa"/>
          </w:tcPr>
          <w:p w:rsidR="009E642A" w:rsidRPr="009A0231" w:rsidRDefault="009E642A" w:rsidP="009E642A">
            <w:pPr>
              <w:spacing w:after="160" w:line="259" w:lineRule="auto"/>
              <w:rPr>
                <w:rFonts w:ascii="Times New Roman" w:hAnsi="Times New Roman" w:cs="Times New Roman"/>
                <w:b/>
                <w:sz w:val="24"/>
                <w:szCs w:val="28"/>
              </w:rPr>
            </w:pPr>
          </w:p>
        </w:tc>
      </w:tr>
      <w:tr w:rsidR="009E642A" w:rsidRPr="009A0231" w:rsidTr="009E642A">
        <w:tc>
          <w:tcPr>
            <w:tcW w:w="4004" w:type="dxa"/>
          </w:tcPr>
          <w:p w:rsidR="009E642A" w:rsidRPr="009A0231" w:rsidRDefault="009E642A" w:rsidP="009E642A">
            <w:pPr>
              <w:spacing w:after="160" w:line="259" w:lineRule="auto"/>
              <w:rPr>
                <w:rFonts w:ascii="Times New Roman" w:hAnsi="Times New Roman" w:cs="Times New Roman"/>
                <w:sz w:val="28"/>
                <w:szCs w:val="28"/>
              </w:rPr>
            </w:pPr>
            <w:r w:rsidRPr="009A0231">
              <w:rPr>
                <w:rFonts w:ascii="Times New Roman" w:eastAsia="Times New Roman" w:hAnsi="Times New Roman" w:cs="Times New Roman"/>
                <w:bCs/>
                <w:sz w:val="28"/>
                <w:szCs w:val="28"/>
              </w:rPr>
              <w:t>Ожидаемые результаты от реализации проекта</w:t>
            </w:r>
          </w:p>
        </w:tc>
        <w:tc>
          <w:tcPr>
            <w:tcW w:w="5494" w:type="dxa"/>
          </w:tcPr>
          <w:p w:rsidR="009E642A" w:rsidRPr="009A0231" w:rsidRDefault="009E642A" w:rsidP="009E642A">
            <w:pPr>
              <w:spacing w:after="160" w:line="259" w:lineRule="auto"/>
              <w:rPr>
                <w:rFonts w:ascii="Times New Roman" w:hAnsi="Times New Roman" w:cs="Times New Roman"/>
                <w:b/>
                <w:sz w:val="24"/>
                <w:szCs w:val="28"/>
              </w:rPr>
            </w:pPr>
          </w:p>
        </w:tc>
      </w:tr>
      <w:tr w:rsidR="009E642A" w:rsidRPr="009A0231" w:rsidTr="009E642A">
        <w:tc>
          <w:tcPr>
            <w:tcW w:w="4004" w:type="dxa"/>
          </w:tcPr>
          <w:p w:rsidR="009E642A" w:rsidRPr="009A0231" w:rsidRDefault="009E642A" w:rsidP="009E642A">
            <w:pPr>
              <w:spacing w:after="160" w:line="259" w:lineRule="auto"/>
              <w:rPr>
                <w:rFonts w:ascii="Times New Roman" w:hAnsi="Times New Roman" w:cs="Times New Roman"/>
                <w:sz w:val="28"/>
                <w:szCs w:val="28"/>
              </w:rPr>
            </w:pPr>
            <w:r w:rsidRPr="009A0231">
              <w:rPr>
                <w:rFonts w:ascii="Times New Roman" w:hAnsi="Times New Roman" w:cs="Times New Roman"/>
                <w:color w:val="000000"/>
                <w:sz w:val="28"/>
                <w:szCs w:val="28"/>
              </w:rPr>
              <w:t>Риски, возникшие при реализации проекта</w:t>
            </w:r>
          </w:p>
        </w:tc>
        <w:tc>
          <w:tcPr>
            <w:tcW w:w="5494" w:type="dxa"/>
          </w:tcPr>
          <w:p w:rsidR="009E642A" w:rsidRPr="009A0231" w:rsidRDefault="009E642A" w:rsidP="009E642A">
            <w:pPr>
              <w:spacing w:after="160" w:line="259" w:lineRule="auto"/>
              <w:rPr>
                <w:rFonts w:ascii="Times New Roman" w:hAnsi="Times New Roman" w:cs="Times New Roman"/>
                <w:b/>
                <w:sz w:val="24"/>
                <w:szCs w:val="28"/>
              </w:rPr>
            </w:pPr>
          </w:p>
        </w:tc>
      </w:tr>
      <w:tr w:rsidR="009E642A" w:rsidRPr="009A0231" w:rsidTr="009E642A">
        <w:tc>
          <w:tcPr>
            <w:tcW w:w="4004" w:type="dxa"/>
          </w:tcPr>
          <w:p w:rsidR="009E642A" w:rsidRPr="009A0231" w:rsidRDefault="009E642A" w:rsidP="009E642A">
            <w:pPr>
              <w:spacing w:after="160" w:line="259" w:lineRule="auto"/>
              <w:rPr>
                <w:rFonts w:ascii="Times New Roman" w:hAnsi="Times New Roman" w:cs="Times New Roman"/>
                <w:color w:val="000000"/>
                <w:sz w:val="28"/>
                <w:szCs w:val="28"/>
              </w:rPr>
            </w:pPr>
            <w:r w:rsidRPr="009A0231">
              <w:rPr>
                <w:rFonts w:ascii="Times New Roman" w:hAnsi="Times New Roman" w:cs="Times New Roman"/>
                <w:color w:val="000000"/>
                <w:sz w:val="28"/>
                <w:szCs w:val="28"/>
              </w:rPr>
              <w:t>Меры по снижению рисков, возникающих при реализации проекта</w:t>
            </w:r>
          </w:p>
        </w:tc>
        <w:tc>
          <w:tcPr>
            <w:tcW w:w="5494" w:type="dxa"/>
          </w:tcPr>
          <w:p w:rsidR="009E642A" w:rsidRPr="009A0231" w:rsidRDefault="009E642A" w:rsidP="009E642A">
            <w:pPr>
              <w:spacing w:after="160" w:line="259" w:lineRule="auto"/>
              <w:rPr>
                <w:rFonts w:ascii="Times New Roman" w:hAnsi="Times New Roman" w:cs="Times New Roman"/>
                <w:b/>
                <w:color w:val="000000"/>
                <w:sz w:val="24"/>
                <w:szCs w:val="28"/>
              </w:rPr>
            </w:pPr>
          </w:p>
        </w:tc>
      </w:tr>
    </w:tbl>
    <w:tbl>
      <w:tblPr>
        <w:tblStyle w:val="a7"/>
        <w:tblW w:w="4111" w:type="dxa"/>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9E51BB" w:rsidRPr="009A0231" w:rsidTr="009E642A">
        <w:tc>
          <w:tcPr>
            <w:tcW w:w="4111" w:type="dxa"/>
          </w:tcPr>
          <w:p w:rsidR="00AA4E02" w:rsidRDefault="00155E86" w:rsidP="009E642A">
            <w:pPr>
              <w:spacing w:line="288" w:lineRule="auto"/>
              <w:contextualSpacing/>
              <w:rPr>
                <w:rFonts w:ascii="Times New Roman" w:hAnsi="Times New Roman" w:cs="Times New Roman"/>
                <w:sz w:val="28"/>
                <w:szCs w:val="26"/>
              </w:rPr>
            </w:pPr>
            <w:r w:rsidRPr="009A0231">
              <w:rPr>
                <w:rFonts w:ascii="Times New Roman" w:hAnsi="Times New Roman" w:cs="Times New Roman"/>
                <w:sz w:val="28"/>
                <w:szCs w:val="26"/>
              </w:rPr>
              <w:tab/>
              <w:t xml:space="preserve">                  </w:t>
            </w:r>
          </w:p>
          <w:p w:rsidR="009E642A" w:rsidRDefault="009E642A" w:rsidP="009E642A">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lastRenderedPageBreak/>
              <w:t>Приложение №6</w:t>
            </w:r>
          </w:p>
          <w:p w:rsidR="009E642A" w:rsidRPr="009A0231" w:rsidRDefault="009E642A" w:rsidP="009E642A">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к Положению</w:t>
            </w:r>
          </w:p>
          <w:p w:rsidR="009E51BB" w:rsidRPr="009A0231" w:rsidRDefault="009E642A" w:rsidP="009E642A">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о проведении грантового конкурса для муниципальных общеобразовательных организаций – участников городского проекта «Новый педагогический класс Казани</w:t>
            </w:r>
          </w:p>
        </w:tc>
      </w:tr>
    </w:tbl>
    <w:p w:rsidR="009E642A" w:rsidRPr="009A0231" w:rsidRDefault="009E642A" w:rsidP="009E642A">
      <w:pPr>
        <w:jc w:val="center"/>
        <w:rPr>
          <w:rFonts w:ascii="Times New Roman" w:hAnsi="Times New Roman" w:cs="Times New Roman"/>
          <w:b/>
          <w:sz w:val="28"/>
          <w:szCs w:val="26"/>
        </w:rPr>
      </w:pPr>
    </w:p>
    <w:p w:rsidR="009E642A" w:rsidRPr="009A0231" w:rsidRDefault="009E642A" w:rsidP="009E642A">
      <w:pPr>
        <w:jc w:val="center"/>
        <w:rPr>
          <w:rFonts w:ascii="Times New Roman" w:eastAsia="Times New Roman" w:hAnsi="Times New Roman" w:cs="Times New Roman"/>
          <w:b/>
          <w:sz w:val="26"/>
          <w:szCs w:val="26"/>
          <w:lang w:eastAsia="en-US"/>
        </w:rPr>
      </w:pPr>
      <w:r w:rsidRPr="009A0231">
        <w:rPr>
          <w:rFonts w:ascii="Times New Roman" w:eastAsia="Times New Roman" w:hAnsi="Times New Roman" w:cs="Times New Roman"/>
          <w:b/>
          <w:sz w:val="24"/>
          <w:szCs w:val="26"/>
          <w:lang w:eastAsia="en-US"/>
        </w:rPr>
        <w:t xml:space="preserve">СОГЛАСИЕ </w:t>
      </w:r>
      <w:r w:rsidRPr="009A0231">
        <w:rPr>
          <w:rFonts w:ascii="Times New Roman" w:eastAsia="Times New Roman" w:hAnsi="Times New Roman" w:cs="Times New Roman"/>
          <w:b/>
          <w:sz w:val="24"/>
          <w:szCs w:val="26"/>
          <w:lang w:eastAsia="en-US"/>
        </w:rPr>
        <w:br/>
        <w:t>НА ОБРАБОТКУ ПЕРСОНАЛЬНЫХ ДАННЫХ</w:t>
      </w:r>
    </w:p>
    <w:p w:rsidR="009E642A" w:rsidRPr="009E642A" w:rsidRDefault="009E642A" w:rsidP="009E642A">
      <w:pPr>
        <w:spacing w:after="0" w:line="240" w:lineRule="auto"/>
        <w:ind w:firstLine="709"/>
        <w:jc w:val="center"/>
        <w:rPr>
          <w:rFonts w:ascii="Times New Roman" w:eastAsia="Times New Roman" w:hAnsi="Times New Roman" w:cs="Times New Roman"/>
          <w:b/>
          <w:sz w:val="26"/>
          <w:szCs w:val="26"/>
          <w:lang w:eastAsia="en-US"/>
        </w:rPr>
      </w:pPr>
    </w:p>
    <w:p w:rsidR="009E642A" w:rsidRPr="009E642A" w:rsidRDefault="009E642A" w:rsidP="009E642A">
      <w:pPr>
        <w:autoSpaceDE w:val="0"/>
        <w:autoSpaceDN w:val="0"/>
        <w:adjustRightInd w:val="0"/>
        <w:spacing w:after="0"/>
        <w:ind w:firstLine="709"/>
        <w:jc w:val="both"/>
        <w:rPr>
          <w:rFonts w:ascii="Times New Roman" w:eastAsia="Times New Roman" w:hAnsi="Times New Roman" w:cs="Times New Roman"/>
          <w:color w:val="000000"/>
          <w:sz w:val="24"/>
          <w:szCs w:val="24"/>
        </w:rPr>
      </w:pPr>
      <w:r w:rsidRPr="009E642A">
        <w:rPr>
          <w:rFonts w:ascii="Times New Roman" w:eastAsia="Times New Roman" w:hAnsi="Times New Roman" w:cs="Times New Roman"/>
          <w:color w:val="000000"/>
          <w:sz w:val="24"/>
          <w:szCs w:val="24"/>
        </w:rPr>
        <w:t xml:space="preserve">В соответствии с требованиями Федерального закона от 27.07.2006 года  №152-ФЗ «О персональных данных» </w:t>
      </w:r>
      <w:proofErr w:type="gramStart"/>
      <w:r w:rsidRPr="009E642A">
        <w:rPr>
          <w:rFonts w:ascii="Times New Roman" w:eastAsia="Times New Roman" w:hAnsi="Times New Roman" w:cs="Times New Roman"/>
          <w:color w:val="000000"/>
          <w:sz w:val="24"/>
          <w:szCs w:val="24"/>
        </w:rPr>
        <w:t>я,_</w:t>
      </w:r>
      <w:proofErr w:type="gramEnd"/>
      <w:r w:rsidRPr="009E642A">
        <w:rPr>
          <w:rFonts w:ascii="Times New Roman" w:eastAsia="Times New Roman" w:hAnsi="Times New Roman" w:cs="Times New Roman"/>
          <w:color w:val="000000"/>
          <w:sz w:val="24"/>
          <w:szCs w:val="24"/>
        </w:rPr>
        <w:t>_________________________________________________ ___________________________________________________________________________</w:t>
      </w:r>
      <w:r w:rsidR="00904DCA">
        <w:rPr>
          <w:rFonts w:ascii="Times New Roman" w:eastAsia="Times New Roman" w:hAnsi="Times New Roman" w:cs="Times New Roman"/>
          <w:color w:val="000000"/>
          <w:sz w:val="24"/>
          <w:szCs w:val="24"/>
        </w:rPr>
        <w:t>____</w:t>
      </w:r>
      <w:r w:rsidRPr="009E642A">
        <w:rPr>
          <w:rFonts w:ascii="Times New Roman" w:eastAsia="Times New Roman" w:hAnsi="Times New Roman" w:cs="Times New Roman"/>
          <w:color w:val="000000"/>
          <w:sz w:val="24"/>
          <w:szCs w:val="24"/>
        </w:rPr>
        <w:t>,</w:t>
      </w:r>
    </w:p>
    <w:p w:rsidR="009E642A" w:rsidRPr="009E642A" w:rsidRDefault="009E642A" w:rsidP="009E642A">
      <w:pPr>
        <w:autoSpaceDE w:val="0"/>
        <w:autoSpaceDN w:val="0"/>
        <w:adjustRightInd w:val="0"/>
        <w:spacing w:after="0"/>
        <w:ind w:firstLine="709"/>
        <w:jc w:val="center"/>
        <w:rPr>
          <w:rFonts w:ascii="Times New Roman" w:eastAsia="Times New Roman" w:hAnsi="Times New Roman" w:cs="Times New Roman"/>
          <w:i/>
          <w:color w:val="000000"/>
          <w:sz w:val="24"/>
          <w:szCs w:val="24"/>
          <w:vertAlign w:val="superscript"/>
        </w:rPr>
      </w:pPr>
      <w:r w:rsidRPr="009E642A">
        <w:rPr>
          <w:rFonts w:ascii="Times New Roman" w:eastAsia="Times New Roman" w:hAnsi="Times New Roman" w:cs="Times New Roman"/>
          <w:i/>
          <w:color w:val="000000"/>
          <w:sz w:val="24"/>
          <w:szCs w:val="24"/>
          <w:vertAlign w:val="superscript"/>
        </w:rPr>
        <w:t>(фамилия, имя, отчеств</w:t>
      </w:r>
      <w:r w:rsidR="00924E46">
        <w:rPr>
          <w:rFonts w:ascii="Times New Roman" w:eastAsia="Times New Roman" w:hAnsi="Times New Roman" w:cs="Times New Roman"/>
          <w:i/>
          <w:color w:val="000000"/>
          <w:sz w:val="24"/>
          <w:szCs w:val="24"/>
          <w:vertAlign w:val="superscript"/>
        </w:rPr>
        <w:t xml:space="preserve">о </w:t>
      </w:r>
      <w:proofErr w:type="gramStart"/>
      <w:r w:rsidR="00924E46">
        <w:rPr>
          <w:rFonts w:ascii="Times New Roman" w:eastAsia="Times New Roman" w:hAnsi="Times New Roman" w:cs="Times New Roman"/>
          <w:i/>
          <w:color w:val="000000"/>
          <w:sz w:val="24"/>
          <w:szCs w:val="24"/>
          <w:vertAlign w:val="superscript"/>
        </w:rPr>
        <w:t>участника</w:t>
      </w:r>
      <w:r w:rsidRPr="009A0231">
        <w:rPr>
          <w:rFonts w:ascii="Times New Roman" w:eastAsia="Times New Roman" w:hAnsi="Times New Roman" w:cs="Times New Roman"/>
          <w:i/>
          <w:color w:val="000000"/>
          <w:sz w:val="24"/>
          <w:szCs w:val="24"/>
          <w:vertAlign w:val="superscript"/>
        </w:rPr>
        <w:t>./</w:t>
      </w:r>
      <w:proofErr w:type="gramEnd"/>
      <w:r w:rsidRPr="009A0231">
        <w:rPr>
          <w:rFonts w:ascii="Times New Roman" w:eastAsia="Times New Roman" w:hAnsi="Times New Roman" w:cs="Times New Roman"/>
          <w:i/>
          <w:color w:val="000000"/>
          <w:sz w:val="24"/>
          <w:szCs w:val="24"/>
          <w:vertAlign w:val="superscript"/>
        </w:rPr>
        <w:t>зак</w:t>
      </w:r>
      <w:r w:rsidRPr="009E642A">
        <w:rPr>
          <w:rFonts w:ascii="Times New Roman" w:eastAsia="Times New Roman" w:hAnsi="Times New Roman" w:cs="Times New Roman"/>
          <w:i/>
          <w:color w:val="000000"/>
          <w:sz w:val="24"/>
          <w:szCs w:val="24"/>
          <w:vertAlign w:val="superscript"/>
        </w:rPr>
        <w:t>о</w:t>
      </w:r>
      <w:r w:rsidRPr="009A0231">
        <w:rPr>
          <w:rFonts w:ascii="Times New Roman" w:eastAsia="Times New Roman" w:hAnsi="Times New Roman" w:cs="Times New Roman"/>
          <w:i/>
          <w:color w:val="000000"/>
          <w:sz w:val="24"/>
          <w:szCs w:val="24"/>
          <w:vertAlign w:val="superscript"/>
        </w:rPr>
        <w:t>нного представителя участника</w:t>
      </w:r>
      <w:r w:rsidRPr="009E642A">
        <w:rPr>
          <w:rFonts w:ascii="Times New Roman" w:eastAsia="Times New Roman" w:hAnsi="Times New Roman" w:cs="Times New Roman"/>
          <w:i/>
          <w:color w:val="000000"/>
          <w:sz w:val="24"/>
          <w:szCs w:val="24"/>
          <w:vertAlign w:val="superscript"/>
        </w:rPr>
        <w:t>)</w:t>
      </w:r>
    </w:p>
    <w:p w:rsidR="009E642A" w:rsidRPr="009E642A" w:rsidRDefault="009E642A" w:rsidP="009E642A">
      <w:pPr>
        <w:autoSpaceDE w:val="0"/>
        <w:autoSpaceDN w:val="0"/>
        <w:adjustRightInd w:val="0"/>
        <w:spacing w:after="0"/>
        <w:jc w:val="both"/>
        <w:rPr>
          <w:rFonts w:ascii="Times New Roman" w:eastAsia="Times New Roman" w:hAnsi="Times New Roman" w:cs="Times New Roman"/>
          <w:color w:val="000000"/>
          <w:sz w:val="24"/>
          <w:szCs w:val="24"/>
        </w:rPr>
      </w:pPr>
      <w:r w:rsidRPr="009E642A">
        <w:rPr>
          <w:rFonts w:ascii="Times New Roman" w:eastAsia="Times New Roman" w:hAnsi="Times New Roman" w:cs="Times New Roman"/>
          <w:color w:val="000000"/>
          <w:sz w:val="24"/>
          <w:szCs w:val="24"/>
        </w:rPr>
        <w:t>паспорт __________</w:t>
      </w:r>
      <w:proofErr w:type="gramStart"/>
      <w:r w:rsidRPr="009E642A">
        <w:rPr>
          <w:rFonts w:ascii="Times New Roman" w:eastAsia="Times New Roman" w:hAnsi="Times New Roman" w:cs="Times New Roman"/>
          <w:color w:val="000000"/>
          <w:sz w:val="24"/>
          <w:szCs w:val="24"/>
        </w:rPr>
        <w:t>_  выдан</w:t>
      </w:r>
      <w:proofErr w:type="gramEnd"/>
      <w:r w:rsidRPr="009E642A">
        <w:rPr>
          <w:rFonts w:ascii="Times New Roman" w:eastAsia="Times New Roman" w:hAnsi="Times New Roman" w:cs="Times New Roman"/>
          <w:color w:val="000000"/>
          <w:sz w:val="24"/>
          <w:szCs w:val="24"/>
        </w:rPr>
        <w:t xml:space="preserve"> ____________________________________________________</w:t>
      </w:r>
      <w:r w:rsidR="00904DCA">
        <w:rPr>
          <w:rFonts w:ascii="Times New Roman" w:eastAsia="Times New Roman" w:hAnsi="Times New Roman" w:cs="Times New Roman"/>
          <w:color w:val="000000"/>
          <w:sz w:val="24"/>
          <w:szCs w:val="24"/>
        </w:rPr>
        <w:t>__</w:t>
      </w:r>
      <w:r w:rsidRPr="009E642A">
        <w:rPr>
          <w:rFonts w:ascii="Times New Roman" w:eastAsia="Times New Roman" w:hAnsi="Times New Roman" w:cs="Times New Roman"/>
          <w:color w:val="000000"/>
          <w:sz w:val="24"/>
          <w:szCs w:val="24"/>
        </w:rPr>
        <w:t>,</w:t>
      </w:r>
    </w:p>
    <w:p w:rsidR="009E642A" w:rsidRPr="009E642A" w:rsidRDefault="009E642A" w:rsidP="009E642A">
      <w:pPr>
        <w:autoSpaceDE w:val="0"/>
        <w:autoSpaceDN w:val="0"/>
        <w:adjustRightInd w:val="0"/>
        <w:spacing w:after="0"/>
        <w:ind w:firstLine="709"/>
        <w:jc w:val="both"/>
        <w:rPr>
          <w:rFonts w:ascii="Times New Roman" w:eastAsia="Times New Roman" w:hAnsi="Times New Roman" w:cs="Times New Roman"/>
          <w:i/>
          <w:color w:val="000000"/>
          <w:sz w:val="24"/>
          <w:szCs w:val="24"/>
          <w:vertAlign w:val="superscript"/>
        </w:rPr>
      </w:pPr>
      <w:r w:rsidRPr="009E642A">
        <w:rPr>
          <w:rFonts w:ascii="Times New Roman" w:eastAsia="Times New Roman" w:hAnsi="Times New Roman" w:cs="Times New Roman"/>
          <w:i/>
          <w:color w:val="000000"/>
          <w:sz w:val="24"/>
          <w:szCs w:val="24"/>
          <w:vertAlign w:val="superscript"/>
        </w:rPr>
        <w:t xml:space="preserve">         (серия, </w:t>
      </w:r>
      <w:proofErr w:type="gramStart"/>
      <w:r w:rsidRPr="009E642A">
        <w:rPr>
          <w:rFonts w:ascii="Times New Roman" w:eastAsia="Times New Roman" w:hAnsi="Times New Roman" w:cs="Times New Roman"/>
          <w:i/>
          <w:color w:val="000000"/>
          <w:sz w:val="24"/>
          <w:szCs w:val="24"/>
          <w:vertAlign w:val="superscript"/>
        </w:rPr>
        <w:t xml:space="preserve">номер)   </w:t>
      </w:r>
      <w:proofErr w:type="gramEnd"/>
      <w:r w:rsidRPr="009E642A">
        <w:rPr>
          <w:rFonts w:ascii="Times New Roman" w:eastAsia="Times New Roman" w:hAnsi="Times New Roman" w:cs="Times New Roman"/>
          <w:i/>
          <w:color w:val="000000"/>
          <w:sz w:val="24"/>
          <w:szCs w:val="24"/>
          <w:vertAlign w:val="superscript"/>
        </w:rPr>
        <w:t xml:space="preserve">                                                                     (когда и кем выдан)</w:t>
      </w:r>
    </w:p>
    <w:p w:rsidR="009E642A" w:rsidRPr="009E642A" w:rsidRDefault="009E642A" w:rsidP="009E642A">
      <w:pPr>
        <w:autoSpaceDE w:val="0"/>
        <w:autoSpaceDN w:val="0"/>
        <w:adjustRightInd w:val="0"/>
        <w:spacing w:after="0"/>
        <w:jc w:val="both"/>
        <w:rPr>
          <w:rFonts w:ascii="Times New Roman" w:eastAsia="Times New Roman" w:hAnsi="Times New Roman" w:cs="Times New Roman"/>
          <w:color w:val="000000"/>
          <w:sz w:val="24"/>
          <w:szCs w:val="24"/>
        </w:rPr>
      </w:pPr>
      <w:r w:rsidRPr="009E642A">
        <w:rPr>
          <w:rFonts w:ascii="Times New Roman" w:eastAsia="Times New Roman" w:hAnsi="Times New Roman" w:cs="Times New Roman"/>
          <w:color w:val="000000"/>
          <w:sz w:val="24"/>
          <w:szCs w:val="24"/>
        </w:rPr>
        <w:t>адрес регистрации: ____________________________________________________________</w:t>
      </w:r>
      <w:r w:rsidR="00904DCA">
        <w:rPr>
          <w:rFonts w:ascii="Times New Roman" w:eastAsia="Times New Roman" w:hAnsi="Times New Roman" w:cs="Times New Roman"/>
          <w:color w:val="000000"/>
          <w:sz w:val="24"/>
          <w:szCs w:val="24"/>
        </w:rPr>
        <w:t>_</w:t>
      </w:r>
      <w:r w:rsidRPr="009E642A">
        <w:rPr>
          <w:rFonts w:ascii="Times New Roman" w:eastAsia="Times New Roman" w:hAnsi="Times New Roman" w:cs="Times New Roman"/>
          <w:color w:val="000000"/>
          <w:sz w:val="24"/>
          <w:szCs w:val="24"/>
        </w:rPr>
        <w:t>_</w:t>
      </w:r>
    </w:p>
    <w:p w:rsidR="009E642A" w:rsidRPr="009E642A" w:rsidRDefault="009E642A" w:rsidP="009E642A">
      <w:pPr>
        <w:autoSpaceDE w:val="0"/>
        <w:autoSpaceDN w:val="0"/>
        <w:adjustRightInd w:val="0"/>
        <w:spacing w:after="0"/>
        <w:jc w:val="both"/>
        <w:rPr>
          <w:rFonts w:ascii="Times New Roman" w:eastAsia="Times New Roman" w:hAnsi="Times New Roman" w:cs="Times New Roman"/>
          <w:color w:val="000000"/>
          <w:sz w:val="24"/>
          <w:szCs w:val="24"/>
        </w:rPr>
      </w:pPr>
      <w:r w:rsidRPr="009E642A">
        <w:rPr>
          <w:rFonts w:ascii="Times New Roman" w:eastAsia="Times New Roman" w:hAnsi="Times New Roman" w:cs="Times New Roman"/>
          <w:color w:val="000000"/>
          <w:sz w:val="24"/>
          <w:szCs w:val="24"/>
        </w:rPr>
        <w:t>____________________________________________________________________________</w:t>
      </w:r>
      <w:r w:rsidR="00904DCA">
        <w:rPr>
          <w:rFonts w:ascii="Times New Roman" w:eastAsia="Times New Roman" w:hAnsi="Times New Roman" w:cs="Times New Roman"/>
          <w:color w:val="000000"/>
          <w:sz w:val="24"/>
          <w:szCs w:val="24"/>
        </w:rPr>
        <w:t>__</w:t>
      </w:r>
      <w:r w:rsidRPr="009E642A">
        <w:rPr>
          <w:rFonts w:ascii="Times New Roman" w:eastAsia="Times New Roman" w:hAnsi="Times New Roman" w:cs="Times New Roman"/>
          <w:color w:val="000000"/>
          <w:sz w:val="24"/>
          <w:szCs w:val="24"/>
        </w:rPr>
        <w:t>_,</w:t>
      </w:r>
    </w:p>
    <w:p w:rsidR="009E642A" w:rsidRPr="009E642A" w:rsidRDefault="009E642A" w:rsidP="009E642A">
      <w:pPr>
        <w:autoSpaceDE w:val="0"/>
        <w:autoSpaceDN w:val="0"/>
        <w:adjustRightInd w:val="0"/>
        <w:spacing w:after="0"/>
        <w:jc w:val="both"/>
        <w:rPr>
          <w:rFonts w:ascii="Times New Roman" w:eastAsia="Times New Roman" w:hAnsi="Times New Roman" w:cs="Times New Roman"/>
          <w:color w:val="000000"/>
          <w:sz w:val="24"/>
          <w:szCs w:val="24"/>
        </w:rPr>
      </w:pPr>
      <w:r w:rsidRPr="009E642A">
        <w:rPr>
          <w:rFonts w:ascii="Times New Roman" w:eastAsia="Times New Roman" w:hAnsi="Times New Roman" w:cs="Times New Roman"/>
          <w:color w:val="000000"/>
          <w:sz w:val="24"/>
          <w:szCs w:val="24"/>
        </w:rPr>
        <w:t>адрес фактического проживания: _______________________________________________</w:t>
      </w:r>
      <w:r w:rsidR="00904DCA">
        <w:rPr>
          <w:rFonts w:ascii="Times New Roman" w:eastAsia="Times New Roman" w:hAnsi="Times New Roman" w:cs="Times New Roman"/>
          <w:color w:val="000000"/>
          <w:sz w:val="24"/>
          <w:szCs w:val="24"/>
        </w:rPr>
        <w:t>__</w:t>
      </w:r>
      <w:r w:rsidRPr="009E642A">
        <w:rPr>
          <w:rFonts w:ascii="Times New Roman" w:eastAsia="Times New Roman" w:hAnsi="Times New Roman" w:cs="Times New Roman"/>
          <w:color w:val="000000"/>
          <w:sz w:val="24"/>
          <w:szCs w:val="24"/>
        </w:rPr>
        <w:t>_</w:t>
      </w:r>
    </w:p>
    <w:p w:rsidR="009E642A" w:rsidRPr="009A0231" w:rsidRDefault="009E642A" w:rsidP="009E642A">
      <w:pPr>
        <w:autoSpaceDE w:val="0"/>
        <w:autoSpaceDN w:val="0"/>
        <w:adjustRightInd w:val="0"/>
        <w:spacing w:after="0"/>
        <w:jc w:val="both"/>
        <w:rPr>
          <w:rFonts w:ascii="Times New Roman" w:eastAsia="Times New Roman" w:hAnsi="Times New Roman" w:cs="Times New Roman"/>
          <w:color w:val="000000"/>
          <w:sz w:val="24"/>
          <w:szCs w:val="24"/>
        </w:rPr>
      </w:pPr>
      <w:r w:rsidRPr="009E642A">
        <w:rPr>
          <w:rFonts w:ascii="Times New Roman" w:eastAsia="Times New Roman" w:hAnsi="Times New Roman" w:cs="Times New Roman"/>
          <w:color w:val="000000"/>
          <w:sz w:val="24"/>
          <w:szCs w:val="24"/>
        </w:rPr>
        <w:t>__________________________________________________________________________</w:t>
      </w:r>
      <w:r w:rsidR="00904DCA">
        <w:rPr>
          <w:rFonts w:ascii="Times New Roman" w:eastAsia="Times New Roman" w:hAnsi="Times New Roman" w:cs="Times New Roman"/>
          <w:color w:val="000000"/>
          <w:sz w:val="24"/>
          <w:szCs w:val="24"/>
        </w:rPr>
        <w:t>__</w:t>
      </w:r>
      <w:r w:rsidRPr="009E642A">
        <w:rPr>
          <w:rFonts w:ascii="Times New Roman" w:eastAsia="Times New Roman" w:hAnsi="Times New Roman" w:cs="Times New Roman"/>
          <w:color w:val="000000"/>
          <w:sz w:val="24"/>
          <w:szCs w:val="24"/>
        </w:rPr>
        <w:t>___,</w:t>
      </w:r>
    </w:p>
    <w:p w:rsidR="00315A90" w:rsidRPr="009A0231" w:rsidRDefault="00315A90" w:rsidP="00315A90">
      <w:pPr>
        <w:autoSpaceDE w:val="0"/>
        <w:autoSpaceDN w:val="0"/>
        <w:adjustRightInd w:val="0"/>
        <w:spacing w:after="0"/>
        <w:jc w:val="both"/>
        <w:rPr>
          <w:rFonts w:ascii="Times New Roman" w:eastAsia="Times New Roman" w:hAnsi="Times New Roman" w:cs="Times New Roman"/>
          <w:color w:val="000000"/>
          <w:sz w:val="24"/>
          <w:szCs w:val="24"/>
        </w:rPr>
      </w:pPr>
      <w:r w:rsidRPr="009A0231">
        <w:rPr>
          <w:rFonts w:ascii="Times New Roman" w:eastAsia="Times New Roman" w:hAnsi="Times New Roman" w:cs="Times New Roman"/>
          <w:color w:val="000000"/>
          <w:sz w:val="24"/>
          <w:szCs w:val="24"/>
        </w:rPr>
        <w:t>как законный представитель________________________________________________</w:t>
      </w:r>
      <w:r w:rsidR="00904DCA">
        <w:rPr>
          <w:rFonts w:ascii="Times New Roman" w:eastAsia="Times New Roman" w:hAnsi="Times New Roman" w:cs="Times New Roman"/>
          <w:color w:val="000000"/>
          <w:sz w:val="24"/>
          <w:szCs w:val="24"/>
        </w:rPr>
        <w:t>_</w:t>
      </w:r>
      <w:r w:rsidRPr="009A0231">
        <w:rPr>
          <w:rFonts w:ascii="Times New Roman" w:eastAsia="Times New Roman" w:hAnsi="Times New Roman" w:cs="Times New Roman"/>
          <w:color w:val="000000"/>
          <w:sz w:val="24"/>
          <w:szCs w:val="24"/>
        </w:rPr>
        <w:t>______</w:t>
      </w:r>
    </w:p>
    <w:p w:rsidR="00315A90" w:rsidRPr="009A0231" w:rsidRDefault="00315A90" w:rsidP="00315A90">
      <w:pPr>
        <w:autoSpaceDE w:val="0"/>
        <w:autoSpaceDN w:val="0"/>
        <w:adjustRightInd w:val="0"/>
        <w:spacing w:after="0"/>
        <w:jc w:val="both"/>
        <w:rPr>
          <w:rFonts w:ascii="Times New Roman" w:eastAsia="Times New Roman" w:hAnsi="Times New Roman" w:cs="Times New Roman"/>
          <w:i/>
          <w:color w:val="000000"/>
          <w:sz w:val="24"/>
          <w:szCs w:val="24"/>
          <w:vertAlign w:val="superscript"/>
        </w:rPr>
      </w:pPr>
      <w:r w:rsidRPr="009A0231">
        <w:rPr>
          <w:rFonts w:ascii="Times New Roman" w:eastAsia="Times New Roman" w:hAnsi="Times New Roman" w:cs="Times New Roman"/>
          <w:color w:val="000000"/>
          <w:sz w:val="24"/>
          <w:szCs w:val="24"/>
        </w:rPr>
        <w:t xml:space="preserve">                                                                              </w:t>
      </w:r>
      <w:r w:rsidRPr="009A0231">
        <w:rPr>
          <w:rFonts w:ascii="Times New Roman" w:eastAsia="Times New Roman" w:hAnsi="Times New Roman" w:cs="Times New Roman"/>
          <w:i/>
          <w:color w:val="000000"/>
          <w:sz w:val="24"/>
          <w:szCs w:val="24"/>
          <w:vertAlign w:val="superscript"/>
        </w:rPr>
        <w:t>(</w:t>
      </w:r>
      <w:r w:rsidRPr="009E642A">
        <w:rPr>
          <w:rFonts w:ascii="Times New Roman" w:eastAsia="Times New Roman" w:hAnsi="Times New Roman" w:cs="Times New Roman"/>
          <w:i/>
          <w:color w:val="000000"/>
          <w:sz w:val="24"/>
          <w:szCs w:val="24"/>
          <w:vertAlign w:val="superscript"/>
        </w:rPr>
        <w:t>фамилия, имя, отчеств</w:t>
      </w:r>
      <w:r w:rsidRPr="009A0231">
        <w:rPr>
          <w:rFonts w:ascii="Times New Roman" w:eastAsia="Times New Roman" w:hAnsi="Times New Roman" w:cs="Times New Roman"/>
          <w:i/>
          <w:color w:val="000000"/>
          <w:sz w:val="24"/>
          <w:szCs w:val="24"/>
          <w:vertAlign w:val="superscript"/>
        </w:rPr>
        <w:t>о ребенка)</w:t>
      </w:r>
    </w:p>
    <w:p w:rsidR="00315A90" w:rsidRPr="009A0231" w:rsidRDefault="00315A90" w:rsidP="00315A90">
      <w:pPr>
        <w:autoSpaceDE w:val="0"/>
        <w:autoSpaceDN w:val="0"/>
        <w:adjustRightInd w:val="0"/>
        <w:spacing w:after="0"/>
        <w:jc w:val="both"/>
        <w:rPr>
          <w:rFonts w:ascii="Times New Roman" w:eastAsia="Times New Roman" w:hAnsi="Times New Roman" w:cs="Times New Roman"/>
          <w:color w:val="000000"/>
          <w:sz w:val="24"/>
          <w:szCs w:val="24"/>
        </w:rPr>
      </w:pPr>
      <w:r w:rsidRPr="009A0231">
        <w:rPr>
          <w:rFonts w:ascii="Times New Roman" w:eastAsia="Times New Roman" w:hAnsi="Times New Roman" w:cs="Times New Roman"/>
          <w:color w:val="000000"/>
          <w:sz w:val="24"/>
          <w:szCs w:val="24"/>
        </w:rPr>
        <w:t>на основании документа__________________________________________________________</w:t>
      </w:r>
    </w:p>
    <w:p w:rsidR="00315A90" w:rsidRPr="009E642A" w:rsidRDefault="00315A90" w:rsidP="00315A90">
      <w:pPr>
        <w:autoSpaceDE w:val="0"/>
        <w:autoSpaceDN w:val="0"/>
        <w:adjustRightInd w:val="0"/>
        <w:spacing w:after="0" w:line="240" w:lineRule="auto"/>
        <w:jc w:val="center"/>
        <w:rPr>
          <w:rFonts w:ascii="Times New Roman" w:eastAsia="Times New Roman" w:hAnsi="Times New Roman" w:cs="Times New Roman"/>
          <w:i/>
          <w:color w:val="000000"/>
          <w:sz w:val="24"/>
          <w:szCs w:val="24"/>
          <w:vertAlign w:val="superscript"/>
        </w:rPr>
      </w:pPr>
      <w:r w:rsidRPr="009A0231">
        <w:rPr>
          <w:rFonts w:ascii="Times New Roman" w:eastAsia="Times New Roman" w:hAnsi="Times New Roman" w:cs="Times New Roman"/>
          <w:i/>
          <w:color w:val="000000"/>
          <w:sz w:val="24"/>
          <w:szCs w:val="24"/>
          <w:vertAlign w:val="superscript"/>
        </w:rPr>
        <w:t xml:space="preserve">(Документ, подтверждающий, что субъект является законным представителем подопечного, например, свидетельство о рождении, серия, </w:t>
      </w:r>
      <w:r w:rsidR="003168D9">
        <w:rPr>
          <w:rFonts w:ascii="Times New Roman" w:eastAsia="Times New Roman" w:hAnsi="Times New Roman" w:cs="Times New Roman"/>
          <w:i/>
          <w:color w:val="000000"/>
          <w:sz w:val="24"/>
          <w:szCs w:val="24"/>
          <w:vertAlign w:val="superscript"/>
        </w:rPr>
        <w:t>номер</w:t>
      </w:r>
      <w:r w:rsidRPr="009A0231">
        <w:rPr>
          <w:rFonts w:ascii="Times New Roman" w:eastAsia="Times New Roman" w:hAnsi="Times New Roman" w:cs="Times New Roman"/>
          <w:i/>
          <w:color w:val="000000"/>
          <w:sz w:val="24"/>
          <w:szCs w:val="24"/>
          <w:vertAlign w:val="superscript"/>
        </w:rPr>
        <w:t xml:space="preserve"> документа, дата выдачи)</w:t>
      </w:r>
    </w:p>
    <w:p w:rsidR="009E642A" w:rsidRPr="009E642A" w:rsidRDefault="009E642A" w:rsidP="009E642A">
      <w:pPr>
        <w:shd w:val="clear" w:color="auto" w:fill="FFFFFF"/>
        <w:spacing w:after="0"/>
        <w:jc w:val="both"/>
        <w:rPr>
          <w:rFonts w:ascii="Times New Roman" w:eastAsia="Times New Roman" w:hAnsi="Times New Roman" w:cs="Times New Roman"/>
          <w:sz w:val="24"/>
          <w:szCs w:val="24"/>
          <w:lang w:eastAsia="en-US"/>
        </w:rPr>
      </w:pPr>
      <w:r w:rsidRPr="009E642A">
        <w:rPr>
          <w:rFonts w:ascii="Times New Roman" w:eastAsia="Times New Roman" w:hAnsi="Times New Roman" w:cs="Times New Roman"/>
          <w:sz w:val="24"/>
          <w:szCs w:val="24"/>
          <w:lang w:eastAsia="en-US"/>
        </w:rPr>
        <w:t>даю согласие МКУ «Управление образования г.Казани», находящемуся по адресу 420111, город Казань, ул.Большая Красная д.1 (далее – Управление)</w:t>
      </w:r>
      <w:r w:rsidR="00FA19E9" w:rsidRPr="009A0231">
        <w:rPr>
          <w:rFonts w:ascii="Times New Roman" w:eastAsia="Times New Roman" w:hAnsi="Times New Roman" w:cs="Times New Roman"/>
          <w:sz w:val="24"/>
          <w:szCs w:val="24"/>
          <w:lang w:eastAsia="en-US"/>
        </w:rPr>
        <w:t>, в том числе конкурсной комиссией и экспертами,</w:t>
      </w:r>
      <w:r w:rsidRPr="009E642A">
        <w:rPr>
          <w:rFonts w:ascii="Times New Roman" w:eastAsia="Times New Roman" w:hAnsi="Times New Roman" w:cs="Times New Roman"/>
          <w:sz w:val="24"/>
          <w:szCs w:val="24"/>
          <w:lang w:eastAsia="en-US"/>
        </w:rPr>
        <w:t xml:space="preserve"> на обработку моих персональных данных, предоставленных _________________________________________________________</w:t>
      </w:r>
      <w:r w:rsidR="00904DCA">
        <w:rPr>
          <w:rFonts w:ascii="Times New Roman" w:eastAsia="Times New Roman" w:hAnsi="Times New Roman" w:cs="Times New Roman"/>
          <w:sz w:val="24"/>
          <w:szCs w:val="24"/>
          <w:lang w:eastAsia="en-US"/>
        </w:rPr>
        <w:t>___________________</w:t>
      </w:r>
      <w:r w:rsidRPr="009E642A">
        <w:rPr>
          <w:rFonts w:ascii="Times New Roman" w:eastAsia="Times New Roman" w:hAnsi="Times New Roman" w:cs="Times New Roman"/>
          <w:sz w:val="24"/>
          <w:szCs w:val="24"/>
          <w:lang w:eastAsia="en-US"/>
        </w:rPr>
        <w:t>____</w:t>
      </w:r>
    </w:p>
    <w:p w:rsidR="009E642A" w:rsidRPr="009E642A" w:rsidRDefault="009E642A" w:rsidP="009E642A">
      <w:pPr>
        <w:shd w:val="clear" w:color="auto" w:fill="FFFFFF"/>
        <w:spacing w:after="0"/>
        <w:jc w:val="both"/>
        <w:rPr>
          <w:rFonts w:ascii="Times New Roman" w:eastAsia="Times New Roman" w:hAnsi="Times New Roman" w:cs="Times New Roman"/>
          <w:i/>
          <w:sz w:val="24"/>
          <w:szCs w:val="24"/>
          <w:vertAlign w:val="superscript"/>
          <w:lang w:eastAsia="en-US"/>
        </w:rPr>
      </w:pPr>
      <w:r w:rsidRPr="009E642A">
        <w:rPr>
          <w:rFonts w:ascii="Times New Roman" w:eastAsia="Times New Roman" w:hAnsi="Times New Roman" w:cs="Times New Roman"/>
          <w:i/>
          <w:sz w:val="24"/>
          <w:szCs w:val="24"/>
          <w:vertAlign w:val="superscript"/>
          <w:lang w:eastAsia="en-US"/>
        </w:rPr>
        <w:t xml:space="preserve">                                                                        (наименование организации, в которой учится или работает соискатель) </w:t>
      </w:r>
    </w:p>
    <w:p w:rsidR="009E642A" w:rsidRPr="009E642A" w:rsidRDefault="009E642A" w:rsidP="009E642A">
      <w:pPr>
        <w:shd w:val="clear" w:color="auto" w:fill="FFFFFF"/>
        <w:spacing w:after="0"/>
        <w:jc w:val="both"/>
        <w:rPr>
          <w:rFonts w:ascii="Times New Roman" w:eastAsia="Times New Roman" w:hAnsi="Times New Roman" w:cs="Times New Roman"/>
          <w:sz w:val="24"/>
          <w:szCs w:val="24"/>
          <w:lang w:eastAsia="en-US"/>
        </w:rPr>
      </w:pPr>
      <w:r w:rsidRPr="009E642A">
        <w:rPr>
          <w:rFonts w:ascii="Times New Roman" w:eastAsia="Times New Roman" w:hAnsi="Times New Roman" w:cs="Times New Roman"/>
          <w:sz w:val="24"/>
          <w:szCs w:val="24"/>
          <w:lang w:eastAsia="en-US"/>
        </w:rPr>
        <w:t>__________________________________________________________________</w:t>
      </w:r>
      <w:r w:rsidR="00904DCA">
        <w:rPr>
          <w:rFonts w:ascii="Times New Roman" w:eastAsia="Times New Roman" w:hAnsi="Times New Roman" w:cs="Times New Roman"/>
          <w:sz w:val="24"/>
          <w:szCs w:val="24"/>
          <w:lang w:eastAsia="en-US"/>
        </w:rPr>
        <w:t>___</w:t>
      </w:r>
      <w:r w:rsidRPr="009E642A">
        <w:rPr>
          <w:rFonts w:ascii="Times New Roman" w:eastAsia="Times New Roman" w:hAnsi="Times New Roman" w:cs="Times New Roman"/>
          <w:sz w:val="24"/>
          <w:szCs w:val="24"/>
          <w:lang w:eastAsia="en-US"/>
        </w:rPr>
        <w:t xml:space="preserve">___________ </w:t>
      </w:r>
    </w:p>
    <w:p w:rsidR="009E642A" w:rsidRPr="009E642A" w:rsidRDefault="009E642A" w:rsidP="009E642A">
      <w:pPr>
        <w:shd w:val="clear" w:color="auto" w:fill="FFFFFF"/>
        <w:spacing w:after="0"/>
        <w:jc w:val="both"/>
        <w:rPr>
          <w:rFonts w:ascii="Times New Roman" w:eastAsia="Times New Roman" w:hAnsi="Times New Roman" w:cs="Times New Roman"/>
          <w:sz w:val="24"/>
          <w:szCs w:val="24"/>
          <w:lang w:eastAsia="en-US"/>
        </w:rPr>
      </w:pPr>
      <w:r w:rsidRPr="009E642A">
        <w:rPr>
          <w:rFonts w:ascii="Times New Roman" w:eastAsia="Times New Roman" w:hAnsi="Times New Roman" w:cs="Times New Roman"/>
          <w:sz w:val="24"/>
          <w:szCs w:val="24"/>
          <w:lang w:eastAsia="en-US"/>
        </w:rPr>
        <w:t>(далее – организация) и мной в связи с участием в конкурсе на предоставление гранта в форме субсидий участников городского проекта «Новый педагогический класс Казани»</w:t>
      </w:r>
      <w:r w:rsidR="005E1B06" w:rsidRPr="009A0231">
        <w:rPr>
          <w:rFonts w:ascii="Times New Roman" w:eastAsia="Times New Roman" w:hAnsi="Times New Roman" w:cs="Times New Roman"/>
          <w:sz w:val="24"/>
          <w:szCs w:val="24"/>
          <w:lang w:eastAsia="en-US"/>
        </w:rPr>
        <w:t xml:space="preserve">, а также публикацией </w:t>
      </w:r>
      <w:r w:rsidR="004E621D" w:rsidRPr="009A0231">
        <w:rPr>
          <w:rFonts w:ascii="Times New Roman" w:eastAsia="Times New Roman" w:hAnsi="Times New Roman" w:cs="Times New Roman"/>
          <w:sz w:val="24"/>
          <w:szCs w:val="24"/>
          <w:lang w:eastAsia="en-US"/>
        </w:rPr>
        <w:t>материала</w:t>
      </w:r>
      <w:r w:rsidR="005E1B06" w:rsidRPr="009A0231">
        <w:rPr>
          <w:rFonts w:ascii="Times New Roman" w:eastAsia="Times New Roman" w:hAnsi="Times New Roman" w:cs="Times New Roman"/>
          <w:sz w:val="24"/>
          <w:szCs w:val="24"/>
          <w:lang w:eastAsia="en-US"/>
        </w:rPr>
        <w:t xml:space="preserve"> победителей Конкурса в каждой номинации</w:t>
      </w:r>
      <w:r w:rsidRPr="009E642A">
        <w:rPr>
          <w:rFonts w:ascii="Times New Roman" w:eastAsia="Times New Roman" w:hAnsi="Times New Roman" w:cs="Times New Roman"/>
          <w:sz w:val="24"/>
          <w:szCs w:val="24"/>
          <w:lang w:eastAsia="en-US"/>
        </w:rPr>
        <w:t>.</w:t>
      </w:r>
    </w:p>
    <w:p w:rsidR="009E642A" w:rsidRPr="009E642A" w:rsidRDefault="009E642A" w:rsidP="009E642A">
      <w:pPr>
        <w:shd w:val="clear" w:color="auto" w:fill="FFFFFF"/>
        <w:spacing w:after="0"/>
        <w:ind w:firstLine="709"/>
        <w:jc w:val="both"/>
        <w:rPr>
          <w:rFonts w:ascii="Times New Roman" w:eastAsia="Times New Roman" w:hAnsi="Times New Roman" w:cs="Times New Roman"/>
          <w:sz w:val="24"/>
          <w:szCs w:val="24"/>
        </w:rPr>
      </w:pPr>
      <w:r w:rsidRPr="009E642A">
        <w:rPr>
          <w:rFonts w:ascii="Times New Roman" w:eastAsia="Times New Roman" w:hAnsi="Times New Roman" w:cs="Times New Roman"/>
          <w:sz w:val="24"/>
          <w:szCs w:val="24"/>
        </w:rPr>
        <w:t xml:space="preserve">Персональные данные, на обработку которых распространяется данное согласие, включают в себя данные, представленные в заявке </w:t>
      </w:r>
      <w:r w:rsidRPr="009E642A">
        <w:rPr>
          <w:rFonts w:ascii="Times New Roman" w:eastAsia="Times New Roman" w:hAnsi="Times New Roman" w:cs="Times New Roman"/>
          <w:color w:val="000000"/>
          <w:kern w:val="2"/>
          <w:sz w:val="24"/>
          <w:szCs w:val="24"/>
          <w:lang w:eastAsia="hi-IN" w:bidi="hi-IN"/>
        </w:rPr>
        <w:t>на участие в конкурсе</w:t>
      </w:r>
      <w:r w:rsidRPr="009E642A">
        <w:rPr>
          <w:rFonts w:ascii="Times New Roman" w:eastAsia="Times New Roman" w:hAnsi="Times New Roman" w:cs="Times New Roman"/>
          <w:sz w:val="24"/>
          <w:szCs w:val="24"/>
        </w:rPr>
        <w:t xml:space="preserve"> и в других документах, относящихся к моему участию в конкурсе в 2023 году.</w:t>
      </w:r>
    </w:p>
    <w:p w:rsidR="009E642A" w:rsidRPr="009E642A" w:rsidRDefault="009E642A" w:rsidP="009E642A">
      <w:pPr>
        <w:spacing w:after="0" w:line="240" w:lineRule="auto"/>
        <w:ind w:firstLine="708"/>
        <w:jc w:val="both"/>
        <w:rPr>
          <w:rFonts w:ascii="Times New Roman" w:eastAsia="Times New Roman" w:hAnsi="Times New Roman" w:cs="Times New Roman"/>
          <w:sz w:val="24"/>
          <w:szCs w:val="24"/>
        </w:rPr>
      </w:pPr>
      <w:r w:rsidRPr="009E642A">
        <w:rPr>
          <w:rFonts w:ascii="Times New Roman" w:eastAsia="Times New Roman" w:hAnsi="Times New Roman" w:cs="Times New Roman"/>
          <w:sz w:val="24"/>
          <w:szCs w:val="24"/>
        </w:rPr>
        <w:t>Настоящее согласие действует со дня его подписания до дня отзыва в письменной форме в соответствии со статьей 9 Федерального закона от 27.07.2006 № 152-ФЗ «О персональных данных».</w:t>
      </w:r>
    </w:p>
    <w:p w:rsidR="009E642A" w:rsidRPr="009E642A" w:rsidRDefault="009E642A" w:rsidP="009E642A">
      <w:pPr>
        <w:spacing w:after="0" w:line="240" w:lineRule="auto"/>
        <w:ind w:firstLine="708"/>
        <w:jc w:val="both"/>
        <w:rPr>
          <w:rFonts w:ascii="Times New Roman" w:eastAsia="Times New Roman" w:hAnsi="Times New Roman" w:cs="Times New Roman"/>
          <w:sz w:val="24"/>
          <w:szCs w:val="24"/>
        </w:rPr>
      </w:pPr>
      <w:r w:rsidRPr="009E642A">
        <w:rPr>
          <w:rFonts w:ascii="Times New Roman" w:eastAsia="Times New Roman" w:hAnsi="Times New Roman" w:cs="Times New Roman"/>
          <w:sz w:val="24"/>
          <w:szCs w:val="24"/>
        </w:rPr>
        <w:lastRenderedPageBreak/>
        <w:t xml:space="preserve">Об ответственности за достоверность всех представленных мною в </w:t>
      </w:r>
      <w:r w:rsidR="005E1B06" w:rsidRPr="009A0231">
        <w:rPr>
          <w:rFonts w:ascii="Times New Roman" w:eastAsia="Times New Roman" w:hAnsi="Times New Roman" w:cs="Times New Roman"/>
          <w:sz w:val="24"/>
          <w:szCs w:val="24"/>
        </w:rPr>
        <w:t xml:space="preserve">Управление </w:t>
      </w:r>
      <w:r w:rsidRPr="009E642A">
        <w:rPr>
          <w:rFonts w:ascii="Times New Roman" w:eastAsia="Times New Roman" w:hAnsi="Times New Roman" w:cs="Times New Roman"/>
          <w:sz w:val="24"/>
          <w:szCs w:val="24"/>
        </w:rPr>
        <w:t>сведений предупрежден(а).</w:t>
      </w:r>
    </w:p>
    <w:p w:rsidR="009E642A" w:rsidRPr="009E642A" w:rsidRDefault="009E642A" w:rsidP="009E642A">
      <w:pPr>
        <w:spacing w:after="0" w:line="240" w:lineRule="auto"/>
        <w:ind w:firstLine="708"/>
        <w:jc w:val="both"/>
        <w:rPr>
          <w:rFonts w:ascii="Times New Roman" w:eastAsia="Times New Roman" w:hAnsi="Times New Roman" w:cs="Times New Roman"/>
          <w:sz w:val="24"/>
          <w:szCs w:val="24"/>
        </w:rPr>
      </w:pPr>
      <w:r w:rsidRPr="009E642A">
        <w:rPr>
          <w:rFonts w:ascii="Times New Roman" w:eastAsia="Times New Roman" w:hAnsi="Times New Roman" w:cs="Times New Roman"/>
          <w:sz w:val="24"/>
          <w:szCs w:val="24"/>
        </w:rPr>
        <w:t xml:space="preserve">В случае изменения моих персональных данных обязуюсь сообщать об этом в </w:t>
      </w:r>
      <w:r w:rsidR="005E1B06" w:rsidRPr="009A0231">
        <w:rPr>
          <w:rFonts w:ascii="Times New Roman" w:eastAsia="Times New Roman" w:hAnsi="Times New Roman" w:cs="Times New Roman"/>
          <w:sz w:val="24"/>
          <w:szCs w:val="24"/>
        </w:rPr>
        <w:t>Управление</w:t>
      </w:r>
      <w:r w:rsidRPr="009E642A">
        <w:rPr>
          <w:rFonts w:ascii="Times New Roman" w:eastAsia="Times New Roman" w:hAnsi="Times New Roman" w:cs="Times New Roman"/>
          <w:sz w:val="24"/>
          <w:szCs w:val="24"/>
        </w:rPr>
        <w:t xml:space="preserve"> в десятидневный срок.</w:t>
      </w:r>
    </w:p>
    <w:p w:rsidR="009E642A" w:rsidRPr="009A0231" w:rsidRDefault="009E642A" w:rsidP="009E642A">
      <w:pPr>
        <w:shd w:val="clear" w:color="auto" w:fill="FFFFFF"/>
        <w:spacing w:after="0"/>
        <w:ind w:firstLine="709"/>
        <w:jc w:val="both"/>
        <w:rPr>
          <w:rFonts w:ascii="Times New Roman" w:eastAsia="Times New Roman" w:hAnsi="Times New Roman" w:cs="Times New Roman"/>
          <w:color w:val="000000"/>
          <w:sz w:val="24"/>
          <w:szCs w:val="24"/>
        </w:rPr>
      </w:pPr>
      <w:r w:rsidRPr="009E642A">
        <w:rPr>
          <w:rFonts w:ascii="Times New Roman" w:eastAsia="Times New Roman" w:hAnsi="Times New Roman" w:cs="Times New Roman"/>
          <w:color w:val="000000"/>
          <w:sz w:val="24"/>
          <w:szCs w:val="24"/>
        </w:rPr>
        <w:t>Я подтверждаю, что, давая такое согласие, я действую по собственной воле и в своих интересах.</w:t>
      </w:r>
    </w:p>
    <w:p w:rsidR="005E1B06" w:rsidRPr="009E642A" w:rsidRDefault="005E1B06" w:rsidP="009E642A">
      <w:pPr>
        <w:shd w:val="clear" w:color="auto" w:fill="FFFFFF"/>
        <w:spacing w:after="0"/>
        <w:ind w:firstLine="709"/>
        <w:jc w:val="both"/>
        <w:rPr>
          <w:rFonts w:ascii="Times New Roman" w:eastAsia="Times New Roman" w:hAnsi="Times New Roman" w:cs="Times New Roman"/>
          <w:color w:val="000000"/>
          <w:sz w:val="24"/>
          <w:szCs w:val="24"/>
        </w:rPr>
      </w:pPr>
      <w:r w:rsidRPr="009A0231">
        <w:rPr>
          <w:rFonts w:ascii="Times New Roman" w:eastAsia="Times New Roman" w:hAnsi="Times New Roman" w:cs="Times New Roman"/>
          <w:color w:val="000000"/>
          <w:sz w:val="24"/>
          <w:szCs w:val="24"/>
        </w:rPr>
        <w:t>Я проинформирован, что Управление будет обрабатывать персональные данные как неавтоматизированным, так и автоматизированным способом обработки</w:t>
      </w:r>
    </w:p>
    <w:p w:rsidR="009E642A" w:rsidRPr="009E642A" w:rsidRDefault="005E1B06" w:rsidP="009E642A">
      <w:pPr>
        <w:shd w:val="clear" w:color="auto" w:fill="FFFFFF"/>
        <w:spacing w:after="0"/>
        <w:ind w:firstLine="709"/>
        <w:jc w:val="both"/>
        <w:rPr>
          <w:rFonts w:ascii="Times New Roman" w:eastAsia="Times New Roman" w:hAnsi="Times New Roman" w:cs="Times New Roman"/>
          <w:color w:val="000000"/>
          <w:sz w:val="24"/>
          <w:szCs w:val="24"/>
        </w:rPr>
      </w:pPr>
      <w:r w:rsidRPr="009A0231">
        <w:rPr>
          <w:rFonts w:ascii="Times New Roman" w:eastAsia="Times New Roman" w:hAnsi="Times New Roman" w:cs="Times New Roman"/>
          <w:color w:val="000000"/>
          <w:sz w:val="24"/>
          <w:szCs w:val="24"/>
        </w:rPr>
        <w:t>Настоящее согласие дается на осуществление следующих действий в отношении персональных данных ребенка,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9E642A" w:rsidRPr="009E642A" w:rsidRDefault="009E642A" w:rsidP="009E642A">
      <w:pPr>
        <w:shd w:val="clear" w:color="auto" w:fill="FFFFFF"/>
        <w:spacing w:after="0"/>
        <w:jc w:val="both"/>
        <w:rPr>
          <w:rFonts w:ascii="Verdana" w:eastAsia="Times New Roman" w:hAnsi="Verdana" w:cs="Times New Roman"/>
          <w:color w:val="000000"/>
          <w:sz w:val="24"/>
          <w:szCs w:val="24"/>
        </w:rPr>
      </w:pPr>
    </w:p>
    <w:p w:rsidR="009E642A" w:rsidRPr="009E642A" w:rsidRDefault="009E642A" w:rsidP="009E642A">
      <w:pPr>
        <w:shd w:val="clear" w:color="auto" w:fill="FFFFFF"/>
        <w:spacing w:after="0"/>
        <w:jc w:val="both"/>
        <w:rPr>
          <w:rFonts w:ascii="Times New Roman" w:eastAsia="Times New Roman" w:hAnsi="Times New Roman" w:cs="Times New Roman"/>
          <w:color w:val="000000"/>
          <w:sz w:val="25"/>
          <w:szCs w:val="25"/>
        </w:rPr>
      </w:pPr>
      <w:r w:rsidRPr="009E642A">
        <w:rPr>
          <w:rFonts w:ascii="Times New Roman" w:eastAsia="Times New Roman" w:hAnsi="Times New Roman" w:cs="Times New Roman"/>
          <w:color w:val="000000"/>
          <w:sz w:val="24"/>
          <w:szCs w:val="24"/>
        </w:rPr>
        <w:t> «______» ___________ 20____ г.      </w:t>
      </w:r>
      <w:r w:rsidRPr="009E642A">
        <w:rPr>
          <w:rFonts w:ascii="Times New Roman" w:eastAsia="Times New Roman" w:hAnsi="Times New Roman" w:cs="Times New Roman"/>
          <w:color w:val="000000"/>
          <w:sz w:val="25"/>
          <w:szCs w:val="25"/>
        </w:rPr>
        <w:t xml:space="preserve">                        </w:t>
      </w:r>
      <w:r w:rsidR="009D27D7">
        <w:rPr>
          <w:rFonts w:ascii="Times New Roman" w:eastAsia="Times New Roman" w:hAnsi="Times New Roman" w:cs="Times New Roman"/>
          <w:color w:val="000000"/>
          <w:sz w:val="25"/>
          <w:szCs w:val="25"/>
        </w:rPr>
        <w:t xml:space="preserve">     </w:t>
      </w:r>
      <w:r w:rsidRPr="009E642A">
        <w:rPr>
          <w:rFonts w:ascii="Times New Roman" w:eastAsia="Times New Roman" w:hAnsi="Times New Roman" w:cs="Times New Roman"/>
          <w:color w:val="000000"/>
          <w:sz w:val="25"/>
          <w:szCs w:val="25"/>
        </w:rPr>
        <w:t>_______________ /_______________/</w:t>
      </w:r>
    </w:p>
    <w:p w:rsidR="009E642A" w:rsidRPr="009E642A" w:rsidRDefault="009E642A" w:rsidP="009E642A">
      <w:pPr>
        <w:shd w:val="clear" w:color="auto" w:fill="FFFFFF"/>
        <w:spacing w:after="0"/>
        <w:ind w:firstLine="709"/>
        <w:jc w:val="both"/>
        <w:rPr>
          <w:rFonts w:ascii="Times New Roman" w:eastAsia="Times New Roman" w:hAnsi="Times New Roman" w:cs="Times New Roman"/>
          <w:b/>
          <w:sz w:val="24"/>
          <w:szCs w:val="24"/>
        </w:rPr>
      </w:pPr>
      <w:r w:rsidRPr="009E642A">
        <w:rPr>
          <w:rFonts w:ascii="Times New Roman" w:eastAsia="Times New Roman" w:hAnsi="Times New Roman" w:cs="Times New Roman"/>
          <w:color w:val="000000"/>
          <w:sz w:val="25"/>
          <w:szCs w:val="25"/>
        </w:rPr>
        <w:t xml:space="preserve">                                                                                </w:t>
      </w:r>
      <w:r w:rsidR="009D27D7">
        <w:rPr>
          <w:rFonts w:ascii="Times New Roman" w:eastAsia="Times New Roman" w:hAnsi="Times New Roman" w:cs="Times New Roman"/>
          <w:color w:val="000000"/>
          <w:sz w:val="25"/>
          <w:szCs w:val="25"/>
        </w:rPr>
        <w:t xml:space="preserve">      </w:t>
      </w:r>
      <w:r w:rsidRPr="009E642A">
        <w:rPr>
          <w:rFonts w:ascii="Times New Roman" w:eastAsia="Times New Roman" w:hAnsi="Times New Roman" w:cs="Times New Roman"/>
          <w:color w:val="000000"/>
          <w:sz w:val="25"/>
          <w:szCs w:val="25"/>
        </w:rPr>
        <w:t xml:space="preserve"> </w:t>
      </w:r>
      <w:r w:rsidR="009D27D7">
        <w:rPr>
          <w:rFonts w:ascii="Times New Roman" w:eastAsia="Times New Roman" w:hAnsi="Times New Roman" w:cs="Times New Roman"/>
          <w:color w:val="000000"/>
          <w:sz w:val="25"/>
          <w:szCs w:val="25"/>
        </w:rPr>
        <w:t xml:space="preserve"> </w:t>
      </w:r>
      <w:r w:rsidRPr="009E642A">
        <w:rPr>
          <w:rFonts w:ascii="Times New Roman" w:eastAsia="Times New Roman" w:hAnsi="Times New Roman" w:cs="Times New Roman"/>
          <w:color w:val="000000"/>
          <w:sz w:val="25"/>
          <w:szCs w:val="25"/>
        </w:rPr>
        <w:t xml:space="preserve"> </w:t>
      </w:r>
      <w:r w:rsidRPr="009E642A">
        <w:rPr>
          <w:rFonts w:ascii="Times New Roman" w:eastAsia="Times New Roman" w:hAnsi="Times New Roman" w:cs="Times New Roman"/>
          <w:bCs/>
          <w:i/>
          <w:color w:val="000000"/>
          <w:sz w:val="16"/>
          <w:szCs w:val="16"/>
        </w:rPr>
        <w:t>Подпись                    Расшифровка подписи</w:t>
      </w:r>
    </w:p>
    <w:p w:rsidR="009E642A" w:rsidRPr="009E642A" w:rsidRDefault="009E642A" w:rsidP="009E642A">
      <w:pPr>
        <w:shd w:val="clear" w:color="auto" w:fill="FFFFFF"/>
        <w:spacing w:after="0"/>
        <w:jc w:val="both"/>
        <w:rPr>
          <w:rFonts w:ascii="Verdana" w:eastAsia="Times New Roman" w:hAnsi="Verdana" w:cs="Times New Roman"/>
          <w:color w:val="000000"/>
          <w:sz w:val="26"/>
          <w:szCs w:val="26"/>
        </w:rPr>
      </w:pPr>
    </w:p>
    <w:p w:rsidR="009E642A" w:rsidRPr="009A0231" w:rsidRDefault="009E642A">
      <w:pPr>
        <w:rPr>
          <w:rFonts w:ascii="Times New Roman" w:hAnsi="Times New Roman" w:cs="Times New Roman"/>
          <w:b/>
          <w:sz w:val="28"/>
          <w:szCs w:val="26"/>
        </w:rPr>
      </w:pPr>
    </w:p>
    <w:p w:rsidR="00315A90" w:rsidRPr="009A0231" w:rsidRDefault="00315A90">
      <w:pPr>
        <w:rPr>
          <w:rFonts w:ascii="Times New Roman" w:hAnsi="Times New Roman" w:cs="Times New Roman"/>
          <w:b/>
          <w:sz w:val="28"/>
          <w:szCs w:val="26"/>
        </w:rPr>
      </w:pPr>
      <w:r w:rsidRPr="009A0231">
        <w:rPr>
          <w:rFonts w:ascii="Times New Roman" w:hAnsi="Times New Roman" w:cs="Times New Roman"/>
          <w:b/>
          <w:sz w:val="28"/>
          <w:szCs w:val="26"/>
        </w:rPr>
        <w:br w:type="page"/>
      </w:r>
    </w:p>
    <w:tbl>
      <w:tblPr>
        <w:tblStyle w:val="a7"/>
        <w:tblW w:w="4111" w:type="dxa"/>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315A90" w:rsidRPr="009A0231" w:rsidTr="00FB3677">
        <w:tc>
          <w:tcPr>
            <w:tcW w:w="4111" w:type="dxa"/>
          </w:tcPr>
          <w:p w:rsidR="00315A90" w:rsidRPr="009A0231" w:rsidRDefault="00315A90" w:rsidP="00FB3677">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lastRenderedPageBreak/>
              <w:t>Приложение №7</w:t>
            </w:r>
          </w:p>
          <w:p w:rsidR="00315A90" w:rsidRPr="009A0231" w:rsidRDefault="00315A90" w:rsidP="00FB3677">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к Положению</w:t>
            </w:r>
          </w:p>
          <w:p w:rsidR="00315A90" w:rsidRPr="009A0231" w:rsidRDefault="00315A90" w:rsidP="00FB3677">
            <w:pPr>
              <w:spacing w:line="288" w:lineRule="auto"/>
              <w:contextualSpacing/>
              <w:rPr>
                <w:rFonts w:ascii="Times New Roman" w:hAnsi="Times New Roman" w:cs="Times New Roman"/>
                <w:sz w:val="28"/>
                <w:szCs w:val="28"/>
              </w:rPr>
            </w:pPr>
            <w:r w:rsidRPr="009A0231">
              <w:rPr>
                <w:rFonts w:ascii="Times New Roman" w:hAnsi="Times New Roman" w:cs="Times New Roman"/>
                <w:sz w:val="28"/>
                <w:szCs w:val="28"/>
              </w:rPr>
              <w:t>о проведении грантового конкурса для муниципальных общеобразовательных организаций – участников городского проекта «Новый педагогический класс Казани</w:t>
            </w:r>
          </w:p>
        </w:tc>
      </w:tr>
    </w:tbl>
    <w:p w:rsidR="00315A90" w:rsidRPr="009A0231" w:rsidRDefault="00315A90" w:rsidP="00315A90">
      <w:pPr>
        <w:tabs>
          <w:tab w:val="left" w:pos="709"/>
        </w:tabs>
        <w:spacing w:after="0" w:line="288" w:lineRule="auto"/>
        <w:jc w:val="center"/>
        <w:rPr>
          <w:rFonts w:ascii="Times New Roman" w:hAnsi="Times New Roman" w:cs="Times New Roman"/>
          <w:b/>
          <w:sz w:val="28"/>
          <w:szCs w:val="26"/>
        </w:rPr>
      </w:pPr>
    </w:p>
    <w:p w:rsidR="00563653" w:rsidRPr="009A0231" w:rsidRDefault="00563653" w:rsidP="00551D72">
      <w:pPr>
        <w:tabs>
          <w:tab w:val="left" w:pos="709"/>
        </w:tabs>
        <w:spacing w:after="0" w:line="288" w:lineRule="auto"/>
        <w:jc w:val="center"/>
        <w:rPr>
          <w:rFonts w:ascii="Times New Roman" w:hAnsi="Times New Roman" w:cs="Times New Roman"/>
          <w:b/>
          <w:sz w:val="28"/>
          <w:szCs w:val="26"/>
        </w:rPr>
      </w:pPr>
      <w:r w:rsidRPr="009A0231">
        <w:rPr>
          <w:rFonts w:ascii="Times New Roman" w:hAnsi="Times New Roman" w:cs="Times New Roman"/>
          <w:b/>
          <w:sz w:val="28"/>
          <w:szCs w:val="26"/>
        </w:rPr>
        <w:t>Требования к оформлению материала для публикации</w:t>
      </w:r>
    </w:p>
    <w:p w:rsidR="00563653" w:rsidRPr="009A0231" w:rsidRDefault="00563653" w:rsidP="00563653">
      <w:pPr>
        <w:tabs>
          <w:tab w:val="left" w:pos="1427"/>
        </w:tabs>
        <w:spacing w:after="0" w:line="288" w:lineRule="auto"/>
        <w:jc w:val="center"/>
        <w:rPr>
          <w:rFonts w:ascii="Times New Roman" w:hAnsi="Times New Roman" w:cs="Times New Roman"/>
          <w:b/>
          <w:sz w:val="28"/>
          <w:szCs w:val="26"/>
        </w:rPr>
      </w:pPr>
    </w:p>
    <w:p w:rsidR="00551D72" w:rsidRPr="009A0231" w:rsidRDefault="00563653" w:rsidP="00551D72">
      <w:pPr>
        <w:tabs>
          <w:tab w:val="left" w:pos="709"/>
        </w:tabs>
        <w:spacing w:after="0" w:line="288" w:lineRule="auto"/>
        <w:jc w:val="both"/>
        <w:rPr>
          <w:rFonts w:ascii="Times New Roman" w:hAnsi="Times New Roman" w:cs="Times New Roman"/>
          <w:sz w:val="28"/>
          <w:szCs w:val="26"/>
        </w:rPr>
      </w:pPr>
      <w:r w:rsidRPr="009A0231">
        <w:rPr>
          <w:rFonts w:ascii="Times New Roman" w:hAnsi="Times New Roman" w:cs="Times New Roman"/>
          <w:sz w:val="28"/>
          <w:szCs w:val="26"/>
        </w:rPr>
        <w:tab/>
      </w:r>
      <w:r w:rsidR="00551D72" w:rsidRPr="009A0231">
        <w:rPr>
          <w:rFonts w:ascii="Times New Roman" w:hAnsi="Times New Roman" w:cs="Times New Roman"/>
          <w:sz w:val="28"/>
          <w:szCs w:val="26"/>
        </w:rPr>
        <w:t>Направляемый для публикации материал должен представлять собой описание проекта.</w:t>
      </w:r>
    </w:p>
    <w:p w:rsidR="00551D72" w:rsidRPr="009A0231" w:rsidRDefault="00551D72" w:rsidP="007E24C4">
      <w:pPr>
        <w:spacing w:after="0" w:line="288" w:lineRule="auto"/>
        <w:jc w:val="both"/>
        <w:rPr>
          <w:rFonts w:ascii="Times New Roman" w:hAnsi="Times New Roman" w:cs="Times New Roman"/>
          <w:sz w:val="28"/>
          <w:szCs w:val="26"/>
        </w:rPr>
      </w:pPr>
      <w:r w:rsidRPr="009A0231">
        <w:rPr>
          <w:rFonts w:ascii="Times New Roman" w:hAnsi="Times New Roman" w:cs="Times New Roman"/>
          <w:sz w:val="28"/>
          <w:szCs w:val="26"/>
        </w:rPr>
        <w:tab/>
        <w:t>Электронный вариант</w:t>
      </w:r>
      <w:r w:rsidR="00553819" w:rsidRPr="009A0231">
        <w:rPr>
          <w:rFonts w:ascii="Times New Roman" w:hAnsi="Times New Roman" w:cs="Times New Roman"/>
          <w:sz w:val="28"/>
          <w:szCs w:val="26"/>
        </w:rPr>
        <w:t xml:space="preserve"> </w:t>
      </w:r>
      <w:r w:rsidRPr="009A0231">
        <w:rPr>
          <w:rFonts w:ascii="Times New Roman" w:hAnsi="Times New Roman" w:cs="Times New Roman"/>
          <w:sz w:val="28"/>
          <w:szCs w:val="26"/>
        </w:rPr>
        <w:t>описания проекта выполняется в текстовом редакторе Microsoft Word</w:t>
      </w:r>
      <w:r w:rsidR="005B0B5F" w:rsidRPr="009A0231">
        <w:rPr>
          <w:rFonts w:ascii="Times New Roman" w:hAnsi="Times New Roman" w:cs="Times New Roman"/>
          <w:sz w:val="28"/>
          <w:szCs w:val="26"/>
        </w:rPr>
        <w:t xml:space="preserve">  с расширением</w:t>
      </w:r>
      <w:r w:rsidRPr="009A0231">
        <w:rPr>
          <w:rFonts w:ascii="Times New Roman" w:hAnsi="Times New Roman" w:cs="Times New Roman"/>
          <w:sz w:val="28"/>
          <w:szCs w:val="26"/>
        </w:rPr>
        <w:t xml:space="preserve"> </w:t>
      </w:r>
      <w:r w:rsidR="005B0B5F" w:rsidRPr="009A0231">
        <w:rPr>
          <w:rFonts w:ascii="Times New Roman" w:hAnsi="Times New Roman" w:cs="Times New Roman"/>
          <w:sz w:val="28"/>
          <w:szCs w:val="26"/>
        </w:rPr>
        <w:t>*.doc.</w:t>
      </w:r>
    </w:p>
    <w:p w:rsidR="007E24C4" w:rsidRPr="009A0231" w:rsidRDefault="005B0B5F" w:rsidP="00551D72">
      <w:pPr>
        <w:tabs>
          <w:tab w:val="left" w:pos="709"/>
        </w:tabs>
        <w:spacing w:after="0" w:line="288" w:lineRule="auto"/>
        <w:jc w:val="both"/>
        <w:rPr>
          <w:rFonts w:ascii="Times New Roman" w:hAnsi="Times New Roman" w:cs="Times New Roman"/>
          <w:sz w:val="28"/>
          <w:szCs w:val="26"/>
        </w:rPr>
      </w:pPr>
      <w:r w:rsidRPr="009A0231">
        <w:rPr>
          <w:rFonts w:ascii="Times New Roman" w:hAnsi="Times New Roman" w:cs="Times New Roman"/>
          <w:sz w:val="28"/>
          <w:szCs w:val="26"/>
        </w:rPr>
        <w:tab/>
      </w:r>
      <w:r w:rsidR="00551D72" w:rsidRPr="009A0231">
        <w:rPr>
          <w:rFonts w:ascii="Times New Roman" w:hAnsi="Times New Roman" w:cs="Times New Roman"/>
          <w:sz w:val="28"/>
          <w:szCs w:val="26"/>
        </w:rPr>
        <w:t xml:space="preserve">Компьютерный набор </w:t>
      </w:r>
      <w:r w:rsidRPr="009A0231">
        <w:rPr>
          <w:rFonts w:ascii="Times New Roman" w:hAnsi="Times New Roman" w:cs="Times New Roman"/>
          <w:sz w:val="28"/>
          <w:szCs w:val="26"/>
        </w:rPr>
        <w:t>текста</w:t>
      </w:r>
      <w:r w:rsidR="00551D72" w:rsidRPr="009A0231">
        <w:rPr>
          <w:rFonts w:ascii="Times New Roman" w:hAnsi="Times New Roman" w:cs="Times New Roman"/>
          <w:sz w:val="28"/>
          <w:szCs w:val="26"/>
        </w:rPr>
        <w:t xml:space="preserve"> должен удовлетворять следующим требованиям:</w:t>
      </w:r>
      <w:r w:rsidRPr="009A0231">
        <w:rPr>
          <w:rFonts w:ascii="Times New Roman" w:hAnsi="Times New Roman" w:cs="Times New Roman"/>
          <w:sz w:val="28"/>
          <w:szCs w:val="26"/>
        </w:rPr>
        <w:t xml:space="preserve"> </w:t>
      </w:r>
      <w:r w:rsidR="00551D72" w:rsidRPr="009A0231">
        <w:rPr>
          <w:rFonts w:ascii="Times New Roman" w:hAnsi="Times New Roman" w:cs="Times New Roman"/>
          <w:sz w:val="28"/>
          <w:szCs w:val="26"/>
        </w:rPr>
        <w:t>формат – А4; поля – по 2 см со всех сторон; гарнитура (шрифт) – Times New Roman;</w:t>
      </w:r>
      <w:r w:rsidRPr="009A0231">
        <w:rPr>
          <w:rFonts w:ascii="Times New Roman" w:hAnsi="Times New Roman" w:cs="Times New Roman"/>
          <w:sz w:val="28"/>
          <w:szCs w:val="26"/>
        </w:rPr>
        <w:t xml:space="preserve"> </w:t>
      </w:r>
      <w:r w:rsidR="00551D72" w:rsidRPr="009A0231">
        <w:rPr>
          <w:rFonts w:ascii="Times New Roman" w:hAnsi="Times New Roman" w:cs="Times New Roman"/>
          <w:sz w:val="28"/>
          <w:szCs w:val="26"/>
        </w:rPr>
        <w:t xml:space="preserve">кегль – 14; </w:t>
      </w:r>
      <w:r w:rsidR="00553819" w:rsidRPr="009A0231">
        <w:rPr>
          <w:rFonts w:ascii="Times New Roman" w:hAnsi="Times New Roman" w:cs="Times New Roman"/>
          <w:sz w:val="28"/>
          <w:szCs w:val="26"/>
        </w:rPr>
        <w:t xml:space="preserve">без переносов, </w:t>
      </w:r>
      <w:r w:rsidR="00551D72" w:rsidRPr="009A0231">
        <w:rPr>
          <w:rFonts w:ascii="Times New Roman" w:hAnsi="Times New Roman" w:cs="Times New Roman"/>
          <w:sz w:val="28"/>
          <w:szCs w:val="26"/>
        </w:rPr>
        <w:t xml:space="preserve">межстрочный интервал – </w:t>
      </w:r>
      <w:r w:rsidRPr="009A0231">
        <w:rPr>
          <w:rFonts w:ascii="Times New Roman" w:hAnsi="Times New Roman" w:cs="Times New Roman"/>
          <w:sz w:val="28"/>
          <w:szCs w:val="26"/>
        </w:rPr>
        <w:t>одинарный</w:t>
      </w:r>
      <w:r w:rsidR="00551D72" w:rsidRPr="009A0231">
        <w:rPr>
          <w:rFonts w:ascii="Times New Roman" w:hAnsi="Times New Roman" w:cs="Times New Roman"/>
          <w:sz w:val="28"/>
          <w:szCs w:val="26"/>
        </w:rPr>
        <w:t>; абзацный отступ</w:t>
      </w:r>
      <w:r w:rsidRPr="009A0231">
        <w:rPr>
          <w:rFonts w:ascii="Times New Roman" w:hAnsi="Times New Roman" w:cs="Times New Roman"/>
          <w:sz w:val="28"/>
          <w:szCs w:val="26"/>
        </w:rPr>
        <w:t xml:space="preserve"> (красная строка)</w:t>
      </w:r>
      <w:r w:rsidR="00551D72" w:rsidRPr="009A0231">
        <w:rPr>
          <w:rFonts w:ascii="Times New Roman" w:hAnsi="Times New Roman" w:cs="Times New Roman"/>
          <w:sz w:val="28"/>
          <w:szCs w:val="26"/>
        </w:rPr>
        <w:t xml:space="preserve"> – 1,25 см.</w:t>
      </w:r>
      <w:r w:rsidR="00551D72" w:rsidRPr="009A0231">
        <w:rPr>
          <w:rFonts w:ascii="Times New Roman" w:hAnsi="Times New Roman" w:cs="Times New Roman"/>
          <w:sz w:val="28"/>
          <w:szCs w:val="26"/>
        </w:rPr>
        <w:cr/>
      </w:r>
      <w:r w:rsidR="00551D72" w:rsidRPr="009A0231">
        <w:rPr>
          <w:rFonts w:ascii="Times New Roman" w:hAnsi="Times New Roman" w:cs="Times New Roman"/>
          <w:sz w:val="28"/>
          <w:szCs w:val="26"/>
        </w:rPr>
        <w:tab/>
        <w:t xml:space="preserve">Максимальный объем материала для публикации не более 5 страниц. </w:t>
      </w:r>
    </w:p>
    <w:p w:rsidR="00563653" w:rsidRPr="009A0231" w:rsidRDefault="00551D72" w:rsidP="00551D72">
      <w:pPr>
        <w:tabs>
          <w:tab w:val="left" w:pos="709"/>
        </w:tabs>
        <w:spacing w:after="0" w:line="288" w:lineRule="auto"/>
        <w:jc w:val="both"/>
        <w:rPr>
          <w:rFonts w:ascii="Times New Roman" w:hAnsi="Times New Roman" w:cs="Times New Roman"/>
          <w:sz w:val="28"/>
          <w:szCs w:val="26"/>
        </w:rPr>
      </w:pPr>
      <w:r w:rsidRPr="009A0231">
        <w:rPr>
          <w:rFonts w:ascii="Times New Roman" w:hAnsi="Times New Roman" w:cs="Times New Roman"/>
          <w:sz w:val="28"/>
          <w:szCs w:val="26"/>
        </w:rPr>
        <w:t xml:space="preserve"> </w:t>
      </w:r>
      <w:r w:rsidR="00D7050A" w:rsidRPr="009A0231">
        <w:rPr>
          <w:rFonts w:ascii="Times New Roman" w:hAnsi="Times New Roman" w:cs="Times New Roman"/>
          <w:sz w:val="28"/>
          <w:szCs w:val="26"/>
        </w:rPr>
        <w:tab/>
        <w:t>Заго</w:t>
      </w:r>
      <w:r w:rsidR="005B0B5F" w:rsidRPr="009A0231">
        <w:rPr>
          <w:rFonts w:ascii="Times New Roman" w:hAnsi="Times New Roman" w:cs="Times New Roman"/>
          <w:sz w:val="28"/>
          <w:szCs w:val="26"/>
        </w:rPr>
        <w:t xml:space="preserve">ловок оформляется </w:t>
      </w:r>
      <w:r w:rsidR="00563653" w:rsidRPr="009A0231">
        <w:rPr>
          <w:rFonts w:ascii="Times New Roman" w:hAnsi="Times New Roman" w:cs="Times New Roman"/>
          <w:sz w:val="28"/>
          <w:szCs w:val="26"/>
        </w:rPr>
        <w:t>прописными</w:t>
      </w:r>
      <w:r w:rsidR="005B0B5F" w:rsidRPr="009A0231">
        <w:rPr>
          <w:rFonts w:ascii="Times New Roman" w:hAnsi="Times New Roman" w:cs="Times New Roman"/>
          <w:sz w:val="28"/>
          <w:szCs w:val="26"/>
        </w:rPr>
        <w:t xml:space="preserve"> буквами</w:t>
      </w:r>
      <w:r w:rsidR="00563653" w:rsidRPr="009A0231">
        <w:rPr>
          <w:rFonts w:ascii="Times New Roman" w:hAnsi="Times New Roman" w:cs="Times New Roman"/>
          <w:sz w:val="28"/>
          <w:szCs w:val="26"/>
        </w:rPr>
        <w:t xml:space="preserve">, жирным </w:t>
      </w:r>
      <w:r w:rsidR="005B0B5F" w:rsidRPr="009A0231">
        <w:rPr>
          <w:rFonts w:ascii="Times New Roman" w:hAnsi="Times New Roman" w:cs="Times New Roman"/>
          <w:sz w:val="28"/>
          <w:szCs w:val="26"/>
        </w:rPr>
        <w:t>шрифтом</w:t>
      </w:r>
      <w:r w:rsidR="00563653" w:rsidRPr="009A0231">
        <w:rPr>
          <w:rFonts w:ascii="Times New Roman" w:hAnsi="Times New Roman" w:cs="Times New Roman"/>
          <w:sz w:val="28"/>
          <w:szCs w:val="26"/>
        </w:rPr>
        <w:t>, выравнива</w:t>
      </w:r>
      <w:r w:rsidR="005B0B5F" w:rsidRPr="009A0231">
        <w:rPr>
          <w:rFonts w:ascii="Times New Roman" w:hAnsi="Times New Roman" w:cs="Times New Roman"/>
          <w:sz w:val="28"/>
          <w:szCs w:val="26"/>
        </w:rPr>
        <w:t>ется</w:t>
      </w:r>
      <w:r w:rsidR="00563653" w:rsidRPr="009A0231">
        <w:rPr>
          <w:rFonts w:ascii="Times New Roman" w:hAnsi="Times New Roman" w:cs="Times New Roman"/>
          <w:sz w:val="28"/>
          <w:szCs w:val="26"/>
        </w:rPr>
        <w:t xml:space="preserve"> по центру строки</w:t>
      </w:r>
      <w:r w:rsidR="005B0B5F" w:rsidRPr="009A0231">
        <w:rPr>
          <w:rFonts w:ascii="Times New Roman" w:hAnsi="Times New Roman" w:cs="Times New Roman"/>
          <w:sz w:val="28"/>
          <w:szCs w:val="26"/>
        </w:rPr>
        <w:t>.</w:t>
      </w:r>
      <w:r w:rsidR="00563653" w:rsidRPr="009A0231">
        <w:rPr>
          <w:rFonts w:ascii="Times New Roman" w:hAnsi="Times New Roman" w:cs="Times New Roman"/>
          <w:sz w:val="28"/>
          <w:szCs w:val="26"/>
        </w:rPr>
        <w:t xml:space="preserve"> </w:t>
      </w:r>
      <w:r w:rsidR="00637667" w:rsidRPr="009A0231">
        <w:rPr>
          <w:rFonts w:ascii="Times New Roman" w:hAnsi="Times New Roman" w:cs="Times New Roman"/>
          <w:sz w:val="28"/>
          <w:szCs w:val="26"/>
        </w:rPr>
        <w:t xml:space="preserve">Под заголовком указываются ФИО автора (без сокращений) </w:t>
      </w:r>
      <w:r w:rsidR="00563653" w:rsidRPr="009A0231">
        <w:rPr>
          <w:rFonts w:ascii="Times New Roman" w:hAnsi="Times New Roman" w:cs="Times New Roman"/>
          <w:sz w:val="28"/>
          <w:szCs w:val="26"/>
        </w:rPr>
        <w:t>жирны</w:t>
      </w:r>
      <w:r w:rsidR="00637667" w:rsidRPr="009A0231">
        <w:rPr>
          <w:rFonts w:ascii="Times New Roman" w:hAnsi="Times New Roman" w:cs="Times New Roman"/>
          <w:sz w:val="28"/>
          <w:szCs w:val="26"/>
        </w:rPr>
        <w:t>м</w:t>
      </w:r>
      <w:r w:rsidR="00563653" w:rsidRPr="009A0231">
        <w:rPr>
          <w:rFonts w:ascii="Times New Roman" w:hAnsi="Times New Roman" w:cs="Times New Roman"/>
          <w:sz w:val="28"/>
          <w:szCs w:val="26"/>
        </w:rPr>
        <w:t xml:space="preserve"> курсив</w:t>
      </w:r>
      <w:r w:rsidR="00637667" w:rsidRPr="009A0231">
        <w:rPr>
          <w:rFonts w:ascii="Times New Roman" w:hAnsi="Times New Roman" w:cs="Times New Roman"/>
          <w:sz w:val="28"/>
          <w:szCs w:val="26"/>
        </w:rPr>
        <w:t>ным шрифтом</w:t>
      </w:r>
      <w:r w:rsidR="00563653" w:rsidRPr="009A0231">
        <w:rPr>
          <w:rFonts w:ascii="Times New Roman" w:hAnsi="Times New Roman" w:cs="Times New Roman"/>
          <w:sz w:val="28"/>
          <w:szCs w:val="26"/>
        </w:rPr>
        <w:t xml:space="preserve">, </w:t>
      </w:r>
      <w:r w:rsidR="00637667" w:rsidRPr="009A0231">
        <w:rPr>
          <w:rFonts w:ascii="Times New Roman" w:hAnsi="Times New Roman" w:cs="Times New Roman"/>
          <w:sz w:val="28"/>
          <w:szCs w:val="26"/>
        </w:rPr>
        <w:t>должность, место работы указываются курсивным шрифтом на следующей строке. Сведения об авторе выравниваются по правому краю. При работе над материалами нескольких авторов,</w:t>
      </w:r>
      <w:r w:rsidR="00563653" w:rsidRPr="009A0231">
        <w:rPr>
          <w:rFonts w:ascii="Times New Roman" w:hAnsi="Times New Roman" w:cs="Times New Roman"/>
          <w:sz w:val="28"/>
          <w:szCs w:val="26"/>
        </w:rPr>
        <w:t xml:space="preserve"> информация повторяется для каждого автора.</w:t>
      </w:r>
    </w:p>
    <w:p w:rsidR="007E24C4" w:rsidRPr="009A0231" w:rsidRDefault="007E24C4" w:rsidP="007E24C4">
      <w:pPr>
        <w:tabs>
          <w:tab w:val="left" w:pos="709"/>
        </w:tabs>
        <w:spacing w:after="0" w:line="288" w:lineRule="auto"/>
        <w:jc w:val="both"/>
        <w:rPr>
          <w:rFonts w:ascii="Times New Roman" w:hAnsi="Times New Roman" w:cs="Times New Roman"/>
          <w:sz w:val="28"/>
          <w:szCs w:val="26"/>
        </w:rPr>
      </w:pPr>
      <w:r w:rsidRPr="009A0231">
        <w:rPr>
          <w:rFonts w:ascii="Times New Roman" w:hAnsi="Times New Roman" w:cs="Times New Roman"/>
          <w:sz w:val="28"/>
          <w:szCs w:val="26"/>
        </w:rPr>
        <w:tab/>
      </w:r>
      <w:r w:rsidR="00563653" w:rsidRPr="009A0231">
        <w:rPr>
          <w:rFonts w:ascii="Times New Roman" w:hAnsi="Times New Roman" w:cs="Times New Roman"/>
          <w:sz w:val="28"/>
          <w:szCs w:val="26"/>
        </w:rPr>
        <w:t xml:space="preserve">Список литературы приводится в алфавитном порядке, со сквозной нумерацией, оформленный в соответствии с ГОСТ Р 7.0.5 – 2008. Ссылки в тексте на соответствующий источник из списка литературы оформляются в квадратных скобках, например: [1, с. 277]. Использование автоматических постраничных </w:t>
      </w:r>
      <w:r w:rsidRPr="009A0231">
        <w:rPr>
          <w:rFonts w:ascii="Times New Roman" w:hAnsi="Times New Roman" w:cs="Times New Roman"/>
          <w:sz w:val="28"/>
          <w:szCs w:val="26"/>
        </w:rPr>
        <w:t>ссылок не допускается.</w:t>
      </w:r>
    </w:p>
    <w:p w:rsidR="007E24C4" w:rsidRPr="009A0231" w:rsidRDefault="007E24C4" w:rsidP="005B0B5F">
      <w:pPr>
        <w:tabs>
          <w:tab w:val="left" w:pos="1950"/>
        </w:tabs>
        <w:rPr>
          <w:rFonts w:ascii="Times New Roman" w:hAnsi="Times New Roman" w:cs="Times New Roman"/>
          <w:sz w:val="28"/>
          <w:szCs w:val="26"/>
        </w:rPr>
      </w:pPr>
      <w:r w:rsidRPr="009A0231">
        <w:rPr>
          <w:rFonts w:ascii="Times New Roman" w:hAnsi="Times New Roman" w:cs="Times New Roman"/>
          <w:sz w:val="28"/>
          <w:szCs w:val="26"/>
        </w:rPr>
        <w:t>Пример оформления:</w:t>
      </w:r>
    </w:p>
    <w:p w:rsidR="002100BC" w:rsidRPr="009A0231" w:rsidRDefault="005B0B5F" w:rsidP="007E24C4">
      <w:pPr>
        <w:tabs>
          <w:tab w:val="left" w:pos="1950"/>
        </w:tabs>
        <w:spacing w:after="0" w:line="240" w:lineRule="auto"/>
        <w:jc w:val="center"/>
        <w:rPr>
          <w:rFonts w:ascii="Times New Roman" w:hAnsi="Times New Roman" w:cs="Times New Roman"/>
          <w:b/>
          <w:sz w:val="28"/>
          <w:szCs w:val="26"/>
        </w:rPr>
      </w:pPr>
      <w:r w:rsidRPr="009A0231">
        <w:rPr>
          <w:rFonts w:ascii="Times New Roman" w:hAnsi="Times New Roman" w:cs="Times New Roman"/>
          <w:b/>
          <w:sz w:val="28"/>
          <w:szCs w:val="26"/>
        </w:rPr>
        <w:t>НА</w:t>
      </w:r>
      <w:r w:rsidR="007E24C4" w:rsidRPr="009A0231">
        <w:rPr>
          <w:rFonts w:ascii="Times New Roman" w:hAnsi="Times New Roman" w:cs="Times New Roman"/>
          <w:b/>
          <w:sz w:val="28"/>
          <w:szCs w:val="26"/>
        </w:rPr>
        <w:t>ИМЕНОВАНИЕ</w:t>
      </w:r>
      <w:r w:rsidRPr="009A0231">
        <w:rPr>
          <w:rFonts w:ascii="Times New Roman" w:hAnsi="Times New Roman" w:cs="Times New Roman"/>
          <w:b/>
          <w:sz w:val="28"/>
          <w:szCs w:val="26"/>
        </w:rPr>
        <w:t xml:space="preserve"> СТАТЬИ</w:t>
      </w:r>
    </w:p>
    <w:p w:rsidR="007E24C4" w:rsidRPr="009A0231" w:rsidRDefault="007E24C4" w:rsidP="00553819">
      <w:pPr>
        <w:tabs>
          <w:tab w:val="left" w:pos="1950"/>
        </w:tabs>
        <w:spacing w:after="0" w:line="240" w:lineRule="auto"/>
        <w:jc w:val="right"/>
        <w:rPr>
          <w:rFonts w:ascii="Times New Roman" w:hAnsi="Times New Roman" w:cs="Times New Roman"/>
          <w:b/>
          <w:i/>
          <w:sz w:val="28"/>
          <w:szCs w:val="26"/>
        </w:rPr>
      </w:pPr>
      <w:r w:rsidRPr="009A0231">
        <w:rPr>
          <w:rFonts w:ascii="Times New Roman" w:hAnsi="Times New Roman" w:cs="Times New Roman"/>
          <w:b/>
          <w:i/>
          <w:sz w:val="28"/>
          <w:szCs w:val="26"/>
        </w:rPr>
        <w:t>Фамилия Имя Отчество</w:t>
      </w:r>
    </w:p>
    <w:p w:rsidR="007E24C4" w:rsidRPr="009A0231" w:rsidRDefault="007E24C4" w:rsidP="00553819">
      <w:pPr>
        <w:tabs>
          <w:tab w:val="left" w:pos="1950"/>
        </w:tabs>
        <w:spacing w:after="0" w:line="240" w:lineRule="auto"/>
        <w:jc w:val="right"/>
        <w:rPr>
          <w:rFonts w:ascii="Times New Roman" w:hAnsi="Times New Roman" w:cs="Times New Roman"/>
          <w:i/>
          <w:sz w:val="28"/>
          <w:szCs w:val="26"/>
        </w:rPr>
      </w:pPr>
      <w:r w:rsidRPr="009A0231">
        <w:rPr>
          <w:rFonts w:ascii="Times New Roman" w:hAnsi="Times New Roman" w:cs="Times New Roman"/>
          <w:i/>
          <w:sz w:val="28"/>
          <w:szCs w:val="26"/>
        </w:rPr>
        <w:t>должность, место работы</w:t>
      </w:r>
    </w:p>
    <w:p w:rsidR="004E621D" w:rsidRPr="009A0231" w:rsidRDefault="00553819" w:rsidP="00553819">
      <w:pPr>
        <w:tabs>
          <w:tab w:val="left" w:pos="709"/>
        </w:tabs>
        <w:spacing w:after="0" w:line="240" w:lineRule="auto"/>
        <w:jc w:val="both"/>
        <w:rPr>
          <w:rFonts w:ascii="Times New Roman" w:hAnsi="Times New Roman" w:cs="Times New Roman"/>
          <w:sz w:val="28"/>
          <w:szCs w:val="26"/>
        </w:rPr>
      </w:pPr>
      <w:r w:rsidRPr="009A0231">
        <w:rPr>
          <w:rFonts w:ascii="Times New Roman" w:hAnsi="Times New Roman" w:cs="Times New Roman"/>
          <w:sz w:val="28"/>
          <w:szCs w:val="26"/>
        </w:rPr>
        <w:tab/>
      </w:r>
      <w:r w:rsidRPr="009A0231">
        <w:rPr>
          <w:rFonts w:ascii="Times New Roman" w:hAnsi="Times New Roman" w:cs="Times New Roman"/>
          <w:sz w:val="28"/>
          <w:szCs w:val="26"/>
        </w:rPr>
        <w:tab/>
        <w:t>Проектная деятельность активно вошла в жизнь каждой общеобразовательной организации</w:t>
      </w:r>
      <w:r w:rsidR="00D7050A" w:rsidRPr="009A0231">
        <w:rPr>
          <w:rFonts w:ascii="Times New Roman" w:hAnsi="Times New Roman" w:cs="Times New Roman"/>
          <w:sz w:val="28"/>
          <w:szCs w:val="26"/>
        </w:rPr>
        <w:t>.</w:t>
      </w:r>
      <w:r w:rsidRPr="009A0231">
        <w:rPr>
          <w:rFonts w:ascii="Times New Roman" w:hAnsi="Times New Roman" w:cs="Times New Roman"/>
          <w:sz w:val="28"/>
          <w:szCs w:val="26"/>
        </w:rPr>
        <w:t xml:space="preserve"> Что же такое проект? Понятие «проект» имеет несколько определений…</w:t>
      </w:r>
    </w:p>
    <w:p w:rsidR="004E621D" w:rsidRPr="009A0231" w:rsidRDefault="004E621D" w:rsidP="004E621D">
      <w:pPr>
        <w:spacing w:line="288" w:lineRule="auto"/>
        <w:ind w:left="5529"/>
        <w:contextualSpacing/>
        <w:rPr>
          <w:rFonts w:ascii="Times New Roman" w:hAnsi="Times New Roman" w:cs="Times New Roman"/>
          <w:sz w:val="28"/>
          <w:szCs w:val="28"/>
        </w:rPr>
      </w:pPr>
      <w:r w:rsidRPr="009A0231">
        <w:rPr>
          <w:rFonts w:ascii="Times New Roman" w:hAnsi="Times New Roman" w:cs="Times New Roman"/>
          <w:sz w:val="28"/>
          <w:szCs w:val="26"/>
        </w:rPr>
        <w:br w:type="page"/>
      </w:r>
      <w:r w:rsidRPr="009A0231">
        <w:rPr>
          <w:rFonts w:ascii="Times New Roman" w:hAnsi="Times New Roman" w:cs="Times New Roman"/>
          <w:sz w:val="28"/>
          <w:szCs w:val="28"/>
        </w:rPr>
        <w:lastRenderedPageBreak/>
        <w:t>Приложение №8</w:t>
      </w:r>
    </w:p>
    <w:p w:rsidR="004E621D" w:rsidRPr="009A0231" w:rsidRDefault="004E621D" w:rsidP="004E621D">
      <w:pPr>
        <w:spacing w:after="0" w:line="288" w:lineRule="auto"/>
        <w:ind w:left="5529"/>
        <w:contextualSpacing/>
        <w:rPr>
          <w:rFonts w:ascii="Times New Roman" w:hAnsi="Times New Roman" w:cs="Times New Roman"/>
          <w:sz w:val="28"/>
          <w:szCs w:val="28"/>
        </w:rPr>
      </w:pPr>
      <w:r w:rsidRPr="009A0231">
        <w:rPr>
          <w:rFonts w:ascii="Times New Roman" w:hAnsi="Times New Roman" w:cs="Times New Roman"/>
          <w:sz w:val="28"/>
          <w:szCs w:val="28"/>
        </w:rPr>
        <w:t>к Положению</w:t>
      </w:r>
    </w:p>
    <w:p w:rsidR="004E621D" w:rsidRPr="009A0231" w:rsidRDefault="004E621D" w:rsidP="004E621D">
      <w:pPr>
        <w:ind w:left="5529"/>
        <w:rPr>
          <w:rFonts w:ascii="Times New Roman" w:hAnsi="Times New Roman" w:cs="Times New Roman"/>
          <w:b/>
          <w:sz w:val="28"/>
          <w:szCs w:val="26"/>
        </w:rPr>
      </w:pPr>
      <w:r w:rsidRPr="009A0231">
        <w:rPr>
          <w:rFonts w:ascii="Times New Roman" w:hAnsi="Times New Roman" w:cs="Times New Roman"/>
          <w:sz w:val="28"/>
          <w:szCs w:val="28"/>
        </w:rPr>
        <w:t>о проведении грантового конкурса для муниципальных общеобразовательных организаций – участников городского проекта «Новый педагогический класс Казани</w:t>
      </w:r>
    </w:p>
    <w:p w:rsidR="00FF4D0C" w:rsidRDefault="00FF4D0C" w:rsidP="004E621D">
      <w:pPr>
        <w:tabs>
          <w:tab w:val="left" w:pos="709"/>
        </w:tabs>
        <w:spacing w:after="0" w:line="240" w:lineRule="auto"/>
        <w:jc w:val="center"/>
        <w:rPr>
          <w:rFonts w:ascii="Times New Roman" w:hAnsi="Times New Roman" w:cs="Times New Roman"/>
          <w:b/>
          <w:sz w:val="24"/>
          <w:szCs w:val="24"/>
        </w:rPr>
      </w:pPr>
    </w:p>
    <w:p w:rsidR="004E621D" w:rsidRPr="009A0231" w:rsidRDefault="004E621D" w:rsidP="004E621D">
      <w:pPr>
        <w:tabs>
          <w:tab w:val="left" w:pos="709"/>
        </w:tabs>
        <w:spacing w:after="0" w:line="240" w:lineRule="auto"/>
        <w:jc w:val="center"/>
        <w:rPr>
          <w:rFonts w:ascii="Times New Roman" w:hAnsi="Times New Roman" w:cs="Times New Roman"/>
          <w:b/>
          <w:sz w:val="24"/>
          <w:szCs w:val="24"/>
        </w:rPr>
      </w:pPr>
      <w:r w:rsidRPr="009A0231">
        <w:rPr>
          <w:rFonts w:ascii="Times New Roman" w:hAnsi="Times New Roman" w:cs="Times New Roman"/>
          <w:b/>
          <w:sz w:val="24"/>
          <w:szCs w:val="24"/>
        </w:rPr>
        <w:t xml:space="preserve">РАЗРЕШЕНИЕ </w:t>
      </w:r>
    </w:p>
    <w:p w:rsidR="004E621D" w:rsidRPr="009A0231" w:rsidRDefault="004E621D" w:rsidP="004E621D">
      <w:pPr>
        <w:tabs>
          <w:tab w:val="left" w:pos="709"/>
        </w:tabs>
        <w:spacing w:after="0" w:line="240" w:lineRule="auto"/>
        <w:jc w:val="center"/>
        <w:rPr>
          <w:rFonts w:ascii="Times New Roman" w:hAnsi="Times New Roman" w:cs="Times New Roman"/>
          <w:b/>
          <w:sz w:val="24"/>
          <w:szCs w:val="24"/>
        </w:rPr>
      </w:pPr>
      <w:r w:rsidRPr="009A0231">
        <w:rPr>
          <w:rFonts w:ascii="Times New Roman" w:hAnsi="Times New Roman" w:cs="Times New Roman"/>
          <w:b/>
          <w:sz w:val="24"/>
          <w:szCs w:val="24"/>
        </w:rPr>
        <w:t>на размещение материала для публикации в электронном сборнике Конкурса на портале http://kazanobr.ru/</w:t>
      </w:r>
    </w:p>
    <w:p w:rsidR="009A0231" w:rsidRPr="009A0231" w:rsidRDefault="009A0231" w:rsidP="00553819">
      <w:pPr>
        <w:tabs>
          <w:tab w:val="left" w:pos="709"/>
        </w:tabs>
        <w:spacing w:after="0" w:line="240" w:lineRule="auto"/>
        <w:jc w:val="both"/>
        <w:rPr>
          <w:rFonts w:ascii="Times New Roman" w:hAnsi="Times New Roman" w:cs="Times New Roman"/>
          <w:sz w:val="24"/>
          <w:szCs w:val="24"/>
        </w:rPr>
      </w:pPr>
    </w:p>
    <w:p w:rsidR="004E621D" w:rsidRPr="009A0231" w:rsidRDefault="004E621D" w:rsidP="00553819">
      <w:pPr>
        <w:tabs>
          <w:tab w:val="left" w:pos="709"/>
        </w:tabs>
        <w:spacing w:after="0" w:line="240" w:lineRule="auto"/>
        <w:jc w:val="both"/>
        <w:rPr>
          <w:rFonts w:ascii="Times New Roman" w:hAnsi="Times New Roman" w:cs="Times New Roman"/>
          <w:sz w:val="24"/>
          <w:szCs w:val="24"/>
        </w:rPr>
      </w:pPr>
      <w:r w:rsidRPr="009A0231">
        <w:rPr>
          <w:rFonts w:ascii="Times New Roman" w:hAnsi="Times New Roman" w:cs="Times New Roman"/>
          <w:sz w:val="24"/>
          <w:szCs w:val="24"/>
        </w:rPr>
        <w:t>Я, ___________________________________________________________________________</w:t>
      </w:r>
    </w:p>
    <w:p w:rsidR="004E621D" w:rsidRPr="003168D9" w:rsidRDefault="004E621D" w:rsidP="004E621D">
      <w:pPr>
        <w:tabs>
          <w:tab w:val="left" w:pos="709"/>
        </w:tabs>
        <w:spacing w:after="0" w:line="240" w:lineRule="auto"/>
        <w:jc w:val="center"/>
        <w:rPr>
          <w:rFonts w:ascii="Times New Roman" w:hAnsi="Times New Roman" w:cs="Times New Roman"/>
          <w:i/>
          <w:sz w:val="24"/>
          <w:szCs w:val="24"/>
          <w:vertAlign w:val="superscript"/>
        </w:rPr>
      </w:pPr>
      <w:r w:rsidRPr="003168D9">
        <w:rPr>
          <w:rFonts w:ascii="Times New Roman" w:hAnsi="Times New Roman" w:cs="Times New Roman"/>
          <w:i/>
          <w:sz w:val="24"/>
          <w:szCs w:val="24"/>
          <w:vertAlign w:val="superscript"/>
        </w:rPr>
        <w:t>(</w:t>
      </w:r>
      <w:r w:rsidR="003168D9">
        <w:rPr>
          <w:rFonts w:ascii="Times New Roman" w:hAnsi="Times New Roman" w:cs="Times New Roman"/>
          <w:i/>
          <w:sz w:val="24"/>
          <w:szCs w:val="24"/>
          <w:vertAlign w:val="superscript"/>
        </w:rPr>
        <w:t>ф</w:t>
      </w:r>
      <w:r w:rsidRPr="003168D9">
        <w:rPr>
          <w:rFonts w:ascii="Times New Roman" w:hAnsi="Times New Roman" w:cs="Times New Roman"/>
          <w:i/>
          <w:sz w:val="24"/>
          <w:szCs w:val="24"/>
          <w:vertAlign w:val="superscript"/>
        </w:rPr>
        <w:t>амилия, имя, отчество)</w:t>
      </w:r>
    </w:p>
    <w:p w:rsidR="004E621D" w:rsidRPr="009A0231" w:rsidRDefault="00924E46" w:rsidP="00553819">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являющийся</w:t>
      </w:r>
      <w:r w:rsidR="004E621D" w:rsidRPr="009A0231">
        <w:rPr>
          <w:rFonts w:ascii="Times New Roman" w:hAnsi="Times New Roman" w:cs="Times New Roman"/>
          <w:sz w:val="24"/>
          <w:szCs w:val="24"/>
        </w:rPr>
        <w:t>(-аяся) обучающимся/сотрудником ________________________________________________________________________________</w:t>
      </w:r>
    </w:p>
    <w:p w:rsidR="004E621D" w:rsidRPr="003168D9" w:rsidRDefault="004E621D" w:rsidP="004E621D">
      <w:pPr>
        <w:tabs>
          <w:tab w:val="left" w:pos="709"/>
        </w:tabs>
        <w:spacing w:after="0" w:line="240" w:lineRule="auto"/>
        <w:jc w:val="center"/>
        <w:rPr>
          <w:rFonts w:ascii="Times New Roman" w:hAnsi="Times New Roman" w:cs="Times New Roman"/>
          <w:i/>
          <w:sz w:val="24"/>
          <w:szCs w:val="24"/>
          <w:vertAlign w:val="superscript"/>
        </w:rPr>
      </w:pPr>
      <w:r w:rsidRPr="003168D9">
        <w:rPr>
          <w:rFonts w:ascii="Times New Roman" w:hAnsi="Times New Roman" w:cs="Times New Roman"/>
          <w:i/>
          <w:sz w:val="24"/>
          <w:szCs w:val="24"/>
          <w:vertAlign w:val="superscript"/>
        </w:rPr>
        <w:t>(наименование учреждения)</w:t>
      </w:r>
    </w:p>
    <w:p w:rsidR="004E621D" w:rsidRPr="009A0231" w:rsidRDefault="004E621D" w:rsidP="00553819">
      <w:pPr>
        <w:tabs>
          <w:tab w:val="left" w:pos="709"/>
        </w:tabs>
        <w:spacing w:after="0" w:line="240" w:lineRule="auto"/>
        <w:jc w:val="both"/>
        <w:rPr>
          <w:rFonts w:ascii="Times New Roman" w:hAnsi="Times New Roman" w:cs="Times New Roman"/>
          <w:sz w:val="24"/>
          <w:szCs w:val="24"/>
        </w:rPr>
      </w:pPr>
      <w:r w:rsidRPr="009A0231">
        <w:rPr>
          <w:rFonts w:ascii="Times New Roman" w:hAnsi="Times New Roman" w:cs="Times New Roman"/>
          <w:sz w:val="24"/>
          <w:szCs w:val="24"/>
        </w:rPr>
        <w:t xml:space="preserve">(далее – Организация) разрешаю МКУ «Управление образования г.Казани» безвозмездно воспроизводить и размещать (доводить до всеобщего сведения) в полном объеме написанный мною проект в рамках участия в грантовом Конкурсе для муниципальных общеобразовательных организаций – участников городского проекта «Новый педагогический класс Казани» на тему: </w:t>
      </w:r>
    </w:p>
    <w:p w:rsidR="004E621D" w:rsidRPr="009A0231" w:rsidRDefault="009A0231" w:rsidP="00553819">
      <w:pPr>
        <w:tabs>
          <w:tab w:val="left" w:pos="709"/>
        </w:tabs>
        <w:spacing w:after="0" w:line="240" w:lineRule="auto"/>
        <w:jc w:val="both"/>
        <w:rPr>
          <w:rFonts w:ascii="Times New Roman" w:hAnsi="Times New Roman" w:cs="Times New Roman"/>
          <w:sz w:val="24"/>
          <w:szCs w:val="24"/>
        </w:rPr>
      </w:pPr>
      <w:r w:rsidRPr="009A0231">
        <w:rPr>
          <w:rFonts w:ascii="Times New Roman" w:hAnsi="Times New Roman" w:cs="Times New Roman"/>
          <w:sz w:val="24"/>
          <w:szCs w:val="24"/>
        </w:rPr>
        <w:t>____</w:t>
      </w:r>
      <w:r w:rsidR="004E621D" w:rsidRPr="009A0231">
        <w:rPr>
          <w:rFonts w:ascii="Times New Roman" w:hAnsi="Times New Roman" w:cs="Times New Roman"/>
          <w:sz w:val="24"/>
          <w:szCs w:val="24"/>
        </w:rPr>
        <w:t>____________________________________________________________________________</w:t>
      </w:r>
    </w:p>
    <w:p w:rsidR="004E621D" w:rsidRPr="003168D9" w:rsidRDefault="004E621D" w:rsidP="009A0231">
      <w:pPr>
        <w:spacing w:after="0" w:line="240" w:lineRule="auto"/>
        <w:jc w:val="center"/>
        <w:rPr>
          <w:rFonts w:ascii="Times New Roman" w:hAnsi="Times New Roman" w:cs="Times New Roman"/>
          <w:i/>
          <w:sz w:val="24"/>
          <w:szCs w:val="24"/>
          <w:vertAlign w:val="superscript"/>
        </w:rPr>
      </w:pPr>
      <w:r w:rsidRPr="003168D9">
        <w:rPr>
          <w:rFonts w:ascii="Times New Roman" w:hAnsi="Times New Roman" w:cs="Times New Roman"/>
          <w:i/>
          <w:sz w:val="24"/>
          <w:szCs w:val="24"/>
          <w:vertAlign w:val="superscript"/>
        </w:rPr>
        <w:t>(</w:t>
      </w:r>
      <w:r w:rsidR="00904DCA" w:rsidRPr="003168D9">
        <w:rPr>
          <w:rFonts w:ascii="Times New Roman" w:hAnsi="Times New Roman" w:cs="Times New Roman"/>
          <w:i/>
          <w:sz w:val="24"/>
          <w:szCs w:val="24"/>
          <w:vertAlign w:val="superscript"/>
        </w:rPr>
        <w:t>н</w:t>
      </w:r>
      <w:r w:rsidRPr="003168D9">
        <w:rPr>
          <w:rFonts w:ascii="Times New Roman" w:hAnsi="Times New Roman" w:cs="Times New Roman"/>
          <w:i/>
          <w:sz w:val="24"/>
          <w:szCs w:val="24"/>
          <w:vertAlign w:val="superscript"/>
        </w:rPr>
        <w:t>аименование проекта)</w:t>
      </w:r>
    </w:p>
    <w:p w:rsidR="004E621D" w:rsidRPr="009A0231" w:rsidRDefault="004E621D" w:rsidP="004E621D">
      <w:pPr>
        <w:rPr>
          <w:rFonts w:ascii="Times New Roman" w:hAnsi="Times New Roman" w:cs="Times New Roman"/>
          <w:sz w:val="24"/>
          <w:szCs w:val="24"/>
        </w:rPr>
      </w:pPr>
      <w:r w:rsidRPr="009A0231">
        <w:rPr>
          <w:rFonts w:ascii="Times New Roman" w:hAnsi="Times New Roman" w:cs="Times New Roman"/>
          <w:sz w:val="24"/>
          <w:szCs w:val="24"/>
        </w:rPr>
        <w:t xml:space="preserve"> в электронном сборнике Конкурса на портале </w:t>
      </w:r>
      <w:hyperlink r:id="rId16" w:history="1">
        <w:r w:rsidRPr="009A0231">
          <w:rPr>
            <w:rStyle w:val="a8"/>
            <w:rFonts w:ascii="Times New Roman" w:hAnsi="Times New Roman" w:cs="Times New Roman"/>
            <w:sz w:val="24"/>
            <w:szCs w:val="24"/>
          </w:rPr>
          <w:t>http://kazanobr.ru/</w:t>
        </w:r>
      </w:hyperlink>
      <w:r w:rsidRPr="009A0231">
        <w:rPr>
          <w:rFonts w:ascii="Times New Roman" w:hAnsi="Times New Roman" w:cs="Times New Roman"/>
          <w:sz w:val="24"/>
          <w:szCs w:val="24"/>
        </w:rPr>
        <w:t>.</w:t>
      </w:r>
    </w:p>
    <w:p w:rsidR="004E621D" w:rsidRPr="009A0231" w:rsidRDefault="004E621D" w:rsidP="004E621D">
      <w:pPr>
        <w:rPr>
          <w:rFonts w:ascii="Times New Roman" w:hAnsi="Times New Roman" w:cs="Times New Roman"/>
          <w:sz w:val="24"/>
          <w:szCs w:val="24"/>
        </w:rPr>
      </w:pPr>
      <w:r w:rsidRPr="009A0231">
        <w:rPr>
          <w:rFonts w:ascii="Times New Roman" w:hAnsi="Times New Roman" w:cs="Times New Roman"/>
          <w:sz w:val="24"/>
          <w:szCs w:val="24"/>
        </w:rPr>
        <w:t>Я подтверждаю, что проект написан мною лично и не нарушает авторских прав иных лиц</w:t>
      </w:r>
      <w:r w:rsidR="009A0231" w:rsidRPr="009A0231">
        <w:rPr>
          <w:rFonts w:ascii="Times New Roman" w:hAnsi="Times New Roman" w:cs="Times New Roman"/>
          <w:sz w:val="24"/>
          <w:szCs w:val="24"/>
        </w:rPr>
        <w:t>.</w:t>
      </w:r>
    </w:p>
    <w:p w:rsidR="004E621D" w:rsidRPr="009A0231" w:rsidRDefault="004E621D" w:rsidP="004E621D">
      <w:pPr>
        <w:rPr>
          <w:rFonts w:ascii="Times New Roman" w:hAnsi="Times New Roman" w:cs="Times New Roman"/>
          <w:sz w:val="24"/>
          <w:szCs w:val="24"/>
        </w:rPr>
      </w:pPr>
      <w:r w:rsidRPr="009A0231">
        <w:rPr>
          <w:rFonts w:ascii="Times New Roman" w:hAnsi="Times New Roman" w:cs="Times New Roman"/>
          <w:sz w:val="24"/>
          <w:szCs w:val="24"/>
        </w:rPr>
        <w:t>Я разрешаю размещение проекта с момента подписания мною настоящего разрешения.</w:t>
      </w:r>
    </w:p>
    <w:p w:rsidR="009A0231" w:rsidRPr="009A0231" w:rsidRDefault="009A0231" w:rsidP="004E621D">
      <w:pPr>
        <w:shd w:val="clear" w:color="auto" w:fill="FFFFFF"/>
        <w:spacing w:after="0"/>
        <w:jc w:val="both"/>
        <w:rPr>
          <w:rFonts w:ascii="Times New Roman" w:eastAsia="Times New Roman" w:hAnsi="Times New Roman" w:cs="Times New Roman"/>
          <w:color w:val="000000"/>
          <w:sz w:val="24"/>
          <w:szCs w:val="24"/>
        </w:rPr>
      </w:pPr>
    </w:p>
    <w:p w:rsidR="004E621D" w:rsidRPr="009E642A" w:rsidRDefault="004E621D" w:rsidP="004E621D">
      <w:pPr>
        <w:shd w:val="clear" w:color="auto" w:fill="FFFFFF"/>
        <w:spacing w:after="0"/>
        <w:jc w:val="both"/>
        <w:rPr>
          <w:rFonts w:ascii="Times New Roman" w:eastAsia="Times New Roman" w:hAnsi="Times New Roman" w:cs="Times New Roman"/>
          <w:color w:val="000000"/>
          <w:sz w:val="25"/>
          <w:szCs w:val="25"/>
        </w:rPr>
      </w:pPr>
      <w:r w:rsidRPr="009E642A">
        <w:rPr>
          <w:rFonts w:ascii="Times New Roman" w:eastAsia="Times New Roman" w:hAnsi="Times New Roman" w:cs="Times New Roman"/>
          <w:color w:val="000000"/>
          <w:sz w:val="24"/>
          <w:szCs w:val="24"/>
        </w:rPr>
        <w:t>«______» ___________ 20____ г.      </w:t>
      </w:r>
      <w:r w:rsidRPr="009E642A">
        <w:rPr>
          <w:rFonts w:ascii="Times New Roman" w:eastAsia="Times New Roman" w:hAnsi="Times New Roman" w:cs="Times New Roman"/>
          <w:color w:val="000000"/>
          <w:sz w:val="25"/>
          <w:szCs w:val="25"/>
        </w:rPr>
        <w:t xml:space="preserve">                        </w:t>
      </w:r>
      <w:r w:rsidR="00904DCA">
        <w:rPr>
          <w:rFonts w:ascii="Times New Roman" w:eastAsia="Times New Roman" w:hAnsi="Times New Roman" w:cs="Times New Roman"/>
          <w:color w:val="000000"/>
          <w:sz w:val="25"/>
          <w:szCs w:val="25"/>
        </w:rPr>
        <w:t xml:space="preserve">       </w:t>
      </w:r>
      <w:r w:rsidRPr="009E642A">
        <w:rPr>
          <w:rFonts w:ascii="Times New Roman" w:eastAsia="Times New Roman" w:hAnsi="Times New Roman" w:cs="Times New Roman"/>
          <w:color w:val="000000"/>
          <w:sz w:val="25"/>
          <w:szCs w:val="25"/>
        </w:rPr>
        <w:t>_______________ /_______________/</w:t>
      </w:r>
    </w:p>
    <w:p w:rsidR="004E621D" w:rsidRPr="009E642A" w:rsidRDefault="004E621D" w:rsidP="004E621D">
      <w:pPr>
        <w:shd w:val="clear" w:color="auto" w:fill="FFFFFF"/>
        <w:spacing w:after="0"/>
        <w:ind w:firstLine="709"/>
        <w:jc w:val="both"/>
        <w:rPr>
          <w:rFonts w:ascii="Times New Roman" w:eastAsia="Times New Roman" w:hAnsi="Times New Roman" w:cs="Times New Roman"/>
          <w:b/>
          <w:sz w:val="24"/>
          <w:szCs w:val="24"/>
        </w:rPr>
      </w:pPr>
      <w:r w:rsidRPr="009E642A">
        <w:rPr>
          <w:rFonts w:ascii="Times New Roman" w:eastAsia="Times New Roman" w:hAnsi="Times New Roman" w:cs="Times New Roman"/>
          <w:color w:val="000000"/>
          <w:sz w:val="25"/>
          <w:szCs w:val="25"/>
        </w:rPr>
        <w:t xml:space="preserve">                                                                                  </w:t>
      </w:r>
      <w:r w:rsidR="00904DCA">
        <w:rPr>
          <w:rFonts w:ascii="Times New Roman" w:eastAsia="Times New Roman" w:hAnsi="Times New Roman" w:cs="Times New Roman"/>
          <w:color w:val="000000"/>
          <w:sz w:val="25"/>
          <w:szCs w:val="25"/>
        </w:rPr>
        <w:t xml:space="preserve">         </w:t>
      </w:r>
      <w:r w:rsidRPr="009E642A">
        <w:rPr>
          <w:rFonts w:ascii="Times New Roman" w:eastAsia="Times New Roman" w:hAnsi="Times New Roman" w:cs="Times New Roman"/>
          <w:bCs/>
          <w:i/>
          <w:color w:val="000000"/>
          <w:sz w:val="16"/>
          <w:szCs w:val="16"/>
        </w:rPr>
        <w:t>Подпись                      Расшифровка подписи</w:t>
      </w:r>
    </w:p>
    <w:p w:rsidR="00553819" w:rsidRPr="004E621D" w:rsidRDefault="004E621D" w:rsidP="004E621D">
      <w:r>
        <w:tab/>
      </w:r>
      <w:r>
        <w:tab/>
      </w:r>
      <w:r>
        <w:tab/>
      </w:r>
      <w:r>
        <w:tab/>
      </w:r>
      <w:r>
        <w:tab/>
      </w:r>
      <w:r>
        <w:tab/>
      </w:r>
    </w:p>
    <w:sectPr w:rsidR="00553819" w:rsidRPr="004E621D" w:rsidSect="009D27D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476AD"/>
    <w:multiLevelType w:val="multilevel"/>
    <w:tmpl w:val="1682B74E"/>
    <w:lvl w:ilvl="0">
      <w:start w:val="1"/>
      <w:numFmt w:val="decimal"/>
      <w:lvlText w:val="%1."/>
      <w:lvlJc w:val="left"/>
      <w:pPr>
        <w:ind w:left="810" w:hanging="45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E5072B"/>
    <w:multiLevelType w:val="hybridMultilevel"/>
    <w:tmpl w:val="EA6827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DDA5876"/>
    <w:multiLevelType w:val="hybridMultilevel"/>
    <w:tmpl w:val="FC8AEEC6"/>
    <w:lvl w:ilvl="0" w:tplc="20B41342">
      <w:start w:val="1"/>
      <w:numFmt w:val="decimal"/>
      <w:lvlText w:val="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FB22C07"/>
    <w:multiLevelType w:val="hybridMultilevel"/>
    <w:tmpl w:val="914EFF68"/>
    <w:lvl w:ilvl="0" w:tplc="966C4B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AF46D1"/>
    <w:multiLevelType w:val="hybridMultilevel"/>
    <w:tmpl w:val="EA0EA520"/>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5" w15:restartNumberingAfterBreak="0">
    <w:nsid w:val="31007958"/>
    <w:multiLevelType w:val="hybridMultilevel"/>
    <w:tmpl w:val="CE9A9BE0"/>
    <w:lvl w:ilvl="0" w:tplc="F34643FA">
      <w:start w:val="1"/>
      <w:numFmt w:val="decimal"/>
      <w:lvlText w:val="2.%1"/>
      <w:lvlJc w:val="left"/>
      <w:pPr>
        <w:ind w:left="1861" w:hanging="360"/>
      </w:pPr>
      <w:rPr>
        <w:rFonts w:hint="default"/>
      </w:rPr>
    </w:lvl>
    <w:lvl w:ilvl="1" w:tplc="04190019" w:tentative="1">
      <w:start w:val="1"/>
      <w:numFmt w:val="lowerLetter"/>
      <w:lvlText w:val="%2."/>
      <w:lvlJc w:val="left"/>
      <w:pPr>
        <w:ind w:left="2581" w:hanging="360"/>
      </w:pPr>
    </w:lvl>
    <w:lvl w:ilvl="2" w:tplc="0419001B" w:tentative="1">
      <w:start w:val="1"/>
      <w:numFmt w:val="lowerRoman"/>
      <w:lvlText w:val="%3."/>
      <w:lvlJc w:val="right"/>
      <w:pPr>
        <w:ind w:left="3301" w:hanging="180"/>
      </w:pPr>
    </w:lvl>
    <w:lvl w:ilvl="3" w:tplc="0419000F" w:tentative="1">
      <w:start w:val="1"/>
      <w:numFmt w:val="decimal"/>
      <w:lvlText w:val="%4."/>
      <w:lvlJc w:val="left"/>
      <w:pPr>
        <w:ind w:left="4021" w:hanging="360"/>
      </w:pPr>
    </w:lvl>
    <w:lvl w:ilvl="4" w:tplc="04190019" w:tentative="1">
      <w:start w:val="1"/>
      <w:numFmt w:val="lowerLetter"/>
      <w:lvlText w:val="%5."/>
      <w:lvlJc w:val="left"/>
      <w:pPr>
        <w:ind w:left="4741" w:hanging="360"/>
      </w:pPr>
    </w:lvl>
    <w:lvl w:ilvl="5" w:tplc="0419001B" w:tentative="1">
      <w:start w:val="1"/>
      <w:numFmt w:val="lowerRoman"/>
      <w:lvlText w:val="%6."/>
      <w:lvlJc w:val="right"/>
      <w:pPr>
        <w:ind w:left="5461" w:hanging="180"/>
      </w:pPr>
    </w:lvl>
    <w:lvl w:ilvl="6" w:tplc="0419000F" w:tentative="1">
      <w:start w:val="1"/>
      <w:numFmt w:val="decimal"/>
      <w:lvlText w:val="%7."/>
      <w:lvlJc w:val="left"/>
      <w:pPr>
        <w:ind w:left="6181" w:hanging="360"/>
      </w:pPr>
    </w:lvl>
    <w:lvl w:ilvl="7" w:tplc="04190019" w:tentative="1">
      <w:start w:val="1"/>
      <w:numFmt w:val="lowerLetter"/>
      <w:lvlText w:val="%8."/>
      <w:lvlJc w:val="left"/>
      <w:pPr>
        <w:ind w:left="6901" w:hanging="360"/>
      </w:pPr>
    </w:lvl>
    <w:lvl w:ilvl="8" w:tplc="0419001B" w:tentative="1">
      <w:start w:val="1"/>
      <w:numFmt w:val="lowerRoman"/>
      <w:lvlText w:val="%9."/>
      <w:lvlJc w:val="right"/>
      <w:pPr>
        <w:ind w:left="7621" w:hanging="180"/>
      </w:pPr>
    </w:lvl>
  </w:abstractNum>
  <w:abstractNum w:abstractNumId="6" w15:restartNumberingAfterBreak="0">
    <w:nsid w:val="42A90A8B"/>
    <w:multiLevelType w:val="hybridMultilevel"/>
    <w:tmpl w:val="BF06FC66"/>
    <w:lvl w:ilvl="0" w:tplc="7262ACD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99E6C24"/>
    <w:multiLevelType w:val="hybridMultilevel"/>
    <w:tmpl w:val="CE9A9BE0"/>
    <w:lvl w:ilvl="0" w:tplc="F34643FA">
      <w:start w:val="1"/>
      <w:numFmt w:val="decimal"/>
      <w:lvlText w:val="2.%1"/>
      <w:lvlJc w:val="left"/>
      <w:pPr>
        <w:ind w:left="1861" w:hanging="360"/>
      </w:pPr>
      <w:rPr>
        <w:rFonts w:hint="default"/>
      </w:rPr>
    </w:lvl>
    <w:lvl w:ilvl="1" w:tplc="04190019" w:tentative="1">
      <w:start w:val="1"/>
      <w:numFmt w:val="lowerLetter"/>
      <w:lvlText w:val="%2."/>
      <w:lvlJc w:val="left"/>
      <w:pPr>
        <w:ind w:left="2581" w:hanging="360"/>
      </w:pPr>
    </w:lvl>
    <w:lvl w:ilvl="2" w:tplc="0419001B" w:tentative="1">
      <w:start w:val="1"/>
      <w:numFmt w:val="lowerRoman"/>
      <w:lvlText w:val="%3."/>
      <w:lvlJc w:val="right"/>
      <w:pPr>
        <w:ind w:left="3301" w:hanging="180"/>
      </w:pPr>
    </w:lvl>
    <w:lvl w:ilvl="3" w:tplc="0419000F" w:tentative="1">
      <w:start w:val="1"/>
      <w:numFmt w:val="decimal"/>
      <w:lvlText w:val="%4."/>
      <w:lvlJc w:val="left"/>
      <w:pPr>
        <w:ind w:left="4021" w:hanging="360"/>
      </w:pPr>
    </w:lvl>
    <w:lvl w:ilvl="4" w:tplc="04190019" w:tentative="1">
      <w:start w:val="1"/>
      <w:numFmt w:val="lowerLetter"/>
      <w:lvlText w:val="%5."/>
      <w:lvlJc w:val="left"/>
      <w:pPr>
        <w:ind w:left="4741" w:hanging="360"/>
      </w:pPr>
    </w:lvl>
    <w:lvl w:ilvl="5" w:tplc="0419001B" w:tentative="1">
      <w:start w:val="1"/>
      <w:numFmt w:val="lowerRoman"/>
      <w:lvlText w:val="%6."/>
      <w:lvlJc w:val="right"/>
      <w:pPr>
        <w:ind w:left="5461" w:hanging="180"/>
      </w:pPr>
    </w:lvl>
    <w:lvl w:ilvl="6" w:tplc="0419000F" w:tentative="1">
      <w:start w:val="1"/>
      <w:numFmt w:val="decimal"/>
      <w:lvlText w:val="%7."/>
      <w:lvlJc w:val="left"/>
      <w:pPr>
        <w:ind w:left="6181" w:hanging="360"/>
      </w:pPr>
    </w:lvl>
    <w:lvl w:ilvl="7" w:tplc="04190019" w:tentative="1">
      <w:start w:val="1"/>
      <w:numFmt w:val="lowerLetter"/>
      <w:lvlText w:val="%8."/>
      <w:lvlJc w:val="left"/>
      <w:pPr>
        <w:ind w:left="6901" w:hanging="360"/>
      </w:pPr>
    </w:lvl>
    <w:lvl w:ilvl="8" w:tplc="0419001B" w:tentative="1">
      <w:start w:val="1"/>
      <w:numFmt w:val="lowerRoman"/>
      <w:lvlText w:val="%9."/>
      <w:lvlJc w:val="right"/>
      <w:pPr>
        <w:ind w:left="7621" w:hanging="180"/>
      </w:pPr>
    </w:lvl>
  </w:abstractNum>
  <w:abstractNum w:abstractNumId="8" w15:restartNumberingAfterBreak="0">
    <w:nsid w:val="52607AED"/>
    <w:multiLevelType w:val="hybridMultilevel"/>
    <w:tmpl w:val="FE9ADCC4"/>
    <w:lvl w:ilvl="0" w:tplc="966C4B08">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 w15:restartNumberingAfterBreak="0">
    <w:nsid w:val="5AC21B10"/>
    <w:multiLevelType w:val="hybridMultilevel"/>
    <w:tmpl w:val="C3F62628"/>
    <w:lvl w:ilvl="0" w:tplc="966C4B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4F84874"/>
    <w:multiLevelType w:val="hybridMultilevel"/>
    <w:tmpl w:val="ADE4730A"/>
    <w:lvl w:ilvl="0" w:tplc="A97C8C9E">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67A97D94"/>
    <w:multiLevelType w:val="hybridMultilevel"/>
    <w:tmpl w:val="AB52F39E"/>
    <w:lvl w:ilvl="0" w:tplc="9A064E4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A2716B0"/>
    <w:multiLevelType w:val="hybridMultilevel"/>
    <w:tmpl w:val="21F633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C442BD9"/>
    <w:multiLevelType w:val="multilevel"/>
    <w:tmpl w:val="9D9CEE6C"/>
    <w:lvl w:ilvl="0">
      <w:start w:val="1"/>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15:restartNumberingAfterBreak="0">
    <w:nsid w:val="79017916"/>
    <w:multiLevelType w:val="hybridMultilevel"/>
    <w:tmpl w:val="4B42BA12"/>
    <w:lvl w:ilvl="0" w:tplc="966C4B0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7E0F5BFA"/>
    <w:multiLevelType w:val="multilevel"/>
    <w:tmpl w:val="6204B5EE"/>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5"/>
  </w:num>
  <w:num w:numId="3">
    <w:abstractNumId w:val="5"/>
  </w:num>
  <w:num w:numId="4">
    <w:abstractNumId w:val="2"/>
  </w:num>
  <w:num w:numId="5">
    <w:abstractNumId w:val="7"/>
  </w:num>
  <w:num w:numId="6">
    <w:abstractNumId w:val="1"/>
  </w:num>
  <w:num w:numId="7">
    <w:abstractNumId w:val="10"/>
  </w:num>
  <w:num w:numId="8">
    <w:abstractNumId w:val="8"/>
  </w:num>
  <w:num w:numId="9">
    <w:abstractNumId w:val="0"/>
  </w:num>
  <w:num w:numId="10">
    <w:abstractNumId w:val="9"/>
  </w:num>
  <w:num w:numId="11">
    <w:abstractNumId w:val="3"/>
  </w:num>
  <w:num w:numId="12">
    <w:abstractNumId w:val="6"/>
  </w:num>
  <w:num w:numId="13">
    <w:abstractNumId w:val="11"/>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85F"/>
    <w:rsid w:val="0000190F"/>
    <w:rsid w:val="00006925"/>
    <w:rsid w:val="00024867"/>
    <w:rsid w:val="000248AA"/>
    <w:rsid w:val="00057B64"/>
    <w:rsid w:val="00057CAF"/>
    <w:rsid w:val="00067886"/>
    <w:rsid w:val="00073C10"/>
    <w:rsid w:val="000957F1"/>
    <w:rsid w:val="00095DFD"/>
    <w:rsid w:val="000978B8"/>
    <w:rsid w:val="000B2D69"/>
    <w:rsid w:val="000C0250"/>
    <w:rsid w:val="000D49D9"/>
    <w:rsid w:val="000D583E"/>
    <w:rsid w:val="000F61D5"/>
    <w:rsid w:val="000F73AA"/>
    <w:rsid w:val="00116E30"/>
    <w:rsid w:val="001352CE"/>
    <w:rsid w:val="001522D5"/>
    <w:rsid w:val="00155E86"/>
    <w:rsid w:val="00157F31"/>
    <w:rsid w:val="001604FE"/>
    <w:rsid w:val="00166913"/>
    <w:rsid w:val="001763FA"/>
    <w:rsid w:val="001978A8"/>
    <w:rsid w:val="001B617E"/>
    <w:rsid w:val="001B69B9"/>
    <w:rsid w:val="001C2578"/>
    <w:rsid w:val="001C2735"/>
    <w:rsid w:val="001C373E"/>
    <w:rsid w:val="001D0708"/>
    <w:rsid w:val="001D0786"/>
    <w:rsid w:val="001D5B5E"/>
    <w:rsid w:val="001D6468"/>
    <w:rsid w:val="001D7D69"/>
    <w:rsid w:val="001E3CE0"/>
    <w:rsid w:val="00201240"/>
    <w:rsid w:val="0020214E"/>
    <w:rsid w:val="002100BC"/>
    <w:rsid w:val="00210676"/>
    <w:rsid w:val="002169E9"/>
    <w:rsid w:val="00230819"/>
    <w:rsid w:val="00235775"/>
    <w:rsid w:val="00242FDB"/>
    <w:rsid w:val="00246A6F"/>
    <w:rsid w:val="00251DD4"/>
    <w:rsid w:val="002648B1"/>
    <w:rsid w:val="002A17AE"/>
    <w:rsid w:val="002B25DB"/>
    <w:rsid w:val="002B2B2C"/>
    <w:rsid w:val="002B5EE6"/>
    <w:rsid w:val="002D24ED"/>
    <w:rsid w:val="002D2837"/>
    <w:rsid w:val="002D2884"/>
    <w:rsid w:val="002D663D"/>
    <w:rsid w:val="002D7BF9"/>
    <w:rsid w:val="002F5F16"/>
    <w:rsid w:val="00315A90"/>
    <w:rsid w:val="003168D9"/>
    <w:rsid w:val="00320DD7"/>
    <w:rsid w:val="00321A2B"/>
    <w:rsid w:val="00364FAE"/>
    <w:rsid w:val="00370941"/>
    <w:rsid w:val="0039399D"/>
    <w:rsid w:val="00394017"/>
    <w:rsid w:val="003A2B05"/>
    <w:rsid w:val="003E43D5"/>
    <w:rsid w:val="00400B8E"/>
    <w:rsid w:val="00403E87"/>
    <w:rsid w:val="00415DD0"/>
    <w:rsid w:val="00440E2E"/>
    <w:rsid w:val="00447953"/>
    <w:rsid w:val="00456DBD"/>
    <w:rsid w:val="00473CDD"/>
    <w:rsid w:val="004805DF"/>
    <w:rsid w:val="00480D63"/>
    <w:rsid w:val="00483EED"/>
    <w:rsid w:val="00486559"/>
    <w:rsid w:val="004939B0"/>
    <w:rsid w:val="00493F0D"/>
    <w:rsid w:val="004A45DB"/>
    <w:rsid w:val="004B1AA8"/>
    <w:rsid w:val="004B3A8E"/>
    <w:rsid w:val="004B4C68"/>
    <w:rsid w:val="004B65CF"/>
    <w:rsid w:val="004B7467"/>
    <w:rsid w:val="004C69D4"/>
    <w:rsid w:val="004C7D4A"/>
    <w:rsid w:val="004E621D"/>
    <w:rsid w:val="00503FBC"/>
    <w:rsid w:val="0051337B"/>
    <w:rsid w:val="0051539C"/>
    <w:rsid w:val="00525886"/>
    <w:rsid w:val="00537261"/>
    <w:rsid w:val="00541686"/>
    <w:rsid w:val="0054181C"/>
    <w:rsid w:val="00551D72"/>
    <w:rsid w:val="00553819"/>
    <w:rsid w:val="00560638"/>
    <w:rsid w:val="00560B09"/>
    <w:rsid w:val="0056314C"/>
    <w:rsid w:val="005632C2"/>
    <w:rsid w:val="00563653"/>
    <w:rsid w:val="005701D3"/>
    <w:rsid w:val="005871DA"/>
    <w:rsid w:val="00590FB4"/>
    <w:rsid w:val="00595265"/>
    <w:rsid w:val="005B0B5F"/>
    <w:rsid w:val="005E1B06"/>
    <w:rsid w:val="005E45A8"/>
    <w:rsid w:val="005E6C0B"/>
    <w:rsid w:val="005E6F00"/>
    <w:rsid w:val="005E7837"/>
    <w:rsid w:val="005E7FA8"/>
    <w:rsid w:val="005F32A9"/>
    <w:rsid w:val="006045D6"/>
    <w:rsid w:val="00615328"/>
    <w:rsid w:val="00620215"/>
    <w:rsid w:val="00634D80"/>
    <w:rsid w:val="00635B2A"/>
    <w:rsid w:val="00636863"/>
    <w:rsid w:val="00637667"/>
    <w:rsid w:val="00645E6C"/>
    <w:rsid w:val="006462D1"/>
    <w:rsid w:val="00647E10"/>
    <w:rsid w:val="00650454"/>
    <w:rsid w:val="00651B69"/>
    <w:rsid w:val="006552DE"/>
    <w:rsid w:val="00661A72"/>
    <w:rsid w:val="00665F6C"/>
    <w:rsid w:val="00673CDE"/>
    <w:rsid w:val="006836B5"/>
    <w:rsid w:val="00684CCF"/>
    <w:rsid w:val="006A062D"/>
    <w:rsid w:val="006A4676"/>
    <w:rsid w:val="006A791E"/>
    <w:rsid w:val="006C2952"/>
    <w:rsid w:val="006D0C1E"/>
    <w:rsid w:val="006E0606"/>
    <w:rsid w:val="006E75E2"/>
    <w:rsid w:val="006F22B9"/>
    <w:rsid w:val="006F25EA"/>
    <w:rsid w:val="006F58EE"/>
    <w:rsid w:val="006F7A12"/>
    <w:rsid w:val="00734B5D"/>
    <w:rsid w:val="00734BA8"/>
    <w:rsid w:val="007366EF"/>
    <w:rsid w:val="00784C45"/>
    <w:rsid w:val="00797A74"/>
    <w:rsid w:val="007A2343"/>
    <w:rsid w:val="007B734D"/>
    <w:rsid w:val="007E24C4"/>
    <w:rsid w:val="007F6543"/>
    <w:rsid w:val="00801C08"/>
    <w:rsid w:val="00844E8D"/>
    <w:rsid w:val="00857E74"/>
    <w:rsid w:val="00861CB5"/>
    <w:rsid w:val="0086444D"/>
    <w:rsid w:val="00880BF5"/>
    <w:rsid w:val="008925A4"/>
    <w:rsid w:val="008B131C"/>
    <w:rsid w:val="008B28A6"/>
    <w:rsid w:val="008B6E50"/>
    <w:rsid w:val="008C1A15"/>
    <w:rsid w:val="008E146F"/>
    <w:rsid w:val="008E4698"/>
    <w:rsid w:val="008F7D86"/>
    <w:rsid w:val="00902AF5"/>
    <w:rsid w:val="00904DCA"/>
    <w:rsid w:val="00905639"/>
    <w:rsid w:val="00913D2D"/>
    <w:rsid w:val="00915CBD"/>
    <w:rsid w:val="00924E46"/>
    <w:rsid w:val="00926703"/>
    <w:rsid w:val="0093020A"/>
    <w:rsid w:val="00946E20"/>
    <w:rsid w:val="009504D5"/>
    <w:rsid w:val="00962ADC"/>
    <w:rsid w:val="0096403D"/>
    <w:rsid w:val="00964F9D"/>
    <w:rsid w:val="00970125"/>
    <w:rsid w:val="00975716"/>
    <w:rsid w:val="00982426"/>
    <w:rsid w:val="009850BF"/>
    <w:rsid w:val="009865D5"/>
    <w:rsid w:val="009968BE"/>
    <w:rsid w:val="009A0231"/>
    <w:rsid w:val="009C4FC8"/>
    <w:rsid w:val="009C558E"/>
    <w:rsid w:val="009D27D7"/>
    <w:rsid w:val="009E51BB"/>
    <w:rsid w:val="009E642A"/>
    <w:rsid w:val="00A12EFA"/>
    <w:rsid w:val="00A137B6"/>
    <w:rsid w:val="00A66303"/>
    <w:rsid w:val="00A6778F"/>
    <w:rsid w:val="00A67C55"/>
    <w:rsid w:val="00A86716"/>
    <w:rsid w:val="00A95524"/>
    <w:rsid w:val="00AA253F"/>
    <w:rsid w:val="00AA3FF7"/>
    <w:rsid w:val="00AA4E02"/>
    <w:rsid w:val="00AC070E"/>
    <w:rsid w:val="00AD2B97"/>
    <w:rsid w:val="00AE1B1F"/>
    <w:rsid w:val="00AF1479"/>
    <w:rsid w:val="00B03ADE"/>
    <w:rsid w:val="00B10A5D"/>
    <w:rsid w:val="00B13197"/>
    <w:rsid w:val="00B14822"/>
    <w:rsid w:val="00B2029D"/>
    <w:rsid w:val="00B2129D"/>
    <w:rsid w:val="00B66435"/>
    <w:rsid w:val="00B66801"/>
    <w:rsid w:val="00B66BB8"/>
    <w:rsid w:val="00B70C2C"/>
    <w:rsid w:val="00B82C76"/>
    <w:rsid w:val="00B83BC5"/>
    <w:rsid w:val="00B84A57"/>
    <w:rsid w:val="00BB4081"/>
    <w:rsid w:val="00BB6E9C"/>
    <w:rsid w:val="00C04C30"/>
    <w:rsid w:val="00C40C52"/>
    <w:rsid w:val="00C544C7"/>
    <w:rsid w:val="00C72F67"/>
    <w:rsid w:val="00C73666"/>
    <w:rsid w:val="00C7583E"/>
    <w:rsid w:val="00C87F46"/>
    <w:rsid w:val="00C9220A"/>
    <w:rsid w:val="00CA493D"/>
    <w:rsid w:val="00CB59F5"/>
    <w:rsid w:val="00CC7565"/>
    <w:rsid w:val="00CD1F8B"/>
    <w:rsid w:val="00CD24BA"/>
    <w:rsid w:val="00CD5E00"/>
    <w:rsid w:val="00D01BFC"/>
    <w:rsid w:val="00D051FD"/>
    <w:rsid w:val="00D3190C"/>
    <w:rsid w:val="00D50A68"/>
    <w:rsid w:val="00D54AE5"/>
    <w:rsid w:val="00D7050A"/>
    <w:rsid w:val="00D8008D"/>
    <w:rsid w:val="00D85451"/>
    <w:rsid w:val="00D8799D"/>
    <w:rsid w:val="00DA047A"/>
    <w:rsid w:val="00DA3E34"/>
    <w:rsid w:val="00DB2475"/>
    <w:rsid w:val="00DB3D39"/>
    <w:rsid w:val="00DD46C0"/>
    <w:rsid w:val="00DE2406"/>
    <w:rsid w:val="00DF7FF8"/>
    <w:rsid w:val="00E37050"/>
    <w:rsid w:val="00E5032D"/>
    <w:rsid w:val="00E5376D"/>
    <w:rsid w:val="00E66ED8"/>
    <w:rsid w:val="00E95F40"/>
    <w:rsid w:val="00ED485F"/>
    <w:rsid w:val="00EF01F8"/>
    <w:rsid w:val="00EF0534"/>
    <w:rsid w:val="00EF1308"/>
    <w:rsid w:val="00F10D64"/>
    <w:rsid w:val="00F24CFC"/>
    <w:rsid w:val="00F2566D"/>
    <w:rsid w:val="00F55F4D"/>
    <w:rsid w:val="00F563A9"/>
    <w:rsid w:val="00F716D0"/>
    <w:rsid w:val="00F72AC7"/>
    <w:rsid w:val="00F7462D"/>
    <w:rsid w:val="00F93149"/>
    <w:rsid w:val="00F941B9"/>
    <w:rsid w:val="00F95082"/>
    <w:rsid w:val="00F960C9"/>
    <w:rsid w:val="00FA19E9"/>
    <w:rsid w:val="00FB3677"/>
    <w:rsid w:val="00FB521D"/>
    <w:rsid w:val="00FC696A"/>
    <w:rsid w:val="00FD27CD"/>
    <w:rsid w:val="00FE421E"/>
    <w:rsid w:val="00FF1E61"/>
    <w:rsid w:val="00FF4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21535"/>
  <w15:docId w15:val="{B28CCCA4-5E13-44E8-9FEA-7610CBE4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4C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6D0"/>
    <w:pPr>
      <w:ind w:left="720"/>
      <w:contextualSpacing/>
    </w:pPr>
  </w:style>
  <w:style w:type="paragraph" w:styleId="a4">
    <w:name w:val="Balloon Text"/>
    <w:basedOn w:val="a"/>
    <w:link w:val="a5"/>
    <w:uiPriority w:val="99"/>
    <w:semiHidden/>
    <w:unhideWhenUsed/>
    <w:rsid w:val="008B131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B131C"/>
    <w:rPr>
      <w:rFonts w:ascii="Segoe UI" w:hAnsi="Segoe UI" w:cs="Segoe UI"/>
      <w:sz w:val="18"/>
      <w:szCs w:val="18"/>
    </w:rPr>
  </w:style>
  <w:style w:type="paragraph" w:styleId="a6">
    <w:name w:val="No Spacing"/>
    <w:uiPriority w:val="1"/>
    <w:qFormat/>
    <w:rsid w:val="002B5EE6"/>
    <w:pPr>
      <w:spacing w:after="0" w:line="240" w:lineRule="auto"/>
    </w:pPr>
    <w:rPr>
      <w:rFonts w:ascii="Times New Roman" w:eastAsia="Times New Roman" w:hAnsi="Times New Roman" w:cs="Times New Roman"/>
      <w:sz w:val="20"/>
      <w:szCs w:val="20"/>
    </w:rPr>
  </w:style>
  <w:style w:type="character" w:customStyle="1" w:styleId="markedcontent">
    <w:name w:val="markedcontent"/>
    <w:basedOn w:val="a0"/>
    <w:rsid w:val="00201240"/>
  </w:style>
  <w:style w:type="table" w:styleId="a7">
    <w:name w:val="Table Grid"/>
    <w:basedOn w:val="a1"/>
    <w:uiPriority w:val="59"/>
    <w:rsid w:val="00F10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970125"/>
    <w:rPr>
      <w:color w:val="0000FF" w:themeColor="hyperlink"/>
      <w:u w:val="single"/>
    </w:rPr>
  </w:style>
  <w:style w:type="table" w:customStyle="1" w:styleId="1">
    <w:name w:val="Сетка таблицы1"/>
    <w:basedOn w:val="a1"/>
    <w:next w:val="a7"/>
    <w:uiPriority w:val="59"/>
    <w:rsid w:val="009865D5"/>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93F0D"/>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49821">
      <w:bodyDiv w:val="1"/>
      <w:marLeft w:val="0"/>
      <w:marRight w:val="0"/>
      <w:marTop w:val="0"/>
      <w:marBottom w:val="0"/>
      <w:divBdr>
        <w:top w:val="none" w:sz="0" w:space="0" w:color="auto"/>
        <w:left w:val="none" w:sz="0" w:space="0" w:color="auto"/>
        <w:bottom w:val="none" w:sz="0" w:space="0" w:color="auto"/>
        <w:right w:val="none" w:sz="0" w:space="0" w:color="auto"/>
      </w:divBdr>
    </w:div>
    <w:div w:id="131869537">
      <w:bodyDiv w:val="1"/>
      <w:marLeft w:val="0"/>
      <w:marRight w:val="0"/>
      <w:marTop w:val="0"/>
      <w:marBottom w:val="0"/>
      <w:divBdr>
        <w:top w:val="none" w:sz="0" w:space="0" w:color="auto"/>
        <w:left w:val="none" w:sz="0" w:space="0" w:color="auto"/>
        <w:bottom w:val="none" w:sz="0" w:space="0" w:color="auto"/>
        <w:right w:val="none" w:sz="0" w:space="0" w:color="auto"/>
      </w:divBdr>
    </w:div>
    <w:div w:id="544685308">
      <w:bodyDiv w:val="1"/>
      <w:marLeft w:val="0"/>
      <w:marRight w:val="0"/>
      <w:marTop w:val="0"/>
      <w:marBottom w:val="0"/>
      <w:divBdr>
        <w:top w:val="none" w:sz="0" w:space="0" w:color="auto"/>
        <w:left w:val="none" w:sz="0" w:space="0" w:color="auto"/>
        <w:bottom w:val="none" w:sz="0" w:space="0" w:color="auto"/>
        <w:right w:val="none" w:sz="0" w:space="0" w:color="auto"/>
      </w:divBdr>
    </w:div>
    <w:div w:id="567114233">
      <w:bodyDiv w:val="1"/>
      <w:marLeft w:val="0"/>
      <w:marRight w:val="0"/>
      <w:marTop w:val="0"/>
      <w:marBottom w:val="0"/>
      <w:divBdr>
        <w:top w:val="none" w:sz="0" w:space="0" w:color="auto"/>
        <w:left w:val="none" w:sz="0" w:space="0" w:color="auto"/>
        <w:bottom w:val="none" w:sz="0" w:space="0" w:color="auto"/>
        <w:right w:val="none" w:sz="0" w:space="0" w:color="auto"/>
      </w:divBdr>
    </w:div>
    <w:div w:id="929778029">
      <w:bodyDiv w:val="1"/>
      <w:marLeft w:val="0"/>
      <w:marRight w:val="0"/>
      <w:marTop w:val="0"/>
      <w:marBottom w:val="0"/>
      <w:divBdr>
        <w:top w:val="none" w:sz="0" w:space="0" w:color="auto"/>
        <w:left w:val="none" w:sz="0" w:space="0" w:color="auto"/>
        <w:bottom w:val="none" w:sz="0" w:space="0" w:color="auto"/>
        <w:right w:val="none" w:sz="0" w:space="0" w:color="auto"/>
      </w:divBdr>
    </w:div>
    <w:div w:id="1079710306">
      <w:bodyDiv w:val="1"/>
      <w:marLeft w:val="0"/>
      <w:marRight w:val="0"/>
      <w:marTop w:val="0"/>
      <w:marBottom w:val="0"/>
      <w:divBdr>
        <w:top w:val="none" w:sz="0" w:space="0" w:color="auto"/>
        <w:left w:val="none" w:sz="0" w:space="0" w:color="auto"/>
        <w:bottom w:val="none" w:sz="0" w:space="0" w:color="auto"/>
        <w:right w:val="none" w:sz="0" w:space="0" w:color="auto"/>
      </w:divBdr>
    </w:div>
    <w:div w:id="1297369814">
      <w:bodyDiv w:val="1"/>
      <w:marLeft w:val="0"/>
      <w:marRight w:val="0"/>
      <w:marTop w:val="0"/>
      <w:marBottom w:val="0"/>
      <w:divBdr>
        <w:top w:val="none" w:sz="0" w:space="0" w:color="auto"/>
        <w:left w:val="none" w:sz="0" w:space="0" w:color="auto"/>
        <w:bottom w:val="none" w:sz="0" w:space="0" w:color="auto"/>
        <w:right w:val="none" w:sz="0" w:space="0" w:color="auto"/>
      </w:divBdr>
    </w:div>
    <w:div w:id="1412391984">
      <w:bodyDiv w:val="1"/>
      <w:marLeft w:val="0"/>
      <w:marRight w:val="0"/>
      <w:marTop w:val="0"/>
      <w:marBottom w:val="0"/>
      <w:divBdr>
        <w:top w:val="none" w:sz="0" w:space="0" w:color="auto"/>
        <w:left w:val="none" w:sz="0" w:space="0" w:color="auto"/>
        <w:bottom w:val="none" w:sz="0" w:space="0" w:color="auto"/>
        <w:right w:val="none" w:sz="0" w:space="0" w:color="auto"/>
      </w:divBdr>
    </w:div>
    <w:div w:id="1719669475">
      <w:bodyDiv w:val="1"/>
      <w:marLeft w:val="0"/>
      <w:marRight w:val="0"/>
      <w:marTop w:val="0"/>
      <w:marBottom w:val="0"/>
      <w:divBdr>
        <w:top w:val="none" w:sz="0" w:space="0" w:color="auto"/>
        <w:left w:val="none" w:sz="0" w:space="0" w:color="auto"/>
        <w:bottom w:val="none" w:sz="0" w:space="0" w:color="auto"/>
        <w:right w:val="none" w:sz="0" w:space="0" w:color="auto"/>
      </w:divBdr>
    </w:div>
    <w:div w:id="198619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razovanie.kzn.ru/" TargetMode="External"/><Relationship Id="rId13" Type="http://schemas.openxmlformats.org/officeDocument/2006/relationships/hyperlink" Target="https://obrazovanie.kz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internet.garant.ru/" TargetMode="External"/><Relationship Id="rId12" Type="http://schemas.openxmlformats.org/officeDocument/2006/relationships/hyperlink" Target="https://obrazovanie.kz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kazanobr.ru/"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s://obrazovanie.kzn.ru/" TargetMode="External"/><Relationship Id="rId5" Type="http://schemas.openxmlformats.org/officeDocument/2006/relationships/webSettings" Target="webSettings.xml"/><Relationship Id="rId15" Type="http://schemas.openxmlformats.org/officeDocument/2006/relationships/hyperlink" Target="mailto:info@kazanobr.ru" TargetMode="External"/><Relationship Id="rId10" Type="http://schemas.openxmlformats.org/officeDocument/2006/relationships/hyperlink" Target="mailto:info@kazanobr.ru" TargetMode="External"/><Relationship Id="rId4" Type="http://schemas.openxmlformats.org/officeDocument/2006/relationships/settings" Target="settings.xml"/><Relationship Id="rId9" Type="http://schemas.openxmlformats.org/officeDocument/2006/relationships/hyperlink" Target="https://obrazovanie.kzn.ru/" TargetMode="External"/><Relationship Id="rId14" Type="http://schemas.openxmlformats.org/officeDocument/2006/relationships/hyperlink" Target="http://kazano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C4E5E-B4CF-4810-84BA-01FF77F9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5325</Words>
  <Characters>30354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2023-06-19T15:11:00Z</cp:lastPrinted>
  <dcterms:created xsi:type="dcterms:W3CDTF">2023-07-03T11:26:00Z</dcterms:created>
  <dcterms:modified xsi:type="dcterms:W3CDTF">2023-07-03T11:26:00Z</dcterms:modified>
</cp:coreProperties>
</file>