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2A9D" w14:textId="3D024444" w:rsidR="008863F1" w:rsidRPr="00887FDB" w:rsidRDefault="008863F1" w:rsidP="008863F1">
      <w:pPr>
        <w:autoSpaceDE w:val="0"/>
        <w:autoSpaceDN w:val="0"/>
        <w:adjustRightInd w:val="0"/>
        <w:spacing w:after="0" w:line="288" w:lineRule="auto"/>
        <w:ind w:right="-142"/>
        <w:jc w:val="right"/>
        <w:outlineLvl w:val="0"/>
        <w:rPr>
          <w:rFonts w:ascii="Times New Roman" w:hAnsi="Times New Roman"/>
          <w:b/>
          <w:bCs/>
          <w:sz w:val="28"/>
          <w:szCs w:val="28"/>
        </w:rPr>
      </w:pPr>
      <w:r w:rsidRPr="00887FDB">
        <w:rPr>
          <w:rFonts w:ascii="Times New Roman" w:hAnsi="Times New Roman"/>
          <w:b/>
          <w:bCs/>
          <w:sz w:val="28"/>
          <w:szCs w:val="28"/>
        </w:rPr>
        <w:t xml:space="preserve">Дата размещения – </w:t>
      </w:r>
      <w:r>
        <w:rPr>
          <w:rFonts w:ascii="Times New Roman" w:hAnsi="Times New Roman"/>
          <w:b/>
          <w:bCs/>
          <w:sz w:val="28"/>
          <w:szCs w:val="28"/>
        </w:rPr>
        <w:t>19</w:t>
      </w:r>
      <w:r w:rsidRPr="00887FDB">
        <w:rPr>
          <w:rFonts w:ascii="Times New Roman" w:hAnsi="Times New Roman"/>
          <w:b/>
          <w:bCs/>
          <w:sz w:val="28"/>
          <w:szCs w:val="28"/>
        </w:rPr>
        <w:t>.0</w:t>
      </w:r>
      <w:r>
        <w:rPr>
          <w:rFonts w:ascii="Times New Roman" w:hAnsi="Times New Roman"/>
          <w:b/>
          <w:bCs/>
          <w:sz w:val="28"/>
          <w:szCs w:val="28"/>
        </w:rPr>
        <w:t>7</w:t>
      </w:r>
      <w:r w:rsidRPr="00887FDB">
        <w:rPr>
          <w:rFonts w:ascii="Times New Roman" w:hAnsi="Times New Roman"/>
          <w:b/>
          <w:bCs/>
          <w:sz w:val="28"/>
          <w:szCs w:val="28"/>
        </w:rPr>
        <w:t>.2023</w:t>
      </w:r>
    </w:p>
    <w:p w14:paraId="0F5FB589" w14:textId="6EA3BDC9" w:rsidR="008863F1" w:rsidRPr="00887FDB" w:rsidRDefault="008863F1" w:rsidP="008863F1">
      <w:pPr>
        <w:autoSpaceDE w:val="0"/>
        <w:autoSpaceDN w:val="0"/>
        <w:adjustRightInd w:val="0"/>
        <w:spacing w:after="0" w:line="288" w:lineRule="auto"/>
        <w:ind w:right="-142"/>
        <w:jc w:val="right"/>
        <w:outlineLvl w:val="0"/>
        <w:rPr>
          <w:rFonts w:ascii="Times New Roman" w:hAnsi="Times New Roman"/>
          <w:b/>
          <w:bCs/>
          <w:sz w:val="28"/>
          <w:szCs w:val="28"/>
        </w:rPr>
      </w:pPr>
      <w:r w:rsidRPr="00887FDB">
        <w:rPr>
          <w:rFonts w:ascii="Times New Roman" w:hAnsi="Times New Roman"/>
          <w:b/>
          <w:bCs/>
          <w:sz w:val="28"/>
          <w:szCs w:val="28"/>
        </w:rPr>
        <w:t xml:space="preserve">Дата истечения срока проведения независимой антикоррупционной экспертизы (не менее пяти рабочих дней с даты размещения) - </w:t>
      </w:r>
      <w:r>
        <w:rPr>
          <w:rFonts w:ascii="Times New Roman" w:hAnsi="Times New Roman"/>
          <w:b/>
          <w:bCs/>
          <w:sz w:val="28"/>
          <w:szCs w:val="28"/>
        </w:rPr>
        <w:t>27</w:t>
      </w:r>
      <w:r w:rsidRPr="00887FDB">
        <w:rPr>
          <w:rFonts w:ascii="Times New Roman" w:hAnsi="Times New Roman"/>
          <w:b/>
          <w:bCs/>
          <w:sz w:val="28"/>
          <w:szCs w:val="28"/>
        </w:rPr>
        <w:t>.0</w:t>
      </w:r>
      <w:r>
        <w:rPr>
          <w:rFonts w:ascii="Times New Roman" w:hAnsi="Times New Roman"/>
          <w:b/>
          <w:bCs/>
          <w:sz w:val="28"/>
          <w:szCs w:val="28"/>
        </w:rPr>
        <w:t>7</w:t>
      </w:r>
      <w:r w:rsidRPr="00887FDB">
        <w:rPr>
          <w:rFonts w:ascii="Times New Roman" w:hAnsi="Times New Roman"/>
          <w:b/>
          <w:bCs/>
          <w:sz w:val="28"/>
          <w:szCs w:val="28"/>
        </w:rPr>
        <w:t>.2023</w:t>
      </w:r>
    </w:p>
    <w:p w14:paraId="65C3FCD8" w14:textId="77777777" w:rsidR="008863F1" w:rsidRPr="00887FDB" w:rsidRDefault="008863F1" w:rsidP="008863F1">
      <w:pPr>
        <w:autoSpaceDE w:val="0"/>
        <w:autoSpaceDN w:val="0"/>
        <w:adjustRightInd w:val="0"/>
        <w:spacing w:after="0" w:line="288" w:lineRule="auto"/>
        <w:ind w:right="-142"/>
        <w:jc w:val="right"/>
        <w:outlineLvl w:val="0"/>
        <w:rPr>
          <w:rFonts w:ascii="Times New Roman" w:hAnsi="Times New Roman"/>
          <w:b/>
          <w:bCs/>
          <w:sz w:val="28"/>
          <w:szCs w:val="28"/>
        </w:rPr>
      </w:pPr>
      <w:r w:rsidRPr="00887FDB">
        <w:rPr>
          <w:rFonts w:ascii="Times New Roman" w:hAnsi="Times New Roman"/>
          <w:b/>
          <w:bCs/>
          <w:sz w:val="28"/>
          <w:szCs w:val="28"/>
        </w:rPr>
        <w:t>Почтовый адрес для направления результатов независимой антикоррупционной экспертизы  - 420012,  г.Казань, ул.Груздева, д.5</w:t>
      </w:r>
    </w:p>
    <w:p w14:paraId="2AC7CD87" w14:textId="77777777" w:rsidR="008863F1" w:rsidRPr="0083562C" w:rsidRDefault="008863F1" w:rsidP="008863F1">
      <w:pPr>
        <w:autoSpaceDE w:val="0"/>
        <w:autoSpaceDN w:val="0"/>
        <w:adjustRightInd w:val="0"/>
        <w:spacing w:after="0" w:line="288" w:lineRule="auto"/>
        <w:ind w:right="-142"/>
        <w:jc w:val="right"/>
        <w:outlineLvl w:val="0"/>
        <w:rPr>
          <w:rFonts w:ascii="Times New Roman" w:hAnsi="Times New Roman"/>
          <w:b/>
          <w:bCs/>
          <w:sz w:val="28"/>
          <w:szCs w:val="28"/>
          <w:lang w:val="en-US"/>
        </w:rPr>
      </w:pPr>
      <w:r w:rsidRPr="0083562C">
        <w:rPr>
          <w:rFonts w:ascii="Times New Roman" w:hAnsi="Times New Roman"/>
          <w:b/>
          <w:bCs/>
          <w:sz w:val="28"/>
          <w:szCs w:val="28"/>
          <w:lang w:val="en-US"/>
        </w:rPr>
        <w:t>e-mail – Elena.nurtdinova@tatar.ru</w:t>
      </w:r>
    </w:p>
    <w:p w14:paraId="4E246C77" w14:textId="77777777" w:rsidR="008863F1" w:rsidRPr="00887FDB" w:rsidRDefault="008863F1" w:rsidP="008863F1">
      <w:pPr>
        <w:keepNext/>
        <w:spacing w:after="0" w:line="288" w:lineRule="auto"/>
        <w:ind w:right="-142"/>
        <w:jc w:val="right"/>
        <w:outlineLvl w:val="0"/>
        <w:rPr>
          <w:rFonts w:ascii="Times New Roman" w:hAnsi="Times New Roman"/>
          <w:b/>
          <w:bCs/>
          <w:kern w:val="32"/>
          <w:sz w:val="28"/>
          <w:szCs w:val="28"/>
        </w:rPr>
      </w:pPr>
      <w:r w:rsidRPr="00887FDB">
        <w:rPr>
          <w:rFonts w:ascii="Times New Roman" w:hAnsi="Times New Roman"/>
          <w:b/>
          <w:bCs/>
          <w:kern w:val="32"/>
          <w:sz w:val="28"/>
          <w:szCs w:val="28"/>
        </w:rPr>
        <w:t xml:space="preserve">На имя начальника отдела проектов планировок МКУ "Управление архитектуры и градостроительства </w:t>
      </w:r>
    </w:p>
    <w:p w14:paraId="6661E273" w14:textId="77777777" w:rsidR="008863F1" w:rsidRPr="00887FDB" w:rsidRDefault="008863F1" w:rsidP="008863F1">
      <w:pPr>
        <w:spacing w:after="0" w:line="288" w:lineRule="auto"/>
        <w:ind w:right="-142"/>
        <w:jc w:val="right"/>
        <w:rPr>
          <w:rFonts w:ascii="Times New Roman" w:hAnsi="Times New Roman"/>
          <w:b/>
          <w:sz w:val="28"/>
          <w:szCs w:val="28"/>
        </w:rPr>
      </w:pPr>
      <w:r w:rsidRPr="00887FDB">
        <w:rPr>
          <w:rFonts w:ascii="Times New Roman" w:hAnsi="Times New Roman"/>
          <w:b/>
          <w:sz w:val="28"/>
          <w:szCs w:val="28"/>
        </w:rPr>
        <w:t xml:space="preserve">                                        ИК МО г.Казани" Д.С.Политова</w:t>
      </w:r>
    </w:p>
    <w:p w14:paraId="54395215" w14:textId="77777777" w:rsidR="008863F1" w:rsidRPr="00887FDB" w:rsidRDefault="008863F1" w:rsidP="008863F1">
      <w:pPr>
        <w:spacing w:line="288" w:lineRule="auto"/>
        <w:ind w:right="-142"/>
        <w:jc w:val="right"/>
        <w:rPr>
          <w:rFonts w:ascii="Times New Roman" w:hAnsi="Times New Roman"/>
          <w:b/>
          <w:sz w:val="28"/>
          <w:szCs w:val="28"/>
        </w:rPr>
      </w:pPr>
    </w:p>
    <w:p w14:paraId="360ED695" w14:textId="77777777" w:rsidR="008863F1" w:rsidRPr="00887FDB" w:rsidRDefault="008863F1" w:rsidP="008863F1">
      <w:pPr>
        <w:spacing w:line="264" w:lineRule="auto"/>
        <w:ind w:right="-142"/>
        <w:jc w:val="right"/>
        <w:rPr>
          <w:rFonts w:ascii="Times New Roman" w:hAnsi="Times New Roman"/>
          <w:b/>
          <w:sz w:val="28"/>
          <w:szCs w:val="28"/>
        </w:rPr>
      </w:pPr>
      <w:r w:rsidRPr="00887FDB">
        <w:rPr>
          <w:rFonts w:ascii="Times New Roman" w:hAnsi="Times New Roman"/>
          <w:b/>
          <w:sz w:val="28"/>
          <w:szCs w:val="28"/>
        </w:rPr>
        <w:t>Проект постановления Исполнительного комитета г.Казани</w:t>
      </w:r>
    </w:p>
    <w:p w14:paraId="724ADBA1" w14:textId="77777777" w:rsidR="008863F1" w:rsidRPr="00887FDB" w:rsidRDefault="008863F1" w:rsidP="008863F1">
      <w:pPr>
        <w:spacing w:line="360" w:lineRule="auto"/>
        <w:contextualSpacing/>
        <w:jc w:val="center"/>
        <w:rPr>
          <w:rFonts w:ascii="Times New Roman" w:hAnsi="Times New Roman"/>
          <w:sz w:val="26"/>
          <w:szCs w:val="26"/>
        </w:rPr>
      </w:pPr>
    </w:p>
    <w:p w14:paraId="3CD8B6F6" w14:textId="77777777" w:rsidR="008863F1" w:rsidRDefault="008863F1" w:rsidP="008863F1">
      <w:pPr>
        <w:spacing w:line="360" w:lineRule="auto"/>
        <w:contextualSpacing/>
        <w:jc w:val="center"/>
        <w:rPr>
          <w:rFonts w:ascii="Times New Roman" w:hAnsi="Times New Roman"/>
          <w:b/>
          <w:sz w:val="28"/>
          <w:szCs w:val="28"/>
        </w:rPr>
      </w:pPr>
    </w:p>
    <w:p w14:paraId="7771D3DD" w14:textId="77777777" w:rsidR="008863F1" w:rsidRDefault="008863F1" w:rsidP="008863F1">
      <w:pPr>
        <w:pStyle w:val="afff6"/>
        <w:spacing w:line="288" w:lineRule="auto"/>
        <w:rPr>
          <w:b/>
          <w:bCs/>
          <w:spacing w:val="-1"/>
        </w:rPr>
      </w:pPr>
      <w:r w:rsidRPr="00BA3AF8">
        <w:rPr>
          <w:b/>
          <w:bCs/>
          <w:spacing w:val="-1"/>
        </w:rPr>
        <w:t>Об</w:t>
      </w:r>
      <w:r w:rsidRPr="00BA3AF8">
        <w:rPr>
          <w:b/>
          <w:bCs/>
          <w:spacing w:val="1"/>
        </w:rPr>
        <w:t xml:space="preserve"> </w:t>
      </w:r>
      <w:r w:rsidRPr="00BA3AF8">
        <w:rPr>
          <w:b/>
          <w:bCs/>
          <w:spacing w:val="-1"/>
        </w:rPr>
        <w:t xml:space="preserve">утверждении </w:t>
      </w:r>
    </w:p>
    <w:p w14:paraId="27FA0FEC" w14:textId="4BEA52A8" w:rsidR="008863F1" w:rsidRDefault="008863F1" w:rsidP="008863F1">
      <w:pPr>
        <w:pStyle w:val="afff6"/>
        <w:spacing w:line="288" w:lineRule="auto"/>
        <w:rPr>
          <w:b/>
          <w:lang w:eastAsia="ar-SA"/>
        </w:rPr>
      </w:pPr>
      <w:r w:rsidRPr="00BA3AF8">
        <w:rPr>
          <w:b/>
          <w:bCs/>
          <w:spacing w:val="-1"/>
        </w:rPr>
        <w:t xml:space="preserve">проекта планировки территории </w:t>
      </w:r>
      <w:r w:rsidRPr="00BA3AF8">
        <w:rPr>
          <w:b/>
          <w:lang w:eastAsia="ar-SA"/>
        </w:rPr>
        <w:t xml:space="preserve">линейного объекта </w:t>
      </w:r>
    </w:p>
    <w:p w14:paraId="68694B3D" w14:textId="17DF693C" w:rsidR="008863F1" w:rsidRPr="00BA3AF8" w:rsidRDefault="008863F1" w:rsidP="008863F1">
      <w:pPr>
        <w:pStyle w:val="afff6"/>
        <w:spacing w:line="288" w:lineRule="auto"/>
        <w:rPr>
          <w:b/>
          <w:color w:val="000000"/>
        </w:rPr>
      </w:pPr>
      <w:r w:rsidRPr="00BA3AF8">
        <w:rPr>
          <w:b/>
          <w:lang w:eastAsia="ar-SA"/>
        </w:rPr>
        <w:t>«</w:t>
      </w:r>
      <w:r w:rsidRPr="00FF5826">
        <w:rPr>
          <w:b/>
          <w:szCs w:val="26"/>
          <w:lang w:eastAsia="ar-SA"/>
        </w:rPr>
        <w:t>Автодорога по ул.Комиссара Габишева в Приволжском районе г</w:t>
      </w:r>
      <w:r>
        <w:rPr>
          <w:b/>
          <w:szCs w:val="26"/>
          <w:lang w:eastAsia="ar-SA"/>
        </w:rPr>
        <w:t>.</w:t>
      </w:r>
      <w:r w:rsidRPr="00FF5826">
        <w:rPr>
          <w:b/>
          <w:szCs w:val="26"/>
          <w:lang w:eastAsia="ar-SA"/>
        </w:rPr>
        <w:t>Казан</w:t>
      </w:r>
      <w:r>
        <w:rPr>
          <w:b/>
          <w:szCs w:val="26"/>
          <w:lang w:eastAsia="ar-SA"/>
        </w:rPr>
        <w:t>и</w:t>
      </w:r>
      <w:r w:rsidRPr="00BA3AF8">
        <w:rPr>
          <w:b/>
          <w:lang w:eastAsia="ar-SA"/>
        </w:rPr>
        <w:t>»</w:t>
      </w:r>
    </w:p>
    <w:p w14:paraId="2A7855BA" w14:textId="77777777" w:rsidR="008863F1" w:rsidRPr="00BA3AF8" w:rsidRDefault="008863F1" w:rsidP="008863F1">
      <w:pPr>
        <w:spacing w:line="288" w:lineRule="auto"/>
        <w:ind w:firstLine="709"/>
        <w:jc w:val="center"/>
        <w:rPr>
          <w:rFonts w:ascii="Times New Roman" w:hAnsi="Times New Roman"/>
          <w:b/>
          <w:color w:val="000000"/>
          <w:sz w:val="28"/>
          <w:szCs w:val="28"/>
        </w:rPr>
      </w:pPr>
    </w:p>
    <w:p w14:paraId="657D8FFE" w14:textId="77777777" w:rsidR="008863F1" w:rsidRPr="00BA3AF8" w:rsidRDefault="008863F1" w:rsidP="008863F1">
      <w:pPr>
        <w:pStyle w:val="af2"/>
        <w:spacing w:line="288" w:lineRule="auto"/>
        <w:ind w:right="-1" w:firstLine="567"/>
        <w:jc w:val="both"/>
        <w:rPr>
          <w:sz w:val="28"/>
          <w:szCs w:val="28"/>
        </w:rPr>
      </w:pPr>
      <w:r w:rsidRPr="00BA3AF8">
        <w:rPr>
          <w:sz w:val="28"/>
          <w:szCs w:val="28"/>
        </w:rPr>
        <w:t xml:space="preserve">В целях обеспечения территории градостроительной документацией, на основании предложения МУП «Центр подготовки исходной информации», в соответствии со статьями 42, 43, 45 и 46 Градостроительного кодекса Российской Федерации, согласно постановлениям Правительства Российской Федерации от 02.04.2022 №575, Кабинета Министров Республики Татарстан от 10.02.2023 №132 </w:t>
      </w:r>
      <w:r w:rsidRPr="00BA3AF8">
        <w:rPr>
          <w:b/>
          <w:sz w:val="28"/>
          <w:szCs w:val="28"/>
        </w:rPr>
        <w:t>постановляю</w:t>
      </w:r>
      <w:r w:rsidRPr="00BA3AF8">
        <w:rPr>
          <w:sz w:val="28"/>
          <w:szCs w:val="28"/>
        </w:rPr>
        <w:t>:</w:t>
      </w:r>
    </w:p>
    <w:p w14:paraId="1D09F1CC" w14:textId="4C6E1A37" w:rsidR="008863F1" w:rsidRPr="00BA3AF8" w:rsidRDefault="008863F1" w:rsidP="008863F1">
      <w:pPr>
        <w:pStyle w:val="af2"/>
        <w:widowControl w:val="0"/>
        <w:numPr>
          <w:ilvl w:val="0"/>
          <w:numId w:val="34"/>
        </w:numPr>
        <w:spacing w:line="288" w:lineRule="auto"/>
        <w:ind w:left="0" w:right="-1" w:firstLine="567"/>
        <w:contextualSpacing/>
        <w:jc w:val="both"/>
        <w:rPr>
          <w:sz w:val="28"/>
          <w:szCs w:val="28"/>
        </w:rPr>
      </w:pPr>
      <w:r w:rsidRPr="00BA3AF8">
        <w:rPr>
          <w:sz w:val="28"/>
          <w:szCs w:val="28"/>
        </w:rPr>
        <w:t>Утвердить проект планировки территории линейного объекта</w:t>
      </w:r>
      <w:r w:rsidRPr="00BA3AF8">
        <w:rPr>
          <w:sz w:val="28"/>
          <w:szCs w:val="28"/>
          <w:lang w:eastAsia="ar-SA"/>
        </w:rPr>
        <w:t xml:space="preserve"> «</w:t>
      </w:r>
      <w:r w:rsidRPr="00FF5826">
        <w:rPr>
          <w:sz w:val="28"/>
          <w:szCs w:val="26"/>
          <w:lang w:eastAsia="ar-SA"/>
        </w:rPr>
        <w:t>Автодорога по</w:t>
      </w:r>
      <w:r>
        <w:rPr>
          <w:sz w:val="28"/>
          <w:szCs w:val="26"/>
          <w:lang w:eastAsia="ar-SA"/>
        </w:rPr>
        <w:t xml:space="preserve"> </w:t>
      </w:r>
      <w:r w:rsidRPr="00FF5826">
        <w:rPr>
          <w:sz w:val="28"/>
          <w:szCs w:val="26"/>
          <w:lang w:eastAsia="ar-SA"/>
        </w:rPr>
        <w:t>ул.Комиссара Габишева в Приволжском районе г</w:t>
      </w:r>
      <w:r>
        <w:rPr>
          <w:sz w:val="28"/>
          <w:szCs w:val="26"/>
          <w:lang w:eastAsia="ar-SA"/>
        </w:rPr>
        <w:t>.</w:t>
      </w:r>
      <w:r w:rsidRPr="00FF5826">
        <w:rPr>
          <w:sz w:val="28"/>
          <w:szCs w:val="26"/>
          <w:lang w:eastAsia="ar-SA"/>
        </w:rPr>
        <w:t>Казан</w:t>
      </w:r>
      <w:r w:rsidR="00A46CE9">
        <w:rPr>
          <w:sz w:val="28"/>
          <w:szCs w:val="26"/>
          <w:lang w:eastAsia="ar-SA"/>
        </w:rPr>
        <w:t>и</w:t>
      </w:r>
      <w:r w:rsidRPr="00BA3AF8">
        <w:rPr>
          <w:sz w:val="28"/>
          <w:szCs w:val="28"/>
          <w:lang w:eastAsia="ar-SA"/>
        </w:rPr>
        <w:t xml:space="preserve">» </w:t>
      </w:r>
      <w:r w:rsidRPr="00BA3AF8">
        <w:rPr>
          <w:sz w:val="28"/>
          <w:szCs w:val="28"/>
        </w:rPr>
        <w:t>(прилагается).</w:t>
      </w:r>
    </w:p>
    <w:p w14:paraId="218DCF84" w14:textId="3D54FB6A" w:rsidR="008863F1" w:rsidRPr="00BA3AF8" w:rsidRDefault="008863F1" w:rsidP="008863F1">
      <w:pPr>
        <w:spacing w:after="0" w:line="288" w:lineRule="auto"/>
        <w:ind w:right="-1" w:firstLine="567"/>
        <w:contextualSpacing/>
        <w:jc w:val="both"/>
        <w:rPr>
          <w:rFonts w:ascii="Times New Roman" w:hAnsi="Times New Roman"/>
          <w:color w:val="000000"/>
          <w:sz w:val="28"/>
          <w:szCs w:val="28"/>
        </w:rPr>
      </w:pPr>
      <w:r w:rsidRPr="00BA3AF8">
        <w:rPr>
          <w:rFonts w:ascii="Times New Roman" w:hAnsi="Times New Roman"/>
          <w:sz w:val="28"/>
          <w:szCs w:val="28"/>
        </w:rPr>
        <w:t xml:space="preserve">2. Опубликовать настоящее постановление, за исключением перечня координат характерных </w:t>
      </w:r>
      <w:r w:rsidRPr="00FF5826">
        <w:rPr>
          <w:rFonts w:ascii="Times New Roman" w:hAnsi="Times New Roman"/>
          <w:sz w:val="28"/>
          <w:szCs w:val="26"/>
        </w:rPr>
        <w:t>точек устанавливаемых красных линий, перечн</w:t>
      </w:r>
      <w:r>
        <w:rPr>
          <w:rFonts w:ascii="Times New Roman" w:hAnsi="Times New Roman"/>
          <w:sz w:val="28"/>
          <w:szCs w:val="26"/>
        </w:rPr>
        <w:t>я</w:t>
      </w:r>
      <w:r w:rsidRPr="00FF5826">
        <w:rPr>
          <w:rFonts w:ascii="Times New Roman" w:hAnsi="Times New Roman"/>
          <w:sz w:val="28"/>
          <w:szCs w:val="26"/>
        </w:rPr>
        <w:t xml:space="preserve"> координат характерных точек границ зон планируемого размещения линейного объекта</w:t>
      </w:r>
      <w:r w:rsidRPr="00BA3AF8">
        <w:rPr>
          <w:rFonts w:ascii="Times New Roman" w:hAnsi="Times New Roman"/>
          <w:sz w:val="28"/>
          <w:szCs w:val="28"/>
        </w:rPr>
        <w:t xml:space="preserve"> (материалы для служебного пользования)</w:t>
      </w:r>
      <w:r w:rsidRPr="00BA3AF8">
        <w:rPr>
          <w:rFonts w:ascii="Times New Roman" w:hAnsi="Times New Roman"/>
          <w:spacing w:val="-1"/>
          <w:sz w:val="28"/>
          <w:szCs w:val="28"/>
        </w:rPr>
        <w:t>,</w:t>
      </w:r>
      <w:r w:rsidRPr="00BA3AF8">
        <w:rPr>
          <w:rFonts w:ascii="Times New Roman" w:hAnsi="Times New Roman"/>
          <w:sz w:val="28"/>
          <w:szCs w:val="28"/>
        </w:rPr>
        <w:t xml:space="preserve"> в Сборнике документов и правовых актов муниципального образования города Казани.</w:t>
      </w:r>
    </w:p>
    <w:p w14:paraId="585EBB77" w14:textId="1F17C634" w:rsidR="008863F1" w:rsidRPr="00BA3AF8" w:rsidRDefault="008863F1" w:rsidP="008863F1">
      <w:pPr>
        <w:spacing w:after="0" w:line="288" w:lineRule="auto"/>
        <w:ind w:right="-1" w:firstLine="567"/>
        <w:contextualSpacing/>
        <w:jc w:val="both"/>
        <w:rPr>
          <w:rFonts w:ascii="Times New Roman" w:hAnsi="Times New Roman"/>
          <w:sz w:val="28"/>
          <w:szCs w:val="28"/>
        </w:rPr>
      </w:pPr>
      <w:r w:rsidRPr="00BA3AF8">
        <w:rPr>
          <w:rFonts w:ascii="Times New Roman" w:hAnsi="Times New Roman"/>
          <w:sz w:val="28"/>
          <w:szCs w:val="28"/>
        </w:rPr>
        <w:t xml:space="preserve">3. Разместить настоящее постановление, за исключением перечня координат характерных точек </w:t>
      </w:r>
      <w:r w:rsidRPr="00FF5826">
        <w:rPr>
          <w:rFonts w:ascii="Times New Roman" w:hAnsi="Times New Roman"/>
          <w:sz w:val="28"/>
          <w:szCs w:val="26"/>
        </w:rPr>
        <w:t>устанавливаемых красных линий, перечн</w:t>
      </w:r>
      <w:r>
        <w:rPr>
          <w:rFonts w:ascii="Times New Roman" w:hAnsi="Times New Roman"/>
          <w:sz w:val="28"/>
          <w:szCs w:val="26"/>
        </w:rPr>
        <w:t>я</w:t>
      </w:r>
      <w:r w:rsidRPr="00FF5826">
        <w:rPr>
          <w:rFonts w:ascii="Times New Roman" w:hAnsi="Times New Roman"/>
          <w:sz w:val="28"/>
          <w:szCs w:val="26"/>
        </w:rPr>
        <w:t xml:space="preserve"> координат ха</w:t>
      </w:r>
      <w:r w:rsidRPr="00FF5826">
        <w:rPr>
          <w:rFonts w:ascii="Times New Roman" w:hAnsi="Times New Roman"/>
          <w:sz w:val="28"/>
          <w:szCs w:val="26"/>
        </w:rPr>
        <w:lastRenderedPageBreak/>
        <w:t>рактерных точек границ зон планируемого размещения линейного объекта</w:t>
      </w:r>
      <w:r w:rsidRPr="00BA3AF8">
        <w:rPr>
          <w:rFonts w:ascii="Times New Roman" w:hAnsi="Times New Roman"/>
          <w:sz w:val="28"/>
          <w:szCs w:val="28"/>
        </w:rPr>
        <w:t xml:space="preserve"> (материалы для служебного пользования)</w:t>
      </w:r>
      <w:r w:rsidRPr="00BA3AF8">
        <w:rPr>
          <w:rFonts w:ascii="Times New Roman" w:hAnsi="Times New Roman"/>
          <w:spacing w:val="-1"/>
          <w:sz w:val="28"/>
          <w:szCs w:val="28"/>
        </w:rPr>
        <w:t>,</w:t>
      </w:r>
      <w:r w:rsidRPr="00BA3AF8">
        <w:rPr>
          <w:rFonts w:ascii="Times New Roman" w:hAnsi="Times New Roman"/>
          <w:sz w:val="28"/>
          <w:szCs w:val="28"/>
        </w:rPr>
        <w:t xml:space="preserve"> на официальном портале органов местного самоуправления города Казани (www.kzn.ru).</w:t>
      </w:r>
    </w:p>
    <w:p w14:paraId="454AAD21" w14:textId="77777777" w:rsidR="008863F1" w:rsidRPr="00BA3AF8" w:rsidRDefault="008863F1" w:rsidP="008863F1">
      <w:pPr>
        <w:spacing w:after="0" w:line="288" w:lineRule="auto"/>
        <w:ind w:right="-1" w:firstLine="567"/>
        <w:contextualSpacing/>
        <w:jc w:val="both"/>
        <w:rPr>
          <w:rFonts w:ascii="Times New Roman" w:hAnsi="Times New Roman"/>
          <w:sz w:val="28"/>
          <w:szCs w:val="28"/>
        </w:rPr>
      </w:pPr>
      <w:r w:rsidRPr="00BA3AF8">
        <w:rPr>
          <w:rFonts w:ascii="Times New Roman" w:hAnsi="Times New Roman"/>
          <w:sz w:val="28"/>
          <w:szCs w:val="28"/>
        </w:rPr>
        <w:t>4. Установить, что настоящее постановление вступает в силу со дня его официального опубликования.</w:t>
      </w:r>
    </w:p>
    <w:p w14:paraId="5CE0B037" w14:textId="77777777" w:rsidR="008863F1" w:rsidRPr="00BA3AF8" w:rsidRDefault="008863F1" w:rsidP="008863F1">
      <w:pPr>
        <w:pStyle w:val="af2"/>
        <w:tabs>
          <w:tab w:val="left" w:pos="2247"/>
        </w:tabs>
        <w:spacing w:line="288" w:lineRule="auto"/>
        <w:ind w:right="-1" w:firstLine="567"/>
        <w:jc w:val="both"/>
        <w:rPr>
          <w:sz w:val="28"/>
          <w:szCs w:val="28"/>
        </w:rPr>
      </w:pPr>
      <w:r w:rsidRPr="00BA3AF8">
        <w:rPr>
          <w:sz w:val="28"/>
          <w:szCs w:val="28"/>
        </w:rPr>
        <w:t>5.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14:paraId="32D51708" w14:textId="77777777" w:rsidR="008863F1" w:rsidRPr="00BA3AF8" w:rsidRDefault="008863F1" w:rsidP="008863F1">
      <w:pPr>
        <w:pStyle w:val="af2"/>
        <w:tabs>
          <w:tab w:val="left" w:pos="2247"/>
        </w:tabs>
        <w:spacing w:line="288" w:lineRule="auto"/>
        <w:rPr>
          <w:sz w:val="28"/>
          <w:szCs w:val="28"/>
        </w:rPr>
      </w:pPr>
    </w:p>
    <w:p w14:paraId="33E15AB5" w14:textId="77777777" w:rsidR="008863F1" w:rsidRPr="00387A82" w:rsidRDefault="008863F1" w:rsidP="008863F1">
      <w:pPr>
        <w:pStyle w:val="af2"/>
        <w:tabs>
          <w:tab w:val="left" w:pos="2247"/>
        </w:tabs>
        <w:spacing w:line="288" w:lineRule="auto"/>
        <w:rPr>
          <w:sz w:val="26"/>
          <w:szCs w:val="26"/>
        </w:rPr>
      </w:pPr>
    </w:p>
    <w:p w14:paraId="6761B28F" w14:textId="77777777" w:rsidR="008863F1" w:rsidRPr="0015788B" w:rsidRDefault="008863F1" w:rsidP="008863F1">
      <w:pPr>
        <w:tabs>
          <w:tab w:val="left" w:pos="7938"/>
          <w:tab w:val="left" w:pos="9639"/>
        </w:tabs>
        <w:spacing w:line="288" w:lineRule="auto"/>
        <w:jc w:val="center"/>
        <w:rPr>
          <w:rFonts w:ascii="Times New Roman" w:hAnsi="Times New Roman"/>
          <w:b/>
          <w:sz w:val="28"/>
          <w:szCs w:val="28"/>
        </w:rPr>
      </w:pPr>
      <w:r>
        <w:rPr>
          <w:rFonts w:ascii="Times New Roman" w:hAnsi="Times New Roman"/>
          <w:b/>
          <w:sz w:val="28"/>
          <w:szCs w:val="28"/>
        </w:rPr>
        <w:t>___________________</w:t>
      </w:r>
    </w:p>
    <w:p w14:paraId="2A0C0BDD" w14:textId="77777777" w:rsidR="008863F1" w:rsidRPr="0015788B" w:rsidRDefault="008863F1" w:rsidP="008863F1">
      <w:pPr>
        <w:pStyle w:val="af2"/>
        <w:tabs>
          <w:tab w:val="left" w:pos="2247"/>
        </w:tabs>
        <w:spacing w:line="288" w:lineRule="auto"/>
        <w:rPr>
          <w:b/>
        </w:rPr>
      </w:pPr>
    </w:p>
    <w:p w14:paraId="6DB45025" w14:textId="77777777" w:rsidR="008863F1" w:rsidRDefault="008863F1" w:rsidP="00B63C7D">
      <w:pPr>
        <w:pStyle w:val="Default"/>
        <w:spacing w:line="276" w:lineRule="auto"/>
        <w:ind w:left="6237"/>
        <w:contextualSpacing/>
        <w:rPr>
          <w:color w:val="auto"/>
          <w:sz w:val="28"/>
          <w:szCs w:val="26"/>
        </w:rPr>
      </w:pPr>
    </w:p>
    <w:p w14:paraId="7C3F710C" w14:textId="77777777" w:rsidR="008863F1" w:rsidRDefault="008863F1" w:rsidP="00B63C7D">
      <w:pPr>
        <w:pStyle w:val="Default"/>
        <w:spacing w:line="276" w:lineRule="auto"/>
        <w:ind w:left="6237"/>
        <w:contextualSpacing/>
        <w:rPr>
          <w:color w:val="auto"/>
          <w:sz w:val="28"/>
          <w:szCs w:val="26"/>
        </w:rPr>
      </w:pPr>
    </w:p>
    <w:p w14:paraId="5A7401F2" w14:textId="77777777" w:rsidR="008863F1" w:rsidRDefault="008863F1" w:rsidP="00B63C7D">
      <w:pPr>
        <w:pStyle w:val="Default"/>
        <w:spacing w:line="276" w:lineRule="auto"/>
        <w:ind w:left="6237"/>
        <w:contextualSpacing/>
        <w:rPr>
          <w:color w:val="auto"/>
          <w:sz w:val="28"/>
          <w:szCs w:val="26"/>
        </w:rPr>
      </w:pPr>
    </w:p>
    <w:p w14:paraId="4EB215FF" w14:textId="77777777" w:rsidR="008863F1" w:rsidRDefault="008863F1" w:rsidP="00B63C7D">
      <w:pPr>
        <w:pStyle w:val="Default"/>
        <w:spacing w:line="276" w:lineRule="auto"/>
        <w:ind w:left="6237"/>
        <w:contextualSpacing/>
        <w:rPr>
          <w:color w:val="auto"/>
          <w:sz w:val="28"/>
          <w:szCs w:val="26"/>
        </w:rPr>
      </w:pPr>
    </w:p>
    <w:p w14:paraId="520E1673" w14:textId="77777777" w:rsidR="008863F1" w:rsidRDefault="008863F1" w:rsidP="00B63C7D">
      <w:pPr>
        <w:pStyle w:val="Default"/>
        <w:spacing w:line="276" w:lineRule="auto"/>
        <w:ind w:left="6237"/>
        <w:contextualSpacing/>
        <w:rPr>
          <w:color w:val="auto"/>
          <w:sz w:val="28"/>
          <w:szCs w:val="26"/>
        </w:rPr>
      </w:pPr>
    </w:p>
    <w:p w14:paraId="496A358E" w14:textId="77777777" w:rsidR="008863F1" w:rsidRDefault="008863F1" w:rsidP="00B63C7D">
      <w:pPr>
        <w:pStyle w:val="Default"/>
        <w:spacing w:line="276" w:lineRule="auto"/>
        <w:ind w:left="6237"/>
        <w:contextualSpacing/>
        <w:rPr>
          <w:color w:val="auto"/>
          <w:sz w:val="28"/>
          <w:szCs w:val="26"/>
        </w:rPr>
      </w:pPr>
    </w:p>
    <w:p w14:paraId="4189ADDF" w14:textId="77777777" w:rsidR="008863F1" w:rsidRDefault="008863F1" w:rsidP="00B63C7D">
      <w:pPr>
        <w:pStyle w:val="Default"/>
        <w:spacing w:line="276" w:lineRule="auto"/>
        <w:ind w:left="6237"/>
        <w:contextualSpacing/>
        <w:rPr>
          <w:color w:val="auto"/>
          <w:sz w:val="28"/>
          <w:szCs w:val="26"/>
        </w:rPr>
      </w:pPr>
    </w:p>
    <w:p w14:paraId="4E098D6E" w14:textId="77777777" w:rsidR="008863F1" w:rsidRDefault="008863F1" w:rsidP="00B63C7D">
      <w:pPr>
        <w:pStyle w:val="Default"/>
        <w:spacing w:line="276" w:lineRule="auto"/>
        <w:ind w:left="6237"/>
        <w:contextualSpacing/>
        <w:rPr>
          <w:color w:val="auto"/>
          <w:sz w:val="28"/>
          <w:szCs w:val="26"/>
        </w:rPr>
      </w:pPr>
    </w:p>
    <w:p w14:paraId="6754C785" w14:textId="77777777" w:rsidR="008863F1" w:rsidRDefault="008863F1" w:rsidP="00B63C7D">
      <w:pPr>
        <w:pStyle w:val="Default"/>
        <w:spacing w:line="276" w:lineRule="auto"/>
        <w:ind w:left="6237"/>
        <w:contextualSpacing/>
        <w:rPr>
          <w:color w:val="auto"/>
          <w:sz w:val="28"/>
          <w:szCs w:val="26"/>
        </w:rPr>
      </w:pPr>
    </w:p>
    <w:p w14:paraId="3875E388" w14:textId="77777777" w:rsidR="008863F1" w:rsidRDefault="008863F1" w:rsidP="00B63C7D">
      <w:pPr>
        <w:pStyle w:val="Default"/>
        <w:spacing w:line="276" w:lineRule="auto"/>
        <w:ind w:left="6237"/>
        <w:contextualSpacing/>
        <w:rPr>
          <w:color w:val="auto"/>
          <w:sz w:val="28"/>
          <w:szCs w:val="26"/>
        </w:rPr>
      </w:pPr>
    </w:p>
    <w:p w14:paraId="6EBDD676" w14:textId="69378C37" w:rsidR="008863F1" w:rsidRDefault="008863F1" w:rsidP="00B63C7D">
      <w:pPr>
        <w:pStyle w:val="Default"/>
        <w:spacing w:line="276" w:lineRule="auto"/>
        <w:ind w:left="6237"/>
        <w:contextualSpacing/>
        <w:rPr>
          <w:color w:val="auto"/>
          <w:sz w:val="28"/>
          <w:szCs w:val="26"/>
        </w:rPr>
      </w:pPr>
    </w:p>
    <w:p w14:paraId="130AF805" w14:textId="5FB91345" w:rsidR="008863F1" w:rsidRDefault="008863F1" w:rsidP="00B63C7D">
      <w:pPr>
        <w:pStyle w:val="Default"/>
        <w:spacing w:line="276" w:lineRule="auto"/>
        <w:ind w:left="6237"/>
        <w:contextualSpacing/>
        <w:rPr>
          <w:color w:val="auto"/>
          <w:sz w:val="28"/>
          <w:szCs w:val="26"/>
        </w:rPr>
      </w:pPr>
    </w:p>
    <w:p w14:paraId="5A251655" w14:textId="645CFAF9" w:rsidR="008863F1" w:rsidRDefault="008863F1" w:rsidP="00B63C7D">
      <w:pPr>
        <w:pStyle w:val="Default"/>
        <w:spacing w:line="276" w:lineRule="auto"/>
        <w:ind w:left="6237"/>
        <w:contextualSpacing/>
        <w:rPr>
          <w:color w:val="auto"/>
          <w:sz w:val="28"/>
          <w:szCs w:val="26"/>
        </w:rPr>
      </w:pPr>
    </w:p>
    <w:p w14:paraId="5E1503DD" w14:textId="7E8C94C8" w:rsidR="008863F1" w:rsidRDefault="008863F1" w:rsidP="00B63C7D">
      <w:pPr>
        <w:pStyle w:val="Default"/>
        <w:spacing w:line="276" w:lineRule="auto"/>
        <w:ind w:left="6237"/>
        <w:contextualSpacing/>
        <w:rPr>
          <w:color w:val="auto"/>
          <w:sz w:val="28"/>
          <w:szCs w:val="26"/>
        </w:rPr>
      </w:pPr>
    </w:p>
    <w:p w14:paraId="7234A7A7" w14:textId="2789CE8E" w:rsidR="008863F1" w:rsidRDefault="008863F1" w:rsidP="00B63C7D">
      <w:pPr>
        <w:pStyle w:val="Default"/>
        <w:spacing w:line="276" w:lineRule="auto"/>
        <w:ind w:left="6237"/>
        <w:contextualSpacing/>
        <w:rPr>
          <w:color w:val="auto"/>
          <w:sz w:val="28"/>
          <w:szCs w:val="26"/>
        </w:rPr>
      </w:pPr>
    </w:p>
    <w:p w14:paraId="6CC5F600" w14:textId="60914788" w:rsidR="008863F1" w:rsidRDefault="008863F1" w:rsidP="00B63C7D">
      <w:pPr>
        <w:pStyle w:val="Default"/>
        <w:spacing w:line="276" w:lineRule="auto"/>
        <w:ind w:left="6237"/>
        <w:contextualSpacing/>
        <w:rPr>
          <w:color w:val="auto"/>
          <w:sz w:val="28"/>
          <w:szCs w:val="26"/>
        </w:rPr>
      </w:pPr>
    </w:p>
    <w:p w14:paraId="40720353" w14:textId="576F7368" w:rsidR="008863F1" w:rsidRDefault="008863F1" w:rsidP="00B63C7D">
      <w:pPr>
        <w:pStyle w:val="Default"/>
        <w:spacing w:line="276" w:lineRule="auto"/>
        <w:ind w:left="6237"/>
        <w:contextualSpacing/>
        <w:rPr>
          <w:color w:val="auto"/>
          <w:sz w:val="28"/>
          <w:szCs w:val="26"/>
        </w:rPr>
      </w:pPr>
    </w:p>
    <w:p w14:paraId="69AB49A6" w14:textId="2FCBF634" w:rsidR="008863F1" w:rsidRDefault="008863F1" w:rsidP="00B63C7D">
      <w:pPr>
        <w:pStyle w:val="Default"/>
        <w:spacing w:line="276" w:lineRule="auto"/>
        <w:ind w:left="6237"/>
        <w:contextualSpacing/>
        <w:rPr>
          <w:color w:val="auto"/>
          <w:sz w:val="28"/>
          <w:szCs w:val="26"/>
        </w:rPr>
      </w:pPr>
    </w:p>
    <w:p w14:paraId="3EB0EF19" w14:textId="760C17EC" w:rsidR="008863F1" w:rsidRDefault="008863F1" w:rsidP="00B63C7D">
      <w:pPr>
        <w:pStyle w:val="Default"/>
        <w:spacing w:line="276" w:lineRule="auto"/>
        <w:ind w:left="6237"/>
        <w:contextualSpacing/>
        <w:rPr>
          <w:color w:val="auto"/>
          <w:sz w:val="28"/>
          <w:szCs w:val="26"/>
        </w:rPr>
      </w:pPr>
    </w:p>
    <w:p w14:paraId="48FEB723" w14:textId="58885C8F" w:rsidR="008863F1" w:rsidRDefault="008863F1" w:rsidP="00B63C7D">
      <w:pPr>
        <w:pStyle w:val="Default"/>
        <w:spacing w:line="276" w:lineRule="auto"/>
        <w:ind w:left="6237"/>
        <w:contextualSpacing/>
        <w:rPr>
          <w:color w:val="auto"/>
          <w:sz w:val="28"/>
          <w:szCs w:val="26"/>
        </w:rPr>
      </w:pPr>
    </w:p>
    <w:p w14:paraId="0253C374" w14:textId="75D80D7E" w:rsidR="008863F1" w:rsidRDefault="008863F1" w:rsidP="00B63C7D">
      <w:pPr>
        <w:pStyle w:val="Default"/>
        <w:spacing w:line="276" w:lineRule="auto"/>
        <w:ind w:left="6237"/>
        <w:contextualSpacing/>
        <w:rPr>
          <w:color w:val="auto"/>
          <w:sz w:val="28"/>
          <w:szCs w:val="26"/>
        </w:rPr>
      </w:pPr>
    </w:p>
    <w:p w14:paraId="7C8A7F19" w14:textId="2015E29E" w:rsidR="008863F1" w:rsidRDefault="008863F1" w:rsidP="00B63C7D">
      <w:pPr>
        <w:pStyle w:val="Default"/>
        <w:spacing w:line="276" w:lineRule="auto"/>
        <w:ind w:left="6237"/>
        <w:contextualSpacing/>
        <w:rPr>
          <w:color w:val="auto"/>
          <w:sz w:val="28"/>
          <w:szCs w:val="26"/>
        </w:rPr>
      </w:pPr>
    </w:p>
    <w:p w14:paraId="02A3855E" w14:textId="1791A997" w:rsidR="008863F1" w:rsidRDefault="008863F1" w:rsidP="00B63C7D">
      <w:pPr>
        <w:pStyle w:val="Default"/>
        <w:spacing w:line="276" w:lineRule="auto"/>
        <w:ind w:left="6237"/>
        <w:contextualSpacing/>
        <w:rPr>
          <w:color w:val="auto"/>
          <w:sz w:val="28"/>
          <w:szCs w:val="26"/>
        </w:rPr>
      </w:pPr>
    </w:p>
    <w:p w14:paraId="4A23B609" w14:textId="513A2643" w:rsidR="008863F1" w:rsidRDefault="008863F1" w:rsidP="00B63C7D">
      <w:pPr>
        <w:pStyle w:val="Default"/>
        <w:spacing w:line="276" w:lineRule="auto"/>
        <w:ind w:left="6237"/>
        <w:contextualSpacing/>
        <w:rPr>
          <w:color w:val="auto"/>
          <w:sz w:val="28"/>
          <w:szCs w:val="26"/>
        </w:rPr>
      </w:pPr>
    </w:p>
    <w:p w14:paraId="3EDAB16E" w14:textId="5A9C681F" w:rsidR="008863F1" w:rsidRDefault="008863F1" w:rsidP="00B63C7D">
      <w:pPr>
        <w:pStyle w:val="Default"/>
        <w:spacing w:line="276" w:lineRule="auto"/>
        <w:ind w:left="6237"/>
        <w:contextualSpacing/>
        <w:rPr>
          <w:color w:val="auto"/>
          <w:sz w:val="28"/>
          <w:szCs w:val="26"/>
        </w:rPr>
      </w:pPr>
    </w:p>
    <w:p w14:paraId="3D53636D" w14:textId="77777777" w:rsidR="008863F1" w:rsidRDefault="008863F1" w:rsidP="00B63C7D">
      <w:pPr>
        <w:pStyle w:val="Default"/>
        <w:spacing w:line="276" w:lineRule="auto"/>
        <w:ind w:left="6237"/>
        <w:contextualSpacing/>
        <w:rPr>
          <w:color w:val="auto"/>
          <w:sz w:val="28"/>
          <w:szCs w:val="26"/>
        </w:rPr>
      </w:pPr>
    </w:p>
    <w:p w14:paraId="1556ED34" w14:textId="77777777" w:rsidR="008863F1" w:rsidRDefault="008863F1" w:rsidP="00B63C7D">
      <w:pPr>
        <w:pStyle w:val="Default"/>
        <w:spacing w:line="276" w:lineRule="auto"/>
        <w:ind w:left="6237"/>
        <w:contextualSpacing/>
        <w:rPr>
          <w:color w:val="auto"/>
          <w:sz w:val="28"/>
          <w:szCs w:val="26"/>
        </w:rPr>
      </w:pPr>
    </w:p>
    <w:p w14:paraId="218FF4C9" w14:textId="26D905BC" w:rsidR="000D62C0" w:rsidRPr="00FF5826" w:rsidRDefault="008B4A03" w:rsidP="00B63C7D">
      <w:pPr>
        <w:pStyle w:val="Default"/>
        <w:spacing w:line="276" w:lineRule="auto"/>
        <w:ind w:left="6237"/>
        <w:contextualSpacing/>
        <w:rPr>
          <w:color w:val="auto"/>
          <w:sz w:val="28"/>
          <w:szCs w:val="26"/>
        </w:rPr>
      </w:pPr>
      <w:r>
        <w:rPr>
          <w:color w:val="auto"/>
          <w:sz w:val="28"/>
          <w:szCs w:val="26"/>
        </w:rPr>
        <w:t>Утвержден</w:t>
      </w:r>
      <w:r w:rsidR="000D62C0" w:rsidRPr="00FF5826">
        <w:rPr>
          <w:color w:val="auto"/>
          <w:sz w:val="28"/>
          <w:szCs w:val="26"/>
        </w:rPr>
        <w:t xml:space="preserve"> </w:t>
      </w:r>
    </w:p>
    <w:p w14:paraId="2AAE8FF9" w14:textId="5AE7AC1A" w:rsidR="000D62C0" w:rsidRPr="00FF5826" w:rsidRDefault="000D62C0" w:rsidP="00B63C7D">
      <w:pPr>
        <w:pStyle w:val="Default"/>
        <w:spacing w:line="276" w:lineRule="auto"/>
        <w:ind w:left="6237"/>
        <w:contextualSpacing/>
        <w:rPr>
          <w:color w:val="auto"/>
          <w:sz w:val="28"/>
          <w:szCs w:val="26"/>
        </w:rPr>
      </w:pPr>
      <w:r w:rsidRPr="00FF5826">
        <w:rPr>
          <w:color w:val="auto"/>
          <w:sz w:val="28"/>
          <w:szCs w:val="26"/>
        </w:rPr>
        <w:t>постановлени</w:t>
      </w:r>
      <w:r w:rsidR="008B4A03">
        <w:rPr>
          <w:color w:val="auto"/>
          <w:sz w:val="28"/>
          <w:szCs w:val="26"/>
        </w:rPr>
        <w:t>ем</w:t>
      </w:r>
    </w:p>
    <w:p w14:paraId="05D60BD7" w14:textId="77777777" w:rsidR="000D62C0" w:rsidRPr="00FF5826" w:rsidRDefault="000D62C0" w:rsidP="00B63C7D">
      <w:pPr>
        <w:pStyle w:val="Default"/>
        <w:spacing w:line="276" w:lineRule="auto"/>
        <w:ind w:left="6237"/>
        <w:contextualSpacing/>
        <w:rPr>
          <w:color w:val="auto"/>
          <w:sz w:val="28"/>
          <w:szCs w:val="26"/>
        </w:rPr>
      </w:pPr>
      <w:r w:rsidRPr="00FF5826">
        <w:rPr>
          <w:color w:val="auto"/>
          <w:sz w:val="28"/>
          <w:szCs w:val="26"/>
        </w:rPr>
        <w:t xml:space="preserve">Исполнительного комитета г.Казани </w:t>
      </w:r>
    </w:p>
    <w:p w14:paraId="7F90FC69" w14:textId="77777777" w:rsidR="000D62C0" w:rsidRPr="00FF5826" w:rsidRDefault="000D62C0" w:rsidP="00B63C7D">
      <w:pPr>
        <w:pStyle w:val="Default"/>
        <w:spacing w:line="276" w:lineRule="auto"/>
        <w:ind w:left="6237"/>
        <w:contextualSpacing/>
        <w:rPr>
          <w:color w:val="auto"/>
          <w:sz w:val="28"/>
          <w:szCs w:val="26"/>
        </w:rPr>
      </w:pPr>
      <w:r w:rsidRPr="00FF5826">
        <w:rPr>
          <w:color w:val="auto"/>
          <w:sz w:val="28"/>
          <w:szCs w:val="26"/>
        </w:rPr>
        <w:t>от___________№_____</w:t>
      </w:r>
    </w:p>
    <w:p w14:paraId="78304905" w14:textId="77777777" w:rsidR="000D62C0" w:rsidRPr="00FF5826" w:rsidRDefault="000D62C0" w:rsidP="00B63C7D">
      <w:pPr>
        <w:spacing w:after="0"/>
        <w:contextualSpacing/>
        <w:jc w:val="both"/>
        <w:rPr>
          <w:rFonts w:ascii="Times New Roman" w:hAnsi="Times New Roman"/>
          <w:sz w:val="28"/>
          <w:szCs w:val="26"/>
        </w:rPr>
      </w:pPr>
    </w:p>
    <w:p w14:paraId="46609F95" w14:textId="77777777" w:rsidR="008B4A03" w:rsidRDefault="000D62C0" w:rsidP="00B63C7D">
      <w:pPr>
        <w:spacing w:after="0"/>
        <w:contextualSpacing/>
        <w:jc w:val="center"/>
        <w:rPr>
          <w:rFonts w:ascii="Times New Roman" w:hAnsi="Times New Roman"/>
          <w:b/>
          <w:sz w:val="28"/>
          <w:szCs w:val="26"/>
          <w:lang w:eastAsia="ar-SA"/>
        </w:rPr>
      </w:pPr>
      <w:r w:rsidRPr="00FF5826">
        <w:rPr>
          <w:rFonts w:ascii="Times New Roman" w:hAnsi="Times New Roman"/>
          <w:b/>
          <w:sz w:val="28"/>
          <w:szCs w:val="26"/>
          <w:lang w:eastAsia="ar-SA"/>
        </w:rPr>
        <w:t xml:space="preserve">Проект планировки территории линейного объекта </w:t>
      </w:r>
      <w:r w:rsidR="00687B63" w:rsidRPr="00FF5826">
        <w:rPr>
          <w:rFonts w:ascii="Times New Roman" w:hAnsi="Times New Roman"/>
          <w:b/>
          <w:sz w:val="28"/>
          <w:szCs w:val="26"/>
          <w:lang w:eastAsia="ar-SA"/>
        </w:rPr>
        <w:t xml:space="preserve">«Автодорога </w:t>
      </w:r>
    </w:p>
    <w:p w14:paraId="6F6E2ED6" w14:textId="7C7A41F0" w:rsidR="000D62C0" w:rsidRPr="00FF5826" w:rsidRDefault="00687B63" w:rsidP="00B63C7D">
      <w:pPr>
        <w:spacing w:after="0"/>
        <w:contextualSpacing/>
        <w:jc w:val="center"/>
        <w:rPr>
          <w:rFonts w:ascii="Times New Roman" w:hAnsi="Times New Roman"/>
          <w:b/>
          <w:sz w:val="28"/>
          <w:szCs w:val="26"/>
          <w:lang w:eastAsia="ar-SA"/>
        </w:rPr>
      </w:pPr>
      <w:r w:rsidRPr="00FF5826">
        <w:rPr>
          <w:rFonts w:ascii="Times New Roman" w:hAnsi="Times New Roman"/>
          <w:b/>
          <w:sz w:val="28"/>
          <w:szCs w:val="26"/>
          <w:lang w:eastAsia="ar-SA"/>
        </w:rPr>
        <w:t>по ул.Комиссара Габишева в Приволжском районе г</w:t>
      </w:r>
      <w:r w:rsidR="008B4A03">
        <w:rPr>
          <w:rFonts w:ascii="Times New Roman" w:hAnsi="Times New Roman"/>
          <w:b/>
          <w:sz w:val="28"/>
          <w:szCs w:val="26"/>
          <w:lang w:eastAsia="ar-SA"/>
        </w:rPr>
        <w:t>.</w:t>
      </w:r>
      <w:r w:rsidRPr="00FF5826">
        <w:rPr>
          <w:rFonts w:ascii="Times New Roman" w:hAnsi="Times New Roman"/>
          <w:b/>
          <w:sz w:val="28"/>
          <w:szCs w:val="26"/>
          <w:lang w:eastAsia="ar-SA"/>
        </w:rPr>
        <w:t>Казан</w:t>
      </w:r>
      <w:r w:rsidR="008863F1">
        <w:rPr>
          <w:rFonts w:ascii="Times New Roman" w:hAnsi="Times New Roman"/>
          <w:b/>
          <w:sz w:val="28"/>
          <w:szCs w:val="26"/>
          <w:lang w:eastAsia="ar-SA"/>
        </w:rPr>
        <w:t>и</w:t>
      </w:r>
      <w:r w:rsidRPr="00FF5826">
        <w:rPr>
          <w:rFonts w:ascii="Times New Roman" w:hAnsi="Times New Roman"/>
          <w:b/>
          <w:sz w:val="28"/>
          <w:szCs w:val="26"/>
          <w:lang w:eastAsia="ar-SA"/>
        </w:rPr>
        <w:t>»</w:t>
      </w:r>
    </w:p>
    <w:p w14:paraId="7107C8D7" w14:textId="77777777" w:rsidR="000D62C0" w:rsidRPr="00FF5826" w:rsidRDefault="000D62C0" w:rsidP="00B63C7D">
      <w:pPr>
        <w:spacing w:after="0"/>
        <w:contextualSpacing/>
        <w:jc w:val="center"/>
        <w:rPr>
          <w:rFonts w:ascii="Times New Roman" w:hAnsi="Times New Roman"/>
          <w:b/>
          <w:sz w:val="28"/>
          <w:szCs w:val="26"/>
        </w:rPr>
      </w:pPr>
    </w:p>
    <w:p w14:paraId="52B0DF1C" w14:textId="093F3A48" w:rsidR="000D62C0" w:rsidRPr="00FF5826" w:rsidRDefault="000D62C0" w:rsidP="008B4A03">
      <w:pPr>
        <w:spacing w:after="0" w:line="288" w:lineRule="auto"/>
        <w:ind w:firstLine="709"/>
        <w:contextualSpacing/>
        <w:jc w:val="both"/>
        <w:rPr>
          <w:rFonts w:ascii="Times New Roman" w:hAnsi="Times New Roman"/>
          <w:sz w:val="28"/>
          <w:szCs w:val="26"/>
        </w:rPr>
      </w:pPr>
      <w:r w:rsidRPr="00FF5826">
        <w:rPr>
          <w:rFonts w:ascii="Times New Roman" w:hAnsi="Times New Roman"/>
          <w:sz w:val="28"/>
          <w:szCs w:val="26"/>
          <w:lang w:eastAsia="ar-SA"/>
        </w:rPr>
        <w:t xml:space="preserve">Проект планировки территории линейного объекта </w:t>
      </w:r>
      <w:r w:rsidR="00687B63" w:rsidRPr="00FF5826">
        <w:rPr>
          <w:rFonts w:ascii="Times New Roman" w:hAnsi="Times New Roman"/>
          <w:sz w:val="28"/>
          <w:szCs w:val="26"/>
          <w:lang w:eastAsia="ar-SA"/>
        </w:rPr>
        <w:t>«Автодорога по</w:t>
      </w:r>
      <w:r w:rsidR="00B63C7D">
        <w:rPr>
          <w:rFonts w:ascii="Times New Roman" w:hAnsi="Times New Roman"/>
          <w:sz w:val="28"/>
          <w:szCs w:val="26"/>
          <w:lang w:eastAsia="ar-SA"/>
        </w:rPr>
        <w:t xml:space="preserve">   </w:t>
      </w:r>
      <w:r w:rsidR="00687B63" w:rsidRPr="00FF5826">
        <w:rPr>
          <w:rFonts w:ascii="Times New Roman" w:hAnsi="Times New Roman"/>
          <w:sz w:val="28"/>
          <w:szCs w:val="26"/>
          <w:lang w:eastAsia="ar-SA"/>
        </w:rPr>
        <w:t xml:space="preserve"> ул.Комиссара Габишева в Приволжском районе г</w:t>
      </w:r>
      <w:r w:rsidR="008B4A03">
        <w:rPr>
          <w:rFonts w:ascii="Times New Roman" w:hAnsi="Times New Roman"/>
          <w:sz w:val="28"/>
          <w:szCs w:val="26"/>
          <w:lang w:eastAsia="ar-SA"/>
        </w:rPr>
        <w:t>.</w:t>
      </w:r>
      <w:r w:rsidR="00687B63" w:rsidRPr="00FF5826">
        <w:rPr>
          <w:rFonts w:ascii="Times New Roman" w:hAnsi="Times New Roman"/>
          <w:sz w:val="28"/>
          <w:szCs w:val="26"/>
          <w:lang w:eastAsia="ar-SA"/>
        </w:rPr>
        <w:t>Казан</w:t>
      </w:r>
      <w:r w:rsidR="008863F1">
        <w:rPr>
          <w:rFonts w:ascii="Times New Roman" w:hAnsi="Times New Roman"/>
          <w:sz w:val="28"/>
          <w:szCs w:val="26"/>
          <w:lang w:eastAsia="ar-SA"/>
        </w:rPr>
        <w:t>и</w:t>
      </w:r>
      <w:r w:rsidR="00687B63" w:rsidRPr="00FF5826">
        <w:rPr>
          <w:rFonts w:ascii="Times New Roman" w:hAnsi="Times New Roman"/>
          <w:sz w:val="28"/>
          <w:szCs w:val="26"/>
          <w:lang w:eastAsia="ar-SA"/>
        </w:rPr>
        <w:t>»</w:t>
      </w:r>
      <w:r w:rsidRPr="00FF5826">
        <w:rPr>
          <w:rFonts w:ascii="Times New Roman" w:hAnsi="Times New Roman"/>
          <w:sz w:val="28"/>
          <w:szCs w:val="26"/>
          <w:lang w:eastAsia="ar-SA"/>
        </w:rPr>
        <w:t xml:space="preserve"> состоит из</w:t>
      </w:r>
      <w:r w:rsidRPr="00FF5826">
        <w:rPr>
          <w:rFonts w:ascii="Times New Roman" w:hAnsi="Times New Roman"/>
          <w:sz w:val="28"/>
          <w:szCs w:val="26"/>
        </w:rPr>
        <w:t>:</w:t>
      </w:r>
    </w:p>
    <w:p w14:paraId="666C0A83" w14:textId="77777777" w:rsidR="000D62C0" w:rsidRPr="00FF5826" w:rsidRDefault="000D62C0" w:rsidP="008B4A03">
      <w:pPr>
        <w:pStyle w:val="a6"/>
        <w:numPr>
          <w:ilvl w:val="0"/>
          <w:numId w:val="33"/>
        </w:numPr>
        <w:spacing w:after="0" w:line="288" w:lineRule="auto"/>
        <w:ind w:left="0" w:firstLine="709"/>
        <w:jc w:val="both"/>
        <w:rPr>
          <w:rFonts w:ascii="Times New Roman" w:hAnsi="Times New Roman"/>
          <w:sz w:val="28"/>
          <w:szCs w:val="26"/>
        </w:rPr>
      </w:pPr>
      <w:r w:rsidRPr="00FF5826">
        <w:rPr>
          <w:rFonts w:ascii="Times New Roman" w:hAnsi="Times New Roman"/>
          <w:sz w:val="28"/>
          <w:szCs w:val="26"/>
        </w:rPr>
        <w:t>Проекта планировки территории. Графической части. Чертежа красных линий, границ зон планируемого размещения линейного объекта.</w:t>
      </w:r>
    </w:p>
    <w:p w14:paraId="59DC3F85" w14:textId="33D9CC1C" w:rsidR="000D62C0" w:rsidRPr="00FF5826" w:rsidRDefault="000D62C0" w:rsidP="008B4A03">
      <w:pPr>
        <w:pStyle w:val="a6"/>
        <w:numPr>
          <w:ilvl w:val="0"/>
          <w:numId w:val="33"/>
        </w:numPr>
        <w:spacing w:after="0" w:line="288" w:lineRule="auto"/>
        <w:ind w:left="0" w:firstLine="709"/>
        <w:jc w:val="both"/>
        <w:rPr>
          <w:rFonts w:ascii="Times New Roman" w:hAnsi="Times New Roman"/>
          <w:sz w:val="28"/>
          <w:szCs w:val="26"/>
        </w:rPr>
      </w:pPr>
      <w:r w:rsidRPr="00FF5826">
        <w:rPr>
          <w:rFonts w:ascii="Times New Roman" w:hAnsi="Times New Roman"/>
          <w:sz w:val="28"/>
          <w:szCs w:val="26"/>
        </w:rPr>
        <w:t>Положения о размещении линейного объекта с перечнем координат характерных точек устанавливаемых красных линий, с перечнем координат характерных точек границ зон планируемого размещения линейного объекта.</w:t>
      </w:r>
    </w:p>
    <w:p w14:paraId="2DF79C9E" w14:textId="3C70D61F" w:rsidR="000D62C0" w:rsidRPr="00FF5826" w:rsidRDefault="000D62C0" w:rsidP="008B4A03">
      <w:pPr>
        <w:spacing w:after="0" w:line="288" w:lineRule="auto"/>
        <w:ind w:firstLine="709"/>
        <w:contextualSpacing/>
        <w:jc w:val="both"/>
        <w:rPr>
          <w:rFonts w:ascii="Times New Roman" w:hAnsi="Times New Roman"/>
          <w:b/>
          <w:sz w:val="28"/>
          <w:szCs w:val="26"/>
        </w:rPr>
      </w:pPr>
      <w:r w:rsidRPr="00FF5826">
        <w:rPr>
          <w:rFonts w:ascii="Times New Roman" w:hAnsi="Times New Roman"/>
          <w:sz w:val="28"/>
          <w:szCs w:val="26"/>
        </w:rPr>
        <w:t xml:space="preserve">Перечень </w:t>
      </w:r>
      <w:r w:rsidR="00D43630" w:rsidRPr="00FF5826">
        <w:rPr>
          <w:rFonts w:ascii="Times New Roman" w:hAnsi="Times New Roman"/>
          <w:sz w:val="28"/>
          <w:szCs w:val="26"/>
        </w:rPr>
        <w:t xml:space="preserve">координат характерных точек устанавливаемых красных линий, перечень </w:t>
      </w:r>
      <w:r w:rsidRPr="00FF5826">
        <w:rPr>
          <w:rFonts w:ascii="Times New Roman" w:hAnsi="Times New Roman"/>
          <w:sz w:val="28"/>
          <w:szCs w:val="26"/>
        </w:rPr>
        <w:t>координат характерных точек границ зон планируемого размещения линейного объекта</w:t>
      </w:r>
      <w:r w:rsidR="00D43630" w:rsidRPr="00FF5826">
        <w:rPr>
          <w:rFonts w:ascii="Times New Roman" w:hAnsi="Times New Roman"/>
          <w:sz w:val="28"/>
          <w:szCs w:val="26"/>
        </w:rPr>
        <w:t xml:space="preserve"> </w:t>
      </w:r>
      <w:r w:rsidRPr="00FF5826">
        <w:rPr>
          <w:rFonts w:ascii="Times New Roman" w:hAnsi="Times New Roman"/>
          <w:sz w:val="28"/>
          <w:szCs w:val="26"/>
        </w:rPr>
        <w:t>являются документами для служебного пользования и не подлежат опубликованию в Сборнике документов и правовых актов муниципального образования города Казани и размещению на официальном портале органов местного самоуправления города Казани (www.kzn.ru).</w:t>
      </w:r>
    </w:p>
    <w:p w14:paraId="29BCB426" w14:textId="77777777" w:rsidR="000D62C0" w:rsidRPr="00FF5826" w:rsidRDefault="000D62C0" w:rsidP="00B63C7D">
      <w:pPr>
        <w:spacing w:after="0"/>
        <w:jc w:val="center"/>
        <w:rPr>
          <w:rFonts w:ascii="Times New Roman" w:hAnsi="Times New Roman"/>
          <w:b/>
          <w:sz w:val="26"/>
          <w:szCs w:val="26"/>
        </w:rPr>
      </w:pPr>
      <w:r w:rsidRPr="00FF5826">
        <w:rPr>
          <w:rFonts w:ascii="Times New Roman" w:hAnsi="Times New Roman"/>
          <w:b/>
          <w:sz w:val="26"/>
          <w:szCs w:val="26"/>
        </w:rPr>
        <w:br w:type="page"/>
      </w:r>
    </w:p>
    <w:p w14:paraId="6B7B1B90" w14:textId="71F6F25C" w:rsidR="00C658FC" w:rsidRPr="008863F1" w:rsidRDefault="00C658FC" w:rsidP="00B63C7D">
      <w:pPr>
        <w:spacing w:after="0"/>
        <w:jc w:val="center"/>
        <w:rPr>
          <w:rFonts w:ascii="Times New Roman" w:hAnsi="Times New Roman"/>
          <w:b/>
          <w:sz w:val="28"/>
          <w:szCs w:val="28"/>
        </w:rPr>
      </w:pPr>
      <w:r w:rsidRPr="00FF5826">
        <w:rPr>
          <w:rFonts w:ascii="Times New Roman" w:hAnsi="Times New Roman"/>
          <w:b/>
          <w:sz w:val="26"/>
          <w:szCs w:val="26"/>
          <w:lang w:val="en-US"/>
        </w:rPr>
        <w:t>I</w:t>
      </w:r>
      <w:r w:rsidRPr="00FF5826">
        <w:rPr>
          <w:rFonts w:ascii="Times New Roman" w:hAnsi="Times New Roman"/>
          <w:b/>
          <w:sz w:val="26"/>
          <w:szCs w:val="26"/>
        </w:rPr>
        <w:t xml:space="preserve">. </w:t>
      </w:r>
      <w:r w:rsidRPr="008863F1">
        <w:rPr>
          <w:rFonts w:ascii="Times New Roman" w:hAnsi="Times New Roman"/>
          <w:b/>
          <w:sz w:val="28"/>
          <w:szCs w:val="28"/>
        </w:rPr>
        <w:t>Проект планировки территории. Графическая часть. Чертеж красных линий, границ зон планируемого размещения линейного объекта</w:t>
      </w:r>
    </w:p>
    <w:p w14:paraId="6CDD6709" w14:textId="3D6945B4" w:rsidR="00C658FC" w:rsidRPr="00FF5826" w:rsidRDefault="00C658FC" w:rsidP="00B63C7D">
      <w:pPr>
        <w:spacing w:after="0"/>
        <w:jc w:val="center"/>
      </w:pPr>
    </w:p>
    <w:p w14:paraId="063F95D7" w14:textId="6423C18C" w:rsidR="00C658FC" w:rsidRPr="00FF5826" w:rsidRDefault="00486E6F" w:rsidP="00B63C7D">
      <w:pPr>
        <w:spacing w:after="0"/>
        <w:jc w:val="center"/>
        <w:rPr>
          <w:rFonts w:ascii="Times New Roman" w:hAnsi="Times New Roman"/>
          <w:b/>
          <w:sz w:val="28"/>
          <w:szCs w:val="28"/>
        </w:rPr>
      </w:pPr>
      <w:r w:rsidRPr="00FF5826">
        <w:rPr>
          <w:rFonts w:ascii="Times New Roman" w:hAnsi="Times New Roman"/>
          <w:b/>
          <w:sz w:val="28"/>
          <w:szCs w:val="28"/>
        </w:rPr>
        <w:t xml:space="preserve"> </w:t>
      </w:r>
      <w:r w:rsidR="00291177">
        <w:rPr>
          <w:noProof/>
        </w:rPr>
        <w:drawing>
          <wp:inline distT="0" distB="0" distL="0" distR="0" wp14:anchorId="5C6474DB" wp14:editId="7D351ADD">
            <wp:extent cx="5995283" cy="5470497"/>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5" t="709" r="1943" b="1608"/>
                    <a:stretch/>
                  </pic:blipFill>
                  <pic:spPr bwMode="auto">
                    <a:xfrm>
                      <a:off x="0" y="0"/>
                      <a:ext cx="5996639" cy="5471734"/>
                    </a:xfrm>
                    <a:prstGeom prst="rect">
                      <a:avLst/>
                    </a:prstGeom>
                    <a:noFill/>
                    <a:ln>
                      <a:noFill/>
                    </a:ln>
                    <a:extLst>
                      <a:ext uri="{53640926-AAD7-44D8-BBD7-CCE9431645EC}">
                        <a14:shadowObscured xmlns:a14="http://schemas.microsoft.com/office/drawing/2010/main"/>
                      </a:ext>
                    </a:extLst>
                  </pic:spPr>
                </pic:pic>
              </a:graphicData>
            </a:graphic>
          </wp:inline>
        </w:drawing>
      </w:r>
      <w:r w:rsidR="00C658FC" w:rsidRPr="00FF5826">
        <w:rPr>
          <w:rFonts w:ascii="Times New Roman" w:hAnsi="Times New Roman"/>
          <w:b/>
          <w:sz w:val="28"/>
          <w:szCs w:val="28"/>
        </w:rPr>
        <w:br w:type="page"/>
      </w:r>
    </w:p>
    <w:p w14:paraId="5FF5CBA9" w14:textId="421DA494" w:rsidR="00BA0325" w:rsidRPr="00FF5826" w:rsidRDefault="00BA0325" w:rsidP="00B63C7D">
      <w:pPr>
        <w:spacing w:after="100" w:afterAutospacing="1"/>
        <w:jc w:val="center"/>
        <w:rPr>
          <w:rFonts w:ascii="Times New Roman" w:hAnsi="Times New Roman"/>
          <w:b/>
          <w:sz w:val="28"/>
          <w:szCs w:val="28"/>
        </w:rPr>
      </w:pPr>
      <w:r w:rsidRPr="00FF5826">
        <w:rPr>
          <w:rFonts w:ascii="Times New Roman" w:hAnsi="Times New Roman"/>
          <w:b/>
          <w:sz w:val="28"/>
          <w:szCs w:val="28"/>
          <w:lang w:val="en-US"/>
        </w:rPr>
        <w:t>II</w:t>
      </w:r>
      <w:r w:rsidRPr="00FF5826">
        <w:rPr>
          <w:rFonts w:ascii="Times New Roman" w:hAnsi="Times New Roman"/>
          <w:b/>
          <w:sz w:val="28"/>
          <w:szCs w:val="28"/>
        </w:rPr>
        <w:t xml:space="preserve">. Положение о размещении линейного объекта </w:t>
      </w:r>
    </w:p>
    <w:p w14:paraId="7392EEA1" w14:textId="205AFC48" w:rsidR="00BA0325" w:rsidRPr="00FF5826" w:rsidRDefault="00BA0325"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 xml:space="preserve">Проект планировки территории </w:t>
      </w:r>
      <w:r w:rsidR="00E7445D" w:rsidRPr="00FF5826">
        <w:rPr>
          <w:rFonts w:ascii="Times New Roman" w:hAnsi="Times New Roman"/>
          <w:bCs/>
          <w:sz w:val="28"/>
          <w:szCs w:val="28"/>
        </w:rPr>
        <w:t xml:space="preserve">линейного объекта </w:t>
      </w:r>
      <w:r w:rsidR="00687B63" w:rsidRPr="00FF5826">
        <w:rPr>
          <w:rFonts w:ascii="Times New Roman" w:hAnsi="Times New Roman"/>
          <w:bCs/>
          <w:sz w:val="28"/>
          <w:szCs w:val="28"/>
        </w:rPr>
        <w:t>«Автодорога по ул.Комиссара Габишева в Приволжском районе города Казань»</w:t>
      </w:r>
      <w:r w:rsidR="00DD32FE" w:rsidRPr="00FF5826">
        <w:rPr>
          <w:rFonts w:ascii="Times New Roman" w:hAnsi="Times New Roman"/>
          <w:bCs/>
          <w:sz w:val="28"/>
          <w:szCs w:val="28"/>
        </w:rPr>
        <w:t xml:space="preserve"> </w:t>
      </w:r>
      <w:r w:rsidRPr="00FF5826">
        <w:rPr>
          <w:rFonts w:ascii="Times New Roman" w:hAnsi="Times New Roman"/>
          <w:bCs/>
          <w:sz w:val="28"/>
          <w:szCs w:val="28"/>
        </w:rPr>
        <w:t>подготовлен в соответствии</w:t>
      </w:r>
      <w:r w:rsidR="00DD32FE" w:rsidRPr="00FF5826">
        <w:rPr>
          <w:rFonts w:ascii="Times New Roman" w:hAnsi="Times New Roman"/>
          <w:bCs/>
          <w:sz w:val="28"/>
          <w:szCs w:val="28"/>
        </w:rPr>
        <w:t xml:space="preserve"> </w:t>
      </w:r>
      <w:r w:rsidR="00E7445D" w:rsidRPr="00FF5826">
        <w:rPr>
          <w:rFonts w:ascii="Times New Roman" w:hAnsi="Times New Roman"/>
          <w:bCs/>
          <w:sz w:val="28"/>
          <w:szCs w:val="28"/>
        </w:rPr>
        <w:t xml:space="preserve">со </w:t>
      </w:r>
      <w:r w:rsidRPr="00FF5826">
        <w:rPr>
          <w:rFonts w:ascii="Times New Roman" w:hAnsi="Times New Roman"/>
          <w:bCs/>
          <w:sz w:val="28"/>
          <w:szCs w:val="28"/>
        </w:rPr>
        <w:t xml:space="preserve">статьями 42, </w:t>
      </w:r>
      <w:bookmarkStart w:id="0" w:name="_GoBack"/>
      <w:bookmarkEnd w:id="0"/>
      <w:r w:rsidRPr="00FF5826">
        <w:rPr>
          <w:rFonts w:ascii="Times New Roman" w:hAnsi="Times New Roman"/>
          <w:bCs/>
          <w:sz w:val="28"/>
          <w:szCs w:val="28"/>
        </w:rPr>
        <w:t>45, 46 Градостроительного кодекса Российской Федерации.</w:t>
      </w:r>
    </w:p>
    <w:p w14:paraId="66D98754" w14:textId="3568FDBA" w:rsidR="00583E8D" w:rsidRPr="00FF5826" w:rsidRDefault="00583E8D"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О</w:t>
      </w:r>
      <w:r w:rsidR="00BA0325" w:rsidRPr="00FF5826">
        <w:rPr>
          <w:rFonts w:ascii="Times New Roman" w:hAnsi="Times New Roman"/>
          <w:bCs/>
          <w:sz w:val="28"/>
          <w:szCs w:val="28"/>
        </w:rPr>
        <w:t>бъект</w:t>
      </w:r>
      <w:r w:rsidRPr="00FF5826">
        <w:rPr>
          <w:rFonts w:ascii="Times New Roman" w:hAnsi="Times New Roman"/>
          <w:bCs/>
          <w:sz w:val="28"/>
          <w:szCs w:val="28"/>
        </w:rPr>
        <w:t xml:space="preserve"> </w:t>
      </w:r>
      <w:r w:rsidR="00BA0325" w:rsidRPr="00FF5826">
        <w:rPr>
          <w:rFonts w:ascii="Times New Roman" w:hAnsi="Times New Roman"/>
          <w:bCs/>
          <w:sz w:val="28"/>
          <w:szCs w:val="28"/>
        </w:rPr>
        <w:t xml:space="preserve">расположен </w:t>
      </w:r>
      <w:r w:rsidR="00A7461A" w:rsidRPr="00FF5826">
        <w:rPr>
          <w:rFonts w:ascii="Times New Roman" w:hAnsi="Times New Roman"/>
          <w:bCs/>
          <w:sz w:val="28"/>
          <w:szCs w:val="28"/>
        </w:rPr>
        <w:t xml:space="preserve">на улице </w:t>
      </w:r>
      <w:r w:rsidR="00A0763E" w:rsidRPr="00FF5826">
        <w:rPr>
          <w:rFonts w:ascii="Times New Roman" w:hAnsi="Times New Roman"/>
          <w:bCs/>
          <w:sz w:val="28"/>
          <w:szCs w:val="28"/>
        </w:rPr>
        <w:t xml:space="preserve">Комиссара Габишева </w:t>
      </w:r>
      <w:r w:rsidR="00BA0325" w:rsidRPr="00FF5826">
        <w:rPr>
          <w:rFonts w:ascii="Times New Roman" w:hAnsi="Times New Roman"/>
          <w:bCs/>
          <w:sz w:val="28"/>
          <w:szCs w:val="28"/>
        </w:rPr>
        <w:t>Приволжско</w:t>
      </w:r>
      <w:r w:rsidR="004431AB" w:rsidRPr="00FF5826">
        <w:rPr>
          <w:rFonts w:ascii="Times New Roman" w:hAnsi="Times New Roman"/>
          <w:bCs/>
          <w:sz w:val="28"/>
          <w:szCs w:val="28"/>
        </w:rPr>
        <w:t>го</w:t>
      </w:r>
      <w:r w:rsidR="00BA0325" w:rsidRPr="00FF5826">
        <w:rPr>
          <w:rFonts w:ascii="Times New Roman" w:hAnsi="Times New Roman"/>
          <w:bCs/>
          <w:sz w:val="28"/>
          <w:szCs w:val="28"/>
        </w:rPr>
        <w:t xml:space="preserve"> район</w:t>
      </w:r>
      <w:r w:rsidR="004431AB" w:rsidRPr="00FF5826">
        <w:rPr>
          <w:rFonts w:ascii="Times New Roman" w:hAnsi="Times New Roman"/>
          <w:bCs/>
          <w:sz w:val="28"/>
          <w:szCs w:val="28"/>
        </w:rPr>
        <w:t>а</w:t>
      </w:r>
      <w:r w:rsidR="00BA0325" w:rsidRPr="00FF5826">
        <w:rPr>
          <w:rFonts w:ascii="Times New Roman" w:hAnsi="Times New Roman"/>
          <w:bCs/>
          <w:sz w:val="28"/>
          <w:szCs w:val="28"/>
        </w:rPr>
        <w:t xml:space="preserve"> г.Казани</w:t>
      </w:r>
      <w:r w:rsidR="00A7461A" w:rsidRPr="00FF5826">
        <w:rPr>
          <w:rFonts w:ascii="Times New Roman" w:hAnsi="Times New Roman"/>
          <w:bCs/>
          <w:sz w:val="28"/>
          <w:szCs w:val="28"/>
        </w:rPr>
        <w:t xml:space="preserve"> </w:t>
      </w:r>
      <w:r w:rsidR="00A0763E" w:rsidRPr="00FF5826">
        <w:rPr>
          <w:rFonts w:ascii="Times New Roman" w:hAnsi="Times New Roman"/>
          <w:bCs/>
          <w:sz w:val="28"/>
          <w:szCs w:val="28"/>
        </w:rPr>
        <w:t>от улицы Сафиуллина до улицы Кул Гали</w:t>
      </w:r>
      <w:r w:rsidR="00791D94" w:rsidRPr="00FF5826">
        <w:rPr>
          <w:rFonts w:ascii="Times New Roman" w:hAnsi="Times New Roman"/>
          <w:bCs/>
          <w:sz w:val="28"/>
          <w:szCs w:val="28"/>
        </w:rPr>
        <w:t>.</w:t>
      </w:r>
    </w:p>
    <w:p w14:paraId="422990A2" w14:textId="004C3863" w:rsidR="00BA0325" w:rsidRPr="00FF5826" w:rsidRDefault="00BA0325" w:rsidP="00B63C7D">
      <w:pPr>
        <w:widowControl w:val="0"/>
        <w:spacing w:after="0"/>
        <w:ind w:firstLine="709"/>
        <w:jc w:val="both"/>
        <w:rPr>
          <w:rFonts w:ascii="Times New Roman" w:hAnsi="Times New Roman"/>
          <w:bCs/>
          <w:sz w:val="28"/>
          <w:szCs w:val="28"/>
        </w:rPr>
      </w:pPr>
      <w:bookmarkStart w:id="1" w:name="_Hlk84258633"/>
      <w:r w:rsidRPr="00FF5826">
        <w:rPr>
          <w:rFonts w:ascii="Times New Roman" w:hAnsi="Times New Roman"/>
          <w:bCs/>
          <w:sz w:val="28"/>
          <w:szCs w:val="28"/>
        </w:rPr>
        <w:t>Площадь территории проектирования составляет</w:t>
      </w:r>
      <w:r w:rsidR="007A5A15" w:rsidRPr="00FF5826">
        <w:rPr>
          <w:rFonts w:ascii="Times New Roman" w:hAnsi="Times New Roman"/>
          <w:bCs/>
          <w:sz w:val="28"/>
          <w:szCs w:val="28"/>
        </w:rPr>
        <w:t xml:space="preserve"> </w:t>
      </w:r>
      <w:r w:rsidR="00A0763E" w:rsidRPr="00FF5826">
        <w:rPr>
          <w:rFonts w:ascii="Times New Roman" w:hAnsi="Times New Roman"/>
          <w:bCs/>
          <w:sz w:val="28"/>
          <w:szCs w:val="28"/>
        </w:rPr>
        <w:t>более 5</w:t>
      </w:r>
      <w:r w:rsidR="00A30ABB" w:rsidRPr="00FF5826">
        <w:rPr>
          <w:rFonts w:ascii="Times New Roman" w:hAnsi="Times New Roman"/>
          <w:bCs/>
          <w:sz w:val="28"/>
          <w:szCs w:val="28"/>
        </w:rPr>
        <w:t xml:space="preserve"> га.</w:t>
      </w:r>
      <w:r w:rsidR="00680A4D" w:rsidRPr="00FF5826">
        <w:rPr>
          <w:rFonts w:ascii="Times New Roman" w:hAnsi="Times New Roman"/>
          <w:bCs/>
          <w:sz w:val="28"/>
          <w:szCs w:val="28"/>
        </w:rPr>
        <w:t xml:space="preserve"> </w:t>
      </w:r>
      <w:r w:rsidR="004444F3" w:rsidRPr="00FF5826">
        <w:rPr>
          <w:rFonts w:ascii="Times New Roman" w:hAnsi="Times New Roman"/>
          <w:bCs/>
          <w:sz w:val="28"/>
          <w:szCs w:val="28"/>
        </w:rPr>
        <w:t xml:space="preserve">Площадь зоны размещения линейного объекта составляет </w:t>
      </w:r>
      <w:r w:rsidR="00684C95">
        <w:rPr>
          <w:rFonts w:ascii="Times New Roman" w:hAnsi="Times New Roman"/>
          <w:bCs/>
          <w:sz w:val="28"/>
          <w:szCs w:val="28"/>
        </w:rPr>
        <w:t>53955</w:t>
      </w:r>
      <w:r w:rsidR="004444F3" w:rsidRPr="00FF5826">
        <w:rPr>
          <w:rFonts w:ascii="Times New Roman" w:hAnsi="Times New Roman"/>
          <w:bCs/>
          <w:sz w:val="28"/>
          <w:szCs w:val="28"/>
        </w:rPr>
        <w:t xml:space="preserve"> кв.м</w:t>
      </w:r>
      <w:r w:rsidR="00A0763E" w:rsidRPr="00FF5826">
        <w:rPr>
          <w:rFonts w:ascii="Times New Roman" w:hAnsi="Times New Roman"/>
          <w:bCs/>
          <w:sz w:val="28"/>
          <w:szCs w:val="28"/>
        </w:rPr>
        <w:t>.</w:t>
      </w:r>
    </w:p>
    <w:p w14:paraId="7916E120" w14:textId="7E48382A" w:rsidR="00B05DF2" w:rsidRPr="00FF5826" w:rsidRDefault="00B05DF2" w:rsidP="00B63C7D">
      <w:pPr>
        <w:widowControl w:val="0"/>
        <w:spacing w:after="0"/>
        <w:ind w:firstLine="709"/>
        <w:jc w:val="both"/>
        <w:rPr>
          <w:rFonts w:ascii="Times New Roman" w:hAnsi="Times New Roman"/>
          <w:bCs/>
          <w:sz w:val="28"/>
          <w:szCs w:val="28"/>
        </w:rPr>
      </w:pPr>
      <w:bookmarkStart w:id="2" w:name="_Hlk84258649"/>
      <w:bookmarkEnd w:id="1"/>
      <w:r w:rsidRPr="00FF5826">
        <w:rPr>
          <w:rFonts w:ascii="Times New Roman" w:hAnsi="Times New Roman"/>
          <w:bCs/>
          <w:sz w:val="28"/>
          <w:szCs w:val="28"/>
        </w:rPr>
        <w:t>Проект планировки территории линейного объекта разрабатывается на территории существующего линейного объекта улично-дорожной сети по ул.Комиссара Габишева. Реконструкция данного линейного объекта в настоящем проекте не предусмотрена.</w:t>
      </w:r>
    </w:p>
    <w:p w14:paraId="37BA9F98" w14:textId="446562EE" w:rsidR="008103B0" w:rsidRPr="00FF5826" w:rsidRDefault="00B05DF2"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На части территории проектирования установлены красные линии. Частично проектом планировки устанавливаются красные линии, обозначающие границы территории размещения линейного объекта, в соответствии с расположением существующей автодороги</w:t>
      </w:r>
      <w:r w:rsidR="001D1D49" w:rsidRPr="00FF5826">
        <w:rPr>
          <w:rFonts w:ascii="Times New Roman" w:hAnsi="Times New Roman"/>
          <w:bCs/>
          <w:sz w:val="28"/>
          <w:szCs w:val="28"/>
        </w:rPr>
        <w:t xml:space="preserve"> и существующих трамвайных путей</w:t>
      </w:r>
      <w:r w:rsidRPr="00FF5826">
        <w:rPr>
          <w:rFonts w:ascii="Times New Roman" w:hAnsi="Times New Roman"/>
          <w:bCs/>
          <w:sz w:val="28"/>
          <w:szCs w:val="28"/>
        </w:rPr>
        <w:t xml:space="preserve">. </w:t>
      </w:r>
      <w:r w:rsidR="00132501" w:rsidRPr="00FF5826">
        <w:rPr>
          <w:rFonts w:ascii="Times New Roman" w:hAnsi="Times New Roman"/>
          <w:sz w:val="28"/>
          <w:szCs w:val="28"/>
        </w:rPr>
        <w:t xml:space="preserve">Минимальная ширина в красных линиях составляет </w:t>
      </w:r>
      <w:r w:rsidR="002A52EE" w:rsidRPr="00FF5826">
        <w:rPr>
          <w:rFonts w:ascii="Times New Roman" w:hAnsi="Times New Roman"/>
          <w:sz w:val="28"/>
          <w:szCs w:val="28"/>
        </w:rPr>
        <w:t>70</w:t>
      </w:r>
      <w:r w:rsidR="0006530C" w:rsidRPr="00FF5826">
        <w:rPr>
          <w:rFonts w:ascii="Times New Roman" w:hAnsi="Times New Roman"/>
          <w:sz w:val="28"/>
          <w:szCs w:val="28"/>
        </w:rPr>
        <w:t xml:space="preserve"> м </w:t>
      </w:r>
      <w:r w:rsidR="002D6ECA" w:rsidRPr="00FF5826">
        <w:rPr>
          <w:rFonts w:ascii="Times New Roman" w:hAnsi="Times New Roman"/>
          <w:bCs/>
          <w:sz w:val="28"/>
          <w:szCs w:val="28"/>
        </w:rPr>
        <w:t xml:space="preserve">в условиях существующей застройки с </w:t>
      </w:r>
      <w:r w:rsidR="00B4400A" w:rsidRPr="00FF5826">
        <w:rPr>
          <w:rFonts w:ascii="Times New Roman" w:hAnsi="Times New Roman"/>
          <w:bCs/>
          <w:sz w:val="28"/>
          <w:szCs w:val="28"/>
        </w:rPr>
        <w:t xml:space="preserve">необходимым </w:t>
      </w:r>
      <w:r w:rsidR="002D6ECA" w:rsidRPr="00FF5826">
        <w:rPr>
          <w:rFonts w:ascii="Times New Roman" w:hAnsi="Times New Roman"/>
          <w:bCs/>
          <w:sz w:val="28"/>
          <w:szCs w:val="28"/>
        </w:rPr>
        <w:t>набор</w:t>
      </w:r>
      <w:r w:rsidR="00B4400A" w:rsidRPr="00FF5826">
        <w:rPr>
          <w:rFonts w:ascii="Times New Roman" w:hAnsi="Times New Roman"/>
          <w:bCs/>
          <w:sz w:val="28"/>
          <w:szCs w:val="28"/>
        </w:rPr>
        <w:t>ом</w:t>
      </w:r>
      <w:r w:rsidR="002D6ECA" w:rsidRPr="00FF5826">
        <w:rPr>
          <w:rFonts w:ascii="Times New Roman" w:hAnsi="Times New Roman"/>
          <w:bCs/>
          <w:sz w:val="28"/>
          <w:szCs w:val="28"/>
        </w:rPr>
        <w:t xml:space="preserve"> инженерных коммуникаций</w:t>
      </w:r>
      <w:r w:rsidR="00B4400A" w:rsidRPr="00FF5826">
        <w:rPr>
          <w:rFonts w:ascii="Times New Roman" w:hAnsi="Times New Roman"/>
          <w:bCs/>
          <w:sz w:val="28"/>
          <w:szCs w:val="28"/>
        </w:rPr>
        <w:t xml:space="preserve"> в</w:t>
      </w:r>
      <w:r w:rsidR="002D6ECA" w:rsidRPr="00FF5826">
        <w:rPr>
          <w:rFonts w:ascii="Times New Roman" w:hAnsi="Times New Roman"/>
          <w:bCs/>
          <w:sz w:val="28"/>
          <w:szCs w:val="28"/>
        </w:rPr>
        <w:t xml:space="preserve"> проектируемых красных линиях улиц</w:t>
      </w:r>
      <w:r w:rsidR="00FC2BD6" w:rsidRPr="00FF5826">
        <w:rPr>
          <w:rFonts w:ascii="Times New Roman" w:hAnsi="Times New Roman"/>
          <w:bCs/>
          <w:sz w:val="28"/>
          <w:szCs w:val="28"/>
        </w:rPr>
        <w:t>ы</w:t>
      </w:r>
      <w:r w:rsidR="002D6ECA" w:rsidRPr="00FF5826">
        <w:rPr>
          <w:rFonts w:ascii="Times New Roman" w:hAnsi="Times New Roman"/>
          <w:bCs/>
          <w:sz w:val="28"/>
          <w:szCs w:val="28"/>
        </w:rPr>
        <w:t>.</w:t>
      </w:r>
      <w:r w:rsidR="0009581A">
        <w:rPr>
          <w:rFonts w:ascii="Times New Roman" w:hAnsi="Times New Roman"/>
          <w:bCs/>
          <w:sz w:val="28"/>
          <w:szCs w:val="28"/>
        </w:rPr>
        <w:t xml:space="preserve"> Красные линии установлены с учетом фактически сложивш</w:t>
      </w:r>
      <w:r w:rsidR="006D5F32">
        <w:rPr>
          <w:rFonts w:ascii="Times New Roman" w:hAnsi="Times New Roman"/>
          <w:bCs/>
          <w:sz w:val="28"/>
          <w:szCs w:val="28"/>
        </w:rPr>
        <w:t>е</w:t>
      </w:r>
      <w:r w:rsidR="0009581A">
        <w:rPr>
          <w:rFonts w:ascii="Times New Roman" w:hAnsi="Times New Roman"/>
          <w:bCs/>
          <w:sz w:val="28"/>
          <w:szCs w:val="28"/>
        </w:rPr>
        <w:t>йся застройки территории, элемент</w:t>
      </w:r>
      <w:r w:rsidR="006D5F32">
        <w:rPr>
          <w:rFonts w:ascii="Times New Roman" w:hAnsi="Times New Roman"/>
          <w:bCs/>
          <w:sz w:val="28"/>
          <w:szCs w:val="28"/>
        </w:rPr>
        <w:t>ов</w:t>
      </w:r>
      <w:r w:rsidR="0009581A">
        <w:rPr>
          <w:rFonts w:ascii="Times New Roman" w:hAnsi="Times New Roman"/>
          <w:bCs/>
          <w:sz w:val="28"/>
          <w:szCs w:val="28"/>
        </w:rPr>
        <w:t xml:space="preserve"> дороги, проектируемы</w:t>
      </w:r>
      <w:r w:rsidR="006D5F32">
        <w:rPr>
          <w:rFonts w:ascii="Times New Roman" w:hAnsi="Times New Roman"/>
          <w:bCs/>
          <w:sz w:val="28"/>
          <w:szCs w:val="28"/>
        </w:rPr>
        <w:t>х</w:t>
      </w:r>
      <w:r w:rsidR="0009581A">
        <w:rPr>
          <w:rFonts w:ascii="Times New Roman" w:hAnsi="Times New Roman"/>
          <w:bCs/>
          <w:sz w:val="28"/>
          <w:szCs w:val="28"/>
        </w:rPr>
        <w:t xml:space="preserve"> Генеральным планом г.Казани трамвайны</w:t>
      </w:r>
      <w:r w:rsidR="006D5F32">
        <w:rPr>
          <w:rFonts w:ascii="Times New Roman" w:hAnsi="Times New Roman"/>
          <w:bCs/>
          <w:sz w:val="28"/>
          <w:szCs w:val="28"/>
        </w:rPr>
        <w:t>х</w:t>
      </w:r>
      <w:r w:rsidR="0009581A">
        <w:rPr>
          <w:rFonts w:ascii="Times New Roman" w:hAnsi="Times New Roman"/>
          <w:bCs/>
          <w:sz w:val="28"/>
          <w:szCs w:val="28"/>
        </w:rPr>
        <w:t xml:space="preserve"> пут</w:t>
      </w:r>
      <w:r w:rsidR="006D5F32">
        <w:rPr>
          <w:rFonts w:ascii="Times New Roman" w:hAnsi="Times New Roman"/>
          <w:bCs/>
          <w:sz w:val="28"/>
          <w:szCs w:val="28"/>
        </w:rPr>
        <w:t>ей</w:t>
      </w:r>
      <w:r w:rsidR="0009581A">
        <w:rPr>
          <w:rFonts w:ascii="Times New Roman" w:hAnsi="Times New Roman"/>
          <w:bCs/>
          <w:sz w:val="28"/>
          <w:szCs w:val="28"/>
        </w:rPr>
        <w:t>, инженерны</w:t>
      </w:r>
      <w:r w:rsidR="006D5F32">
        <w:rPr>
          <w:rFonts w:ascii="Times New Roman" w:hAnsi="Times New Roman"/>
          <w:bCs/>
          <w:sz w:val="28"/>
          <w:szCs w:val="28"/>
        </w:rPr>
        <w:t>х</w:t>
      </w:r>
      <w:r w:rsidR="0009581A">
        <w:rPr>
          <w:rFonts w:ascii="Times New Roman" w:hAnsi="Times New Roman"/>
          <w:bCs/>
          <w:sz w:val="28"/>
          <w:szCs w:val="28"/>
        </w:rPr>
        <w:t xml:space="preserve"> сет</w:t>
      </w:r>
      <w:r w:rsidR="006D5F32">
        <w:rPr>
          <w:rFonts w:ascii="Times New Roman" w:hAnsi="Times New Roman"/>
          <w:bCs/>
          <w:sz w:val="28"/>
          <w:szCs w:val="28"/>
        </w:rPr>
        <w:t>ей</w:t>
      </w:r>
      <w:r w:rsidR="0009581A">
        <w:rPr>
          <w:rFonts w:ascii="Times New Roman" w:hAnsi="Times New Roman"/>
          <w:bCs/>
          <w:sz w:val="28"/>
          <w:szCs w:val="28"/>
        </w:rPr>
        <w:t>, также существующ</w:t>
      </w:r>
      <w:r w:rsidR="006D5F32">
        <w:rPr>
          <w:rFonts w:ascii="Times New Roman" w:hAnsi="Times New Roman"/>
          <w:bCs/>
          <w:sz w:val="28"/>
          <w:szCs w:val="28"/>
        </w:rPr>
        <w:t>ей</w:t>
      </w:r>
      <w:r w:rsidR="0009581A">
        <w:rPr>
          <w:rFonts w:ascii="Times New Roman" w:hAnsi="Times New Roman"/>
          <w:bCs/>
          <w:sz w:val="28"/>
          <w:szCs w:val="28"/>
        </w:rPr>
        <w:t xml:space="preserve"> инженерн</w:t>
      </w:r>
      <w:r w:rsidR="006D5F32">
        <w:rPr>
          <w:rFonts w:ascii="Times New Roman" w:hAnsi="Times New Roman"/>
          <w:bCs/>
          <w:sz w:val="28"/>
          <w:szCs w:val="28"/>
        </w:rPr>
        <w:t xml:space="preserve">ой </w:t>
      </w:r>
      <w:r w:rsidR="0009581A">
        <w:rPr>
          <w:rFonts w:ascii="Times New Roman" w:hAnsi="Times New Roman"/>
          <w:bCs/>
          <w:sz w:val="28"/>
          <w:szCs w:val="28"/>
        </w:rPr>
        <w:t>нагрузк</w:t>
      </w:r>
      <w:r w:rsidR="006D5F32">
        <w:rPr>
          <w:rFonts w:ascii="Times New Roman" w:hAnsi="Times New Roman"/>
          <w:bCs/>
          <w:sz w:val="28"/>
          <w:szCs w:val="28"/>
        </w:rPr>
        <w:t>и</w:t>
      </w:r>
      <w:r w:rsidR="0009581A">
        <w:rPr>
          <w:rFonts w:ascii="Times New Roman" w:hAnsi="Times New Roman"/>
          <w:bCs/>
          <w:sz w:val="28"/>
          <w:szCs w:val="28"/>
        </w:rPr>
        <w:t>.</w:t>
      </w:r>
    </w:p>
    <w:p w14:paraId="66CDBF85" w14:textId="2353A5B4" w:rsidR="00B05DF2" w:rsidRPr="00FF5826" w:rsidRDefault="00B05DF2" w:rsidP="00B63C7D">
      <w:pPr>
        <w:widowControl w:val="0"/>
        <w:spacing w:after="0"/>
        <w:ind w:firstLine="709"/>
        <w:jc w:val="both"/>
        <w:rPr>
          <w:rFonts w:ascii="Times New Roman" w:hAnsi="Times New Roman"/>
          <w:bCs/>
          <w:sz w:val="28"/>
          <w:szCs w:val="28"/>
        </w:rPr>
      </w:pPr>
      <w:r w:rsidRPr="00FF5826">
        <w:rPr>
          <w:rFonts w:ascii="Times New Roman" w:hAnsi="Times New Roman"/>
          <w:sz w:val="28"/>
          <w:szCs w:val="28"/>
        </w:rPr>
        <w:t xml:space="preserve">В соответствии с утвержденными Местными нормативами градостроительного проектирования муниципального образования г.Казани (далее – МНГП) </w:t>
      </w:r>
      <w:r w:rsidRPr="00FF5826">
        <w:rPr>
          <w:rFonts w:ascii="Times New Roman" w:hAnsi="Times New Roman"/>
          <w:bCs/>
          <w:sz w:val="28"/>
          <w:szCs w:val="28"/>
        </w:rPr>
        <w:t xml:space="preserve">существующий линейный объект улично-дорожной сети ул. Комиссара Габишева </w:t>
      </w:r>
      <w:r w:rsidRPr="00FF5826">
        <w:rPr>
          <w:rFonts w:ascii="Times New Roman" w:hAnsi="Times New Roman"/>
          <w:sz w:val="28"/>
          <w:szCs w:val="28"/>
        </w:rPr>
        <w:t>относится к категории «Улицы районного значения» (таблица 5.2.2.</w:t>
      </w:r>
      <w:r w:rsidR="00AE01C6" w:rsidRPr="00FF5826">
        <w:rPr>
          <w:rFonts w:ascii="Times New Roman" w:hAnsi="Times New Roman"/>
          <w:sz w:val="28"/>
          <w:szCs w:val="28"/>
        </w:rPr>
        <w:t>2</w:t>
      </w:r>
      <w:r w:rsidRPr="00FF5826">
        <w:rPr>
          <w:rFonts w:ascii="Times New Roman" w:hAnsi="Times New Roman"/>
          <w:sz w:val="28"/>
          <w:szCs w:val="28"/>
        </w:rPr>
        <w:t xml:space="preserve"> МНГП).</w:t>
      </w:r>
      <w:r w:rsidRPr="00FF5826">
        <w:rPr>
          <w:rFonts w:ascii="Times New Roman" w:hAnsi="Times New Roman"/>
          <w:bCs/>
          <w:sz w:val="28"/>
          <w:szCs w:val="28"/>
        </w:rPr>
        <w:t xml:space="preserve"> </w:t>
      </w:r>
    </w:p>
    <w:bookmarkEnd w:id="2"/>
    <w:p w14:paraId="2CB6F029" w14:textId="7C4E2FD3" w:rsidR="00976E08" w:rsidRPr="00FF5826" w:rsidRDefault="00976E08" w:rsidP="00B63C7D">
      <w:pPr>
        <w:widowControl w:val="0"/>
        <w:spacing w:before="120" w:after="0"/>
        <w:ind w:firstLine="709"/>
        <w:jc w:val="both"/>
        <w:rPr>
          <w:rFonts w:ascii="Times New Roman" w:hAnsi="Times New Roman"/>
          <w:bCs/>
          <w:sz w:val="28"/>
          <w:szCs w:val="28"/>
        </w:rPr>
      </w:pPr>
      <w:r w:rsidRPr="00FF5826">
        <w:rPr>
          <w:rFonts w:ascii="Times New Roman" w:hAnsi="Times New Roman"/>
          <w:bCs/>
          <w:sz w:val="28"/>
          <w:szCs w:val="28"/>
        </w:rPr>
        <w:t>Зона размещения линейного объекта устанавливается на существующую территорию дороги, без реконструкции и изменений характеристик существующих линейных объектов.</w:t>
      </w:r>
      <w:r w:rsidRPr="00FF5826">
        <w:t xml:space="preserve"> </w:t>
      </w:r>
      <w:r w:rsidRPr="00FF5826">
        <w:rPr>
          <w:rFonts w:ascii="Times New Roman" w:hAnsi="Times New Roman"/>
          <w:bCs/>
          <w:sz w:val="28"/>
          <w:szCs w:val="28"/>
        </w:rPr>
        <w:t>Существующая дорога по ул. Комиссара Габишева полностью обеспечена сопутствующими сетями наружного освещения и ливневой канализацией закрытого типа с дождеприемными колодцами для слива сточных вод. В границах проекта планировки также расположены многочисленные существующие инженерные коммуникации. Учитывая, что проектом не предусмотрены реконструкция дороги и вскрытие дорожного полотна, инженерные коммуникации переустройству и выносу не подлежат. На основании вышеизложенного границы зон планируемого размещения линейных объектов, подлежащих реконструкции в связи с изменением их местоположения в состав чертежей графической части проекта планировки не включены.</w:t>
      </w:r>
    </w:p>
    <w:p w14:paraId="799D6F1F" w14:textId="77777777" w:rsidR="00BA0325" w:rsidRPr="00FF5826" w:rsidRDefault="00BA0325" w:rsidP="00B63C7D">
      <w:pPr>
        <w:widowControl w:val="0"/>
        <w:spacing w:before="100" w:beforeAutospacing="1" w:after="0"/>
        <w:jc w:val="center"/>
        <w:rPr>
          <w:rFonts w:ascii="Times New Roman" w:hAnsi="Times New Roman"/>
          <w:b/>
          <w:sz w:val="28"/>
          <w:szCs w:val="28"/>
        </w:rPr>
      </w:pPr>
      <w:r w:rsidRPr="00FF5826">
        <w:rPr>
          <w:rFonts w:ascii="Times New Roman" w:hAnsi="Times New Roman"/>
          <w:b/>
          <w:sz w:val="28"/>
          <w:szCs w:val="28"/>
        </w:rPr>
        <w:t>Информация о необходимости осуществления мероприятий</w:t>
      </w:r>
    </w:p>
    <w:p w14:paraId="27BD020F" w14:textId="77777777" w:rsidR="00BA0325" w:rsidRPr="00FF5826" w:rsidRDefault="00BA0325" w:rsidP="00B63C7D">
      <w:pPr>
        <w:widowControl w:val="0"/>
        <w:spacing w:after="0"/>
        <w:ind w:right="-147"/>
        <w:jc w:val="center"/>
        <w:rPr>
          <w:rFonts w:ascii="Times New Roman" w:hAnsi="Times New Roman"/>
          <w:b/>
          <w:sz w:val="28"/>
          <w:szCs w:val="28"/>
        </w:rPr>
      </w:pPr>
      <w:r w:rsidRPr="00FF5826">
        <w:rPr>
          <w:rFonts w:ascii="Times New Roman" w:hAnsi="Times New Roman"/>
          <w:b/>
          <w:sz w:val="28"/>
          <w:szCs w:val="28"/>
        </w:rPr>
        <w:t>по сохранению объектов культурного наследия</w:t>
      </w:r>
    </w:p>
    <w:p w14:paraId="1904AE6D" w14:textId="77777777" w:rsidR="00BA0325" w:rsidRPr="00FF5826" w:rsidRDefault="00BA0325" w:rsidP="00B63C7D">
      <w:pPr>
        <w:widowControl w:val="0"/>
        <w:spacing w:after="0"/>
        <w:ind w:right="-147"/>
        <w:jc w:val="center"/>
        <w:rPr>
          <w:rFonts w:ascii="Times New Roman" w:hAnsi="Times New Roman"/>
          <w:b/>
          <w:sz w:val="28"/>
          <w:szCs w:val="28"/>
        </w:rPr>
      </w:pPr>
      <w:r w:rsidRPr="00FF5826">
        <w:rPr>
          <w:rFonts w:ascii="Times New Roman" w:hAnsi="Times New Roman"/>
          <w:b/>
          <w:sz w:val="28"/>
          <w:szCs w:val="28"/>
        </w:rPr>
        <w:t>от возможного негативного воздействия</w:t>
      </w:r>
    </w:p>
    <w:p w14:paraId="63A44F2E" w14:textId="77777777" w:rsidR="00BA0325" w:rsidRPr="00FF5826" w:rsidRDefault="00BA0325" w:rsidP="00B63C7D">
      <w:pPr>
        <w:widowControl w:val="0"/>
        <w:spacing w:after="100" w:afterAutospacing="1"/>
        <w:ind w:right="-147"/>
        <w:jc w:val="center"/>
        <w:rPr>
          <w:rFonts w:ascii="Times New Roman" w:hAnsi="Times New Roman"/>
          <w:b/>
          <w:sz w:val="28"/>
          <w:szCs w:val="28"/>
        </w:rPr>
      </w:pPr>
      <w:r w:rsidRPr="00FF5826">
        <w:rPr>
          <w:rFonts w:ascii="Times New Roman" w:hAnsi="Times New Roman"/>
          <w:b/>
          <w:sz w:val="28"/>
          <w:szCs w:val="28"/>
        </w:rPr>
        <w:t>в связи с размещением линейного объекта</w:t>
      </w:r>
    </w:p>
    <w:p w14:paraId="5FAB0848" w14:textId="77777777" w:rsidR="00BA0325" w:rsidRPr="00FF5826" w:rsidRDefault="00BA0325"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На территории в границах проекта планировки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и государственный учет объектов, обладающих признаками объекта культурного наследия.</w:t>
      </w:r>
    </w:p>
    <w:p w14:paraId="21690250" w14:textId="77777777" w:rsidR="00BA0325" w:rsidRPr="00FF5826" w:rsidRDefault="00BA0325" w:rsidP="00B63C7D">
      <w:pPr>
        <w:widowControl w:val="0"/>
        <w:spacing w:before="100" w:beforeAutospacing="1" w:after="0"/>
        <w:jc w:val="center"/>
        <w:rPr>
          <w:rFonts w:ascii="Times New Roman" w:hAnsi="Times New Roman"/>
          <w:b/>
          <w:sz w:val="28"/>
          <w:szCs w:val="28"/>
        </w:rPr>
      </w:pPr>
      <w:r w:rsidRPr="00FF5826">
        <w:rPr>
          <w:rFonts w:ascii="Times New Roman" w:hAnsi="Times New Roman"/>
          <w:b/>
          <w:sz w:val="28"/>
          <w:szCs w:val="28"/>
        </w:rPr>
        <w:t xml:space="preserve">Информация о необходимости осуществления </w:t>
      </w:r>
    </w:p>
    <w:p w14:paraId="548A716E" w14:textId="77777777" w:rsidR="001062B2" w:rsidRPr="00FF5826" w:rsidRDefault="00BA0325" w:rsidP="00B63C7D">
      <w:pPr>
        <w:widowControl w:val="0"/>
        <w:spacing w:after="100" w:afterAutospacing="1"/>
        <w:jc w:val="center"/>
        <w:rPr>
          <w:rFonts w:ascii="Times New Roman" w:hAnsi="Times New Roman"/>
          <w:b/>
          <w:sz w:val="28"/>
          <w:szCs w:val="28"/>
        </w:rPr>
      </w:pPr>
      <w:r w:rsidRPr="00FF5826">
        <w:rPr>
          <w:rFonts w:ascii="Times New Roman" w:hAnsi="Times New Roman"/>
          <w:b/>
          <w:sz w:val="28"/>
          <w:szCs w:val="28"/>
        </w:rPr>
        <w:t>мероприятий по охране окружающей среды</w:t>
      </w:r>
    </w:p>
    <w:p w14:paraId="376E232B" w14:textId="19AD1E99" w:rsidR="00BA0325" w:rsidRPr="00FF5826" w:rsidRDefault="00BA0325" w:rsidP="00B63C7D">
      <w:pPr>
        <w:widowControl w:val="0"/>
        <w:spacing w:after="0"/>
        <w:ind w:firstLine="709"/>
        <w:contextualSpacing/>
        <w:jc w:val="both"/>
        <w:rPr>
          <w:rFonts w:ascii="Times New Roman" w:hAnsi="Times New Roman"/>
          <w:sz w:val="28"/>
          <w:szCs w:val="28"/>
        </w:rPr>
      </w:pPr>
      <w:r w:rsidRPr="00FF5826">
        <w:rPr>
          <w:rFonts w:ascii="Times New Roman" w:hAnsi="Times New Roman"/>
          <w:sz w:val="28"/>
          <w:szCs w:val="28"/>
        </w:rPr>
        <w:t>В состав природоохранных мероприятий на объекте должны быть включены следующие оперативные и предупредительные мероприятия на время планируемых работ:</w:t>
      </w:r>
    </w:p>
    <w:p w14:paraId="1747F2F4" w14:textId="7777777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строительно-монтажные работы должны осуществляться при строгом соблюдении действующих требований, норм природоохранного законодательства, в режимах постоянного производственного, ведомственного и государственного инженерно-экологического контроля;</w:t>
      </w:r>
    </w:p>
    <w:p w14:paraId="3E40354F" w14:textId="6BAC9E3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при выполнении строительно-монтажных работ на объектах </w:t>
      </w:r>
      <w:r w:rsidR="00BD6F9A" w:rsidRPr="00FF5826">
        <w:rPr>
          <w:rFonts w:ascii="Times New Roman" w:hAnsi="Times New Roman"/>
          <w:sz w:val="28"/>
          <w:szCs w:val="28"/>
        </w:rPr>
        <w:t xml:space="preserve">необходимо </w:t>
      </w:r>
      <w:r w:rsidRPr="00FF5826">
        <w:rPr>
          <w:rFonts w:ascii="Times New Roman" w:hAnsi="Times New Roman"/>
          <w:sz w:val="28"/>
          <w:szCs w:val="28"/>
        </w:rPr>
        <w:t>принять меры по предотвращению поступления вредных примесей в воздушную среду, почву, поверхностные воды или их ограничению;</w:t>
      </w:r>
    </w:p>
    <w:p w14:paraId="4049FA28" w14:textId="7777777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сырье и отходы строительно-монтажных работ не должны приводить к заболеваниям и гибели объектов животного мира или ухудшению условий среды их обитания;</w:t>
      </w:r>
    </w:p>
    <w:p w14:paraId="710E9DEE" w14:textId="7777777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необходимо установить запреты на выжигание растительности, хранение и применение ядохимикатов, химических реагентов, горюче-смазочных материалов и других веществ, опасных для объектов животного мира и среды их обитания;</w:t>
      </w:r>
    </w:p>
    <w:p w14:paraId="58CDA5A7" w14:textId="755E7A21"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масла и смазки </w:t>
      </w:r>
      <w:r w:rsidR="00BD6F9A" w:rsidRPr="00FF5826">
        <w:rPr>
          <w:rFonts w:ascii="Times New Roman" w:hAnsi="Times New Roman"/>
          <w:sz w:val="28"/>
          <w:szCs w:val="28"/>
        </w:rPr>
        <w:t xml:space="preserve">требуется </w:t>
      </w:r>
      <w:r w:rsidRPr="00FF5826">
        <w:rPr>
          <w:rFonts w:ascii="Times New Roman" w:hAnsi="Times New Roman"/>
          <w:sz w:val="28"/>
          <w:szCs w:val="28"/>
        </w:rPr>
        <w:t xml:space="preserve">хранить в герметично закрытых бочках на водонепроницаемых и огороженных бордюром площадках для недопущения их попадания в объекты окружающей среды, а после использования </w:t>
      </w:r>
      <w:r w:rsidR="00BD6F9A" w:rsidRPr="00FF5826">
        <w:rPr>
          <w:rFonts w:ascii="Times New Roman" w:hAnsi="Times New Roman"/>
          <w:sz w:val="28"/>
          <w:szCs w:val="28"/>
        </w:rPr>
        <w:t xml:space="preserve">‒ </w:t>
      </w:r>
      <w:r w:rsidRPr="00FF5826">
        <w:rPr>
          <w:rFonts w:ascii="Times New Roman" w:hAnsi="Times New Roman"/>
          <w:sz w:val="28"/>
          <w:szCs w:val="28"/>
        </w:rPr>
        <w:t>переработать или ликвидировать в специальных установках;</w:t>
      </w:r>
    </w:p>
    <w:p w14:paraId="6458CA9D" w14:textId="44804085" w:rsidR="00BA0325" w:rsidRPr="00FF5826" w:rsidRDefault="00BD6F9A"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необходимо </w:t>
      </w:r>
      <w:r w:rsidR="00BA0325" w:rsidRPr="00FF5826">
        <w:rPr>
          <w:rFonts w:ascii="Times New Roman" w:hAnsi="Times New Roman"/>
          <w:sz w:val="28"/>
          <w:szCs w:val="28"/>
        </w:rPr>
        <w:t>максимально использовать существующие дороги;</w:t>
      </w:r>
    </w:p>
    <w:p w14:paraId="3D61C5CC" w14:textId="073803F7" w:rsidR="00BA0325" w:rsidRPr="00FF5826" w:rsidRDefault="00BD6F9A"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требуется </w:t>
      </w:r>
      <w:r w:rsidR="00BA0325" w:rsidRPr="00FF5826">
        <w:rPr>
          <w:rFonts w:ascii="Times New Roman" w:hAnsi="Times New Roman"/>
          <w:sz w:val="28"/>
          <w:szCs w:val="28"/>
        </w:rPr>
        <w:t>проводить мероприятия по восстановлению растительности;</w:t>
      </w:r>
    </w:p>
    <w:p w14:paraId="6AEDF800" w14:textId="7777777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за счет запланированных организационно-технических мероприятий необходимо уменьшить количество производственных и бытовых отходов;</w:t>
      </w:r>
    </w:p>
    <w:p w14:paraId="4650107C" w14:textId="0AFCBF73"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складирование строительных материалов и отходов строительства </w:t>
      </w:r>
      <w:r w:rsidR="00BD6F9A" w:rsidRPr="00FF5826">
        <w:rPr>
          <w:rFonts w:ascii="Times New Roman" w:hAnsi="Times New Roman"/>
          <w:sz w:val="28"/>
          <w:szCs w:val="28"/>
        </w:rPr>
        <w:t xml:space="preserve">необходимо </w:t>
      </w:r>
      <w:r w:rsidRPr="00FF5826">
        <w:rPr>
          <w:rFonts w:ascii="Times New Roman" w:hAnsi="Times New Roman"/>
          <w:sz w:val="28"/>
          <w:szCs w:val="28"/>
        </w:rPr>
        <w:t>осуществлять на специально отведенных бетонированных площадках;</w:t>
      </w:r>
    </w:p>
    <w:p w14:paraId="089541E3" w14:textId="77777777" w:rsidR="00BA0325" w:rsidRPr="00FF5826" w:rsidRDefault="00BA0325" w:rsidP="00B63C7D">
      <w:pPr>
        <w:pStyle w:val="a6"/>
        <w:widowControl w:val="0"/>
        <w:numPr>
          <w:ilvl w:val="0"/>
          <w:numId w:val="29"/>
        </w:numPr>
        <w:spacing w:after="0"/>
        <w:ind w:left="0" w:firstLine="709"/>
        <w:jc w:val="both"/>
        <w:rPr>
          <w:rFonts w:ascii="Times New Roman" w:hAnsi="Times New Roman"/>
          <w:sz w:val="28"/>
          <w:szCs w:val="28"/>
        </w:rPr>
      </w:pPr>
      <w:r w:rsidRPr="00FF5826">
        <w:rPr>
          <w:rFonts w:ascii="Times New Roman" w:hAnsi="Times New Roman"/>
          <w:sz w:val="28"/>
          <w:szCs w:val="28"/>
        </w:rPr>
        <w:t>рабочий персонал необходимо обучить сбору отходов, сортировке, обработке и их утилизации. При этом все отходы, которые невозможно использовать вторично, необходимо собрать в контейнеры и вывезти на официально существующие или специально оборудованные полигоны (свалки) для хранения (утилизации) отходов;</w:t>
      </w:r>
    </w:p>
    <w:p w14:paraId="610D56F6" w14:textId="1D495268" w:rsidR="00BA0325" w:rsidRPr="00FF5826" w:rsidRDefault="00BD6F9A" w:rsidP="00B63C7D">
      <w:pPr>
        <w:pStyle w:val="a6"/>
        <w:widowControl w:val="0"/>
        <w:numPr>
          <w:ilvl w:val="0"/>
          <w:numId w:val="30"/>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требуется </w:t>
      </w:r>
      <w:r w:rsidR="00BA0325" w:rsidRPr="00FF5826">
        <w:rPr>
          <w:rFonts w:ascii="Times New Roman" w:hAnsi="Times New Roman"/>
          <w:sz w:val="28"/>
          <w:szCs w:val="28"/>
        </w:rPr>
        <w:t>организовать сбор и вывоз хозяйственно-бытовых сточных вод;</w:t>
      </w:r>
    </w:p>
    <w:p w14:paraId="57CE0FBB" w14:textId="77777777" w:rsidR="00BA0325" w:rsidRPr="00FF5826" w:rsidRDefault="00BA0325" w:rsidP="00B63C7D">
      <w:pPr>
        <w:pStyle w:val="a6"/>
        <w:widowControl w:val="0"/>
        <w:numPr>
          <w:ilvl w:val="0"/>
          <w:numId w:val="31"/>
        </w:numPr>
        <w:spacing w:after="0"/>
        <w:ind w:left="0" w:firstLine="709"/>
        <w:jc w:val="both"/>
        <w:rPr>
          <w:rFonts w:ascii="Times New Roman" w:hAnsi="Times New Roman"/>
          <w:sz w:val="28"/>
          <w:szCs w:val="28"/>
        </w:rPr>
      </w:pPr>
      <w:r w:rsidRPr="00FF5826">
        <w:rPr>
          <w:rFonts w:ascii="Times New Roman" w:hAnsi="Times New Roman"/>
          <w:sz w:val="28"/>
          <w:szCs w:val="28"/>
        </w:rPr>
        <w:t xml:space="preserve">после окончания строительных работ необходимо убрать неиспользованные конструкции и оборудование, а территорию очистить от остатков мусора и отходов. </w:t>
      </w:r>
    </w:p>
    <w:p w14:paraId="4D7BA1C8" w14:textId="77777777" w:rsidR="00BA0325" w:rsidRPr="00FF5826" w:rsidRDefault="00BA0325" w:rsidP="00B63C7D">
      <w:pPr>
        <w:widowControl w:val="0"/>
        <w:spacing w:after="0"/>
        <w:ind w:firstLine="709"/>
        <w:contextualSpacing/>
        <w:jc w:val="both"/>
        <w:rPr>
          <w:rFonts w:ascii="Times New Roman" w:hAnsi="Times New Roman"/>
          <w:sz w:val="28"/>
          <w:szCs w:val="28"/>
        </w:rPr>
      </w:pPr>
      <w:r w:rsidRPr="00FF5826">
        <w:rPr>
          <w:rFonts w:ascii="Times New Roman" w:hAnsi="Times New Roman"/>
          <w:sz w:val="28"/>
          <w:szCs w:val="28"/>
        </w:rPr>
        <w:t xml:space="preserve">После проведения работ должны быть прокультивированы нарушенные участки почв. </w:t>
      </w:r>
    </w:p>
    <w:p w14:paraId="1AFA556B" w14:textId="77777777" w:rsidR="00BA0325" w:rsidRPr="00FF5826" w:rsidRDefault="00BA0325" w:rsidP="00B63C7D">
      <w:pPr>
        <w:widowControl w:val="0"/>
        <w:spacing w:after="0"/>
        <w:ind w:firstLine="709"/>
        <w:contextualSpacing/>
        <w:jc w:val="both"/>
        <w:rPr>
          <w:rFonts w:ascii="Times New Roman" w:hAnsi="Times New Roman"/>
          <w:sz w:val="28"/>
          <w:szCs w:val="28"/>
        </w:rPr>
      </w:pPr>
      <w:r w:rsidRPr="00FF5826">
        <w:rPr>
          <w:rFonts w:ascii="Times New Roman" w:hAnsi="Times New Roman"/>
          <w:sz w:val="28"/>
          <w:szCs w:val="28"/>
        </w:rPr>
        <w:t>В зоне воздействия запрещается:</w:t>
      </w:r>
    </w:p>
    <w:p w14:paraId="10ABA298"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перемещать, засыпать, ломать опознавательные и сигнальные знаки;</w:t>
      </w:r>
    </w:p>
    <w:p w14:paraId="238967F4"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устраивать свалки;</w:t>
      </w:r>
    </w:p>
    <w:p w14:paraId="6965C119"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разводить огонь и размещать какие-либо источники огня;</w:t>
      </w:r>
    </w:p>
    <w:p w14:paraId="7FADC487"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высаживать деревья и кустарники всех видов;</w:t>
      </w:r>
    </w:p>
    <w:p w14:paraId="48597730"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складывать материалы;</w:t>
      </w:r>
    </w:p>
    <w:p w14:paraId="2B3E47ED"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устраивать стоянки автомашин;</w:t>
      </w:r>
    </w:p>
    <w:p w14:paraId="0F5A209F"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размещать сады и огороды;</w:t>
      </w:r>
    </w:p>
    <w:p w14:paraId="0FA23F38"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производить мелиоративные работы, сооружать оросительные и осушительные системы;</w:t>
      </w:r>
    </w:p>
    <w:p w14:paraId="5E5FF772"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производить геологические, поисковые, изыскательские работы, не запланированные по графику.</w:t>
      </w:r>
    </w:p>
    <w:p w14:paraId="22A4C1C8" w14:textId="77777777" w:rsidR="00BA0325" w:rsidRPr="00FF5826" w:rsidRDefault="00BA0325" w:rsidP="00B63C7D">
      <w:pPr>
        <w:pStyle w:val="a6"/>
        <w:widowControl w:val="0"/>
        <w:spacing w:after="0"/>
        <w:ind w:left="0" w:firstLine="709"/>
        <w:jc w:val="both"/>
        <w:rPr>
          <w:rFonts w:ascii="Times New Roman" w:hAnsi="Times New Roman"/>
          <w:sz w:val="28"/>
          <w:szCs w:val="28"/>
        </w:rPr>
      </w:pPr>
      <w:r w:rsidRPr="00FF5826">
        <w:rPr>
          <w:rFonts w:ascii="Times New Roman" w:hAnsi="Times New Roman"/>
          <w:sz w:val="28"/>
          <w:szCs w:val="28"/>
        </w:rPr>
        <w:t>Для уменьшения негативного воздействия и сохранения оптимальных условий существования животных должен быть предусмотрен ряд биотехнических и организационных мероприятий:</w:t>
      </w:r>
    </w:p>
    <w:p w14:paraId="25AAE8AE"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контроль за выполнением природоохранных мероприятий группой специалистов должен быть организован с момента начала работ;</w:t>
      </w:r>
    </w:p>
    <w:p w14:paraId="28AD1894" w14:textId="77777777" w:rsidR="00BA0325" w:rsidRPr="00FF5826"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строительная техника для производства работ должна перемещаться только по специально отведенным дорогам;</w:t>
      </w:r>
    </w:p>
    <w:p w14:paraId="1394B68B" w14:textId="1FEF873E" w:rsidR="00BA0325" w:rsidRDefault="00BA0325" w:rsidP="00B63C7D">
      <w:pPr>
        <w:pStyle w:val="a6"/>
        <w:widowControl w:val="0"/>
        <w:numPr>
          <w:ilvl w:val="0"/>
          <w:numId w:val="32"/>
        </w:numPr>
        <w:spacing w:after="0"/>
        <w:ind w:left="0" w:firstLine="709"/>
        <w:jc w:val="both"/>
        <w:rPr>
          <w:rFonts w:ascii="Times New Roman" w:hAnsi="Times New Roman"/>
          <w:sz w:val="28"/>
          <w:szCs w:val="28"/>
        </w:rPr>
      </w:pPr>
      <w:r w:rsidRPr="00FF5826">
        <w:rPr>
          <w:rFonts w:ascii="Times New Roman" w:hAnsi="Times New Roman"/>
          <w:sz w:val="28"/>
          <w:szCs w:val="28"/>
        </w:rPr>
        <w:t>ямы под столбы или котлованы не должны оставаться незакопанными на длительное время.</w:t>
      </w:r>
    </w:p>
    <w:p w14:paraId="43242699" w14:textId="17AC6642" w:rsidR="00967C58" w:rsidRDefault="00967C58" w:rsidP="00967C58">
      <w:pPr>
        <w:widowControl w:val="0"/>
        <w:spacing w:after="0"/>
        <w:jc w:val="both"/>
        <w:rPr>
          <w:rFonts w:ascii="Times New Roman" w:hAnsi="Times New Roman"/>
          <w:sz w:val="28"/>
          <w:szCs w:val="28"/>
        </w:rPr>
      </w:pPr>
    </w:p>
    <w:p w14:paraId="63715FCD" w14:textId="77777777" w:rsidR="00BA0325" w:rsidRPr="00FF5826" w:rsidRDefault="00BA0325" w:rsidP="00B63C7D">
      <w:pPr>
        <w:widowControl w:val="0"/>
        <w:spacing w:before="100" w:beforeAutospacing="1" w:after="0"/>
        <w:jc w:val="center"/>
        <w:rPr>
          <w:rFonts w:ascii="Times New Roman" w:hAnsi="Times New Roman"/>
          <w:b/>
          <w:sz w:val="28"/>
          <w:szCs w:val="28"/>
        </w:rPr>
      </w:pPr>
      <w:r w:rsidRPr="00FF5826">
        <w:rPr>
          <w:rFonts w:ascii="Times New Roman" w:hAnsi="Times New Roman"/>
          <w:b/>
          <w:sz w:val="28"/>
          <w:szCs w:val="28"/>
        </w:rPr>
        <w:t>Информация о необходимости осуществления</w:t>
      </w:r>
    </w:p>
    <w:p w14:paraId="0F752919" w14:textId="77777777" w:rsidR="00BA0325" w:rsidRPr="00FF5826" w:rsidRDefault="00BA0325" w:rsidP="00B63C7D">
      <w:pPr>
        <w:widowControl w:val="0"/>
        <w:spacing w:after="100" w:afterAutospacing="1"/>
        <w:jc w:val="center"/>
        <w:rPr>
          <w:rFonts w:ascii="Times New Roman" w:hAnsi="Times New Roman"/>
          <w:b/>
          <w:sz w:val="28"/>
          <w:szCs w:val="28"/>
        </w:rPr>
      </w:pPr>
      <w:r w:rsidRPr="00FF5826">
        <w:rPr>
          <w:rFonts w:ascii="Times New Roman" w:hAnsi="Times New Roman"/>
          <w:b/>
          <w:sz w:val="28"/>
          <w:szCs w:val="28"/>
        </w:rPr>
        <w:t xml:space="preserve">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p w14:paraId="18CB8BD3" w14:textId="77777777" w:rsidR="00BA0325" w:rsidRPr="00FF5826" w:rsidRDefault="00BA0325" w:rsidP="00B63C7D">
      <w:pPr>
        <w:widowControl w:val="0"/>
        <w:spacing w:after="0"/>
        <w:ind w:firstLine="709"/>
        <w:jc w:val="both"/>
        <w:rPr>
          <w:rFonts w:ascii="Times New Roman" w:hAnsi="Times New Roman"/>
          <w:sz w:val="28"/>
          <w:szCs w:val="28"/>
        </w:rPr>
      </w:pPr>
      <w:r w:rsidRPr="00FF5826">
        <w:rPr>
          <w:rFonts w:ascii="Times New Roman" w:hAnsi="Times New Roman"/>
          <w:sz w:val="28"/>
          <w:szCs w:val="28"/>
        </w:rPr>
        <w:t>Для обеспечения пожарной безопасности проектируемых сооружений проектом предусмотрено следующее:</w:t>
      </w:r>
    </w:p>
    <w:p w14:paraId="53BFDBB1" w14:textId="77777777" w:rsidR="00BA0325" w:rsidRPr="00FF5826" w:rsidRDefault="00BA0325" w:rsidP="00B63C7D">
      <w:pPr>
        <w:widowControl w:val="0"/>
        <w:spacing w:after="0"/>
        <w:ind w:firstLine="709"/>
        <w:jc w:val="both"/>
        <w:rPr>
          <w:rFonts w:ascii="Times New Roman" w:hAnsi="Times New Roman"/>
          <w:sz w:val="28"/>
          <w:szCs w:val="28"/>
        </w:rPr>
      </w:pPr>
      <w:r w:rsidRPr="00FF5826">
        <w:rPr>
          <w:rFonts w:ascii="Times New Roman" w:hAnsi="Times New Roman"/>
          <w:sz w:val="28"/>
          <w:szCs w:val="28"/>
        </w:rPr>
        <w:t>- размещение технологического оборудования с учетом категории по взрывопожароопасности с обеспечением необходимых по нормам проходов и с учетом требуемых противопожарных разрывов;</w:t>
      </w:r>
    </w:p>
    <w:p w14:paraId="025BFE6E" w14:textId="77777777" w:rsidR="00BA0325" w:rsidRPr="00FF5826" w:rsidRDefault="00BA0325" w:rsidP="00B63C7D">
      <w:pPr>
        <w:widowControl w:val="0"/>
        <w:spacing w:after="0"/>
        <w:ind w:firstLine="709"/>
        <w:jc w:val="both"/>
        <w:rPr>
          <w:rFonts w:ascii="Times New Roman" w:hAnsi="Times New Roman"/>
          <w:sz w:val="28"/>
          <w:szCs w:val="28"/>
        </w:rPr>
      </w:pPr>
      <w:r w:rsidRPr="00FF5826">
        <w:rPr>
          <w:rFonts w:ascii="Times New Roman" w:hAnsi="Times New Roman"/>
          <w:sz w:val="28"/>
          <w:szCs w:val="28"/>
        </w:rPr>
        <w:t>- перед вводом объекта в эксплуатацию назначаются ответственные за пожарную безопасность.</w:t>
      </w:r>
    </w:p>
    <w:p w14:paraId="1E3C6F5F" w14:textId="0633D5BA" w:rsidR="00BA0325" w:rsidRPr="00FF5826" w:rsidRDefault="00BA0325" w:rsidP="00B63C7D">
      <w:pPr>
        <w:widowControl w:val="0"/>
        <w:spacing w:after="0"/>
        <w:ind w:firstLine="709"/>
        <w:jc w:val="both"/>
        <w:rPr>
          <w:rFonts w:ascii="Times New Roman" w:hAnsi="Times New Roman"/>
          <w:sz w:val="28"/>
          <w:szCs w:val="28"/>
        </w:rPr>
      </w:pPr>
      <w:r w:rsidRPr="00FF5826">
        <w:rPr>
          <w:rFonts w:ascii="Times New Roman" w:hAnsi="Times New Roman"/>
          <w:sz w:val="28"/>
          <w:szCs w:val="28"/>
        </w:rPr>
        <w:t xml:space="preserve">Для предотвращения и снижения последствий воздействия загрязняющих веществ на поверхностные и подземные воды в период строительства необходимо исключить разливы </w:t>
      </w:r>
      <w:r w:rsidR="00805EFF" w:rsidRPr="00FF5826">
        <w:rPr>
          <w:rFonts w:ascii="Times New Roman" w:hAnsi="Times New Roman"/>
          <w:sz w:val="28"/>
          <w:szCs w:val="28"/>
        </w:rPr>
        <w:t>горюче-смазочных материалов</w:t>
      </w:r>
      <w:r w:rsidRPr="00FF5826">
        <w:rPr>
          <w:rFonts w:ascii="Times New Roman" w:hAnsi="Times New Roman"/>
          <w:sz w:val="28"/>
          <w:szCs w:val="28"/>
        </w:rPr>
        <w:t>.</w:t>
      </w:r>
    </w:p>
    <w:p w14:paraId="0F8945D7" w14:textId="77777777" w:rsidR="00BA0325" w:rsidRPr="00FF5826" w:rsidRDefault="00BA0325" w:rsidP="00B63C7D">
      <w:pPr>
        <w:widowControl w:val="0"/>
        <w:spacing w:after="0"/>
        <w:ind w:firstLine="709"/>
        <w:jc w:val="both"/>
        <w:rPr>
          <w:rFonts w:ascii="Times New Roman" w:hAnsi="Times New Roman"/>
          <w:sz w:val="28"/>
          <w:szCs w:val="28"/>
        </w:rPr>
      </w:pPr>
      <w:r w:rsidRPr="00FF5826">
        <w:rPr>
          <w:rFonts w:ascii="Times New Roman" w:hAnsi="Times New Roman"/>
          <w:sz w:val="28"/>
          <w:szCs w:val="28"/>
        </w:rPr>
        <w:t>На этапе проведения строительных работ основным мероприятием по охране атмосферного воздуха является применение сертифицированного топлива и смазочных материалов.</w:t>
      </w:r>
    </w:p>
    <w:p w14:paraId="204907AC" w14:textId="77777777" w:rsidR="00BA0325" w:rsidRPr="00FF5826" w:rsidRDefault="00BA0325"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Чрезвычайные ситуации техногенного характера создаются взрывами, пожарами, крушениями, выбросами химических и радиоактивных веществ, разрушениями, падениями, обвалами на объектах техносферы.</w:t>
      </w:r>
    </w:p>
    <w:p w14:paraId="2CB81EA9" w14:textId="1F69B35B" w:rsidR="00BA0325" w:rsidRPr="00FF5826" w:rsidRDefault="00BA0325" w:rsidP="00B63C7D">
      <w:pPr>
        <w:widowControl w:val="0"/>
        <w:spacing w:after="0"/>
        <w:ind w:firstLine="709"/>
        <w:jc w:val="both"/>
        <w:rPr>
          <w:rFonts w:ascii="Times New Roman" w:hAnsi="Times New Roman"/>
          <w:bCs/>
          <w:sz w:val="28"/>
          <w:szCs w:val="28"/>
        </w:rPr>
      </w:pPr>
      <w:r w:rsidRPr="00FF5826">
        <w:rPr>
          <w:rFonts w:ascii="Times New Roman" w:hAnsi="Times New Roman"/>
          <w:bCs/>
          <w:sz w:val="28"/>
          <w:szCs w:val="28"/>
        </w:rPr>
        <w:t>Ближайшим подразделением пожарной охраны к территории проектируемого линейного объекта является пожарная часть №</w:t>
      </w:r>
      <w:r w:rsidR="00F239AB" w:rsidRPr="00FF5826">
        <w:rPr>
          <w:rFonts w:ascii="Times New Roman" w:hAnsi="Times New Roman"/>
          <w:bCs/>
          <w:sz w:val="28"/>
          <w:szCs w:val="28"/>
        </w:rPr>
        <w:t>7</w:t>
      </w:r>
      <w:r w:rsidRPr="00FF5826">
        <w:rPr>
          <w:rFonts w:ascii="Times New Roman" w:hAnsi="Times New Roman"/>
          <w:bCs/>
          <w:sz w:val="28"/>
          <w:szCs w:val="28"/>
        </w:rPr>
        <w:t>, расположен</w:t>
      </w:r>
      <w:r w:rsidR="001011F0" w:rsidRPr="00FF5826">
        <w:rPr>
          <w:rFonts w:ascii="Times New Roman" w:hAnsi="Times New Roman"/>
          <w:bCs/>
          <w:sz w:val="28"/>
          <w:szCs w:val="28"/>
        </w:rPr>
        <w:t>ная</w:t>
      </w:r>
      <w:r w:rsidRPr="00FF5826">
        <w:rPr>
          <w:rFonts w:ascii="Times New Roman" w:hAnsi="Times New Roman"/>
          <w:bCs/>
          <w:sz w:val="28"/>
          <w:szCs w:val="28"/>
        </w:rPr>
        <w:t xml:space="preserve"> по адресу: </w:t>
      </w:r>
      <w:r w:rsidR="00F239AB" w:rsidRPr="00FF5826">
        <w:rPr>
          <w:rFonts w:ascii="Times New Roman" w:hAnsi="Times New Roman"/>
          <w:bCs/>
          <w:sz w:val="28"/>
          <w:szCs w:val="28"/>
        </w:rPr>
        <w:t>г.Казань, ул</w:t>
      </w:r>
      <w:r w:rsidR="00DE7422" w:rsidRPr="00FF5826">
        <w:rPr>
          <w:rFonts w:ascii="Times New Roman" w:hAnsi="Times New Roman"/>
          <w:bCs/>
          <w:sz w:val="28"/>
          <w:szCs w:val="28"/>
        </w:rPr>
        <w:t>.</w:t>
      </w:r>
      <w:r w:rsidR="00F239AB" w:rsidRPr="00FF5826">
        <w:rPr>
          <w:rFonts w:ascii="Times New Roman" w:hAnsi="Times New Roman"/>
          <w:bCs/>
          <w:sz w:val="28"/>
          <w:szCs w:val="28"/>
        </w:rPr>
        <w:t xml:space="preserve">Кул Гали, </w:t>
      </w:r>
      <w:r w:rsidR="00FD2493" w:rsidRPr="00FF5826">
        <w:rPr>
          <w:rFonts w:ascii="Times New Roman" w:hAnsi="Times New Roman"/>
          <w:bCs/>
          <w:sz w:val="28"/>
          <w:szCs w:val="28"/>
        </w:rPr>
        <w:t>д.</w:t>
      </w:r>
      <w:r w:rsidR="00F239AB" w:rsidRPr="00FF5826">
        <w:rPr>
          <w:rFonts w:ascii="Times New Roman" w:hAnsi="Times New Roman"/>
          <w:bCs/>
          <w:sz w:val="28"/>
          <w:szCs w:val="28"/>
        </w:rPr>
        <w:t>4</w:t>
      </w:r>
      <w:r w:rsidRPr="00FF5826">
        <w:rPr>
          <w:rFonts w:ascii="Times New Roman" w:hAnsi="Times New Roman"/>
          <w:bCs/>
          <w:sz w:val="28"/>
          <w:szCs w:val="28"/>
        </w:rPr>
        <w:t xml:space="preserve">. </w:t>
      </w:r>
    </w:p>
    <w:p w14:paraId="0FDBF086" w14:textId="77777777" w:rsidR="00BA0325" w:rsidRPr="00FF5826" w:rsidRDefault="00BA0325" w:rsidP="00B63C7D">
      <w:pPr>
        <w:widowControl w:val="0"/>
        <w:spacing w:before="100" w:beforeAutospacing="1" w:after="100" w:afterAutospacing="1"/>
        <w:jc w:val="center"/>
        <w:rPr>
          <w:rFonts w:ascii="Times New Roman" w:hAnsi="Times New Roman"/>
          <w:b/>
          <w:bCs/>
          <w:sz w:val="28"/>
          <w:szCs w:val="28"/>
        </w:rPr>
      </w:pPr>
      <w:r w:rsidRPr="00FF5826">
        <w:rPr>
          <w:rFonts w:ascii="Times New Roman" w:hAnsi="Times New Roman"/>
          <w:b/>
          <w:bCs/>
          <w:sz w:val="28"/>
          <w:szCs w:val="28"/>
        </w:rPr>
        <w:t>Мероприятия по гражданской обороне</w:t>
      </w:r>
    </w:p>
    <w:p w14:paraId="2C05E11A" w14:textId="77777777" w:rsidR="00132501" w:rsidRPr="00FF5826" w:rsidRDefault="00BA0325" w:rsidP="00B63C7D">
      <w:pPr>
        <w:widowControl w:val="0"/>
        <w:spacing w:after="0"/>
        <w:ind w:firstLine="709"/>
        <w:jc w:val="both"/>
        <w:rPr>
          <w:sz w:val="28"/>
          <w:szCs w:val="28"/>
        </w:rPr>
      </w:pPr>
      <w:r w:rsidRPr="00FF5826">
        <w:rPr>
          <w:rFonts w:ascii="Times New Roman" w:hAnsi="Times New Roman"/>
          <w:bCs/>
          <w:sz w:val="28"/>
          <w:szCs w:val="28"/>
        </w:rPr>
        <w:t>Рассматриваемая территория линейного объекта не попадает в зоны возможных разрушений, химического и радиоактивного заражения, катастрофического затопления. Подготовка и проведение специальных мероприятий по гражданской обороне не требуются.</w:t>
      </w:r>
      <w:r w:rsidR="00132501" w:rsidRPr="00FF5826">
        <w:rPr>
          <w:sz w:val="28"/>
          <w:szCs w:val="28"/>
        </w:rPr>
        <w:t xml:space="preserve"> </w:t>
      </w:r>
    </w:p>
    <w:p w14:paraId="3D94D9A8" w14:textId="1A1484E2" w:rsidR="005B5E23" w:rsidRDefault="005B5E23" w:rsidP="00B63C7D">
      <w:pPr>
        <w:widowControl w:val="0"/>
        <w:spacing w:after="0"/>
        <w:ind w:left="-567" w:right="-149" w:firstLine="567"/>
        <w:jc w:val="both"/>
        <w:rPr>
          <w:rFonts w:ascii="Times New Roman" w:hAnsi="Times New Roman"/>
          <w:b/>
          <w:sz w:val="28"/>
          <w:szCs w:val="28"/>
        </w:rPr>
      </w:pPr>
    </w:p>
    <w:p w14:paraId="203A8D86" w14:textId="4CAFC68A" w:rsidR="008863F1" w:rsidRDefault="008863F1" w:rsidP="00B63C7D">
      <w:pPr>
        <w:widowControl w:val="0"/>
        <w:spacing w:after="0"/>
        <w:ind w:left="-567" w:right="-149" w:firstLine="567"/>
        <w:jc w:val="both"/>
        <w:rPr>
          <w:rFonts w:ascii="Times New Roman" w:hAnsi="Times New Roman"/>
          <w:b/>
          <w:sz w:val="28"/>
          <w:szCs w:val="28"/>
        </w:rPr>
      </w:pPr>
    </w:p>
    <w:p w14:paraId="0E606E08" w14:textId="54D2B98E" w:rsidR="008863F1" w:rsidRDefault="008863F1" w:rsidP="00B63C7D">
      <w:pPr>
        <w:widowControl w:val="0"/>
        <w:spacing w:after="0"/>
        <w:ind w:left="-567" w:right="-149" w:firstLine="567"/>
        <w:jc w:val="both"/>
        <w:rPr>
          <w:rFonts w:ascii="Times New Roman" w:hAnsi="Times New Roman"/>
          <w:b/>
          <w:sz w:val="28"/>
          <w:szCs w:val="28"/>
        </w:rPr>
      </w:pPr>
    </w:p>
    <w:p w14:paraId="33256FE7" w14:textId="41DC43CE" w:rsidR="008863F1" w:rsidRDefault="008863F1" w:rsidP="00B63C7D">
      <w:pPr>
        <w:widowControl w:val="0"/>
        <w:spacing w:after="0"/>
        <w:ind w:left="-567" w:right="-149" w:firstLine="567"/>
        <w:jc w:val="both"/>
        <w:rPr>
          <w:rFonts w:ascii="Times New Roman" w:hAnsi="Times New Roman"/>
          <w:b/>
          <w:sz w:val="28"/>
          <w:szCs w:val="28"/>
        </w:rPr>
      </w:pPr>
    </w:p>
    <w:p w14:paraId="3A220A81" w14:textId="07563E0A" w:rsidR="008863F1" w:rsidRDefault="008863F1" w:rsidP="00B63C7D">
      <w:pPr>
        <w:widowControl w:val="0"/>
        <w:spacing w:after="0"/>
        <w:ind w:left="-567" w:right="-149" w:firstLine="567"/>
        <w:jc w:val="both"/>
        <w:rPr>
          <w:rFonts w:ascii="Times New Roman" w:hAnsi="Times New Roman"/>
          <w:b/>
          <w:sz w:val="28"/>
          <w:szCs w:val="28"/>
        </w:rPr>
      </w:pPr>
    </w:p>
    <w:p w14:paraId="1296BF08" w14:textId="77777777" w:rsidR="008863F1" w:rsidRPr="00FF5826" w:rsidRDefault="008863F1" w:rsidP="00B63C7D">
      <w:pPr>
        <w:widowControl w:val="0"/>
        <w:spacing w:after="0"/>
        <w:ind w:left="-567" w:right="-149" w:firstLine="567"/>
        <w:jc w:val="both"/>
        <w:rPr>
          <w:rFonts w:ascii="Times New Roman" w:hAnsi="Times New Roman"/>
          <w:b/>
          <w:sz w:val="28"/>
          <w:szCs w:val="28"/>
        </w:rPr>
      </w:pPr>
    </w:p>
    <w:p w14:paraId="4F7E3A90" w14:textId="3E020394" w:rsidR="000B50BC" w:rsidRPr="002C4D74" w:rsidRDefault="000B50BC" w:rsidP="000B50BC">
      <w:pPr>
        <w:pStyle w:val="a6"/>
        <w:spacing w:before="120" w:after="120"/>
        <w:ind w:left="709"/>
        <w:jc w:val="center"/>
        <w:rPr>
          <w:rFonts w:ascii="Times New Roman" w:hAnsi="Times New Roman"/>
          <w:b/>
          <w:sz w:val="28"/>
          <w:szCs w:val="28"/>
        </w:rPr>
      </w:pPr>
      <w:r w:rsidRPr="002C4D74">
        <w:rPr>
          <w:rFonts w:ascii="Times New Roman" w:hAnsi="Times New Roman"/>
          <w:b/>
          <w:sz w:val="28"/>
          <w:szCs w:val="28"/>
        </w:rPr>
        <w:t>Кадастровые номера земельных участков, в отношении которых предполагаются их резервирование и (или) изъятие для государственных или муниципальных нужд, их адреса или описание местоположения</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2410"/>
      </w:tblGrid>
      <w:tr w:rsidR="000B50BC" w:rsidRPr="000B50BC" w14:paraId="0D6E1013" w14:textId="77777777" w:rsidTr="008B4A03">
        <w:trPr>
          <w:trHeight w:val="20"/>
        </w:trPr>
        <w:tc>
          <w:tcPr>
            <w:tcW w:w="2410" w:type="dxa"/>
            <w:shd w:val="clear" w:color="auto" w:fill="auto"/>
            <w:vAlign w:val="center"/>
            <w:hideMark/>
          </w:tcPr>
          <w:p w14:paraId="3AC23221" w14:textId="77777777" w:rsidR="008B4A03" w:rsidRDefault="000B50BC" w:rsidP="00EE72A3">
            <w:pPr>
              <w:spacing w:after="0" w:line="240" w:lineRule="auto"/>
              <w:jc w:val="center"/>
              <w:rPr>
                <w:rFonts w:ascii="Times New Roman" w:hAnsi="Times New Roman"/>
                <w:b/>
                <w:bCs/>
                <w:sz w:val="24"/>
                <w:szCs w:val="21"/>
              </w:rPr>
            </w:pPr>
            <w:r w:rsidRPr="00B55994">
              <w:rPr>
                <w:rFonts w:ascii="Times New Roman" w:hAnsi="Times New Roman"/>
                <w:b/>
                <w:bCs/>
                <w:sz w:val="24"/>
                <w:szCs w:val="21"/>
              </w:rPr>
              <w:t>Кадастровый</w:t>
            </w:r>
          </w:p>
          <w:p w14:paraId="3899846C" w14:textId="367B7EF4" w:rsidR="000B50BC" w:rsidRPr="00B55994" w:rsidRDefault="000B50BC" w:rsidP="00EE72A3">
            <w:pPr>
              <w:spacing w:after="0" w:line="240" w:lineRule="auto"/>
              <w:jc w:val="center"/>
              <w:rPr>
                <w:rFonts w:ascii="Times New Roman" w:hAnsi="Times New Roman"/>
                <w:b/>
                <w:bCs/>
                <w:sz w:val="24"/>
                <w:szCs w:val="21"/>
              </w:rPr>
            </w:pPr>
            <w:r w:rsidRPr="00B55994">
              <w:rPr>
                <w:rFonts w:ascii="Times New Roman" w:hAnsi="Times New Roman"/>
                <w:b/>
                <w:bCs/>
                <w:sz w:val="24"/>
                <w:szCs w:val="21"/>
              </w:rPr>
              <w:t xml:space="preserve"> земельного участка</w:t>
            </w:r>
          </w:p>
        </w:tc>
        <w:tc>
          <w:tcPr>
            <w:tcW w:w="3969" w:type="dxa"/>
            <w:shd w:val="clear" w:color="auto" w:fill="auto"/>
            <w:vAlign w:val="center"/>
            <w:hideMark/>
          </w:tcPr>
          <w:p w14:paraId="747A0277" w14:textId="77777777" w:rsidR="000B50BC" w:rsidRPr="00B55994" w:rsidRDefault="000B50BC" w:rsidP="00EE72A3">
            <w:pPr>
              <w:spacing w:after="0" w:line="240" w:lineRule="auto"/>
              <w:jc w:val="center"/>
              <w:rPr>
                <w:rFonts w:ascii="Times New Roman" w:hAnsi="Times New Roman"/>
                <w:b/>
                <w:bCs/>
                <w:sz w:val="24"/>
                <w:szCs w:val="21"/>
              </w:rPr>
            </w:pPr>
            <w:r w:rsidRPr="00B55994">
              <w:rPr>
                <w:rFonts w:ascii="Times New Roman" w:hAnsi="Times New Roman"/>
                <w:b/>
                <w:bCs/>
                <w:sz w:val="24"/>
                <w:szCs w:val="21"/>
              </w:rPr>
              <w:t>Адрес</w:t>
            </w:r>
          </w:p>
        </w:tc>
        <w:tc>
          <w:tcPr>
            <w:tcW w:w="2410" w:type="dxa"/>
            <w:vAlign w:val="center"/>
          </w:tcPr>
          <w:p w14:paraId="07BD8A44" w14:textId="77777777" w:rsidR="000B50BC" w:rsidRPr="00B55994" w:rsidRDefault="000B50BC" w:rsidP="00EE72A3">
            <w:pPr>
              <w:spacing w:after="0" w:line="240" w:lineRule="auto"/>
              <w:jc w:val="center"/>
              <w:rPr>
                <w:rFonts w:ascii="Times New Roman" w:hAnsi="Times New Roman"/>
                <w:b/>
                <w:bCs/>
                <w:sz w:val="24"/>
                <w:szCs w:val="21"/>
              </w:rPr>
            </w:pPr>
            <w:r w:rsidRPr="00B55994">
              <w:rPr>
                <w:rFonts w:ascii="Times New Roman" w:hAnsi="Times New Roman"/>
                <w:b/>
                <w:bCs/>
                <w:sz w:val="24"/>
                <w:szCs w:val="21"/>
              </w:rPr>
              <w:t>Резервирование/ изъятие</w:t>
            </w:r>
          </w:p>
        </w:tc>
      </w:tr>
      <w:tr w:rsidR="000B50BC" w:rsidRPr="000B50BC" w14:paraId="7352E8F5" w14:textId="77777777" w:rsidTr="008B4A03">
        <w:trPr>
          <w:trHeight w:val="20"/>
        </w:trPr>
        <w:tc>
          <w:tcPr>
            <w:tcW w:w="2410" w:type="dxa"/>
            <w:shd w:val="clear" w:color="auto" w:fill="auto"/>
            <w:noWrap/>
            <w:vAlign w:val="center"/>
          </w:tcPr>
          <w:p w14:paraId="526B5350" w14:textId="4CCE5EE8" w:rsidR="000B50BC" w:rsidRPr="00B55994" w:rsidRDefault="00C9259E" w:rsidP="00EE72A3">
            <w:pPr>
              <w:spacing w:after="0" w:line="240" w:lineRule="auto"/>
              <w:jc w:val="center"/>
              <w:rPr>
                <w:rFonts w:ascii="Times New Roman" w:hAnsi="Times New Roman"/>
                <w:sz w:val="24"/>
                <w:szCs w:val="21"/>
              </w:rPr>
            </w:pPr>
            <w:r w:rsidRPr="00B55994">
              <w:rPr>
                <w:rFonts w:ascii="Times New Roman" w:hAnsi="Times New Roman"/>
                <w:sz w:val="24"/>
                <w:szCs w:val="21"/>
              </w:rPr>
              <w:t>16:50:160701:3037</w:t>
            </w:r>
          </w:p>
        </w:tc>
        <w:tc>
          <w:tcPr>
            <w:tcW w:w="3969" w:type="dxa"/>
            <w:shd w:val="clear" w:color="auto" w:fill="auto"/>
            <w:vAlign w:val="center"/>
          </w:tcPr>
          <w:p w14:paraId="7A67F68E" w14:textId="64FAB60F" w:rsidR="000B50BC" w:rsidRPr="00B55994" w:rsidRDefault="008B4A03" w:rsidP="008B4A03">
            <w:pPr>
              <w:spacing w:after="0" w:line="240" w:lineRule="auto"/>
              <w:jc w:val="center"/>
              <w:rPr>
                <w:rFonts w:ascii="Times New Roman" w:hAnsi="Times New Roman"/>
                <w:sz w:val="24"/>
                <w:szCs w:val="21"/>
              </w:rPr>
            </w:pPr>
            <w:r>
              <w:rPr>
                <w:rFonts w:ascii="Times New Roman" w:hAnsi="Times New Roman"/>
                <w:sz w:val="24"/>
                <w:szCs w:val="21"/>
              </w:rPr>
              <w:t>Республика Татарстан,</w:t>
            </w:r>
            <w:r w:rsidR="00B55994" w:rsidRPr="00B55994">
              <w:rPr>
                <w:rFonts w:ascii="Times New Roman" w:hAnsi="Times New Roman"/>
                <w:sz w:val="24"/>
                <w:szCs w:val="21"/>
              </w:rPr>
              <w:t xml:space="preserve"> г Казань, Приволжский район, ул. Комиссара Габишева, д. 20в</w:t>
            </w:r>
          </w:p>
        </w:tc>
        <w:tc>
          <w:tcPr>
            <w:tcW w:w="2410" w:type="dxa"/>
            <w:vAlign w:val="center"/>
          </w:tcPr>
          <w:p w14:paraId="016AA545" w14:textId="77777777" w:rsidR="000B50BC" w:rsidRPr="00B55994" w:rsidRDefault="000B50BC" w:rsidP="00EE72A3">
            <w:pPr>
              <w:spacing w:after="0" w:line="240" w:lineRule="auto"/>
              <w:jc w:val="center"/>
              <w:rPr>
                <w:rFonts w:ascii="Times New Roman" w:hAnsi="Times New Roman"/>
                <w:sz w:val="24"/>
                <w:szCs w:val="21"/>
              </w:rPr>
            </w:pPr>
            <w:r w:rsidRPr="00B55994">
              <w:rPr>
                <w:rFonts w:ascii="Times New Roman" w:hAnsi="Times New Roman"/>
                <w:sz w:val="24"/>
                <w:szCs w:val="21"/>
              </w:rPr>
              <w:t>полное</w:t>
            </w:r>
          </w:p>
        </w:tc>
      </w:tr>
    </w:tbl>
    <w:p w14:paraId="39A70069" w14:textId="77777777" w:rsidR="008863F1" w:rsidRDefault="008863F1" w:rsidP="00B63C7D">
      <w:pPr>
        <w:spacing w:after="0"/>
        <w:jc w:val="center"/>
        <w:rPr>
          <w:sz w:val="28"/>
          <w:szCs w:val="28"/>
        </w:rPr>
      </w:pPr>
    </w:p>
    <w:p w14:paraId="2424B248" w14:textId="476CF2AF" w:rsidR="00BB01A2" w:rsidRPr="00ED3EDF" w:rsidRDefault="00BB01A2" w:rsidP="00B63C7D">
      <w:pPr>
        <w:spacing w:after="0"/>
        <w:jc w:val="center"/>
        <w:rPr>
          <w:sz w:val="28"/>
          <w:szCs w:val="28"/>
        </w:rPr>
      </w:pPr>
      <w:r w:rsidRPr="00FF5826">
        <w:rPr>
          <w:sz w:val="28"/>
          <w:szCs w:val="28"/>
        </w:rPr>
        <w:t>________________</w:t>
      </w:r>
    </w:p>
    <w:sectPr w:rsidR="00BB01A2" w:rsidRPr="00ED3EDF" w:rsidSect="008B4A03">
      <w:headerReference w:type="default" r:id="rId9"/>
      <w:pgSz w:w="11906" w:h="16838" w:code="9"/>
      <w:pgMar w:top="1134" w:right="1134" w:bottom="1134"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258EB" w14:textId="77777777" w:rsidR="00DE0ED5" w:rsidRDefault="00DE0ED5" w:rsidP="00636395">
      <w:pPr>
        <w:spacing w:after="0" w:line="240" w:lineRule="auto"/>
      </w:pPr>
      <w:r>
        <w:separator/>
      </w:r>
    </w:p>
  </w:endnote>
  <w:endnote w:type="continuationSeparator" w:id="0">
    <w:p w14:paraId="5E247F0B" w14:textId="77777777" w:rsidR="00DE0ED5" w:rsidRDefault="00DE0ED5" w:rsidP="006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6E46" w14:textId="77777777" w:rsidR="00DE0ED5" w:rsidRDefault="00DE0ED5" w:rsidP="00636395">
      <w:pPr>
        <w:spacing w:after="0" w:line="240" w:lineRule="auto"/>
      </w:pPr>
      <w:r>
        <w:separator/>
      </w:r>
    </w:p>
  </w:footnote>
  <w:footnote w:type="continuationSeparator" w:id="0">
    <w:p w14:paraId="0F08E8AB" w14:textId="77777777" w:rsidR="00DE0ED5" w:rsidRDefault="00DE0ED5" w:rsidP="00636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202004"/>
      <w:docPartObj>
        <w:docPartGallery w:val="Page Numbers (Top of Page)"/>
        <w:docPartUnique/>
      </w:docPartObj>
    </w:sdtPr>
    <w:sdtEndPr/>
    <w:sdtContent>
      <w:p w14:paraId="7B6A6975" w14:textId="77777777" w:rsidR="00A24A59" w:rsidRDefault="00A24A59">
        <w:pPr>
          <w:pStyle w:val="a8"/>
          <w:jc w:val="center"/>
        </w:pPr>
      </w:p>
      <w:p w14:paraId="07E7438C" w14:textId="77777777" w:rsidR="00A24A59" w:rsidRDefault="00A24A59">
        <w:pPr>
          <w:pStyle w:val="a8"/>
          <w:jc w:val="center"/>
        </w:pPr>
      </w:p>
      <w:p w14:paraId="02440299" w14:textId="30720C35" w:rsidR="00A24A59" w:rsidRDefault="00A24A59">
        <w:pPr>
          <w:pStyle w:val="a8"/>
          <w:jc w:val="center"/>
        </w:pPr>
        <w:r>
          <w:fldChar w:fldCharType="begin"/>
        </w:r>
        <w:r>
          <w:instrText>PAGE   \* MERGEFORMAT</w:instrText>
        </w:r>
        <w:r>
          <w:fldChar w:fldCharType="separate"/>
        </w:r>
        <w:r w:rsidR="00DE0ED5">
          <w:rPr>
            <w:noProof/>
          </w:rPr>
          <w:t>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E53"/>
    <w:multiLevelType w:val="hybridMultilevel"/>
    <w:tmpl w:val="51267926"/>
    <w:lvl w:ilvl="0" w:tplc="3DB22B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50F39"/>
    <w:multiLevelType w:val="hybridMultilevel"/>
    <w:tmpl w:val="47201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133AA"/>
    <w:multiLevelType w:val="hybridMultilevel"/>
    <w:tmpl w:val="5A66870E"/>
    <w:lvl w:ilvl="0" w:tplc="45E832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93218E"/>
    <w:multiLevelType w:val="hybridMultilevel"/>
    <w:tmpl w:val="DF92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73D00"/>
    <w:multiLevelType w:val="hybridMultilevel"/>
    <w:tmpl w:val="F906129A"/>
    <w:lvl w:ilvl="0" w:tplc="FE267BD0">
      <w:start w:val="1"/>
      <w:numFmt w:val="bullet"/>
      <w:lvlText w:val=""/>
      <w:lvlJc w:val="left"/>
      <w:pPr>
        <w:ind w:left="1571" w:hanging="360"/>
      </w:pPr>
      <w:rPr>
        <w:rFonts w:ascii="Symbol" w:hAnsi="Symbol" w:hint="default"/>
        <w:color w:va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3584037"/>
    <w:multiLevelType w:val="hybridMultilevel"/>
    <w:tmpl w:val="9D16C9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AEF7EEA"/>
    <w:multiLevelType w:val="hybridMultilevel"/>
    <w:tmpl w:val="536E0A32"/>
    <w:lvl w:ilvl="0" w:tplc="F2DEF480">
      <w:start w:val="1"/>
      <w:numFmt w:val="bullet"/>
      <w:pStyle w:val="2"/>
      <w:lvlText w:val=""/>
      <w:lvlJc w:val="left"/>
      <w:pPr>
        <w:tabs>
          <w:tab w:val="num" w:pos="1751"/>
        </w:tabs>
        <w:ind w:left="900"/>
      </w:pPr>
      <w:rPr>
        <w:rFonts w:ascii="Symbol" w:hAnsi="Symbol" w:hint="default"/>
        <w:sz w:val="20"/>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B640EE1"/>
    <w:multiLevelType w:val="hybridMultilevel"/>
    <w:tmpl w:val="41C0E234"/>
    <w:lvl w:ilvl="0" w:tplc="5DA8533E">
      <w:start w:val="1"/>
      <w:numFmt w:val="bullet"/>
      <w:lvlText w:val=""/>
      <w:lvlJc w:val="left"/>
      <w:pPr>
        <w:tabs>
          <w:tab w:val="num" w:pos="-9"/>
        </w:tabs>
        <w:ind w:left="-9" w:firstLine="709"/>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3D6ACE"/>
    <w:multiLevelType w:val="hybridMultilevel"/>
    <w:tmpl w:val="A0CC3C2C"/>
    <w:lvl w:ilvl="0" w:tplc="04963048">
      <w:start w:val="1"/>
      <w:numFmt w:val="bullet"/>
      <w:pStyle w:val="a"/>
      <w:lvlText w:val=""/>
      <w:lvlJc w:val="left"/>
      <w:pPr>
        <w:tabs>
          <w:tab w:val="num" w:pos="1260"/>
        </w:tabs>
        <w:ind w:left="1260" w:hanging="360"/>
      </w:pPr>
      <w:rPr>
        <w:rFonts w:ascii="Symbol" w:hAnsi="Symbol" w:hint="default"/>
        <w:vertAlign w:val="baseline"/>
      </w:rPr>
    </w:lvl>
    <w:lvl w:ilvl="1" w:tplc="04190003">
      <w:start w:val="5"/>
      <w:numFmt w:val="bullet"/>
      <w:lvlText w:val=""/>
      <w:lvlJc w:val="left"/>
      <w:pPr>
        <w:tabs>
          <w:tab w:val="num" w:pos="1437"/>
        </w:tabs>
        <w:ind w:left="1437" w:hanging="3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700B9"/>
    <w:multiLevelType w:val="hybridMultilevel"/>
    <w:tmpl w:val="ACC6B774"/>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C240B6"/>
    <w:multiLevelType w:val="hybridMultilevel"/>
    <w:tmpl w:val="A8D0DBF6"/>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F62405"/>
    <w:multiLevelType w:val="hybridMultilevel"/>
    <w:tmpl w:val="1C2A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30319C"/>
    <w:multiLevelType w:val="hybridMultilevel"/>
    <w:tmpl w:val="FE7C7700"/>
    <w:lvl w:ilvl="0" w:tplc="3ED6F298">
      <w:start w:val="1"/>
      <w:numFmt w:val="upperRoman"/>
      <w:pStyle w:val="a0"/>
      <w:lvlText w:val="%1."/>
      <w:lvlJc w:val="left"/>
      <w:pPr>
        <w:ind w:left="1855"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F2A16D6"/>
    <w:multiLevelType w:val="hybridMultilevel"/>
    <w:tmpl w:val="ADDED12E"/>
    <w:lvl w:ilvl="0" w:tplc="91DE9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E315C"/>
    <w:multiLevelType w:val="hybridMultilevel"/>
    <w:tmpl w:val="AEE65588"/>
    <w:lvl w:ilvl="0" w:tplc="68AE501E">
      <w:start w:val="1"/>
      <w:numFmt w:val="bullet"/>
      <w:lvlText w:val=""/>
      <w:lvlJc w:val="left"/>
      <w:pPr>
        <w:ind w:left="1571" w:hanging="360"/>
      </w:pPr>
      <w:rPr>
        <w:rFonts w:ascii="Symbol" w:hAnsi="Symbol" w:hint="default"/>
        <w:b w:val="0"/>
        <w:color w:val="auto"/>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5" w15:restartNumberingAfterBreak="0">
    <w:nsid w:val="356F2E8A"/>
    <w:multiLevelType w:val="hybridMultilevel"/>
    <w:tmpl w:val="5DC4AB12"/>
    <w:lvl w:ilvl="0" w:tplc="FFFFFFFF">
      <w:start w:val="1"/>
      <w:numFmt w:val="bullet"/>
      <w:pStyle w:val="a1"/>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404988"/>
    <w:multiLevelType w:val="hybridMultilevel"/>
    <w:tmpl w:val="5D1EB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BA725F"/>
    <w:multiLevelType w:val="hybridMultilevel"/>
    <w:tmpl w:val="E814CF64"/>
    <w:lvl w:ilvl="0" w:tplc="E7D8100E">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14F4129"/>
    <w:multiLevelType w:val="hybridMultilevel"/>
    <w:tmpl w:val="DF0085B6"/>
    <w:lvl w:ilvl="0" w:tplc="0ABA00E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1692339"/>
    <w:multiLevelType w:val="hybridMultilevel"/>
    <w:tmpl w:val="172C5320"/>
    <w:lvl w:ilvl="0" w:tplc="19DE9DE0">
      <w:start w:val="1"/>
      <w:numFmt w:val="decimal"/>
      <w:lvlText w:val="%1."/>
      <w:lvlJc w:val="left"/>
      <w:pPr>
        <w:ind w:left="2275" w:hanging="114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15:restartNumberingAfterBreak="0">
    <w:nsid w:val="445C38DD"/>
    <w:multiLevelType w:val="hybridMultilevel"/>
    <w:tmpl w:val="209C634E"/>
    <w:lvl w:ilvl="0" w:tplc="8702F51E">
      <w:start w:val="1"/>
      <w:numFmt w:val="upperRoman"/>
      <w:lvlText w:val="%1."/>
      <w:lvlJc w:val="left"/>
      <w:pPr>
        <w:ind w:left="2575" w:hanging="720"/>
      </w:pPr>
      <w:rPr>
        <w:rFonts w:hint="default"/>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1" w15:restartNumberingAfterBreak="0">
    <w:nsid w:val="4A9F04E5"/>
    <w:multiLevelType w:val="hybridMultilevel"/>
    <w:tmpl w:val="D204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B75D63"/>
    <w:multiLevelType w:val="hybridMultilevel"/>
    <w:tmpl w:val="AAA8977C"/>
    <w:lvl w:ilvl="0" w:tplc="642442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BE26A71"/>
    <w:multiLevelType w:val="hybridMultilevel"/>
    <w:tmpl w:val="5D2E24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F8474F"/>
    <w:multiLevelType w:val="hybridMultilevel"/>
    <w:tmpl w:val="0142A03C"/>
    <w:lvl w:ilvl="0" w:tplc="672A4A8A">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A417EA"/>
    <w:multiLevelType w:val="multilevel"/>
    <w:tmpl w:val="D2989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5496B"/>
    <w:multiLevelType w:val="hybridMultilevel"/>
    <w:tmpl w:val="99E0CB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B679EE"/>
    <w:multiLevelType w:val="hybridMultilevel"/>
    <w:tmpl w:val="F5C64986"/>
    <w:lvl w:ilvl="0" w:tplc="68AE501E">
      <w:start w:val="1"/>
      <w:numFmt w:val="bullet"/>
      <w:lvlText w:val=""/>
      <w:lvlJc w:val="left"/>
      <w:pPr>
        <w:ind w:left="1571" w:hanging="360"/>
      </w:pPr>
      <w:rPr>
        <w:rFonts w:ascii="Symbol" w:hAnsi="Symbol" w:hint="default"/>
        <w:b w:val="0"/>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0F73558"/>
    <w:multiLevelType w:val="hybridMultilevel"/>
    <w:tmpl w:val="E17CDBF6"/>
    <w:lvl w:ilvl="0" w:tplc="E27E886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4B13DF"/>
    <w:multiLevelType w:val="hybridMultilevel"/>
    <w:tmpl w:val="01D2180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8530EAE"/>
    <w:multiLevelType w:val="hybridMultilevel"/>
    <w:tmpl w:val="C1B4CE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6005CE"/>
    <w:multiLevelType w:val="hybridMultilevel"/>
    <w:tmpl w:val="3A0E7C6A"/>
    <w:lvl w:ilvl="0" w:tplc="416C37BA">
      <w:start w:val="1"/>
      <w:numFmt w:val="upperRoman"/>
      <w:lvlText w:val="%1."/>
      <w:lvlJc w:val="left"/>
      <w:pPr>
        <w:ind w:left="1288"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D77454F"/>
    <w:multiLevelType w:val="hybridMultilevel"/>
    <w:tmpl w:val="5E0095CE"/>
    <w:lvl w:ilvl="0" w:tplc="AD5C159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2"/>
  </w:num>
  <w:num w:numId="3">
    <w:abstractNumId w:val="8"/>
  </w:num>
  <w:num w:numId="4">
    <w:abstractNumId w:val="6"/>
  </w:num>
  <w:num w:numId="5">
    <w:abstractNumId w:val="15"/>
  </w:num>
  <w:num w:numId="6">
    <w:abstractNumId w:val="4"/>
  </w:num>
  <w:num w:numId="7">
    <w:abstractNumId w:val="28"/>
  </w:num>
  <w:num w:numId="8">
    <w:abstractNumId w:val="13"/>
  </w:num>
  <w:num w:numId="9">
    <w:abstractNumId w:val="25"/>
  </w:num>
  <w:num w:numId="10">
    <w:abstractNumId w:val="27"/>
  </w:num>
  <w:num w:numId="11">
    <w:abstractNumId w:val="7"/>
  </w:num>
  <w:num w:numId="12">
    <w:abstractNumId w:val="14"/>
  </w:num>
  <w:num w:numId="13">
    <w:abstractNumId w:val="19"/>
  </w:num>
  <w:num w:numId="14">
    <w:abstractNumId w:val="17"/>
  </w:num>
  <w:num w:numId="15">
    <w:abstractNumId w:val="18"/>
  </w:num>
  <w:num w:numId="16">
    <w:abstractNumId w:val="21"/>
  </w:num>
  <w:num w:numId="17">
    <w:abstractNumId w:val="1"/>
  </w:num>
  <w:num w:numId="18">
    <w:abstractNumId w:val="3"/>
  </w:num>
  <w:num w:numId="19">
    <w:abstractNumId w:val="11"/>
  </w:num>
  <w:num w:numId="20">
    <w:abstractNumId w:val="23"/>
  </w:num>
  <w:num w:numId="21">
    <w:abstractNumId w:val="2"/>
  </w:num>
  <w:num w:numId="22">
    <w:abstractNumId w:val="20"/>
  </w:num>
  <w:num w:numId="23">
    <w:abstractNumId w:val="0"/>
  </w:num>
  <w:num w:numId="24">
    <w:abstractNumId w:val="31"/>
  </w:num>
  <w:num w:numId="25">
    <w:abstractNumId w:val="30"/>
  </w:num>
  <w:num w:numId="26">
    <w:abstractNumId w:val="26"/>
  </w:num>
  <w:num w:numId="27">
    <w:abstractNumId w:val="5"/>
  </w:num>
  <w:num w:numId="28">
    <w:abstractNumId w:val="16"/>
  </w:num>
  <w:num w:numId="29">
    <w:abstractNumId w:val="29"/>
  </w:num>
  <w:num w:numId="30">
    <w:abstractNumId w:val="9"/>
  </w:num>
  <w:num w:numId="31">
    <w:abstractNumId w:val="32"/>
  </w:num>
  <w:num w:numId="32">
    <w:abstractNumId w:val="1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F9"/>
    <w:rsid w:val="00000005"/>
    <w:rsid w:val="00000378"/>
    <w:rsid w:val="00000F47"/>
    <w:rsid w:val="0000137C"/>
    <w:rsid w:val="000015AA"/>
    <w:rsid w:val="00001831"/>
    <w:rsid w:val="00001976"/>
    <w:rsid w:val="00003197"/>
    <w:rsid w:val="0000333B"/>
    <w:rsid w:val="00003F3E"/>
    <w:rsid w:val="00004193"/>
    <w:rsid w:val="00004CB9"/>
    <w:rsid w:val="00004F1D"/>
    <w:rsid w:val="00007859"/>
    <w:rsid w:val="00010026"/>
    <w:rsid w:val="00012023"/>
    <w:rsid w:val="000127A3"/>
    <w:rsid w:val="000212AC"/>
    <w:rsid w:val="000224EE"/>
    <w:rsid w:val="000225A3"/>
    <w:rsid w:val="00023FB6"/>
    <w:rsid w:val="00024B41"/>
    <w:rsid w:val="0002592F"/>
    <w:rsid w:val="00025E29"/>
    <w:rsid w:val="00025FA6"/>
    <w:rsid w:val="00026240"/>
    <w:rsid w:val="0002681F"/>
    <w:rsid w:val="00026A93"/>
    <w:rsid w:val="00030D1F"/>
    <w:rsid w:val="0003397D"/>
    <w:rsid w:val="00033AAA"/>
    <w:rsid w:val="00034233"/>
    <w:rsid w:val="0003453D"/>
    <w:rsid w:val="00034D1E"/>
    <w:rsid w:val="00034F2C"/>
    <w:rsid w:val="0003560C"/>
    <w:rsid w:val="00035E06"/>
    <w:rsid w:val="0003601C"/>
    <w:rsid w:val="00036984"/>
    <w:rsid w:val="00036CE8"/>
    <w:rsid w:val="000378F3"/>
    <w:rsid w:val="00041EFA"/>
    <w:rsid w:val="000423B6"/>
    <w:rsid w:val="00043650"/>
    <w:rsid w:val="000439A8"/>
    <w:rsid w:val="00043D37"/>
    <w:rsid w:val="0004425E"/>
    <w:rsid w:val="00044667"/>
    <w:rsid w:val="000451A6"/>
    <w:rsid w:val="0004559B"/>
    <w:rsid w:val="000476D7"/>
    <w:rsid w:val="00047BDB"/>
    <w:rsid w:val="000504FB"/>
    <w:rsid w:val="00050FAA"/>
    <w:rsid w:val="00051257"/>
    <w:rsid w:val="000512F8"/>
    <w:rsid w:val="00051703"/>
    <w:rsid w:val="00052174"/>
    <w:rsid w:val="000541BC"/>
    <w:rsid w:val="00054AA0"/>
    <w:rsid w:val="00054C78"/>
    <w:rsid w:val="00057F99"/>
    <w:rsid w:val="00060F24"/>
    <w:rsid w:val="0006530C"/>
    <w:rsid w:val="00066E2C"/>
    <w:rsid w:val="00067DBD"/>
    <w:rsid w:val="00070F7B"/>
    <w:rsid w:val="00071687"/>
    <w:rsid w:val="00071F81"/>
    <w:rsid w:val="00073641"/>
    <w:rsid w:val="0007560C"/>
    <w:rsid w:val="00075CAE"/>
    <w:rsid w:val="000761D2"/>
    <w:rsid w:val="00081B42"/>
    <w:rsid w:val="000830D1"/>
    <w:rsid w:val="000834B9"/>
    <w:rsid w:val="00083F2E"/>
    <w:rsid w:val="00084164"/>
    <w:rsid w:val="000850E4"/>
    <w:rsid w:val="000856E2"/>
    <w:rsid w:val="00085DD9"/>
    <w:rsid w:val="00092082"/>
    <w:rsid w:val="000920C6"/>
    <w:rsid w:val="0009294F"/>
    <w:rsid w:val="000943E5"/>
    <w:rsid w:val="00094E91"/>
    <w:rsid w:val="0009581A"/>
    <w:rsid w:val="00096C1A"/>
    <w:rsid w:val="00096C28"/>
    <w:rsid w:val="00097E70"/>
    <w:rsid w:val="000A004D"/>
    <w:rsid w:val="000A075E"/>
    <w:rsid w:val="000A09E6"/>
    <w:rsid w:val="000A25C4"/>
    <w:rsid w:val="000A34A1"/>
    <w:rsid w:val="000A375D"/>
    <w:rsid w:val="000A3E37"/>
    <w:rsid w:val="000A7008"/>
    <w:rsid w:val="000B115A"/>
    <w:rsid w:val="000B148B"/>
    <w:rsid w:val="000B1FA6"/>
    <w:rsid w:val="000B2757"/>
    <w:rsid w:val="000B50BC"/>
    <w:rsid w:val="000B71A2"/>
    <w:rsid w:val="000B73E0"/>
    <w:rsid w:val="000C0133"/>
    <w:rsid w:val="000C0694"/>
    <w:rsid w:val="000C139B"/>
    <w:rsid w:val="000C15D0"/>
    <w:rsid w:val="000C16BC"/>
    <w:rsid w:val="000C325E"/>
    <w:rsid w:val="000C528F"/>
    <w:rsid w:val="000C55EB"/>
    <w:rsid w:val="000C6CD3"/>
    <w:rsid w:val="000D03BE"/>
    <w:rsid w:val="000D2730"/>
    <w:rsid w:val="000D2B23"/>
    <w:rsid w:val="000D3C82"/>
    <w:rsid w:val="000D4AAA"/>
    <w:rsid w:val="000D5636"/>
    <w:rsid w:val="000D62C0"/>
    <w:rsid w:val="000D795C"/>
    <w:rsid w:val="000D7CD2"/>
    <w:rsid w:val="000D7CDF"/>
    <w:rsid w:val="000E25D3"/>
    <w:rsid w:val="000E48EB"/>
    <w:rsid w:val="000E4A2D"/>
    <w:rsid w:val="000E5B09"/>
    <w:rsid w:val="000E5EFC"/>
    <w:rsid w:val="000E783C"/>
    <w:rsid w:val="000F0602"/>
    <w:rsid w:val="000F0CF4"/>
    <w:rsid w:val="000F1109"/>
    <w:rsid w:val="000F25BA"/>
    <w:rsid w:val="000F29D5"/>
    <w:rsid w:val="000F356C"/>
    <w:rsid w:val="000F3F0A"/>
    <w:rsid w:val="000F5AD3"/>
    <w:rsid w:val="000F6682"/>
    <w:rsid w:val="000F6D53"/>
    <w:rsid w:val="00100B84"/>
    <w:rsid w:val="001011F0"/>
    <w:rsid w:val="00101765"/>
    <w:rsid w:val="00101785"/>
    <w:rsid w:val="0010337B"/>
    <w:rsid w:val="00104386"/>
    <w:rsid w:val="001062B2"/>
    <w:rsid w:val="001075E9"/>
    <w:rsid w:val="00107F84"/>
    <w:rsid w:val="00110DE8"/>
    <w:rsid w:val="00111D16"/>
    <w:rsid w:val="00111DB6"/>
    <w:rsid w:val="00112100"/>
    <w:rsid w:val="00112573"/>
    <w:rsid w:val="00114524"/>
    <w:rsid w:val="00115B43"/>
    <w:rsid w:val="00120A1B"/>
    <w:rsid w:val="00120AC1"/>
    <w:rsid w:val="0012331E"/>
    <w:rsid w:val="00130660"/>
    <w:rsid w:val="001306D2"/>
    <w:rsid w:val="001323A1"/>
    <w:rsid w:val="00132501"/>
    <w:rsid w:val="00134B5D"/>
    <w:rsid w:val="001368C5"/>
    <w:rsid w:val="00140C7F"/>
    <w:rsid w:val="00141773"/>
    <w:rsid w:val="00142F3E"/>
    <w:rsid w:val="00143C56"/>
    <w:rsid w:val="0014599C"/>
    <w:rsid w:val="0014623B"/>
    <w:rsid w:val="00147FE6"/>
    <w:rsid w:val="0015029E"/>
    <w:rsid w:val="00152701"/>
    <w:rsid w:val="00152DE3"/>
    <w:rsid w:val="00153660"/>
    <w:rsid w:val="00153BD2"/>
    <w:rsid w:val="00154039"/>
    <w:rsid w:val="00154CE4"/>
    <w:rsid w:val="001563F5"/>
    <w:rsid w:val="0015690C"/>
    <w:rsid w:val="00161751"/>
    <w:rsid w:val="00161F64"/>
    <w:rsid w:val="00162B5A"/>
    <w:rsid w:val="00163FC3"/>
    <w:rsid w:val="0016437D"/>
    <w:rsid w:val="001649B5"/>
    <w:rsid w:val="001655C4"/>
    <w:rsid w:val="001655D5"/>
    <w:rsid w:val="0016789D"/>
    <w:rsid w:val="00170038"/>
    <w:rsid w:val="00173191"/>
    <w:rsid w:val="001751F4"/>
    <w:rsid w:val="0017648C"/>
    <w:rsid w:val="00176BC6"/>
    <w:rsid w:val="00177D50"/>
    <w:rsid w:val="00180185"/>
    <w:rsid w:val="00180C4D"/>
    <w:rsid w:val="00181C60"/>
    <w:rsid w:val="00182125"/>
    <w:rsid w:val="001833A4"/>
    <w:rsid w:val="001835CC"/>
    <w:rsid w:val="00183BE9"/>
    <w:rsid w:val="00183E8B"/>
    <w:rsid w:val="001849DE"/>
    <w:rsid w:val="0018500E"/>
    <w:rsid w:val="00186752"/>
    <w:rsid w:val="00186B8E"/>
    <w:rsid w:val="0019018A"/>
    <w:rsid w:val="001903B2"/>
    <w:rsid w:val="00194FA3"/>
    <w:rsid w:val="00196D0D"/>
    <w:rsid w:val="001971B6"/>
    <w:rsid w:val="00197EAC"/>
    <w:rsid w:val="001A0598"/>
    <w:rsid w:val="001A0CCB"/>
    <w:rsid w:val="001A2F71"/>
    <w:rsid w:val="001A3AC5"/>
    <w:rsid w:val="001A496F"/>
    <w:rsid w:val="001A49F9"/>
    <w:rsid w:val="001A4E81"/>
    <w:rsid w:val="001A5D87"/>
    <w:rsid w:val="001B4080"/>
    <w:rsid w:val="001B493C"/>
    <w:rsid w:val="001C02F3"/>
    <w:rsid w:val="001C0D2D"/>
    <w:rsid w:val="001C3928"/>
    <w:rsid w:val="001C7184"/>
    <w:rsid w:val="001C729C"/>
    <w:rsid w:val="001C78EC"/>
    <w:rsid w:val="001C7C95"/>
    <w:rsid w:val="001D0640"/>
    <w:rsid w:val="001D06F0"/>
    <w:rsid w:val="001D1037"/>
    <w:rsid w:val="001D1082"/>
    <w:rsid w:val="001D1D49"/>
    <w:rsid w:val="001D356C"/>
    <w:rsid w:val="001D475D"/>
    <w:rsid w:val="001D4DF7"/>
    <w:rsid w:val="001D5286"/>
    <w:rsid w:val="001D5599"/>
    <w:rsid w:val="001D5C81"/>
    <w:rsid w:val="001D6B96"/>
    <w:rsid w:val="001D7A05"/>
    <w:rsid w:val="001D7E0B"/>
    <w:rsid w:val="001E0B1F"/>
    <w:rsid w:val="001E1477"/>
    <w:rsid w:val="001E17E8"/>
    <w:rsid w:val="001E25D9"/>
    <w:rsid w:val="001E2F1B"/>
    <w:rsid w:val="001E3729"/>
    <w:rsid w:val="001E3AD8"/>
    <w:rsid w:val="001E3C40"/>
    <w:rsid w:val="001E5491"/>
    <w:rsid w:val="001E6A9C"/>
    <w:rsid w:val="001E7F4C"/>
    <w:rsid w:val="001F004E"/>
    <w:rsid w:val="001F165E"/>
    <w:rsid w:val="001F222C"/>
    <w:rsid w:val="001F3B6F"/>
    <w:rsid w:val="001F4D07"/>
    <w:rsid w:val="001F6061"/>
    <w:rsid w:val="001F6A81"/>
    <w:rsid w:val="00201768"/>
    <w:rsid w:val="00201B06"/>
    <w:rsid w:val="00202C2F"/>
    <w:rsid w:val="00202E11"/>
    <w:rsid w:val="0020310D"/>
    <w:rsid w:val="002044AE"/>
    <w:rsid w:val="00204B69"/>
    <w:rsid w:val="00206A32"/>
    <w:rsid w:val="00207995"/>
    <w:rsid w:val="00207E0A"/>
    <w:rsid w:val="00207F1C"/>
    <w:rsid w:val="0021079D"/>
    <w:rsid w:val="00210D52"/>
    <w:rsid w:val="00210ED1"/>
    <w:rsid w:val="002115EF"/>
    <w:rsid w:val="002121FD"/>
    <w:rsid w:val="002125C7"/>
    <w:rsid w:val="00212903"/>
    <w:rsid w:val="0021360D"/>
    <w:rsid w:val="002143CD"/>
    <w:rsid w:val="0021459E"/>
    <w:rsid w:val="002165F4"/>
    <w:rsid w:val="00220336"/>
    <w:rsid w:val="0022035E"/>
    <w:rsid w:val="00220F1A"/>
    <w:rsid w:val="00221B70"/>
    <w:rsid w:val="00222E3C"/>
    <w:rsid w:val="002238B8"/>
    <w:rsid w:val="00224F16"/>
    <w:rsid w:val="00226295"/>
    <w:rsid w:val="002275CF"/>
    <w:rsid w:val="00230A16"/>
    <w:rsid w:val="00230F07"/>
    <w:rsid w:val="00231D52"/>
    <w:rsid w:val="002322F0"/>
    <w:rsid w:val="00232D5A"/>
    <w:rsid w:val="00233A3E"/>
    <w:rsid w:val="00233AFA"/>
    <w:rsid w:val="00234ABA"/>
    <w:rsid w:val="002378A5"/>
    <w:rsid w:val="00237D90"/>
    <w:rsid w:val="002416F8"/>
    <w:rsid w:val="002419EE"/>
    <w:rsid w:val="00241DEF"/>
    <w:rsid w:val="00243C00"/>
    <w:rsid w:val="00244077"/>
    <w:rsid w:val="00246410"/>
    <w:rsid w:val="002507E6"/>
    <w:rsid w:val="00250C64"/>
    <w:rsid w:val="00252BC2"/>
    <w:rsid w:val="002548C3"/>
    <w:rsid w:val="002554A6"/>
    <w:rsid w:val="0025558D"/>
    <w:rsid w:val="002555C7"/>
    <w:rsid w:val="00260EFD"/>
    <w:rsid w:val="002632A9"/>
    <w:rsid w:val="00264D6F"/>
    <w:rsid w:val="00265A13"/>
    <w:rsid w:val="0026693E"/>
    <w:rsid w:val="0026699E"/>
    <w:rsid w:val="00266CF2"/>
    <w:rsid w:val="0027005A"/>
    <w:rsid w:val="00270B4E"/>
    <w:rsid w:val="00270FA8"/>
    <w:rsid w:val="00271D84"/>
    <w:rsid w:val="002725D2"/>
    <w:rsid w:val="00273725"/>
    <w:rsid w:val="00273E00"/>
    <w:rsid w:val="00275064"/>
    <w:rsid w:val="002756ED"/>
    <w:rsid w:val="00276C1F"/>
    <w:rsid w:val="0027739D"/>
    <w:rsid w:val="002800B4"/>
    <w:rsid w:val="00280C48"/>
    <w:rsid w:val="002822D1"/>
    <w:rsid w:val="00282324"/>
    <w:rsid w:val="00283C54"/>
    <w:rsid w:val="002846F2"/>
    <w:rsid w:val="0028514A"/>
    <w:rsid w:val="00287289"/>
    <w:rsid w:val="00287E97"/>
    <w:rsid w:val="00290441"/>
    <w:rsid w:val="00290B0D"/>
    <w:rsid w:val="00291177"/>
    <w:rsid w:val="00291857"/>
    <w:rsid w:val="00292030"/>
    <w:rsid w:val="002930C7"/>
    <w:rsid w:val="00294192"/>
    <w:rsid w:val="00294A95"/>
    <w:rsid w:val="00295000"/>
    <w:rsid w:val="002963BD"/>
    <w:rsid w:val="002971AB"/>
    <w:rsid w:val="0029747D"/>
    <w:rsid w:val="002A0031"/>
    <w:rsid w:val="002A02A3"/>
    <w:rsid w:val="002A15B1"/>
    <w:rsid w:val="002A1B7E"/>
    <w:rsid w:val="002A3F08"/>
    <w:rsid w:val="002A5028"/>
    <w:rsid w:val="002A52EE"/>
    <w:rsid w:val="002A54E2"/>
    <w:rsid w:val="002A5AAA"/>
    <w:rsid w:val="002B0930"/>
    <w:rsid w:val="002B1BF0"/>
    <w:rsid w:val="002B2D65"/>
    <w:rsid w:val="002B30EA"/>
    <w:rsid w:val="002B3FC4"/>
    <w:rsid w:val="002B4261"/>
    <w:rsid w:val="002B4BB8"/>
    <w:rsid w:val="002B7E31"/>
    <w:rsid w:val="002C309B"/>
    <w:rsid w:val="002C4692"/>
    <w:rsid w:val="002C550A"/>
    <w:rsid w:val="002D1BD2"/>
    <w:rsid w:val="002D2E19"/>
    <w:rsid w:val="002D5654"/>
    <w:rsid w:val="002D5CD2"/>
    <w:rsid w:val="002D6ECA"/>
    <w:rsid w:val="002D7680"/>
    <w:rsid w:val="002D7DC7"/>
    <w:rsid w:val="002E0223"/>
    <w:rsid w:val="002E1C76"/>
    <w:rsid w:val="002E3902"/>
    <w:rsid w:val="002E3A8C"/>
    <w:rsid w:val="002E3D2D"/>
    <w:rsid w:val="002E3E95"/>
    <w:rsid w:val="002E3EBC"/>
    <w:rsid w:val="002E4202"/>
    <w:rsid w:val="002E48CC"/>
    <w:rsid w:val="002E5EBA"/>
    <w:rsid w:val="002E760B"/>
    <w:rsid w:val="002E7F38"/>
    <w:rsid w:val="002F17E7"/>
    <w:rsid w:val="002F3003"/>
    <w:rsid w:val="002F3A99"/>
    <w:rsid w:val="002F42E6"/>
    <w:rsid w:val="002F4615"/>
    <w:rsid w:val="00300B11"/>
    <w:rsid w:val="00301402"/>
    <w:rsid w:val="003014E7"/>
    <w:rsid w:val="0030213F"/>
    <w:rsid w:val="00303B5C"/>
    <w:rsid w:val="00305C9D"/>
    <w:rsid w:val="00305EA0"/>
    <w:rsid w:val="00306F73"/>
    <w:rsid w:val="00307BA3"/>
    <w:rsid w:val="00307F00"/>
    <w:rsid w:val="00310D0B"/>
    <w:rsid w:val="00312490"/>
    <w:rsid w:val="00313A6C"/>
    <w:rsid w:val="00315E55"/>
    <w:rsid w:val="00316D95"/>
    <w:rsid w:val="00317893"/>
    <w:rsid w:val="00317BBD"/>
    <w:rsid w:val="0032040D"/>
    <w:rsid w:val="00320412"/>
    <w:rsid w:val="0032072C"/>
    <w:rsid w:val="00320AA1"/>
    <w:rsid w:val="00320D03"/>
    <w:rsid w:val="00321109"/>
    <w:rsid w:val="003227AC"/>
    <w:rsid w:val="003236F1"/>
    <w:rsid w:val="00324683"/>
    <w:rsid w:val="003252AD"/>
    <w:rsid w:val="003254A2"/>
    <w:rsid w:val="00326C51"/>
    <w:rsid w:val="00326C66"/>
    <w:rsid w:val="003270B8"/>
    <w:rsid w:val="003300B7"/>
    <w:rsid w:val="0033026D"/>
    <w:rsid w:val="0033199F"/>
    <w:rsid w:val="003342B2"/>
    <w:rsid w:val="003343E4"/>
    <w:rsid w:val="003354BF"/>
    <w:rsid w:val="003363B8"/>
    <w:rsid w:val="0034064C"/>
    <w:rsid w:val="00340DEB"/>
    <w:rsid w:val="00340EAB"/>
    <w:rsid w:val="00341BA4"/>
    <w:rsid w:val="0034286B"/>
    <w:rsid w:val="003428A8"/>
    <w:rsid w:val="00344B39"/>
    <w:rsid w:val="00344F3D"/>
    <w:rsid w:val="00346329"/>
    <w:rsid w:val="0034650B"/>
    <w:rsid w:val="00346967"/>
    <w:rsid w:val="003472C1"/>
    <w:rsid w:val="00347A6D"/>
    <w:rsid w:val="00347C82"/>
    <w:rsid w:val="00350565"/>
    <w:rsid w:val="00350B78"/>
    <w:rsid w:val="00351507"/>
    <w:rsid w:val="003538ED"/>
    <w:rsid w:val="00357DAD"/>
    <w:rsid w:val="00361770"/>
    <w:rsid w:val="00361A3C"/>
    <w:rsid w:val="00361EEA"/>
    <w:rsid w:val="003622EA"/>
    <w:rsid w:val="00363DE4"/>
    <w:rsid w:val="00364A8F"/>
    <w:rsid w:val="00364AE7"/>
    <w:rsid w:val="003650B7"/>
    <w:rsid w:val="003667FB"/>
    <w:rsid w:val="00366ED4"/>
    <w:rsid w:val="00367562"/>
    <w:rsid w:val="00367F86"/>
    <w:rsid w:val="00372C49"/>
    <w:rsid w:val="00373951"/>
    <w:rsid w:val="00373FDF"/>
    <w:rsid w:val="003745EB"/>
    <w:rsid w:val="00375E12"/>
    <w:rsid w:val="003774AB"/>
    <w:rsid w:val="00377DC1"/>
    <w:rsid w:val="00380980"/>
    <w:rsid w:val="00380E2B"/>
    <w:rsid w:val="0038214A"/>
    <w:rsid w:val="00382D62"/>
    <w:rsid w:val="003830F4"/>
    <w:rsid w:val="0038755D"/>
    <w:rsid w:val="0038773F"/>
    <w:rsid w:val="00387991"/>
    <w:rsid w:val="003900C6"/>
    <w:rsid w:val="003902FF"/>
    <w:rsid w:val="00390971"/>
    <w:rsid w:val="0039301D"/>
    <w:rsid w:val="00393C01"/>
    <w:rsid w:val="003944ED"/>
    <w:rsid w:val="003957DD"/>
    <w:rsid w:val="003970C9"/>
    <w:rsid w:val="003A0592"/>
    <w:rsid w:val="003A066E"/>
    <w:rsid w:val="003A15B8"/>
    <w:rsid w:val="003A170A"/>
    <w:rsid w:val="003A1AFF"/>
    <w:rsid w:val="003A206D"/>
    <w:rsid w:val="003A229A"/>
    <w:rsid w:val="003A22D1"/>
    <w:rsid w:val="003A2869"/>
    <w:rsid w:val="003A3CEF"/>
    <w:rsid w:val="003A3FF6"/>
    <w:rsid w:val="003A5077"/>
    <w:rsid w:val="003A6A4D"/>
    <w:rsid w:val="003A73E3"/>
    <w:rsid w:val="003B02D8"/>
    <w:rsid w:val="003B062B"/>
    <w:rsid w:val="003B4199"/>
    <w:rsid w:val="003B4268"/>
    <w:rsid w:val="003B466D"/>
    <w:rsid w:val="003B47E8"/>
    <w:rsid w:val="003B4E4F"/>
    <w:rsid w:val="003B5991"/>
    <w:rsid w:val="003B6D51"/>
    <w:rsid w:val="003B6F8E"/>
    <w:rsid w:val="003B791C"/>
    <w:rsid w:val="003B7DD2"/>
    <w:rsid w:val="003C0220"/>
    <w:rsid w:val="003C3625"/>
    <w:rsid w:val="003C56F7"/>
    <w:rsid w:val="003C58E7"/>
    <w:rsid w:val="003C6134"/>
    <w:rsid w:val="003D0F06"/>
    <w:rsid w:val="003D1498"/>
    <w:rsid w:val="003D1BD6"/>
    <w:rsid w:val="003D1C34"/>
    <w:rsid w:val="003D32C2"/>
    <w:rsid w:val="003D5D1E"/>
    <w:rsid w:val="003D66A7"/>
    <w:rsid w:val="003D6D1B"/>
    <w:rsid w:val="003E02FA"/>
    <w:rsid w:val="003E2614"/>
    <w:rsid w:val="003E3B0A"/>
    <w:rsid w:val="003E4720"/>
    <w:rsid w:val="003E6629"/>
    <w:rsid w:val="003E6790"/>
    <w:rsid w:val="003E6C45"/>
    <w:rsid w:val="003F01F8"/>
    <w:rsid w:val="003F2405"/>
    <w:rsid w:val="003F30B4"/>
    <w:rsid w:val="003F3919"/>
    <w:rsid w:val="003F5BC2"/>
    <w:rsid w:val="00400DB6"/>
    <w:rsid w:val="00401388"/>
    <w:rsid w:val="004019EE"/>
    <w:rsid w:val="00401D64"/>
    <w:rsid w:val="00403E93"/>
    <w:rsid w:val="00404D6E"/>
    <w:rsid w:val="00404D8E"/>
    <w:rsid w:val="00405864"/>
    <w:rsid w:val="00406A76"/>
    <w:rsid w:val="004078D0"/>
    <w:rsid w:val="0041008A"/>
    <w:rsid w:val="004103FA"/>
    <w:rsid w:val="00410A4A"/>
    <w:rsid w:val="00410C2E"/>
    <w:rsid w:val="00412042"/>
    <w:rsid w:val="00413201"/>
    <w:rsid w:val="00413F67"/>
    <w:rsid w:val="0041502B"/>
    <w:rsid w:val="0041503F"/>
    <w:rsid w:val="00416F7A"/>
    <w:rsid w:val="004242D0"/>
    <w:rsid w:val="004277FD"/>
    <w:rsid w:val="00427E97"/>
    <w:rsid w:val="00430223"/>
    <w:rsid w:val="0043088B"/>
    <w:rsid w:val="00431F0B"/>
    <w:rsid w:val="0043575B"/>
    <w:rsid w:val="0043671B"/>
    <w:rsid w:val="00436D19"/>
    <w:rsid w:val="00436E5D"/>
    <w:rsid w:val="00437870"/>
    <w:rsid w:val="00437BBF"/>
    <w:rsid w:val="0044043A"/>
    <w:rsid w:val="0044080D"/>
    <w:rsid w:val="0044113E"/>
    <w:rsid w:val="00441D2C"/>
    <w:rsid w:val="00442307"/>
    <w:rsid w:val="004431AB"/>
    <w:rsid w:val="0044425C"/>
    <w:rsid w:val="004444A6"/>
    <w:rsid w:val="004444F3"/>
    <w:rsid w:val="00445BC5"/>
    <w:rsid w:val="0044719D"/>
    <w:rsid w:val="004476E3"/>
    <w:rsid w:val="00451664"/>
    <w:rsid w:val="00451B08"/>
    <w:rsid w:val="00452822"/>
    <w:rsid w:val="00453730"/>
    <w:rsid w:val="00454FBB"/>
    <w:rsid w:val="004555F2"/>
    <w:rsid w:val="00455B02"/>
    <w:rsid w:val="00456191"/>
    <w:rsid w:val="00456A92"/>
    <w:rsid w:val="004571B3"/>
    <w:rsid w:val="00457314"/>
    <w:rsid w:val="00457420"/>
    <w:rsid w:val="00462C9B"/>
    <w:rsid w:val="00462F6C"/>
    <w:rsid w:val="00463B9C"/>
    <w:rsid w:val="0046586B"/>
    <w:rsid w:val="00465AFC"/>
    <w:rsid w:val="00467EE8"/>
    <w:rsid w:val="004716D2"/>
    <w:rsid w:val="0047195F"/>
    <w:rsid w:val="004723C0"/>
    <w:rsid w:val="00472448"/>
    <w:rsid w:val="0047307F"/>
    <w:rsid w:val="0047428B"/>
    <w:rsid w:val="00475B86"/>
    <w:rsid w:val="00476535"/>
    <w:rsid w:val="004765C9"/>
    <w:rsid w:val="00476A68"/>
    <w:rsid w:val="0048130E"/>
    <w:rsid w:val="00482409"/>
    <w:rsid w:val="0048278D"/>
    <w:rsid w:val="0048344F"/>
    <w:rsid w:val="00484626"/>
    <w:rsid w:val="00484FA4"/>
    <w:rsid w:val="00484FAF"/>
    <w:rsid w:val="00485295"/>
    <w:rsid w:val="00485791"/>
    <w:rsid w:val="00485803"/>
    <w:rsid w:val="00486E6F"/>
    <w:rsid w:val="004873B4"/>
    <w:rsid w:val="00491875"/>
    <w:rsid w:val="0049187E"/>
    <w:rsid w:val="00495126"/>
    <w:rsid w:val="004957FB"/>
    <w:rsid w:val="00496821"/>
    <w:rsid w:val="004969C2"/>
    <w:rsid w:val="0049731D"/>
    <w:rsid w:val="00497709"/>
    <w:rsid w:val="004A0A2D"/>
    <w:rsid w:val="004A0F5E"/>
    <w:rsid w:val="004A1285"/>
    <w:rsid w:val="004A1E5E"/>
    <w:rsid w:val="004A42D3"/>
    <w:rsid w:val="004B1D5F"/>
    <w:rsid w:val="004B244B"/>
    <w:rsid w:val="004B28B1"/>
    <w:rsid w:val="004B3511"/>
    <w:rsid w:val="004B36D0"/>
    <w:rsid w:val="004B499E"/>
    <w:rsid w:val="004C0936"/>
    <w:rsid w:val="004C0A87"/>
    <w:rsid w:val="004C10B4"/>
    <w:rsid w:val="004C2633"/>
    <w:rsid w:val="004C2E5C"/>
    <w:rsid w:val="004C39B7"/>
    <w:rsid w:val="004C4DE1"/>
    <w:rsid w:val="004D1B55"/>
    <w:rsid w:val="004D242D"/>
    <w:rsid w:val="004D25F5"/>
    <w:rsid w:val="004D375B"/>
    <w:rsid w:val="004D69AD"/>
    <w:rsid w:val="004E1DFC"/>
    <w:rsid w:val="004E2D4C"/>
    <w:rsid w:val="004E3DE1"/>
    <w:rsid w:val="004E595A"/>
    <w:rsid w:val="004E741B"/>
    <w:rsid w:val="004F1365"/>
    <w:rsid w:val="004F146F"/>
    <w:rsid w:val="004F247D"/>
    <w:rsid w:val="004F35D1"/>
    <w:rsid w:val="004F3781"/>
    <w:rsid w:val="004F395F"/>
    <w:rsid w:val="004F3D02"/>
    <w:rsid w:val="004F3E52"/>
    <w:rsid w:val="004F5375"/>
    <w:rsid w:val="004F59D0"/>
    <w:rsid w:val="004F794A"/>
    <w:rsid w:val="00500529"/>
    <w:rsid w:val="005011A5"/>
    <w:rsid w:val="00502485"/>
    <w:rsid w:val="0050331F"/>
    <w:rsid w:val="005038B3"/>
    <w:rsid w:val="00503A7F"/>
    <w:rsid w:val="005043D1"/>
    <w:rsid w:val="00504E92"/>
    <w:rsid w:val="00506C6F"/>
    <w:rsid w:val="00507655"/>
    <w:rsid w:val="00512BF7"/>
    <w:rsid w:val="00513536"/>
    <w:rsid w:val="005140F2"/>
    <w:rsid w:val="00514C86"/>
    <w:rsid w:val="00520845"/>
    <w:rsid w:val="00520E8F"/>
    <w:rsid w:val="0052135A"/>
    <w:rsid w:val="00522712"/>
    <w:rsid w:val="00524CF8"/>
    <w:rsid w:val="00526620"/>
    <w:rsid w:val="005279AE"/>
    <w:rsid w:val="0053046B"/>
    <w:rsid w:val="00530B6B"/>
    <w:rsid w:val="00530D0E"/>
    <w:rsid w:val="00531518"/>
    <w:rsid w:val="00535A9D"/>
    <w:rsid w:val="005374A3"/>
    <w:rsid w:val="005374B1"/>
    <w:rsid w:val="00537AE6"/>
    <w:rsid w:val="005402CC"/>
    <w:rsid w:val="00540C2E"/>
    <w:rsid w:val="00541A7C"/>
    <w:rsid w:val="005434C0"/>
    <w:rsid w:val="00544E28"/>
    <w:rsid w:val="00545D2F"/>
    <w:rsid w:val="005468AE"/>
    <w:rsid w:val="00547BAE"/>
    <w:rsid w:val="00550164"/>
    <w:rsid w:val="005504F5"/>
    <w:rsid w:val="00550583"/>
    <w:rsid w:val="00550E57"/>
    <w:rsid w:val="00551905"/>
    <w:rsid w:val="0055258A"/>
    <w:rsid w:val="00552756"/>
    <w:rsid w:val="00553065"/>
    <w:rsid w:val="00553FFE"/>
    <w:rsid w:val="0055413F"/>
    <w:rsid w:val="00555C7E"/>
    <w:rsid w:val="0055621F"/>
    <w:rsid w:val="005568BF"/>
    <w:rsid w:val="00556C92"/>
    <w:rsid w:val="005576F1"/>
    <w:rsid w:val="00560F24"/>
    <w:rsid w:val="005616CA"/>
    <w:rsid w:val="00561910"/>
    <w:rsid w:val="00561F29"/>
    <w:rsid w:val="005625BF"/>
    <w:rsid w:val="00563CD0"/>
    <w:rsid w:val="00566771"/>
    <w:rsid w:val="00566B4A"/>
    <w:rsid w:val="005677E9"/>
    <w:rsid w:val="00571E90"/>
    <w:rsid w:val="0057287D"/>
    <w:rsid w:val="00573BF8"/>
    <w:rsid w:val="00573EF7"/>
    <w:rsid w:val="0057722D"/>
    <w:rsid w:val="005805A4"/>
    <w:rsid w:val="005809E0"/>
    <w:rsid w:val="00581ACD"/>
    <w:rsid w:val="00583E8D"/>
    <w:rsid w:val="00583F5E"/>
    <w:rsid w:val="0058402E"/>
    <w:rsid w:val="005844ED"/>
    <w:rsid w:val="0058478B"/>
    <w:rsid w:val="005852C0"/>
    <w:rsid w:val="005856B0"/>
    <w:rsid w:val="0058626E"/>
    <w:rsid w:val="0059014D"/>
    <w:rsid w:val="00591C90"/>
    <w:rsid w:val="00591D05"/>
    <w:rsid w:val="00592D76"/>
    <w:rsid w:val="00593A06"/>
    <w:rsid w:val="00596619"/>
    <w:rsid w:val="005A0D8B"/>
    <w:rsid w:val="005A1F5D"/>
    <w:rsid w:val="005A3C83"/>
    <w:rsid w:val="005A471F"/>
    <w:rsid w:val="005A49CD"/>
    <w:rsid w:val="005A53DD"/>
    <w:rsid w:val="005A5BFD"/>
    <w:rsid w:val="005A6E2F"/>
    <w:rsid w:val="005A7133"/>
    <w:rsid w:val="005A7379"/>
    <w:rsid w:val="005B02E8"/>
    <w:rsid w:val="005B132F"/>
    <w:rsid w:val="005B1879"/>
    <w:rsid w:val="005B3976"/>
    <w:rsid w:val="005B3F13"/>
    <w:rsid w:val="005B4D8F"/>
    <w:rsid w:val="005B5681"/>
    <w:rsid w:val="005B5E23"/>
    <w:rsid w:val="005B61C4"/>
    <w:rsid w:val="005B6A5F"/>
    <w:rsid w:val="005B7C2B"/>
    <w:rsid w:val="005C0EE6"/>
    <w:rsid w:val="005C209D"/>
    <w:rsid w:val="005C2C24"/>
    <w:rsid w:val="005C4C66"/>
    <w:rsid w:val="005D105B"/>
    <w:rsid w:val="005D107C"/>
    <w:rsid w:val="005D11F3"/>
    <w:rsid w:val="005D2796"/>
    <w:rsid w:val="005D3003"/>
    <w:rsid w:val="005D34AD"/>
    <w:rsid w:val="005D6917"/>
    <w:rsid w:val="005D70B9"/>
    <w:rsid w:val="005D7533"/>
    <w:rsid w:val="005D766E"/>
    <w:rsid w:val="005D7E24"/>
    <w:rsid w:val="005D7E2B"/>
    <w:rsid w:val="005E1D08"/>
    <w:rsid w:val="005E23BE"/>
    <w:rsid w:val="005E27C8"/>
    <w:rsid w:val="005E2865"/>
    <w:rsid w:val="005E30D3"/>
    <w:rsid w:val="005E470E"/>
    <w:rsid w:val="005E5A43"/>
    <w:rsid w:val="005E75F2"/>
    <w:rsid w:val="005E7DCD"/>
    <w:rsid w:val="005F0A2D"/>
    <w:rsid w:val="005F0E5A"/>
    <w:rsid w:val="005F103E"/>
    <w:rsid w:val="005F1566"/>
    <w:rsid w:val="005F1793"/>
    <w:rsid w:val="005F243B"/>
    <w:rsid w:val="005F383E"/>
    <w:rsid w:val="005F44AA"/>
    <w:rsid w:val="005F5A3B"/>
    <w:rsid w:val="005F5C72"/>
    <w:rsid w:val="005F7EBC"/>
    <w:rsid w:val="005F7F5A"/>
    <w:rsid w:val="00600E6D"/>
    <w:rsid w:val="006010D5"/>
    <w:rsid w:val="00601B17"/>
    <w:rsid w:val="00601C1A"/>
    <w:rsid w:val="00603D81"/>
    <w:rsid w:val="00604EB1"/>
    <w:rsid w:val="00604FF4"/>
    <w:rsid w:val="0060530F"/>
    <w:rsid w:val="00606386"/>
    <w:rsid w:val="00606B43"/>
    <w:rsid w:val="006074B9"/>
    <w:rsid w:val="006076D6"/>
    <w:rsid w:val="006079CF"/>
    <w:rsid w:val="006102A7"/>
    <w:rsid w:val="00611BA5"/>
    <w:rsid w:val="006121EC"/>
    <w:rsid w:val="00613014"/>
    <w:rsid w:val="00613AAE"/>
    <w:rsid w:val="006172D5"/>
    <w:rsid w:val="006172EB"/>
    <w:rsid w:val="0061730C"/>
    <w:rsid w:val="00620414"/>
    <w:rsid w:val="00620A0D"/>
    <w:rsid w:val="006221D1"/>
    <w:rsid w:val="00623793"/>
    <w:rsid w:val="00624934"/>
    <w:rsid w:val="00624C9F"/>
    <w:rsid w:val="00624EE9"/>
    <w:rsid w:val="00626FA3"/>
    <w:rsid w:val="00630BD0"/>
    <w:rsid w:val="006320E3"/>
    <w:rsid w:val="006340CB"/>
    <w:rsid w:val="00634D82"/>
    <w:rsid w:val="00636395"/>
    <w:rsid w:val="0063676B"/>
    <w:rsid w:val="00640CBD"/>
    <w:rsid w:val="00641673"/>
    <w:rsid w:val="006423D9"/>
    <w:rsid w:val="00642CAA"/>
    <w:rsid w:val="0064402F"/>
    <w:rsid w:val="00645C74"/>
    <w:rsid w:val="00646358"/>
    <w:rsid w:val="006472F0"/>
    <w:rsid w:val="006502FC"/>
    <w:rsid w:val="006506FA"/>
    <w:rsid w:val="00650709"/>
    <w:rsid w:val="00652541"/>
    <w:rsid w:val="0065273A"/>
    <w:rsid w:val="006533ED"/>
    <w:rsid w:val="00653CD8"/>
    <w:rsid w:val="00654288"/>
    <w:rsid w:val="00656B09"/>
    <w:rsid w:val="0065719E"/>
    <w:rsid w:val="0065779E"/>
    <w:rsid w:val="00657ED8"/>
    <w:rsid w:val="0066022D"/>
    <w:rsid w:val="00661981"/>
    <w:rsid w:val="00662522"/>
    <w:rsid w:val="00663D45"/>
    <w:rsid w:val="0066452A"/>
    <w:rsid w:val="00664E51"/>
    <w:rsid w:val="0066554D"/>
    <w:rsid w:val="00666E16"/>
    <w:rsid w:val="006670C4"/>
    <w:rsid w:val="0066785D"/>
    <w:rsid w:val="0067041D"/>
    <w:rsid w:val="00672C82"/>
    <w:rsid w:val="00672E1F"/>
    <w:rsid w:val="00672E8E"/>
    <w:rsid w:val="006748D0"/>
    <w:rsid w:val="006753BC"/>
    <w:rsid w:val="0067659D"/>
    <w:rsid w:val="006766A2"/>
    <w:rsid w:val="006801F6"/>
    <w:rsid w:val="006806D5"/>
    <w:rsid w:val="00680A4D"/>
    <w:rsid w:val="00681C08"/>
    <w:rsid w:val="00682FA9"/>
    <w:rsid w:val="006830DE"/>
    <w:rsid w:val="00684C95"/>
    <w:rsid w:val="006854F6"/>
    <w:rsid w:val="006865F5"/>
    <w:rsid w:val="00687B63"/>
    <w:rsid w:val="00687C74"/>
    <w:rsid w:val="00692011"/>
    <w:rsid w:val="00692170"/>
    <w:rsid w:val="00692507"/>
    <w:rsid w:val="00692A84"/>
    <w:rsid w:val="006957DF"/>
    <w:rsid w:val="00696219"/>
    <w:rsid w:val="006A0EED"/>
    <w:rsid w:val="006A25DE"/>
    <w:rsid w:val="006A2A92"/>
    <w:rsid w:val="006A301C"/>
    <w:rsid w:val="006A496C"/>
    <w:rsid w:val="006A49C9"/>
    <w:rsid w:val="006A77CE"/>
    <w:rsid w:val="006A79D7"/>
    <w:rsid w:val="006B35CA"/>
    <w:rsid w:val="006B44E2"/>
    <w:rsid w:val="006B4FEB"/>
    <w:rsid w:val="006B531E"/>
    <w:rsid w:val="006B7238"/>
    <w:rsid w:val="006C72FF"/>
    <w:rsid w:val="006D0AAB"/>
    <w:rsid w:val="006D0F1A"/>
    <w:rsid w:val="006D1B1B"/>
    <w:rsid w:val="006D281C"/>
    <w:rsid w:val="006D2CA1"/>
    <w:rsid w:val="006D3CDD"/>
    <w:rsid w:val="006D44DD"/>
    <w:rsid w:val="006D4A3D"/>
    <w:rsid w:val="006D4A45"/>
    <w:rsid w:val="006D4B34"/>
    <w:rsid w:val="006D5F13"/>
    <w:rsid w:val="006D5F32"/>
    <w:rsid w:val="006D6A29"/>
    <w:rsid w:val="006D75A4"/>
    <w:rsid w:val="006E0543"/>
    <w:rsid w:val="006E16DA"/>
    <w:rsid w:val="006E1911"/>
    <w:rsid w:val="006E1A93"/>
    <w:rsid w:val="006E1C14"/>
    <w:rsid w:val="006E2605"/>
    <w:rsid w:val="006E2B3B"/>
    <w:rsid w:val="006E2F8B"/>
    <w:rsid w:val="006E37DA"/>
    <w:rsid w:val="006E4007"/>
    <w:rsid w:val="006E565F"/>
    <w:rsid w:val="006E5D9F"/>
    <w:rsid w:val="006E669E"/>
    <w:rsid w:val="006E6E20"/>
    <w:rsid w:val="006F0F9F"/>
    <w:rsid w:val="006F1E2A"/>
    <w:rsid w:val="006F2B4F"/>
    <w:rsid w:val="006F33FA"/>
    <w:rsid w:val="006F4227"/>
    <w:rsid w:val="006F4496"/>
    <w:rsid w:val="006F4604"/>
    <w:rsid w:val="006F4765"/>
    <w:rsid w:val="006F5942"/>
    <w:rsid w:val="006F6C06"/>
    <w:rsid w:val="006F6C1D"/>
    <w:rsid w:val="006F7315"/>
    <w:rsid w:val="006F743D"/>
    <w:rsid w:val="006F7D29"/>
    <w:rsid w:val="0070027F"/>
    <w:rsid w:val="00701233"/>
    <w:rsid w:val="00702881"/>
    <w:rsid w:val="00704DE9"/>
    <w:rsid w:val="007062AF"/>
    <w:rsid w:val="00707107"/>
    <w:rsid w:val="00707BA3"/>
    <w:rsid w:val="00707EFF"/>
    <w:rsid w:val="0071062D"/>
    <w:rsid w:val="00711527"/>
    <w:rsid w:val="007142FA"/>
    <w:rsid w:val="007144F5"/>
    <w:rsid w:val="00715EE4"/>
    <w:rsid w:val="0071692A"/>
    <w:rsid w:val="00721540"/>
    <w:rsid w:val="007236ED"/>
    <w:rsid w:val="007259B6"/>
    <w:rsid w:val="00726B05"/>
    <w:rsid w:val="00730A44"/>
    <w:rsid w:val="0073135A"/>
    <w:rsid w:val="0073142E"/>
    <w:rsid w:val="007317E5"/>
    <w:rsid w:val="00732E91"/>
    <w:rsid w:val="00733259"/>
    <w:rsid w:val="0073410D"/>
    <w:rsid w:val="007349D3"/>
    <w:rsid w:val="0073540B"/>
    <w:rsid w:val="00737001"/>
    <w:rsid w:val="00737176"/>
    <w:rsid w:val="00737357"/>
    <w:rsid w:val="00737DAC"/>
    <w:rsid w:val="007410D1"/>
    <w:rsid w:val="00741753"/>
    <w:rsid w:val="00742398"/>
    <w:rsid w:val="00744645"/>
    <w:rsid w:val="00744BA2"/>
    <w:rsid w:val="00744FB9"/>
    <w:rsid w:val="007458AA"/>
    <w:rsid w:val="00746A5B"/>
    <w:rsid w:val="00753777"/>
    <w:rsid w:val="00753D10"/>
    <w:rsid w:val="00754973"/>
    <w:rsid w:val="00755484"/>
    <w:rsid w:val="00756E49"/>
    <w:rsid w:val="00757048"/>
    <w:rsid w:val="007572F5"/>
    <w:rsid w:val="00757EE9"/>
    <w:rsid w:val="00757F0E"/>
    <w:rsid w:val="007601E9"/>
    <w:rsid w:val="0076145A"/>
    <w:rsid w:val="007626E7"/>
    <w:rsid w:val="00762AE8"/>
    <w:rsid w:val="00764684"/>
    <w:rsid w:val="007658A6"/>
    <w:rsid w:val="00765BB9"/>
    <w:rsid w:val="007679B4"/>
    <w:rsid w:val="00770177"/>
    <w:rsid w:val="0077065E"/>
    <w:rsid w:val="00770E07"/>
    <w:rsid w:val="0077419A"/>
    <w:rsid w:val="0077518C"/>
    <w:rsid w:val="0077563A"/>
    <w:rsid w:val="00781770"/>
    <w:rsid w:val="00782488"/>
    <w:rsid w:val="00782BBC"/>
    <w:rsid w:val="00785D05"/>
    <w:rsid w:val="0078697A"/>
    <w:rsid w:val="00786E61"/>
    <w:rsid w:val="00787289"/>
    <w:rsid w:val="0078798F"/>
    <w:rsid w:val="00787F45"/>
    <w:rsid w:val="007903B2"/>
    <w:rsid w:val="00790E51"/>
    <w:rsid w:val="007910D0"/>
    <w:rsid w:val="00791A31"/>
    <w:rsid w:val="00791D94"/>
    <w:rsid w:val="007931A1"/>
    <w:rsid w:val="007944E5"/>
    <w:rsid w:val="007956AA"/>
    <w:rsid w:val="007A243A"/>
    <w:rsid w:val="007A25FC"/>
    <w:rsid w:val="007A276E"/>
    <w:rsid w:val="007A4B45"/>
    <w:rsid w:val="007A5A15"/>
    <w:rsid w:val="007A68D5"/>
    <w:rsid w:val="007A69AA"/>
    <w:rsid w:val="007A7EB7"/>
    <w:rsid w:val="007B2B07"/>
    <w:rsid w:val="007B41D9"/>
    <w:rsid w:val="007B4A8B"/>
    <w:rsid w:val="007B56F9"/>
    <w:rsid w:val="007B57D8"/>
    <w:rsid w:val="007B5C15"/>
    <w:rsid w:val="007B5C6E"/>
    <w:rsid w:val="007B6BCB"/>
    <w:rsid w:val="007B7FAD"/>
    <w:rsid w:val="007C0148"/>
    <w:rsid w:val="007C0F15"/>
    <w:rsid w:val="007C1565"/>
    <w:rsid w:val="007C18E6"/>
    <w:rsid w:val="007C20D1"/>
    <w:rsid w:val="007C3B26"/>
    <w:rsid w:val="007C4287"/>
    <w:rsid w:val="007C6036"/>
    <w:rsid w:val="007C6F72"/>
    <w:rsid w:val="007C76CC"/>
    <w:rsid w:val="007C7811"/>
    <w:rsid w:val="007D01C3"/>
    <w:rsid w:val="007D0EBA"/>
    <w:rsid w:val="007D13DA"/>
    <w:rsid w:val="007D244B"/>
    <w:rsid w:val="007D29AF"/>
    <w:rsid w:val="007D2B5B"/>
    <w:rsid w:val="007D37F3"/>
    <w:rsid w:val="007D4B0D"/>
    <w:rsid w:val="007D4D34"/>
    <w:rsid w:val="007D53BF"/>
    <w:rsid w:val="007D6364"/>
    <w:rsid w:val="007D68EC"/>
    <w:rsid w:val="007D7968"/>
    <w:rsid w:val="007D7E45"/>
    <w:rsid w:val="007E049E"/>
    <w:rsid w:val="007E1B04"/>
    <w:rsid w:val="007E3C79"/>
    <w:rsid w:val="007E46B3"/>
    <w:rsid w:val="007E525F"/>
    <w:rsid w:val="007E6CCD"/>
    <w:rsid w:val="007E6D03"/>
    <w:rsid w:val="007F1560"/>
    <w:rsid w:val="007F2105"/>
    <w:rsid w:val="007F3BA2"/>
    <w:rsid w:val="007F41EE"/>
    <w:rsid w:val="007F4CC5"/>
    <w:rsid w:val="007F7EF4"/>
    <w:rsid w:val="0080057E"/>
    <w:rsid w:val="00803B62"/>
    <w:rsid w:val="00805400"/>
    <w:rsid w:val="008057DA"/>
    <w:rsid w:val="00805EFF"/>
    <w:rsid w:val="00806643"/>
    <w:rsid w:val="00806BB7"/>
    <w:rsid w:val="00807639"/>
    <w:rsid w:val="008103B0"/>
    <w:rsid w:val="008116D1"/>
    <w:rsid w:val="0081375B"/>
    <w:rsid w:val="008143C5"/>
    <w:rsid w:val="0081500E"/>
    <w:rsid w:val="0081534E"/>
    <w:rsid w:val="008161D3"/>
    <w:rsid w:val="008165F7"/>
    <w:rsid w:val="00817DB3"/>
    <w:rsid w:val="008211D4"/>
    <w:rsid w:val="00821482"/>
    <w:rsid w:val="00821D4B"/>
    <w:rsid w:val="0082268E"/>
    <w:rsid w:val="00822E99"/>
    <w:rsid w:val="00822FBE"/>
    <w:rsid w:val="00823A27"/>
    <w:rsid w:val="00823FED"/>
    <w:rsid w:val="00824262"/>
    <w:rsid w:val="00824D28"/>
    <w:rsid w:val="00825CC1"/>
    <w:rsid w:val="00826C9D"/>
    <w:rsid w:val="00826DA2"/>
    <w:rsid w:val="0082735D"/>
    <w:rsid w:val="008309CA"/>
    <w:rsid w:val="00831B4E"/>
    <w:rsid w:val="0083557F"/>
    <w:rsid w:val="00835B00"/>
    <w:rsid w:val="00836632"/>
    <w:rsid w:val="00836F69"/>
    <w:rsid w:val="00837FBB"/>
    <w:rsid w:val="00840058"/>
    <w:rsid w:val="008414DA"/>
    <w:rsid w:val="00841A12"/>
    <w:rsid w:val="00842889"/>
    <w:rsid w:val="0084354E"/>
    <w:rsid w:val="00843664"/>
    <w:rsid w:val="008461D2"/>
    <w:rsid w:val="00850788"/>
    <w:rsid w:val="00851BC7"/>
    <w:rsid w:val="0085306C"/>
    <w:rsid w:val="00853BEF"/>
    <w:rsid w:val="0086001D"/>
    <w:rsid w:val="00861851"/>
    <w:rsid w:val="00862CAB"/>
    <w:rsid w:val="008640F1"/>
    <w:rsid w:val="00864336"/>
    <w:rsid w:val="00864E82"/>
    <w:rsid w:val="00866695"/>
    <w:rsid w:val="00867249"/>
    <w:rsid w:val="00867578"/>
    <w:rsid w:val="0087066F"/>
    <w:rsid w:val="00871370"/>
    <w:rsid w:val="00871564"/>
    <w:rsid w:val="0087178E"/>
    <w:rsid w:val="00873B21"/>
    <w:rsid w:val="00873D30"/>
    <w:rsid w:val="00874F94"/>
    <w:rsid w:val="008767C9"/>
    <w:rsid w:val="0088018D"/>
    <w:rsid w:val="00880370"/>
    <w:rsid w:val="00883CE8"/>
    <w:rsid w:val="00885523"/>
    <w:rsid w:val="00885709"/>
    <w:rsid w:val="00886349"/>
    <w:rsid w:val="008863F1"/>
    <w:rsid w:val="00890031"/>
    <w:rsid w:val="00890082"/>
    <w:rsid w:val="008900C1"/>
    <w:rsid w:val="00890193"/>
    <w:rsid w:val="00890F65"/>
    <w:rsid w:val="008964CA"/>
    <w:rsid w:val="008969C3"/>
    <w:rsid w:val="00896AD0"/>
    <w:rsid w:val="00897B5C"/>
    <w:rsid w:val="008A00D5"/>
    <w:rsid w:val="008A53CB"/>
    <w:rsid w:val="008A56D9"/>
    <w:rsid w:val="008A5F47"/>
    <w:rsid w:val="008A690F"/>
    <w:rsid w:val="008A6FC4"/>
    <w:rsid w:val="008A7BEC"/>
    <w:rsid w:val="008B0033"/>
    <w:rsid w:val="008B1E99"/>
    <w:rsid w:val="008B43E6"/>
    <w:rsid w:val="008B48EE"/>
    <w:rsid w:val="008B4A03"/>
    <w:rsid w:val="008B52B2"/>
    <w:rsid w:val="008B595C"/>
    <w:rsid w:val="008B5E66"/>
    <w:rsid w:val="008B6EB1"/>
    <w:rsid w:val="008B734E"/>
    <w:rsid w:val="008B73E4"/>
    <w:rsid w:val="008B7B8B"/>
    <w:rsid w:val="008B7DCA"/>
    <w:rsid w:val="008C0B2D"/>
    <w:rsid w:val="008C11CD"/>
    <w:rsid w:val="008C1C89"/>
    <w:rsid w:val="008C20AE"/>
    <w:rsid w:val="008C2C2A"/>
    <w:rsid w:val="008C2E19"/>
    <w:rsid w:val="008C3159"/>
    <w:rsid w:val="008C36EE"/>
    <w:rsid w:val="008C3FD4"/>
    <w:rsid w:val="008C48B7"/>
    <w:rsid w:val="008C5024"/>
    <w:rsid w:val="008C63A0"/>
    <w:rsid w:val="008C73F2"/>
    <w:rsid w:val="008C76D5"/>
    <w:rsid w:val="008C7EF2"/>
    <w:rsid w:val="008D03E3"/>
    <w:rsid w:val="008D0468"/>
    <w:rsid w:val="008D0A8D"/>
    <w:rsid w:val="008D0FD9"/>
    <w:rsid w:val="008D1DF2"/>
    <w:rsid w:val="008D24DA"/>
    <w:rsid w:val="008D269A"/>
    <w:rsid w:val="008D443D"/>
    <w:rsid w:val="008D6737"/>
    <w:rsid w:val="008D6F3F"/>
    <w:rsid w:val="008D7B23"/>
    <w:rsid w:val="008D7D18"/>
    <w:rsid w:val="008D7DFC"/>
    <w:rsid w:val="008E08B9"/>
    <w:rsid w:val="008E286A"/>
    <w:rsid w:val="008E2D33"/>
    <w:rsid w:val="008E359C"/>
    <w:rsid w:val="008E5543"/>
    <w:rsid w:val="008E5A2E"/>
    <w:rsid w:val="008E6C17"/>
    <w:rsid w:val="008E6D2C"/>
    <w:rsid w:val="008E71F4"/>
    <w:rsid w:val="008E772F"/>
    <w:rsid w:val="008F048E"/>
    <w:rsid w:val="008F1E00"/>
    <w:rsid w:val="008F4674"/>
    <w:rsid w:val="008F49D8"/>
    <w:rsid w:val="008F5351"/>
    <w:rsid w:val="008F5ABA"/>
    <w:rsid w:val="008F61F8"/>
    <w:rsid w:val="008F7551"/>
    <w:rsid w:val="008F75AE"/>
    <w:rsid w:val="008F7B26"/>
    <w:rsid w:val="008F7BB0"/>
    <w:rsid w:val="009002E6"/>
    <w:rsid w:val="0090226B"/>
    <w:rsid w:val="0090269D"/>
    <w:rsid w:val="00905601"/>
    <w:rsid w:val="0091045C"/>
    <w:rsid w:val="00911C18"/>
    <w:rsid w:val="00914D6C"/>
    <w:rsid w:val="009162DB"/>
    <w:rsid w:val="00916887"/>
    <w:rsid w:val="00917A59"/>
    <w:rsid w:val="009201B5"/>
    <w:rsid w:val="0092196C"/>
    <w:rsid w:val="009226D5"/>
    <w:rsid w:val="00922AA0"/>
    <w:rsid w:val="00922CCA"/>
    <w:rsid w:val="00923C54"/>
    <w:rsid w:val="00923E6B"/>
    <w:rsid w:val="00924649"/>
    <w:rsid w:val="009259AB"/>
    <w:rsid w:val="00926408"/>
    <w:rsid w:val="00926ECF"/>
    <w:rsid w:val="009271BF"/>
    <w:rsid w:val="00932F8A"/>
    <w:rsid w:val="00933DA9"/>
    <w:rsid w:val="0093602E"/>
    <w:rsid w:val="0094035C"/>
    <w:rsid w:val="00940989"/>
    <w:rsid w:val="00941747"/>
    <w:rsid w:val="00942364"/>
    <w:rsid w:val="009426F7"/>
    <w:rsid w:val="009430FD"/>
    <w:rsid w:val="009435C2"/>
    <w:rsid w:val="00943B53"/>
    <w:rsid w:val="00944962"/>
    <w:rsid w:val="00944D75"/>
    <w:rsid w:val="00944F58"/>
    <w:rsid w:val="00950993"/>
    <w:rsid w:val="00950C8D"/>
    <w:rsid w:val="009517CE"/>
    <w:rsid w:val="00953221"/>
    <w:rsid w:val="00954A6E"/>
    <w:rsid w:val="009553DD"/>
    <w:rsid w:val="00956446"/>
    <w:rsid w:val="0095672D"/>
    <w:rsid w:val="00956836"/>
    <w:rsid w:val="00957535"/>
    <w:rsid w:val="00961263"/>
    <w:rsid w:val="0096139E"/>
    <w:rsid w:val="00962AE4"/>
    <w:rsid w:val="00964B43"/>
    <w:rsid w:val="0096575F"/>
    <w:rsid w:val="0096790F"/>
    <w:rsid w:val="00967C58"/>
    <w:rsid w:val="0097169A"/>
    <w:rsid w:val="009717BC"/>
    <w:rsid w:val="00971C8D"/>
    <w:rsid w:val="00972145"/>
    <w:rsid w:val="00972EF7"/>
    <w:rsid w:val="009738B1"/>
    <w:rsid w:val="00976E08"/>
    <w:rsid w:val="009771DE"/>
    <w:rsid w:val="00980C71"/>
    <w:rsid w:val="009814DE"/>
    <w:rsid w:val="0098481A"/>
    <w:rsid w:val="00986DE5"/>
    <w:rsid w:val="00987091"/>
    <w:rsid w:val="009871B1"/>
    <w:rsid w:val="0098781F"/>
    <w:rsid w:val="00990B02"/>
    <w:rsid w:val="00991998"/>
    <w:rsid w:val="00993691"/>
    <w:rsid w:val="009966C6"/>
    <w:rsid w:val="00997149"/>
    <w:rsid w:val="00997411"/>
    <w:rsid w:val="0099747E"/>
    <w:rsid w:val="00997690"/>
    <w:rsid w:val="0099774E"/>
    <w:rsid w:val="00997C7E"/>
    <w:rsid w:val="009A04D5"/>
    <w:rsid w:val="009A05E3"/>
    <w:rsid w:val="009A0F05"/>
    <w:rsid w:val="009A274B"/>
    <w:rsid w:val="009A3349"/>
    <w:rsid w:val="009A5617"/>
    <w:rsid w:val="009A56D8"/>
    <w:rsid w:val="009A662C"/>
    <w:rsid w:val="009A670E"/>
    <w:rsid w:val="009A7D03"/>
    <w:rsid w:val="009B033E"/>
    <w:rsid w:val="009B0F95"/>
    <w:rsid w:val="009B1951"/>
    <w:rsid w:val="009B23E1"/>
    <w:rsid w:val="009B249A"/>
    <w:rsid w:val="009B3756"/>
    <w:rsid w:val="009B3C5C"/>
    <w:rsid w:val="009B4440"/>
    <w:rsid w:val="009B4658"/>
    <w:rsid w:val="009B5526"/>
    <w:rsid w:val="009B5684"/>
    <w:rsid w:val="009B5DA4"/>
    <w:rsid w:val="009B6815"/>
    <w:rsid w:val="009C11C9"/>
    <w:rsid w:val="009C3316"/>
    <w:rsid w:val="009C3F2C"/>
    <w:rsid w:val="009C4054"/>
    <w:rsid w:val="009C5DF6"/>
    <w:rsid w:val="009C6E77"/>
    <w:rsid w:val="009C7A93"/>
    <w:rsid w:val="009D1D48"/>
    <w:rsid w:val="009D2532"/>
    <w:rsid w:val="009D3796"/>
    <w:rsid w:val="009D3918"/>
    <w:rsid w:val="009D3934"/>
    <w:rsid w:val="009D47FD"/>
    <w:rsid w:val="009D4C40"/>
    <w:rsid w:val="009D5376"/>
    <w:rsid w:val="009D5A6E"/>
    <w:rsid w:val="009D640A"/>
    <w:rsid w:val="009D7C88"/>
    <w:rsid w:val="009E0607"/>
    <w:rsid w:val="009E09F9"/>
    <w:rsid w:val="009E236D"/>
    <w:rsid w:val="009E489B"/>
    <w:rsid w:val="009E611F"/>
    <w:rsid w:val="009E70A2"/>
    <w:rsid w:val="009E79A1"/>
    <w:rsid w:val="009F37AC"/>
    <w:rsid w:val="009F3E00"/>
    <w:rsid w:val="009F549C"/>
    <w:rsid w:val="009F56DB"/>
    <w:rsid w:val="009F7CFA"/>
    <w:rsid w:val="00A0006B"/>
    <w:rsid w:val="00A00DA0"/>
    <w:rsid w:val="00A01389"/>
    <w:rsid w:val="00A04727"/>
    <w:rsid w:val="00A05757"/>
    <w:rsid w:val="00A0659A"/>
    <w:rsid w:val="00A06921"/>
    <w:rsid w:val="00A0763E"/>
    <w:rsid w:val="00A07E78"/>
    <w:rsid w:val="00A101E3"/>
    <w:rsid w:val="00A10453"/>
    <w:rsid w:val="00A10DCE"/>
    <w:rsid w:val="00A13012"/>
    <w:rsid w:val="00A13195"/>
    <w:rsid w:val="00A13698"/>
    <w:rsid w:val="00A1415F"/>
    <w:rsid w:val="00A15BCD"/>
    <w:rsid w:val="00A160CC"/>
    <w:rsid w:val="00A20746"/>
    <w:rsid w:val="00A2136F"/>
    <w:rsid w:val="00A214BF"/>
    <w:rsid w:val="00A24A59"/>
    <w:rsid w:val="00A24C96"/>
    <w:rsid w:val="00A24FBE"/>
    <w:rsid w:val="00A25506"/>
    <w:rsid w:val="00A30ABB"/>
    <w:rsid w:val="00A31987"/>
    <w:rsid w:val="00A31DDA"/>
    <w:rsid w:val="00A33414"/>
    <w:rsid w:val="00A35281"/>
    <w:rsid w:val="00A35EEB"/>
    <w:rsid w:val="00A36A6C"/>
    <w:rsid w:val="00A3724E"/>
    <w:rsid w:val="00A37A10"/>
    <w:rsid w:val="00A42877"/>
    <w:rsid w:val="00A44C42"/>
    <w:rsid w:val="00A44C85"/>
    <w:rsid w:val="00A45394"/>
    <w:rsid w:val="00A45E5A"/>
    <w:rsid w:val="00A460FC"/>
    <w:rsid w:val="00A46CE9"/>
    <w:rsid w:val="00A46E33"/>
    <w:rsid w:val="00A47ECD"/>
    <w:rsid w:val="00A527E7"/>
    <w:rsid w:val="00A52C88"/>
    <w:rsid w:val="00A5427F"/>
    <w:rsid w:val="00A543A4"/>
    <w:rsid w:val="00A54E23"/>
    <w:rsid w:val="00A55A1A"/>
    <w:rsid w:val="00A57684"/>
    <w:rsid w:val="00A57980"/>
    <w:rsid w:val="00A601D9"/>
    <w:rsid w:val="00A611D4"/>
    <w:rsid w:val="00A62BF3"/>
    <w:rsid w:val="00A667CF"/>
    <w:rsid w:val="00A67143"/>
    <w:rsid w:val="00A67725"/>
    <w:rsid w:val="00A67B2E"/>
    <w:rsid w:val="00A7153B"/>
    <w:rsid w:val="00A71F06"/>
    <w:rsid w:val="00A72EB5"/>
    <w:rsid w:val="00A73340"/>
    <w:rsid w:val="00A73A83"/>
    <w:rsid w:val="00A7461A"/>
    <w:rsid w:val="00A747B7"/>
    <w:rsid w:val="00A76D79"/>
    <w:rsid w:val="00A7711F"/>
    <w:rsid w:val="00A77486"/>
    <w:rsid w:val="00A80420"/>
    <w:rsid w:val="00A8138C"/>
    <w:rsid w:val="00A81511"/>
    <w:rsid w:val="00A8209E"/>
    <w:rsid w:val="00A8307C"/>
    <w:rsid w:val="00A84847"/>
    <w:rsid w:val="00A84C1C"/>
    <w:rsid w:val="00A84CFA"/>
    <w:rsid w:val="00A852C2"/>
    <w:rsid w:val="00A8544C"/>
    <w:rsid w:val="00A86C64"/>
    <w:rsid w:val="00A87ACB"/>
    <w:rsid w:val="00A87B98"/>
    <w:rsid w:val="00A90341"/>
    <w:rsid w:val="00A906BA"/>
    <w:rsid w:val="00A93455"/>
    <w:rsid w:val="00A935D1"/>
    <w:rsid w:val="00A96172"/>
    <w:rsid w:val="00A968A2"/>
    <w:rsid w:val="00A97021"/>
    <w:rsid w:val="00A974D7"/>
    <w:rsid w:val="00A9756B"/>
    <w:rsid w:val="00A979E3"/>
    <w:rsid w:val="00AA1479"/>
    <w:rsid w:val="00AA1B14"/>
    <w:rsid w:val="00AA1C71"/>
    <w:rsid w:val="00AA25C5"/>
    <w:rsid w:val="00AA2C89"/>
    <w:rsid w:val="00AA2E87"/>
    <w:rsid w:val="00AA33B2"/>
    <w:rsid w:val="00AA48FC"/>
    <w:rsid w:val="00AA5CAB"/>
    <w:rsid w:val="00AA6139"/>
    <w:rsid w:val="00AA6DC5"/>
    <w:rsid w:val="00AA7F52"/>
    <w:rsid w:val="00AB0C34"/>
    <w:rsid w:val="00AB2157"/>
    <w:rsid w:val="00AB3463"/>
    <w:rsid w:val="00AB5D29"/>
    <w:rsid w:val="00AB628C"/>
    <w:rsid w:val="00AB7AE6"/>
    <w:rsid w:val="00AC01E8"/>
    <w:rsid w:val="00AC01F4"/>
    <w:rsid w:val="00AC044D"/>
    <w:rsid w:val="00AC12A8"/>
    <w:rsid w:val="00AC2873"/>
    <w:rsid w:val="00AC30BF"/>
    <w:rsid w:val="00AC4861"/>
    <w:rsid w:val="00AC4C31"/>
    <w:rsid w:val="00AC6647"/>
    <w:rsid w:val="00AC68AC"/>
    <w:rsid w:val="00AD1741"/>
    <w:rsid w:val="00AD2577"/>
    <w:rsid w:val="00AD4046"/>
    <w:rsid w:val="00AD5DBE"/>
    <w:rsid w:val="00AD5E67"/>
    <w:rsid w:val="00AD6208"/>
    <w:rsid w:val="00AD652B"/>
    <w:rsid w:val="00AD661A"/>
    <w:rsid w:val="00AD7042"/>
    <w:rsid w:val="00AD728D"/>
    <w:rsid w:val="00AD79A7"/>
    <w:rsid w:val="00AE00BD"/>
    <w:rsid w:val="00AE01C6"/>
    <w:rsid w:val="00AE2699"/>
    <w:rsid w:val="00AE3F6C"/>
    <w:rsid w:val="00AE4506"/>
    <w:rsid w:val="00AE4865"/>
    <w:rsid w:val="00AE4CFA"/>
    <w:rsid w:val="00AE4FF8"/>
    <w:rsid w:val="00AE5035"/>
    <w:rsid w:val="00AE71F7"/>
    <w:rsid w:val="00AE720E"/>
    <w:rsid w:val="00AE73E7"/>
    <w:rsid w:val="00AE77BC"/>
    <w:rsid w:val="00AE7BC2"/>
    <w:rsid w:val="00AE7D63"/>
    <w:rsid w:val="00AF053E"/>
    <w:rsid w:val="00AF08F5"/>
    <w:rsid w:val="00AF1921"/>
    <w:rsid w:val="00AF207E"/>
    <w:rsid w:val="00AF34CF"/>
    <w:rsid w:val="00AF3928"/>
    <w:rsid w:val="00AF3EC0"/>
    <w:rsid w:val="00AF440A"/>
    <w:rsid w:val="00AF4440"/>
    <w:rsid w:val="00AF5374"/>
    <w:rsid w:val="00AF6DD8"/>
    <w:rsid w:val="00AF7CE4"/>
    <w:rsid w:val="00B00C12"/>
    <w:rsid w:val="00B01BC4"/>
    <w:rsid w:val="00B0207D"/>
    <w:rsid w:val="00B02129"/>
    <w:rsid w:val="00B0305E"/>
    <w:rsid w:val="00B034FF"/>
    <w:rsid w:val="00B04C2F"/>
    <w:rsid w:val="00B05DF2"/>
    <w:rsid w:val="00B06A93"/>
    <w:rsid w:val="00B13EDC"/>
    <w:rsid w:val="00B13F52"/>
    <w:rsid w:val="00B1489F"/>
    <w:rsid w:val="00B15321"/>
    <w:rsid w:val="00B159EA"/>
    <w:rsid w:val="00B16E4F"/>
    <w:rsid w:val="00B2088F"/>
    <w:rsid w:val="00B25721"/>
    <w:rsid w:val="00B26DB2"/>
    <w:rsid w:val="00B27231"/>
    <w:rsid w:val="00B32885"/>
    <w:rsid w:val="00B32B18"/>
    <w:rsid w:val="00B352E9"/>
    <w:rsid w:val="00B37142"/>
    <w:rsid w:val="00B4027D"/>
    <w:rsid w:val="00B41D24"/>
    <w:rsid w:val="00B421C1"/>
    <w:rsid w:val="00B42652"/>
    <w:rsid w:val="00B42D6A"/>
    <w:rsid w:val="00B435E3"/>
    <w:rsid w:val="00B43C42"/>
    <w:rsid w:val="00B43CDB"/>
    <w:rsid w:val="00B4400A"/>
    <w:rsid w:val="00B45D20"/>
    <w:rsid w:val="00B475B7"/>
    <w:rsid w:val="00B5100A"/>
    <w:rsid w:val="00B526EC"/>
    <w:rsid w:val="00B551E2"/>
    <w:rsid w:val="00B556FD"/>
    <w:rsid w:val="00B5593C"/>
    <w:rsid w:val="00B55994"/>
    <w:rsid w:val="00B55C47"/>
    <w:rsid w:val="00B5660A"/>
    <w:rsid w:val="00B57D6B"/>
    <w:rsid w:val="00B61535"/>
    <w:rsid w:val="00B63C7D"/>
    <w:rsid w:val="00B65067"/>
    <w:rsid w:val="00B673D0"/>
    <w:rsid w:val="00B67789"/>
    <w:rsid w:val="00B679B0"/>
    <w:rsid w:val="00B67E20"/>
    <w:rsid w:val="00B70C8A"/>
    <w:rsid w:val="00B72AEE"/>
    <w:rsid w:val="00B73F20"/>
    <w:rsid w:val="00B7426E"/>
    <w:rsid w:val="00B74B83"/>
    <w:rsid w:val="00B74CCE"/>
    <w:rsid w:val="00B75113"/>
    <w:rsid w:val="00B75349"/>
    <w:rsid w:val="00B759E2"/>
    <w:rsid w:val="00B77860"/>
    <w:rsid w:val="00B803B0"/>
    <w:rsid w:val="00B8062D"/>
    <w:rsid w:val="00B80642"/>
    <w:rsid w:val="00B807CA"/>
    <w:rsid w:val="00B82F86"/>
    <w:rsid w:val="00B8387B"/>
    <w:rsid w:val="00B854F6"/>
    <w:rsid w:val="00B86851"/>
    <w:rsid w:val="00B87583"/>
    <w:rsid w:val="00B87C5A"/>
    <w:rsid w:val="00B9095D"/>
    <w:rsid w:val="00B91331"/>
    <w:rsid w:val="00B9164C"/>
    <w:rsid w:val="00B92449"/>
    <w:rsid w:val="00B92CD6"/>
    <w:rsid w:val="00B94914"/>
    <w:rsid w:val="00B959BD"/>
    <w:rsid w:val="00B967DD"/>
    <w:rsid w:val="00B971D3"/>
    <w:rsid w:val="00B975F7"/>
    <w:rsid w:val="00B97E6E"/>
    <w:rsid w:val="00BA0325"/>
    <w:rsid w:val="00BA11AE"/>
    <w:rsid w:val="00BA33D2"/>
    <w:rsid w:val="00BA6CFD"/>
    <w:rsid w:val="00BA7138"/>
    <w:rsid w:val="00BB01A2"/>
    <w:rsid w:val="00BB074E"/>
    <w:rsid w:val="00BB1B44"/>
    <w:rsid w:val="00BB509B"/>
    <w:rsid w:val="00BB5F79"/>
    <w:rsid w:val="00BB792E"/>
    <w:rsid w:val="00BC025A"/>
    <w:rsid w:val="00BC036A"/>
    <w:rsid w:val="00BC068B"/>
    <w:rsid w:val="00BC0D20"/>
    <w:rsid w:val="00BC0D5E"/>
    <w:rsid w:val="00BC2BBC"/>
    <w:rsid w:val="00BC62DE"/>
    <w:rsid w:val="00BD0FC7"/>
    <w:rsid w:val="00BD1DD1"/>
    <w:rsid w:val="00BD3702"/>
    <w:rsid w:val="00BD372B"/>
    <w:rsid w:val="00BD3739"/>
    <w:rsid w:val="00BD3EF7"/>
    <w:rsid w:val="00BD4B21"/>
    <w:rsid w:val="00BD4D41"/>
    <w:rsid w:val="00BD6260"/>
    <w:rsid w:val="00BD62DD"/>
    <w:rsid w:val="00BD66A9"/>
    <w:rsid w:val="00BD66E5"/>
    <w:rsid w:val="00BD6F9A"/>
    <w:rsid w:val="00BD73B2"/>
    <w:rsid w:val="00BE084A"/>
    <w:rsid w:val="00BE24FA"/>
    <w:rsid w:val="00BE3F8D"/>
    <w:rsid w:val="00BE4709"/>
    <w:rsid w:val="00BE4ECE"/>
    <w:rsid w:val="00BF02B1"/>
    <w:rsid w:val="00BF0961"/>
    <w:rsid w:val="00BF0E29"/>
    <w:rsid w:val="00BF1687"/>
    <w:rsid w:val="00BF26EC"/>
    <w:rsid w:val="00BF5CC4"/>
    <w:rsid w:val="00BF6552"/>
    <w:rsid w:val="00BF66E2"/>
    <w:rsid w:val="00BF7061"/>
    <w:rsid w:val="00BF78E3"/>
    <w:rsid w:val="00C01B65"/>
    <w:rsid w:val="00C02076"/>
    <w:rsid w:val="00C054B5"/>
    <w:rsid w:val="00C05E50"/>
    <w:rsid w:val="00C071D9"/>
    <w:rsid w:val="00C07EEA"/>
    <w:rsid w:val="00C102F7"/>
    <w:rsid w:val="00C10D2D"/>
    <w:rsid w:val="00C11CCB"/>
    <w:rsid w:val="00C15AC8"/>
    <w:rsid w:val="00C1766D"/>
    <w:rsid w:val="00C20B07"/>
    <w:rsid w:val="00C21314"/>
    <w:rsid w:val="00C239EE"/>
    <w:rsid w:val="00C300DF"/>
    <w:rsid w:val="00C30ACB"/>
    <w:rsid w:val="00C31E97"/>
    <w:rsid w:val="00C32764"/>
    <w:rsid w:val="00C32EB2"/>
    <w:rsid w:val="00C35DF7"/>
    <w:rsid w:val="00C377A3"/>
    <w:rsid w:val="00C378D1"/>
    <w:rsid w:val="00C37F32"/>
    <w:rsid w:val="00C41235"/>
    <w:rsid w:val="00C41AE1"/>
    <w:rsid w:val="00C41B18"/>
    <w:rsid w:val="00C41DCF"/>
    <w:rsid w:val="00C425BC"/>
    <w:rsid w:val="00C4282C"/>
    <w:rsid w:val="00C4374D"/>
    <w:rsid w:val="00C44BFB"/>
    <w:rsid w:val="00C453F6"/>
    <w:rsid w:val="00C4682D"/>
    <w:rsid w:val="00C46A5D"/>
    <w:rsid w:val="00C46CE5"/>
    <w:rsid w:val="00C46FB4"/>
    <w:rsid w:val="00C4751D"/>
    <w:rsid w:val="00C504CD"/>
    <w:rsid w:val="00C51524"/>
    <w:rsid w:val="00C54854"/>
    <w:rsid w:val="00C56929"/>
    <w:rsid w:val="00C57686"/>
    <w:rsid w:val="00C57F20"/>
    <w:rsid w:val="00C60D07"/>
    <w:rsid w:val="00C61336"/>
    <w:rsid w:val="00C63A65"/>
    <w:rsid w:val="00C63EE9"/>
    <w:rsid w:val="00C64195"/>
    <w:rsid w:val="00C64F82"/>
    <w:rsid w:val="00C6585A"/>
    <w:rsid w:val="00C658FC"/>
    <w:rsid w:val="00C66520"/>
    <w:rsid w:val="00C6770B"/>
    <w:rsid w:val="00C67A13"/>
    <w:rsid w:val="00C7192C"/>
    <w:rsid w:val="00C72597"/>
    <w:rsid w:val="00C742FC"/>
    <w:rsid w:val="00C74BF6"/>
    <w:rsid w:val="00C756D0"/>
    <w:rsid w:val="00C768F8"/>
    <w:rsid w:val="00C76F52"/>
    <w:rsid w:val="00C77B9B"/>
    <w:rsid w:val="00C80C33"/>
    <w:rsid w:val="00C80DA1"/>
    <w:rsid w:val="00C84E95"/>
    <w:rsid w:val="00C8568E"/>
    <w:rsid w:val="00C8659B"/>
    <w:rsid w:val="00C870CA"/>
    <w:rsid w:val="00C878B9"/>
    <w:rsid w:val="00C87AFD"/>
    <w:rsid w:val="00C87C60"/>
    <w:rsid w:val="00C87C77"/>
    <w:rsid w:val="00C87E02"/>
    <w:rsid w:val="00C91272"/>
    <w:rsid w:val="00C9259E"/>
    <w:rsid w:val="00C92616"/>
    <w:rsid w:val="00C933FB"/>
    <w:rsid w:val="00C93F40"/>
    <w:rsid w:val="00C9490B"/>
    <w:rsid w:val="00C94EA1"/>
    <w:rsid w:val="00C952A6"/>
    <w:rsid w:val="00C95C34"/>
    <w:rsid w:val="00C96AD9"/>
    <w:rsid w:val="00CA1D39"/>
    <w:rsid w:val="00CA2DD9"/>
    <w:rsid w:val="00CA3472"/>
    <w:rsid w:val="00CA3B03"/>
    <w:rsid w:val="00CA4FF5"/>
    <w:rsid w:val="00CA53EE"/>
    <w:rsid w:val="00CA5B4B"/>
    <w:rsid w:val="00CA5ED7"/>
    <w:rsid w:val="00CA7B42"/>
    <w:rsid w:val="00CB0FC7"/>
    <w:rsid w:val="00CB2427"/>
    <w:rsid w:val="00CB6C15"/>
    <w:rsid w:val="00CB77B0"/>
    <w:rsid w:val="00CB7E78"/>
    <w:rsid w:val="00CC02E1"/>
    <w:rsid w:val="00CC0808"/>
    <w:rsid w:val="00CC162D"/>
    <w:rsid w:val="00CC1C98"/>
    <w:rsid w:val="00CC37CF"/>
    <w:rsid w:val="00CC3DAE"/>
    <w:rsid w:val="00CC4B29"/>
    <w:rsid w:val="00CC5DE0"/>
    <w:rsid w:val="00CC66C0"/>
    <w:rsid w:val="00CC6AAE"/>
    <w:rsid w:val="00CC6D3E"/>
    <w:rsid w:val="00CC6FBC"/>
    <w:rsid w:val="00CD0054"/>
    <w:rsid w:val="00CD0093"/>
    <w:rsid w:val="00CD1425"/>
    <w:rsid w:val="00CD2E2A"/>
    <w:rsid w:val="00CD52FE"/>
    <w:rsid w:val="00CD5902"/>
    <w:rsid w:val="00CD63DF"/>
    <w:rsid w:val="00CD6778"/>
    <w:rsid w:val="00CE174B"/>
    <w:rsid w:val="00CE293B"/>
    <w:rsid w:val="00CE315B"/>
    <w:rsid w:val="00CE33BD"/>
    <w:rsid w:val="00CE3850"/>
    <w:rsid w:val="00CE58C4"/>
    <w:rsid w:val="00CE5C12"/>
    <w:rsid w:val="00CE5C2C"/>
    <w:rsid w:val="00CE6EC9"/>
    <w:rsid w:val="00CF1214"/>
    <w:rsid w:val="00CF15C1"/>
    <w:rsid w:val="00CF2CA4"/>
    <w:rsid w:val="00CF4D95"/>
    <w:rsid w:val="00CF5777"/>
    <w:rsid w:val="00CF5FF3"/>
    <w:rsid w:val="00CF68F1"/>
    <w:rsid w:val="00CF764A"/>
    <w:rsid w:val="00D01F68"/>
    <w:rsid w:val="00D02397"/>
    <w:rsid w:val="00D057DA"/>
    <w:rsid w:val="00D06E11"/>
    <w:rsid w:val="00D0758A"/>
    <w:rsid w:val="00D10340"/>
    <w:rsid w:val="00D107F5"/>
    <w:rsid w:val="00D1123A"/>
    <w:rsid w:val="00D125C3"/>
    <w:rsid w:val="00D12CC1"/>
    <w:rsid w:val="00D141CC"/>
    <w:rsid w:val="00D14A01"/>
    <w:rsid w:val="00D20162"/>
    <w:rsid w:val="00D2019A"/>
    <w:rsid w:val="00D202BF"/>
    <w:rsid w:val="00D20540"/>
    <w:rsid w:val="00D20DD2"/>
    <w:rsid w:val="00D216D6"/>
    <w:rsid w:val="00D2196F"/>
    <w:rsid w:val="00D21A7E"/>
    <w:rsid w:val="00D22AB5"/>
    <w:rsid w:val="00D234B5"/>
    <w:rsid w:val="00D25193"/>
    <w:rsid w:val="00D27966"/>
    <w:rsid w:val="00D279BC"/>
    <w:rsid w:val="00D30C8D"/>
    <w:rsid w:val="00D30D7C"/>
    <w:rsid w:val="00D316C4"/>
    <w:rsid w:val="00D33C28"/>
    <w:rsid w:val="00D359CC"/>
    <w:rsid w:val="00D3775A"/>
    <w:rsid w:val="00D37952"/>
    <w:rsid w:val="00D37E36"/>
    <w:rsid w:val="00D40F46"/>
    <w:rsid w:val="00D429D5"/>
    <w:rsid w:val="00D43504"/>
    <w:rsid w:val="00D43630"/>
    <w:rsid w:val="00D44FF3"/>
    <w:rsid w:val="00D4584B"/>
    <w:rsid w:val="00D4680E"/>
    <w:rsid w:val="00D50AE4"/>
    <w:rsid w:val="00D526EB"/>
    <w:rsid w:val="00D527C7"/>
    <w:rsid w:val="00D53705"/>
    <w:rsid w:val="00D53759"/>
    <w:rsid w:val="00D56532"/>
    <w:rsid w:val="00D60294"/>
    <w:rsid w:val="00D60551"/>
    <w:rsid w:val="00D629AA"/>
    <w:rsid w:val="00D62A11"/>
    <w:rsid w:val="00D6348B"/>
    <w:rsid w:val="00D63FFF"/>
    <w:rsid w:val="00D641C2"/>
    <w:rsid w:val="00D648EC"/>
    <w:rsid w:val="00D65145"/>
    <w:rsid w:val="00D66355"/>
    <w:rsid w:val="00D674AD"/>
    <w:rsid w:val="00D67D5C"/>
    <w:rsid w:val="00D67DD8"/>
    <w:rsid w:val="00D70832"/>
    <w:rsid w:val="00D70F86"/>
    <w:rsid w:val="00D7169E"/>
    <w:rsid w:val="00D71773"/>
    <w:rsid w:val="00D71DCF"/>
    <w:rsid w:val="00D73A66"/>
    <w:rsid w:val="00D73BDC"/>
    <w:rsid w:val="00D76095"/>
    <w:rsid w:val="00D766B5"/>
    <w:rsid w:val="00D80B4D"/>
    <w:rsid w:val="00D8170D"/>
    <w:rsid w:val="00D824DF"/>
    <w:rsid w:val="00D82D6E"/>
    <w:rsid w:val="00D830D6"/>
    <w:rsid w:val="00D83436"/>
    <w:rsid w:val="00D83858"/>
    <w:rsid w:val="00D84141"/>
    <w:rsid w:val="00D84985"/>
    <w:rsid w:val="00D855EF"/>
    <w:rsid w:val="00D859F7"/>
    <w:rsid w:val="00D85F6C"/>
    <w:rsid w:val="00D86748"/>
    <w:rsid w:val="00D873CB"/>
    <w:rsid w:val="00D90599"/>
    <w:rsid w:val="00D910D2"/>
    <w:rsid w:val="00D91BDB"/>
    <w:rsid w:val="00D91F3B"/>
    <w:rsid w:val="00D937B5"/>
    <w:rsid w:val="00D94657"/>
    <w:rsid w:val="00D9559E"/>
    <w:rsid w:val="00D95D63"/>
    <w:rsid w:val="00D96E3C"/>
    <w:rsid w:val="00D97214"/>
    <w:rsid w:val="00D9779B"/>
    <w:rsid w:val="00DA0AAB"/>
    <w:rsid w:val="00DA0CDD"/>
    <w:rsid w:val="00DA1B52"/>
    <w:rsid w:val="00DA4588"/>
    <w:rsid w:val="00DA6754"/>
    <w:rsid w:val="00DA6B90"/>
    <w:rsid w:val="00DA6FE8"/>
    <w:rsid w:val="00DA7673"/>
    <w:rsid w:val="00DB0AED"/>
    <w:rsid w:val="00DB1332"/>
    <w:rsid w:val="00DB2526"/>
    <w:rsid w:val="00DB3433"/>
    <w:rsid w:val="00DB5F44"/>
    <w:rsid w:val="00DC1A74"/>
    <w:rsid w:val="00DC26E5"/>
    <w:rsid w:val="00DC4267"/>
    <w:rsid w:val="00DC5053"/>
    <w:rsid w:val="00DC66D1"/>
    <w:rsid w:val="00DD0914"/>
    <w:rsid w:val="00DD11CB"/>
    <w:rsid w:val="00DD1216"/>
    <w:rsid w:val="00DD192F"/>
    <w:rsid w:val="00DD208B"/>
    <w:rsid w:val="00DD2B1F"/>
    <w:rsid w:val="00DD2E1B"/>
    <w:rsid w:val="00DD32FE"/>
    <w:rsid w:val="00DD331F"/>
    <w:rsid w:val="00DD499A"/>
    <w:rsid w:val="00DD4DA6"/>
    <w:rsid w:val="00DD6970"/>
    <w:rsid w:val="00DE0ED5"/>
    <w:rsid w:val="00DE1C68"/>
    <w:rsid w:val="00DE2458"/>
    <w:rsid w:val="00DE2616"/>
    <w:rsid w:val="00DE4E75"/>
    <w:rsid w:val="00DE54EC"/>
    <w:rsid w:val="00DE6BFF"/>
    <w:rsid w:val="00DE7422"/>
    <w:rsid w:val="00DF0A13"/>
    <w:rsid w:val="00DF3660"/>
    <w:rsid w:val="00DF3CD3"/>
    <w:rsid w:val="00DF3EF1"/>
    <w:rsid w:val="00DF4D60"/>
    <w:rsid w:val="00DF6DB7"/>
    <w:rsid w:val="00DF71F9"/>
    <w:rsid w:val="00E001D4"/>
    <w:rsid w:val="00E02FCC"/>
    <w:rsid w:val="00E05567"/>
    <w:rsid w:val="00E0557E"/>
    <w:rsid w:val="00E060BB"/>
    <w:rsid w:val="00E07FEC"/>
    <w:rsid w:val="00E1008E"/>
    <w:rsid w:val="00E11EF4"/>
    <w:rsid w:val="00E124EE"/>
    <w:rsid w:val="00E12529"/>
    <w:rsid w:val="00E12965"/>
    <w:rsid w:val="00E12AA9"/>
    <w:rsid w:val="00E1339D"/>
    <w:rsid w:val="00E14A64"/>
    <w:rsid w:val="00E1590C"/>
    <w:rsid w:val="00E16540"/>
    <w:rsid w:val="00E16D6D"/>
    <w:rsid w:val="00E175A9"/>
    <w:rsid w:val="00E20949"/>
    <w:rsid w:val="00E21532"/>
    <w:rsid w:val="00E225D6"/>
    <w:rsid w:val="00E2311A"/>
    <w:rsid w:val="00E248F2"/>
    <w:rsid w:val="00E251C9"/>
    <w:rsid w:val="00E2564E"/>
    <w:rsid w:val="00E25794"/>
    <w:rsid w:val="00E25BB4"/>
    <w:rsid w:val="00E25D58"/>
    <w:rsid w:val="00E2686C"/>
    <w:rsid w:val="00E278D4"/>
    <w:rsid w:val="00E3039C"/>
    <w:rsid w:val="00E30DE3"/>
    <w:rsid w:val="00E316B0"/>
    <w:rsid w:val="00E31C8F"/>
    <w:rsid w:val="00E32A2A"/>
    <w:rsid w:val="00E33127"/>
    <w:rsid w:val="00E335A3"/>
    <w:rsid w:val="00E33EBB"/>
    <w:rsid w:val="00E34568"/>
    <w:rsid w:val="00E35F61"/>
    <w:rsid w:val="00E40F1F"/>
    <w:rsid w:val="00E410C1"/>
    <w:rsid w:val="00E41517"/>
    <w:rsid w:val="00E42FE3"/>
    <w:rsid w:val="00E43802"/>
    <w:rsid w:val="00E444C0"/>
    <w:rsid w:val="00E446FD"/>
    <w:rsid w:val="00E44B04"/>
    <w:rsid w:val="00E44B0C"/>
    <w:rsid w:val="00E46845"/>
    <w:rsid w:val="00E46E6E"/>
    <w:rsid w:val="00E478C8"/>
    <w:rsid w:val="00E50D4F"/>
    <w:rsid w:val="00E512F9"/>
    <w:rsid w:val="00E52C9B"/>
    <w:rsid w:val="00E53585"/>
    <w:rsid w:val="00E54188"/>
    <w:rsid w:val="00E542D5"/>
    <w:rsid w:val="00E607B9"/>
    <w:rsid w:val="00E62576"/>
    <w:rsid w:val="00E63FBD"/>
    <w:rsid w:val="00E65BB3"/>
    <w:rsid w:val="00E66DF0"/>
    <w:rsid w:val="00E67603"/>
    <w:rsid w:val="00E67B77"/>
    <w:rsid w:val="00E67E2C"/>
    <w:rsid w:val="00E71ECA"/>
    <w:rsid w:val="00E73520"/>
    <w:rsid w:val="00E7445D"/>
    <w:rsid w:val="00E74DAB"/>
    <w:rsid w:val="00E76BBA"/>
    <w:rsid w:val="00E76FD8"/>
    <w:rsid w:val="00E803CA"/>
    <w:rsid w:val="00E803FB"/>
    <w:rsid w:val="00E80AC4"/>
    <w:rsid w:val="00E818E5"/>
    <w:rsid w:val="00E81AAC"/>
    <w:rsid w:val="00E82A10"/>
    <w:rsid w:val="00E82DE7"/>
    <w:rsid w:val="00E83097"/>
    <w:rsid w:val="00E847CF"/>
    <w:rsid w:val="00E855DB"/>
    <w:rsid w:val="00E85634"/>
    <w:rsid w:val="00E85AC3"/>
    <w:rsid w:val="00E85DD2"/>
    <w:rsid w:val="00E9070E"/>
    <w:rsid w:val="00E92A55"/>
    <w:rsid w:val="00E93223"/>
    <w:rsid w:val="00E93297"/>
    <w:rsid w:val="00E944A0"/>
    <w:rsid w:val="00E947D6"/>
    <w:rsid w:val="00E949DE"/>
    <w:rsid w:val="00E94C26"/>
    <w:rsid w:val="00E94CB8"/>
    <w:rsid w:val="00E95CF1"/>
    <w:rsid w:val="00E96624"/>
    <w:rsid w:val="00E97146"/>
    <w:rsid w:val="00E972AA"/>
    <w:rsid w:val="00EA0603"/>
    <w:rsid w:val="00EA0E1B"/>
    <w:rsid w:val="00EA28D0"/>
    <w:rsid w:val="00EA34BE"/>
    <w:rsid w:val="00EA3699"/>
    <w:rsid w:val="00EA457C"/>
    <w:rsid w:val="00EA576F"/>
    <w:rsid w:val="00EA687F"/>
    <w:rsid w:val="00EA6CFA"/>
    <w:rsid w:val="00EA7BE6"/>
    <w:rsid w:val="00EA7C14"/>
    <w:rsid w:val="00EB05EA"/>
    <w:rsid w:val="00EB1D1A"/>
    <w:rsid w:val="00EB2076"/>
    <w:rsid w:val="00EB26B4"/>
    <w:rsid w:val="00EB34F4"/>
    <w:rsid w:val="00EB3779"/>
    <w:rsid w:val="00EB3AA1"/>
    <w:rsid w:val="00EB49AF"/>
    <w:rsid w:val="00EB636D"/>
    <w:rsid w:val="00EB7262"/>
    <w:rsid w:val="00EB7292"/>
    <w:rsid w:val="00EC0157"/>
    <w:rsid w:val="00EC239B"/>
    <w:rsid w:val="00EC261E"/>
    <w:rsid w:val="00EC2C6B"/>
    <w:rsid w:val="00EC36F8"/>
    <w:rsid w:val="00EC5368"/>
    <w:rsid w:val="00EC5FEF"/>
    <w:rsid w:val="00EC62EC"/>
    <w:rsid w:val="00ED09B7"/>
    <w:rsid w:val="00ED0C51"/>
    <w:rsid w:val="00ED10B4"/>
    <w:rsid w:val="00ED3EDF"/>
    <w:rsid w:val="00ED4576"/>
    <w:rsid w:val="00ED4D41"/>
    <w:rsid w:val="00ED63BD"/>
    <w:rsid w:val="00ED774B"/>
    <w:rsid w:val="00ED7F34"/>
    <w:rsid w:val="00EE0B3C"/>
    <w:rsid w:val="00EE2527"/>
    <w:rsid w:val="00EE2802"/>
    <w:rsid w:val="00EE3DAA"/>
    <w:rsid w:val="00EE3F3A"/>
    <w:rsid w:val="00EE42E2"/>
    <w:rsid w:val="00EE4A07"/>
    <w:rsid w:val="00EE73B4"/>
    <w:rsid w:val="00EE7E26"/>
    <w:rsid w:val="00EF1695"/>
    <w:rsid w:val="00EF1A12"/>
    <w:rsid w:val="00EF4608"/>
    <w:rsid w:val="00EF4694"/>
    <w:rsid w:val="00EF610B"/>
    <w:rsid w:val="00EF64B0"/>
    <w:rsid w:val="00F0067A"/>
    <w:rsid w:val="00F03948"/>
    <w:rsid w:val="00F055C0"/>
    <w:rsid w:val="00F0591F"/>
    <w:rsid w:val="00F06092"/>
    <w:rsid w:val="00F11B37"/>
    <w:rsid w:val="00F16724"/>
    <w:rsid w:val="00F171A7"/>
    <w:rsid w:val="00F17AD4"/>
    <w:rsid w:val="00F2261A"/>
    <w:rsid w:val="00F22A06"/>
    <w:rsid w:val="00F22EA6"/>
    <w:rsid w:val="00F2306D"/>
    <w:rsid w:val="00F235AD"/>
    <w:rsid w:val="00F239AB"/>
    <w:rsid w:val="00F24A87"/>
    <w:rsid w:val="00F24D9C"/>
    <w:rsid w:val="00F255B4"/>
    <w:rsid w:val="00F25661"/>
    <w:rsid w:val="00F26482"/>
    <w:rsid w:val="00F30FBA"/>
    <w:rsid w:val="00F31736"/>
    <w:rsid w:val="00F31D20"/>
    <w:rsid w:val="00F32337"/>
    <w:rsid w:val="00F3348E"/>
    <w:rsid w:val="00F33644"/>
    <w:rsid w:val="00F33D79"/>
    <w:rsid w:val="00F344D1"/>
    <w:rsid w:val="00F34A95"/>
    <w:rsid w:val="00F359AE"/>
    <w:rsid w:val="00F35EE4"/>
    <w:rsid w:val="00F374AF"/>
    <w:rsid w:val="00F409F4"/>
    <w:rsid w:val="00F40D6D"/>
    <w:rsid w:val="00F41FF7"/>
    <w:rsid w:val="00F423BB"/>
    <w:rsid w:val="00F43046"/>
    <w:rsid w:val="00F46DF9"/>
    <w:rsid w:val="00F475F5"/>
    <w:rsid w:val="00F477D8"/>
    <w:rsid w:val="00F51549"/>
    <w:rsid w:val="00F517C0"/>
    <w:rsid w:val="00F51AC1"/>
    <w:rsid w:val="00F523EA"/>
    <w:rsid w:val="00F54378"/>
    <w:rsid w:val="00F5541D"/>
    <w:rsid w:val="00F5554B"/>
    <w:rsid w:val="00F56FF4"/>
    <w:rsid w:val="00F575CA"/>
    <w:rsid w:val="00F613BC"/>
    <w:rsid w:val="00F61E38"/>
    <w:rsid w:val="00F61F75"/>
    <w:rsid w:val="00F6279C"/>
    <w:rsid w:val="00F65B93"/>
    <w:rsid w:val="00F65E58"/>
    <w:rsid w:val="00F669A5"/>
    <w:rsid w:val="00F71BBE"/>
    <w:rsid w:val="00F71D2B"/>
    <w:rsid w:val="00F72B2B"/>
    <w:rsid w:val="00F735C2"/>
    <w:rsid w:val="00F74A33"/>
    <w:rsid w:val="00F75BFB"/>
    <w:rsid w:val="00F75F3F"/>
    <w:rsid w:val="00F761CC"/>
    <w:rsid w:val="00F764F6"/>
    <w:rsid w:val="00F76853"/>
    <w:rsid w:val="00F77BB2"/>
    <w:rsid w:val="00F817CB"/>
    <w:rsid w:val="00F81C90"/>
    <w:rsid w:val="00F82CF4"/>
    <w:rsid w:val="00F830AF"/>
    <w:rsid w:val="00F84818"/>
    <w:rsid w:val="00F84942"/>
    <w:rsid w:val="00F8597D"/>
    <w:rsid w:val="00F870B5"/>
    <w:rsid w:val="00F8750E"/>
    <w:rsid w:val="00F9150C"/>
    <w:rsid w:val="00F91B06"/>
    <w:rsid w:val="00F91C2D"/>
    <w:rsid w:val="00F92FE8"/>
    <w:rsid w:val="00F94275"/>
    <w:rsid w:val="00F9441A"/>
    <w:rsid w:val="00F94A89"/>
    <w:rsid w:val="00F957E1"/>
    <w:rsid w:val="00F964AC"/>
    <w:rsid w:val="00F9657D"/>
    <w:rsid w:val="00F97ABA"/>
    <w:rsid w:val="00F97D71"/>
    <w:rsid w:val="00FA1488"/>
    <w:rsid w:val="00FA3D5F"/>
    <w:rsid w:val="00FA3EBC"/>
    <w:rsid w:val="00FA4043"/>
    <w:rsid w:val="00FA44EC"/>
    <w:rsid w:val="00FA5511"/>
    <w:rsid w:val="00FA5514"/>
    <w:rsid w:val="00FA5C11"/>
    <w:rsid w:val="00FA66B2"/>
    <w:rsid w:val="00FA7334"/>
    <w:rsid w:val="00FB0D3F"/>
    <w:rsid w:val="00FB242C"/>
    <w:rsid w:val="00FB3E38"/>
    <w:rsid w:val="00FB50FA"/>
    <w:rsid w:val="00FB6D5C"/>
    <w:rsid w:val="00FB7EC5"/>
    <w:rsid w:val="00FC0A9B"/>
    <w:rsid w:val="00FC0E4F"/>
    <w:rsid w:val="00FC23D9"/>
    <w:rsid w:val="00FC2BD6"/>
    <w:rsid w:val="00FC2E8C"/>
    <w:rsid w:val="00FC329D"/>
    <w:rsid w:val="00FC365A"/>
    <w:rsid w:val="00FC4133"/>
    <w:rsid w:val="00FC5723"/>
    <w:rsid w:val="00FC7C3A"/>
    <w:rsid w:val="00FD2493"/>
    <w:rsid w:val="00FD2D76"/>
    <w:rsid w:val="00FD36F4"/>
    <w:rsid w:val="00FD394D"/>
    <w:rsid w:val="00FD3B0A"/>
    <w:rsid w:val="00FD4207"/>
    <w:rsid w:val="00FD550F"/>
    <w:rsid w:val="00FD585E"/>
    <w:rsid w:val="00FD5A4D"/>
    <w:rsid w:val="00FD5B4F"/>
    <w:rsid w:val="00FE020D"/>
    <w:rsid w:val="00FE0945"/>
    <w:rsid w:val="00FE21F4"/>
    <w:rsid w:val="00FE324A"/>
    <w:rsid w:val="00FE339D"/>
    <w:rsid w:val="00FE6105"/>
    <w:rsid w:val="00FE6ED1"/>
    <w:rsid w:val="00FF005F"/>
    <w:rsid w:val="00FF081E"/>
    <w:rsid w:val="00FF0E7B"/>
    <w:rsid w:val="00FF0EAE"/>
    <w:rsid w:val="00FF11FE"/>
    <w:rsid w:val="00FF20AB"/>
    <w:rsid w:val="00FF3A4E"/>
    <w:rsid w:val="00FF4FA5"/>
    <w:rsid w:val="00FF554E"/>
    <w:rsid w:val="00FF5784"/>
    <w:rsid w:val="00FF5826"/>
    <w:rsid w:val="00FF5F1B"/>
    <w:rsid w:val="00FF6000"/>
    <w:rsid w:val="00FF7CEA"/>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A5AC"/>
  <w15:docId w15:val="{344AFAD3-73EF-4274-8FD0-172AF37B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rPr>
  </w:style>
  <w:style w:type="paragraph" w:styleId="1">
    <w:name w:val="heading 1"/>
    <w:aliases w:val="глава,раздел,ãëàâà,новая страница,Заголовок 1 Знак1 Знак1,Заголовок 1 Знак Знак Знак,Заголовок 1 Знак Знак Знак Знак Знак1,Заголовок 1 Знак Знак Знак Знак Знак Знак,Заголовок 1 Знак1 Знак Знак,1.,Заголовок 01"/>
    <w:basedOn w:val="a2"/>
    <w:next w:val="a2"/>
    <w:link w:val="10"/>
    <w:uiPriority w:val="9"/>
    <w:qFormat/>
    <w:rsid w:val="005F7EBC"/>
    <w:pPr>
      <w:keepNext/>
      <w:spacing w:before="240" w:after="60" w:line="240" w:lineRule="auto"/>
      <w:outlineLvl w:val="0"/>
    </w:pPr>
    <w:rPr>
      <w:rFonts w:ascii="Arial" w:hAnsi="Arial"/>
      <w:b/>
      <w:bCs/>
      <w:kern w:val="32"/>
      <w:sz w:val="32"/>
      <w:szCs w:val="32"/>
    </w:rPr>
  </w:style>
  <w:style w:type="paragraph" w:styleId="20">
    <w:name w:val="heading 2"/>
    <w:aliases w:val="h2,заголовок2,1. Заголовок 2 Знак,Заголовок 21,заголовок21,1. Заголовок 2 Знак1,1. Заголовок 2 Знак2,Заголовок 2-Подзаголовок"/>
    <w:basedOn w:val="a2"/>
    <w:next w:val="a2"/>
    <w:link w:val="21"/>
    <w:qFormat/>
    <w:rsid w:val="005F7EBC"/>
    <w:pPr>
      <w:keepNext/>
      <w:spacing w:before="240" w:after="60" w:line="240" w:lineRule="auto"/>
      <w:outlineLvl w:val="1"/>
    </w:pPr>
    <w:rPr>
      <w:rFonts w:ascii="Arial" w:hAnsi="Arial"/>
      <w:b/>
      <w:bCs/>
      <w:i/>
      <w:iCs/>
      <w:sz w:val="28"/>
      <w:szCs w:val="28"/>
    </w:rPr>
  </w:style>
  <w:style w:type="paragraph" w:styleId="3">
    <w:name w:val="heading 3"/>
    <w:aliases w:val="H3,- 1.1.1,Заголовок 3 пункт УГТП,Подпункт"/>
    <w:basedOn w:val="a2"/>
    <w:next w:val="a2"/>
    <w:link w:val="30"/>
    <w:qFormat/>
    <w:rsid w:val="005F7EBC"/>
    <w:pPr>
      <w:keepNext/>
      <w:spacing w:after="0" w:line="240" w:lineRule="auto"/>
      <w:ind w:firstLine="567"/>
      <w:outlineLvl w:val="2"/>
    </w:pPr>
    <w:rPr>
      <w:rFonts w:ascii="Times New Roman" w:hAnsi="Times New Roman"/>
      <w:sz w:val="24"/>
      <w:szCs w:val="20"/>
    </w:rPr>
  </w:style>
  <w:style w:type="paragraph" w:styleId="4">
    <w:name w:val="heading 4"/>
    <w:aliases w:val="Заголовок 4 подпункт УГТП"/>
    <w:basedOn w:val="a2"/>
    <w:next w:val="a2"/>
    <w:link w:val="40"/>
    <w:qFormat/>
    <w:rsid w:val="005F7EBC"/>
    <w:pPr>
      <w:keepNext/>
      <w:spacing w:after="0" w:line="240" w:lineRule="auto"/>
      <w:ind w:right="1409" w:hanging="1413"/>
      <w:jc w:val="center"/>
      <w:outlineLvl w:val="3"/>
    </w:pPr>
    <w:rPr>
      <w:rFonts w:ascii="Times New Roman" w:hAnsi="Times New Roman"/>
      <w:sz w:val="24"/>
      <w:szCs w:val="20"/>
    </w:rPr>
  </w:style>
  <w:style w:type="paragraph" w:styleId="5">
    <w:name w:val="heading 5"/>
    <w:basedOn w:val="a2"/>
    <w:next w:val="a2"/>
    <w:link w:val="50"/>
    <w:uiPriority w:val="9"/>
    <w:qFormat/>
    <w:rsid w:val="005F7EBC"/>
    <w:pPr>
      <w:keepNext/>
      <w:spacing w:after="0" w:line="240" w:lineRule="auto"/>
      <w:ind w:left="-391" w:hanging="1"/>
      <w:outlineLvl w:val="4"/>
    </w:pPr>
    <w:rPr>
      <w:rFonts w:ascii="Times New Roman" w:hAnsi="Times New Roman"/>
      <w:sz w:val="24"/>
      <w:szCs w:val="20"/>
    </w:rPr>
  </w:style>
  <w:style w:type="paragraph" w:styleId="6">
    <w:name w:val="heading 6"/>
    <w:basedOn w:val="a2"/>
    <w:next w:val="a2"/>
    <w:link w:val="60"/>
    <w:qFormat/>
    <w:rsid w:val="005F7EBC"/>
    <w:pPr>
      <w:keepNext/>
      <w:spacing w:after="0" w:line="240" w:lineRule="auto"/>
      <w:outlineLvl w:val="5"/>
    </w:pPr>
    <w:rPr>
      <w:rFonts w:ascii="Times New Roman" w:hAnsi="Times New Roman"/>
      <w:b/>
      <w:sz w:val="24"/>
      <w:szCs w:val="20"/>
    </w:rPr>
  </w:style>
  <w:style w:type="paragraph" w:styleId="7">
    <w:name w:val="heading 7"/>
    <w:basedOn w:val="a2"/>
    <w:next w:val="a2"/>
    <w:link w:val="70"/>
    <w:qFormat/>
    <w:rsid w:val="005F7EBC"/>
    <w:pPr>
      <w:spacing w:before="240" w:after="60" w:line="240" w:lineRule="auto"/>
      <w:outlineLvl w:val="6"/>
    </w:pPr>
    <w:rPr>
      <w:rFonts w:ascii="Times New Roman" w:hAnsi="Times New Roman"/>
      <w:sz w:val="24"/>
      <w:szCs w:val="24"/>
    </w:rPr>
  </w:style>
  <w:style w:type="paragraph" w:styleId="8">
    <w:name w:val="heading 8"/>
    <w:basedOn w:val="a2"/>
    <w:next w:val="a2"/>
    <w:link w:val="80"/>
    <w:qFormat/>
    <w:rsid w:val="005F7EBC"/>
    <w:pPr>
      <w:keepNext/>
      <w:spacing w:after="0" w:line="240" w:lineRule="auto"/>
      <w:jc w:val="both"/>
      <w:outlineLvl w:val="7"/>
    </w:pPr>
    <w:rPr>
      <w:rFonts w:ascii="Times New Roman" w:hAnsi="Times New Roman"/>
      <w:sz w:val="24"/>
      <w:szCs w:val="20"/>
    </w:rPr>
  </w:style>
  <w:style w:type="paragraph" w:styleId="9">
    <w:name w:val="heading 9"/>
    <w:basedOn w:val="a2"/>
    <w:next w:val="a2"/>
    <w:link w:val="90"/>
    <w:qFormat/>
    <w:rsid w:val="005F7EBC"/>
    <w:pPr>
      <w:keepNext/>
      <w:spacing w:after="0" w:line="240" w:lineRule="auto"/>
      <w:jc w:val="center"/>
      <w:outlineLvl w:val="8"/>
    </w:pPr>
    <w:rPr>
      <w:rFonts w:ascii="Times New Roman" w:hAnsi="Times New Roman"/>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55413F"/>
    <w:pPr>
      <w:ind w:left="720"/>
      <w:contextualSpacing/>
    </w:pPr>
  </w:style>
  <w:style w:type="character" w:customStyle="1" w:styleId="10">
    <w:name w:val="Заголовок 1 Знак"/>
    <w:aliases w:val="глава Знак,раздел Знак,ãëàâà Знак,новая страница Знак,Заголовок 1 Знак1 Знак1 Знак,Заголовок 1 Знак Знак Знак Знак,Заголовок 1 Знак Знак Знак Знак Знак1 Знак,Заголовок 1 Знак Знак Знак Знак Знак Знак Знак,1. Знак,Заголовок 01 Знак"/>
    <w:link w:val="1"/>
    <w:uiPriority w:val="9"/>
    <w:rsid w:val="005F7EBC"/>
    <w:rPr>
      <w:rFonts w:ascii="Arial" w:eastAsia="Times New Roman" w:hAnsi="Arial" w:cs="Times New Roman"/>
      <w:b/>
      <w:bCs/>
      <w:kern w:val="32"/>
      <w:sz w:val="32"/>
      <w:szCs w:val="32"/>
    </w:rPr>
  </w:style>
  <w:style w:type="character" w:customStyle="1" w:styleId="21">
    <w:name w:val="Заголовок 2 Знак"/>
    <w:aliases w:val="h2 Знак,заголовок2 Знак,1. Заголовок 2 Знак Знак,Заголовок 21 Знак,заголовок21 Знак,1. Заголовок 2 Знак1 Знак,1. Заголовок 2 Знак2 Знак,Заголовок 2-Подзаголовок Знак"/>
    <w:link w:val="20"/>
    <w:rsid w:val="005F7EBC"/>
    <w:rPr>
      <w:rFonts w:ascii="Arial" w:eastAsia="Times New Roman" w:hAnsi="Arial" w:cs="Times New Roman"/>
      <w:b/>
      <w:bCs/>
      <w:i/>
      <w:iCs/>
      <w:sz w:val="28"/>
      <w:szCs w:val="28"/>
    </w:rPr>
  </w:style>
  <w:style w:type="character" w:customStyle="1" w:styleId="30">
    <w:name w:val="Заголовок 3 Знак"/>
    <w:aliases w:val="H3 Знак,- 1.1.1 Знак,Заголовок 3 пункт УГТП Знак,Подпункт Знак"/>
    <w:link w:val="3"/>
    <w:rsid w:val="005F7EBC"/>
    <w:rPr>
      <w:rFonts w:ascii="Times New Roman" w:eastAsia="Times New Roman" w:hAnsi="Times New Roman" w:cs="Times New Roman"/>
      <w:sz w:val="24"/>
      <w:szCs w:val="20"/>
    </w:rPr>
  </w:style>
  <w:style w:type="character" w:customStyle="1" w:styleId="40">
    <w:name w:val="Заголовок 4 Знак"/>
    <w:aliases w:val="Заголовок 4 подпункт УГТП Знак"/>
    <w:link w:val="4"/>
    <w:rsid w:val="005F7EBC"/>
    <w:rPr>
      <w:rFonts w:ascii="Times New Roman" w:eastAsia="Times New Roman" w:hAnsi="Times New Roman" w:cs="Times New Roman"/>
      <w:sz w:val="24"/>
      <w:szCs w:val="20"/>
    </w:rPr>
  </w:style>
  <w:style w:type="character" w:customStyle="1" w:styleId="50">
    <w:name w:val="Заголовок 5 Знак"/>
    <w:link w:val="5"/>
    <w:uiPriority w:val="9"/>
    <w:rsid w:val="005F7EBC"/>
    <w:rPr>
      <w:rFonts w:ascii="Times New Roman" w:eastAsia="Times New Roman" w:hAnsi="Times New Roman" w:cs="Times New Roman"/>
      <w:sz w:val="24"/>
      <w:szCs w:val="20"/>
    </w:rPr>
  </w:style>
  <w:style w:type="character" w:customStyle="1" w:styleId="60">
    <w:name w:val="Заголовок 6 Знак"/>
    <w:link w:val="6"/>
    <w:rsid w:val="005F7EBC"/>
    <w:rPr>
      <w:rFonts w:ascii="Times New Roman" w:eastAsia="Times New Roman" w:hAnsi="Times New Roman" w:cs="Times New Roman"/>
      <w:b/>
      <w:sz w:val="24"/>
      <w:szCs w:val="20"/>
    </w:rPr>
  </w:style>
  <w:style w:type="character" w:customStyle="1" w:styleId="70">
    <w:name w:val="Заголовок 7 Знак"/>
    <w:link w:val="7"/>
    <w:rsid w:val="005F7EBC"/>
    <w:rPr>
      <w:rFonts w:ascii="Times New Roman" w:eastAsia="Times New Roman" w:hAnsi="Times New Roman" w:cs="Times New Roman"/>
      <w:sz w:val="24"/>
      <w:szCs w:val="24"/>
    </w:rPr>
  </w:style>
  <w:style w:type="character" w:customStyle="1" w:styleId="80">
    <w:name w:val="Заголовок 8 Знак"/>
    <w:link w:val="8"/>
    <w:rsid w:val="005F7EBC"/>
    <w:rPr>
      <w:rFonts w:ascii="Times New Roman" w:eastAsia="Times New Roman" w:hAnsi="Times New Roman" w:cs="Times New Roman"/>
      <w:sz w:val="24"/>
      <w:szCs w:val="20"/>
    </w:rPr>
  </w:style>
  <w:style w:type="character" w:customStyle="1" w:styleId="90">
    <w:name w:val="Заголовок 9 Знак"/>
    <w:link w:val="9"/>
    <w:rsid w:val="005F7EBC"/>
    <w:rPr>
      <w:rFonts w:ascii="Times New Roman" w:eastAsia="Times New Roman" w:hAnsi="Times New Roman" w:cs="Times New Roman"/>
      <w:sz w:val="28"/>
      <w:szCs w:val="20"/>
    </w:rPr>
  </w:style>
  <w:style w:type="numbering" w:customStyle="1" w:styleId="11">
    <w:name w:val="Нет списка1"/>
    <w:next w:val="a5"/>
    <w:uiPriority w:val="99"/>
    <w:semiHidden/>
    <w:rsid w:val="005F7EBC"/>
  </w:style>
  <w:style w:type="paragraph" w:styleId="a8">
    <w:name w:val="header"/>
    <w:aliases w:val="ВерхКолонтитул"/>
    <w:basedOn w:val="a2"/>
    <w:link w:val="a9"/>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9">
    <w:name w:val="Верхний колонтитул Знак"/>
    <w:aliases w:val="ВерхКолонтитул Знак"/>
    <w:link w:val="a8"/>
    <w:uiPriority w:val="99"/>
    <w:rsid w:val="005F7EBC"/>
    <w:rPr>
      <w:rFonts w:ascii="Times New Roman" w:eastAsia="Times New Roman" w:hAnsi="Times New Roman" w:cs="Times New Roman"/>
      <w:sz w:val="20"/>
      <w:szCs w:val="20"/>
      <w:lang w:eastAsia="ru-RU"/>
    </w:rPr>
  </w:style>
  <w:style w:type="paragraph" w:styleId="aa">
    <w:name w:val="footer"/>
    <w:basedOn w:val="a2"/>
    <w:link w:val="ab"/>
    <w:uiPriority w:val="99"/>
    <w:rsid w:val="005F7EBC"/>
    <w:pPr>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5F7EBC"/>
    <w:rPr>
      <w:rFonts w:ascii="Times New Roman" w:eastAsia="Times New Roman" w:hAnsi="Times New Roman" w:cs="Times New Roman"/>
      <w:sz w:val="20"/>
      <w:szCs w:val="20"/>
      <w:lang w:eastAsia="ru-RU"/>
    </w:rPr>
  </w:style>
  <w:style w:type="character" w:styleId="ac">
    <w:name w:val="page number"/>
    <w:basedOn w:val="a3"/>
    <w:rsid w:val="005F7EBC"/>
  </w:style>
  <w:style w:type="paragraph" w:styleId="ad">
    <w:name w:val="Plain Text"/>
    <w:aliases w:val="Текст Знак2"/>
    <w:basedOn w:val="a2"/>
    <w:link w:val="ae"/>
    <w:qFormat/>
    <w:rsid w:val="005F7EBC"/>
    <w:pPr>
      <w:spacing w:after="0" w:line="240" w:lineRule="auto"/>
    </w:pPr>
    <w:rPr>
      <w:rFonts w:ascii="Courier New" w:hAnsi="Courier New"/>
      <w:sz w:val="20"/>
      <w:szCs w:val="20"/>
    </w:rPr>
  </w:style>
  <w:style w:type="character" w:customStyle="1" w:styleId="ae">
    <w:name w:val="Текст Знак"/>
    <w:aliases w:val="Текст Знак2 Знак"/>
    <w:link w:val="ad"/>
    <w:rsid w:val="005F7EBC"/>
    <w:rPr>
      <w:rFonts w:ascii="Courier New" w:eastAsia="Times New Roman" w:hAnsi="Courier New" w:cs="Times New Roman"/>
      <w:sz w:val="20"/>
      <w:szCs w:val="20"/>
    </w:rPr>
  </w:style>
  <w:style w:type="table" w:styleId="af">
    <w:name w:val="Table Grid"/>
    <w:basedOn w:val="a4"/>
    <w:rsid w:val="005F7E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2"/>
    <w:link w:val="af1"/>
    <w:rsid w:val="005F7EBC"/>
    <w:pPr>
      <w:spacing w:after="0" w:line="240" w:lineRule="auto"/>
      <w:ind w:firstLine="567"/>
    </w:pPr>
    <w:rPr>
      <w:rFonts w:ascii="Times New Roman" w:hAnsi="Times New Roman"/>
      <w:sz w:val="24"/>
      <w:szCs w:val="20"/>
    </w:rPr>
  </w:style>
  <w:style w:type="character" w:customStyle="1" w:styleId="af1">
    <w:name w:val="Основной текст с отступом Знак"/>
    <w:link w:val="af0"/>
    <w:rsid w:val="005F7EBC"/>
    <w:rPr>
      <w:rFonts w:ascii="Times New Roman" w:eastAsia="Times New Roman" w:hAnsi="Times New Roman" w:cs="Times New Roman"/>
      <w:sz w:val="24"/>
      <w:szCs w:val="20"/>
    </w:rPr>
  </w:style>
  <w:style w:type="paragraph" w:styleId="af2">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2"/>
    <w:link w:val="af3"/>
    <w:rsid w:val="005F7EBC"/>
    <w:pPr>
      <w:spacing w:after="0" w:line="240" w:lineRule="auto"/>
    </w:pPr>
    <w:rPr>
      <w:rFonts w:ascii="Times New Roman" w:hAnsi="Times New Roman"/>
      <w:sz w:val="24"/>
      <w:szCs w:val="20"/>
    </w:rPr>
  </w:style>
  <w:style w:type="character" w:customStyle="1" w:styleId="af3">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link w:val="af2"/>
    <w:rsid w:val="005F7EBC"/>
    <w:rPr>
      <w:rFonts w:ascii="Times New Roman" w:eastAsia="Times New Roman" w:hAnsi="Times New Roman" w:cs="Times New Roman"/>
      <w:sz w:val="24"/>
      <w:szCs w:val="20"/>
    </w:rPr>
  </w:style>
  <w:style w:type="paragraph" w:styleId="22">
    <w:name w:val="Body Text Indent 2"/>
    <w:basedOn w:val="a2"/>
    <w:link w:val="23"/>
    <w:rsid w:val="005F7EBC"/>
    <w:pPr>
      <w:spacing w:after="0" w:line="240" w:lineRule="auto"/>
      <w:ind w:right="78" w:firstLine="567"/>
      <w:jc w:val="both"/>
    </w:pPr>
    <w:rPr>
      <w:rFonts w:ascii="Times New Roman" w:hAnsi="Times New Roman"/>
      <w:sz w:val="24"/>
      <w:szCs w:val="20"/>
    </w:rPr>
  </w:style>
  <w:style w:type="character" w:customStyle="1" w:styleId="23">
    <w:name w:val="Основной текст с отступом 2 Знак"/>
    <w:link w:val="22"/>
    <w:rsid w:val="005F7EBC"/>
    <w:rPr>
      <w:rFonts w:ascii="Times New Roman" w:eastAsia="Times New Roman" w:hAnsi="Times New Roman" w:cs="Times New Roman"/>
      <w:sz w:val="24"/>
      <w:szCs w:val="20"/>
    </w:rPr>
  </w:style>
  <w:style w:type="paragraph" w:styleId="31">
    <w:name w:val="Body Text Indent 3"/>
    <w:basedOn w:val="a2"/>
    <w:link w:val="32"/>
    <w:rsid w:val="005F7EBC"/>
    <w:pPr>
      <w:spacing w:after="0" w:line="240" w:lineRule="auto"/>
      <w:ind w:firstLine="567"/>
      <w:jc w:val="both"/>
    </w:pPr>
    <w:rPr>
      <w:rFonts w:ascii="Times New Roman" w:hAnsi="Times New Roman"/>
      <w:sz w:val="24"/>
      <w:szCs w:val="20"/>
    </w:rPr>
  </w:style>
  <w:style w:type="character" w:customStyle="1" w:styleId="32">
    <w:name w:val="Основной текст с отступом 3 Знак"/>
    <w:link w:val="31"/>
    <w:rsid w:val="005F7EBC"/>
    <w:rPr>
      <w:rFonts w:ascii="Times New Roman" w:eastAsia="Times New Roman" w:hAnsi="Times New Roman" w:cs="Times New Roman"/>
      <w:sz w:val="24"/>
      <w:szCs w:val="20"/>
    </w:rPr>
  </w:style>
  <w:style w:type="paragraph" w:styleId="24">
    <w:name w:val="Body Text 2"/>
    <w:basedOn w:val="a2"/>
    <w:link w:val="25"/>
    <w:rsid w:val="005F7EBC"/>
    <w:pPr>
      <w:spacing w:after="0" w:line="240" w:lineRule="auto"/>
      <w:jc w:val="both"/>
    </w:pPr>
    <w:rPr>
      <w:rFonts w:ascii="Times New Roman" w:hAnsi="Times New Roman"/>
      <w:sz w:val="24"/>
      <w:szCs w:val="20"/>
    </w:rPr>
  </w:style>
  <w:style w:type="character" w:customStyle="1" w:styleId="25">
    <w:name w:val="Основной текст 2 Знак"/>
    <w:link w:val="24"/>
    <w:rsid w:val="005F7EBC"/>
    <w:rPr>
      <w:rFonts w:ascii="Times New Roman" w:eastAsia="Times New Roman" w:hAnsi="Times New Roman" w:cs="Times New Roman"/>
      <w:sz w:val="24"/>
      <w:szCs w:val="20"/>
    </w:rPr>
  </w:style>
  <w:style w:type="paragraph" w:customStyle="1" w:styleId="Normal">
    <w:name w:val="[Normal]"/>
    <w:rsid w:val="005F7EBC"/>
    <w:pPr>
      <w:widowControl w:val="0"/>
      <w:autoSpaceDE w:val="0"/>
      <w:autoSpaceDN w:val="0"/>
      <w:adjustRightInd w:val="0"/>
    </w:pPr>
    <w:rPr>
      <w:rFonts w:ascii="Arial" w:hAnsi="Arial" w:cs="Arial"/>
      <w:sz w:val="24"/>
      <w:szCs w:val="24"/>
    </w:rPr>
  </w:style>
  <w:style w:type="paragraph" w:styleId="af4">
    <w:name w:val="List"/>
    <w:basedOn w:val="a2"/>
    <w:rsid w:val="005F7EBC"/>
    <w:pPr>
      <w:spacing w:after="0" w:line="240" w:lineRule="auto"/>
      <w:ind w:left="283" w:hanging="283"/>
    </w:pPr>
    <w:rPr>
      <w:rFonts w:ascii="MS Sans Serif" w:hAnsi="MS Sans Serif"/>
      <w:sz w:val="20"/>
      <w:szCs w:val="20"/>
      <w:lang w:val="en-US"/>
    </w:rPr>
  </w:style>
  <w:style w:type="paragraph" w:styleId="26">
    <w:name w:val="List 2"/>
    <w:basedOn w:val="a2"/>
    <w:rsid w:val="005F7EBC"/>
    <w:pPr>
      <w:spacing w:after="0" w:line="240" w:lineRule="auto"/>
      <w:ind w:left="566" w:hanging="283"/>
    </w:pPr>
    <w:rPr>
      <w:rFonts w:ascii="MS Sans Serif" w:hAnsi="MS Sans Serif"/>
      <w:sz w:val="20"/>
      <w:szCs w:val="20"/>
      <w:lang w:val="en-US"/>
    </w:rPr>
  </w:style>
  <w:style w:type="paragraph" w:styleId="33">
    <w:name w:val="List 3"/>
    <w:basedOn w:val="a2"/>
    <w:rsid w:val="005F7EBC"/>
    <w:pPr>
      <w:spacing w:after="0" w:line="240" w:lineRule="auto"/>
      <w:ind w:left="849" w:hanging="283"/>
    </w:pPr>
    <w:rPr>
      <w:rFonts w:ascii="MS Sans Serif" w:hAnsi="MS Sans Serif"/>
      <w:sz w:val="20"/>
      <w:szCs w:val="20"/>
      <w:lang w:val="en-US"/>
    </w:rPr>
  </w:style>
  <w:style w:type="paragraph" w:styleId="41">
    <w:name w:val="List 4"/>
    <w:basedOn w:val="a2"/>
    <w:rsid w:val="005F7EBC"/>
    <w:pPr>
      <w:spacing w:after="0" w:line="240" w:lineRule="auto"/>
      <w:ind w:left="1132" w:hanging="283"/>
    </w:pPr>
    <w:rPr>
      <w:rFonts w:ascii="MS Sans Serif" w:hAnsi="MS Sans Serif"/>
      <w:sz w:val="20"/>
      <w:szCs w:val="20"/>
      <w:lang w:val="en-US"/>
    </w:rPr>
  </w:style>
  <w:style w:type="paragraph" w:styleId="51">
    <w:name w:val="List 5"/>
    <w:basedOn w:val="a2"/>
    <w:rsid w:val="005F7EBC"/>
    <w:pPr>
      <w:spacing w:after="0" w:line="240" w:lineRule="auto"/>
      <w:ind w:left="1415" w:hanging="283"/>
    </w:pPr>
    <w:rPr>
      <w:rFonts w:ascii="MS Sans Serif" w:hAnsi="MS Sans Serif"/>
      <w:sz w:val="20"/>
      <w:szCs w:val="20"/>
      <w:lang w:val="en-US"/>
    </w:rPr>
  </w:style>
  <w:style w:type="paragraph" w:customStyle="1" w:styleId="12">
    <w:name w:val="Заголовок1"/>
    <w:aliases w:val="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2"/>
    <w:link w:val="af5"/>
    <w:qFormat/>
    <w:rsid w:val="005F7EBC"/>
    <w:pPr>
      <w:spacing w:after="0" w:line="240" w:lineRule="auto"/>
      <w:jc w:val="center"/>
    </w:pPr>
    <w:rPr>
      <w:rFonts w:ascii="Courier New" w:hAnsi="Courier New"/>
      <w:b/>
      <w:sz w:val="28"/>
      <w:szCs w:val="20"/>
    </w:rPr>
  </w:style>
  <w:style w:type="character" w:customStyle="1" w:styleId="af5">
    <w:name w:val="Заголовок Знак"/>
    <w:aliases w:val="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link w:val="12"/>
    <w:rsid w:val="005F7EBC"/>
    <w:rPr>
      <w:rFonts w:ascii="Courier New" w:eastAsia="Times New Roman" w:hAnsi="Courier New" w:cs="Times New Roman"/>
      <w:b/>
      <w:sz w:val="28"/>
      <w:szCs w:val="20"/>
    </w:rPr>
  </w:style>
  <w:style w:type="paragraph" w:styleId="2">
    <w:name w:val="List Continue 2"/>
    <w:basedOn w:val="a2"/>
    <w:rsid w:val="005F7EBC"/>
    <w:pPr>
      <w:numPr>
        <w:numId w:val="4"/>
      </w:numPr>
      <w:tabs>
        <w:tab w:val="clear" w:pos="1751"/>
      </w:tabs>
      <w:spacing w:after="120" w:line="240" w:lineRule="auto"/>
      <w:ind w:left="566"/>
    </w:pPr>
    <w:rPr>
      <w:rFonts w:ascii="MS Sans Serif" w:hAnsi="MS Sans Serif"/>
      <w:sz w:val="20"/>
      <w:szCs w:val="20"/>
      <w:lang w:val="en-US"/>
    </w:rPr>
  </w:style>
  <w:style w:type="paragraph" w:styleId="34">
    <w:name w:val="List Continue 3"/>
    <w:basedOn w:val="a2"/>
    <w:rsid w:val="005F7EBC"/>
    <w:pPr>
      <w:spacing w:after="120" w:line="240" w:lineRule="auto"/>
      <w:ind w:left="849"/>
    </w:pPr>
    <w:rPr>
      <w:rFonts w:ascii="MS Sans Serif" w:hAnsi="MS Sans Serif"/>
      <w:sz w:val="20"/>
      <w:szCs w:val="20"/>
      <w:lang w:val="en-US"/>
    </w:rPr>
  </w:style>
  <w:style w:type="paragraph" w:styleId="42">
    <w:name w:val="List Continue 4"/>
    <w:basedOn w:val="a2"/>
    <w:rsid w:val="005F7EBC"/>
    <w:pPr>
      <w:spacing w:after="120" w:line="240" w:lineRule="auto"/>
      <w:ind w:left="1132"/>
    </w:pPr>
    <w:rPr>
      <w:rFonts w:ascii="MS Sans Serif" w:hAnsi="MS Sans Serif"/>
      <w:sz w:val="20"/>
      <w:szCs w:val="20"/>
      <w:lang w:val="en-US"/>
    </w:rPr>
  </w:style>
  <w:style w:type="paragraph" w:styleId="35">
    <w:name w:val="Body Text 3"/>
    <w:basedOn w:val="a2"/>
    <w:link w:val="36"/>
    <w:rsid w:val="005F7EBC"/>
    <w:pPr>
      <w:spacing w:after="0" w:line="360" w:lineRule="auto"/>
      <w:jc w:val="center"/>
    </w:pPr>
    <w:rPr>
      <w:rFonts w:ascii="MS Sans Serif" w:hAnsi="MS Sans Serif"/>
      <w:sz w:val="20"/>
      <w:szCs w:val="20"/>
      <w:lang w:val="en-US"/>
    </w:rPr>
  </w:style>
  <w:style w:type="character" w:customStyle="1" w:styleId="36">
    <w:name w:val="Основной текст 3 Знак"/>
    <w:link w:val="35"/>
    <w:rsid w:val="005F7EBC"/>
    <w:rPr>
      <w:rFonts w:ascii="MS Sans Serif" w:eastAsia="Times New Roman" w:hAnsi="MS Sans Serif" w:cs="Times New Roman"/>
      <w:sz w:val="20"/>
      <w:szCs w:val="20"/>
      <w:lang w:val="en-US"/>
    </w:rPr>
  </w:style>
  <w:style w:type="paragraph" w:styleId="af6">
    <w:name w:val="Block Text"/>
    <w:basedOn w:val="a2"/>
    <w:rsid w:val="005F7EBC"/>
    <w:pPr>
      <w:spacing w:after="0" w:line="240" w:lineRule="auto"/>
      <w:ind w:left="-1276" w:right="327"/>
      <w:jc w:val="center"/>
    </w:pPr>
    <w:rPr>
      <w:rFonts w:ascii="Times New Roman" w:hAnsi="Times New Roman"/>
      <w:sz w:val="28"/>
      <w:szCs w:val="20"/>
    </w:rPr>
  </w:style>
  <w:style w:type="paragraph" w:styleId="a1">
    <w:name w:val="Balloon Text"/>
    <w:basedOn w:val="a2"/>
    <w:link w:val="af7"/>
    <w:rsid w:val="005F7EBC"/>
    <w:pPr>
      <w:numPr>
        <w:numId w:val="5"/>
      </w:numPr>
      <w:tabs>
        <w:tab w:val="clear" w:pos="990"/>
      </w:tabs>
      <w:spacing w:after="0" w:line="240" w:lineRule="auto"/>
      <w:ind w:left="0" w:firstLine="0"/>
    </w:pPr>
    <w:rPr>
      <w:rFonts w:ascii="Tahoma" w:hAnsi="Tahoma"/>
      <w:sz w:val="16"/>
      <w:szCs w:val="16"/>
    </w:rPr>
  </w:style>
  <w:style w:type="character" w:customStyle="1" w:styleId="af7">
    <w:name w:val="Текст выноски Знак"/>
    <w:link w:val="a1"/>
    <w:rsid w:val="005F7EBC"/>
    <w:rPr>
      <w:rFonts w:ascii="Tahoma" w:eastAsia="Times New Roman" w:hAnsi="Tahoma" w:cs="Times New Roman"/>
      <w:sz w:val="16"/>
      <w:szCs w:val="16"/>
    </w:rPr>
  </w:style>
  <w:style w:type="paragraph" w:customStyle="1" w:styleId="Heading">
    <w:name w:val="Heading"/>
    <w:rsid w:val="005F7EBC"/>
    <w:pPr>
      <w:autoSpaceDE w:val="0"/>
      <w:autoSpaceDN w:val="0"/>
      <w:adjustRightInd w:val="0"/>
    </w:pPr>
    <w:rPr>
      <w:rFonts w:ascii="Arial" w:hAnsi="Arial" w:cs="Arial"/>
      <w:b/>
      <w:bCs/>
      <w:sz w:val="22"/>
      <w:szCs w:val="22"/>
    </w:rPr>
  </w:style>
  <w:style w:type="paragraph" w:customStyle="1" w:styleId="af8">
    <w:name w:val="Чертежный"/>
    <w:rsid w:val="005F7EBC"/>
    <w:pPr>
      <w:jc w:val="both"/>
    </w:pPr>
    <w:rPr>
      <w:rFonts w:ascii="ISOCPEUR" w:hAnsi="ISOCPEUR"/>
      <w:i/>
      <w:sz w:val="28"/>
      <w:lang w:val="uk-UA"/>
    </w:rPr>
  </w:style>
  <w:style w:type="character" w:customStyle="1" w:styleId="a7">
    <w:name w:val="Абзац списка Знак"/>
    <w:link w:val="a6"/>
    <w:uiPriority w:val="34"/>
    <w:rsid w:val="005F7EBC"/>
  </w:style>
  <w:style w:type="paragraph" w:customStyle="1" w:styleId="Style4">
    <w:name w:val="Style4"/>
    <w:basedOn w:val="a2"/>
    <w:rsid w:val="005F7EBC"/>
    <w:pPr>
      <w:widowControl w:val="0"/>
      <w:autoSpaceDE w:val="0"/>
      <w:autoSpaceDN w:val="0"/>
      <w:adjustRightInd w:val="0"/>
      <w:spacing w:after="0" w:line="211" w:lineRule="exact"/>
      <w:jc w:val="right"/>
    </w:pPr>
    <w:rPr>
      <w:rFonts w:ascii="Lucida Sans Unicode" w:hAnsi="Lucida Sans Unicode"/>
      <w:sz w:val="24"/>
      <w:szCs w:val="24"/>
    </w:rPr>
  </w:style>
  <w:style w:type="character" w:customStyle="1" w:styleId="FontStyle11">
    <w:name w:val="Font Style11"/>
    <w:rsid w:val="005F7EBC"/>
    <w:rPr>
      <w:rFonts w:ascii="Times New Roman" w:hAnsi="Times New Roman" w:cs="Times New Roman" w:hint="default"/>
      <w:sz w:val="26"/>
      <w:szCs w:val="26"/>
    </w:rPr>
  </w:style>
  <w:style w:type="paragraph" w:customStyle="1" w:styleId="113">
    <w:name w:val="Стиль Заголовок 1 + 13 пт"/>
    <w:basedOn w:val="1"/>
    <w:rsid w:val="005F7EBC"/>
    <w:pPr>
      <w:pageBreakBefore/>
      <w:tabs>
        <w:tab w:val="num" w:pos="2559"/>
      </w:tabs>
      <w:spacing w:before="100" w:beforeAutospacing="1" w:after="100" w:afterAutospacing="1" w:line="360" w:lineRule="auto"/>
      <w:ind w:left="2559" w:hanging="432"/>
      <w:jc w:val="center"/>
    </w:pPr>
    <w:rPr>
      <w:rFonts w:ascii="Times New Roman" w:hAnsi="Times New Roman"/>
      <w:sz w:val="26"/>
    </w:rPr>
  </w:style>
  <w:style w:type="paragraph" w:customStyle="1" w:styleId="Normal0">
    <w:name w:val="Normal 0"/>
    <w:basedOn w:val="a2"/>
    <w:link w:val="Normal00"/>
    <w:qFormat/>
    <w:rsid w:val="005F7EBC"/>
    <w:pPr>
      <w:spacing w:after="0" w:line="240" w:lineRule="auto"/>
      <w:ind w:firstLine="567"/>
      <w:jc w:val="both"/>
    </w:pPr>
    <w:rPr>
      <w:rFonts w:ascii="Times New Roman" w:hAnsi="Times New Roman"/>
      <w:sz w:val="28"/>
      <w:szCs w:val="28"/>
    </w:rPr>
  </w:style>
  <w:style w:type="character" w:customStyle="1" w:styleId="Normal00">
    <w:name w:val="Normal 0 Знак"/>
    <w:link w:val="Normal0"/>
    <w:locked/>
    <w:rsid w:val="005F7EBC"/>
    <w:rPr>
      <w:rFonts w:ascii="Times New Roman" w:eastAsia="Times New Roman" w:hAnsi="Times New Roman" w:cs="Times New Roman"/>
      <w:sz w:val="28"/>
      <w:szCs w:val="28"/>
    </w:rPr>
  </w:style>
  <w:style w:type="paragraph" w:customStyle="1" w:styleId="a0">
    <w:name w:val="Маркер"/>
    <w:basedOn w:val="a2"/>
    <w:link w:val="af9"/>
    <w:rsid w:val="005F7EBC"/>
    <w:pPr>
      <w:numPr>
        <w:numId w:val="2"/>
      </w:numPr>
      <w:spacing w:after="0" w:line="240" w:lineRule="auto"/>
      <w:jc w:val="both"/>
    </w:pPr>
    <w:rPr>
      <w:rFonts w:ascii="Times New Roman" w:hAnsi="Times New Roman"/>
      <w:sz w:val="28"/>
      <w:szCs w:val="20"/>
    </w:rPr>
  </w:style>
  <w:style w:type="character" w:customStyle="1" w:styleId="af9">
    <w:name w:val="Маркер Знак Знак"/>
    <w:link w:val="a0"/>
    <w:locked/>
    <w:rsid w:val="005F7EBC"/>
    <w:rPr>
      <w:rFonts w:ascii="Times New Roman" w:eastAsia="Times New Roman" w:hAnsi="Times New Roman" w:cs="Times New Roman"/>
      <w:sz w:val="28"/>
      <w:szCs w:val="20"/>
    </w:rPr>
  </w:style>
  <w:style w:type="paragraph" w:customStyle="1" w:styleId="afa">
    <w:name w:val="Осн_текст"/>
    <w:basedOn w:val="a2"/>
    <w:link w:val="afb"/>
    <w:rsid w:val="005F7EBC"/>
    <w:pPr>
      <w:spacing w:after="0" w:line="240" w:lineRule="auto"/>
      <w:ind w:firstLine="709"/>
      <w:jc w:val="both"/>
    </w:pPr>
    <w:rPr>
      <w:rFonts w:ascii="Times New Roman" w:eastAsia="Calibri" w:hAnsi="Times New Roman"/>
      <w:sz w:val="28"/>
      <w:szCs w:val="24"/>
    </w:rPr>
  </w:style>
  <w:style w:type="character" w:customStyle="1" w:styleId="afb">
    <w:name w:val="Осн_текст Знак"/>
    <w:link w:val="afa"/>
    <w:locked/>
    <w:rsid w:val="005F7EBC"/>
    <w:rPr>
      <w:rFonts w:ascii="Times New Roman" w:eastAsia="Calibri" w:hAnsi="Times New Roman" w:cs="Times New Roman"/>
      <w:sz w:val="28"/>
      <w:szCs w:val="24"/>
    </w:rPr>
  </w:style>
  <w:style w:type="paragraph" w:customStyle="1" w:styleId="ConsPlusNormal">
    <w:name w:val="ConsPlusNormal"/>
    <w:link w:val="ConsPlusNormal0"/>
    <w:rsid w:val="005F7EB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F7EBC"/>
    <w:rPr>
      <w:rFonts w:ascii="Arial" w:eastAsia="Times New Roman" w:hAnsi="Arial" w:cs="Arial"/>
      <w:sz w:val="20"/>
      <w:szCs w:val="20"/>
      <w:lang w:eastAsia="ru-RU"/>
    </w:rPr>
  </w:style>
  <w:style w:type="paragraph" w:styleId="a">
    <w:name w:val="List Bullet"/>
    <w:basedOn w:val="a2"/>
    <w:rsid w:val="005F7EBC"/>
    <w:pPr>
      <w:numPr>
        <w:numId w:val="3"/>
      </w:numPr>
      <w:spacing w:after="0" w:line="240" w:lineRule="auto"/>
      <w:jc w:val="both"/>
    </w:pPr>
    <w:rPr>
      <w:rFonts w:ascii="Times New Roman" w:hAnsi="Times New Roman"/>
      <w:sz w:val="28"/>
      <w:szCs w:val="20"/>
    </w:rPr>
  </w:style>
  <w:style w:type="paragraph" w:customStyle="1" w:styleId="110">
    <w:name w:val="Основной текст с отступом.об11"/>
    <w:basedOn w:val="a2"/>
    <w:rsid w:val="005F7EBC"/>
    <w:pPr>
      <w:spacing w:after="0" w:line="240" w:lineRule="atLeast"/>
      <w:ind w:firstLine="720"/>
      <w:jc w:val="both"/>
    </w:pPr>
    <w:rPr>
      <w:rFonts w:ascii="Times New Roman" w:hAnsi="Times New Roman"/>
      <w:sz w:val="28"/>
      <w:szCs w:val="20"/>
    </w:rPr>
  </w:style>
  <w:style w:type="paragraph" w:customStyle="1" w:styleId="Default">
    <w:name w:val="Default"/>
    <w:rsid w:val="005F7EBC"/>
    <w:pPr>
      <w:autoSpaceDE w:val="0"/>
      <w:autoSpaceDN w:val="0"/>
      <w:adjustRightInd w:val="0"/>
    </w:pPr>
    <w:rPr>
      <w:rFonts w:ascii="Times New Roman" w:hAnsi="Times New Roman"/>
      <w:color w:val="000000"/>
      <w:sz w:val="24"/>
      <w:szCs w:val="24"/>
    </w:rPr>
  </w:style>
  <w:style w:type="paragraph" w:styleId="afc">
    <w:name w:val="Normal (Web)"/>
    <w:aliases w:val="Обычный (Web)"/>
    <w:basedOn w:val="a2"/>
    <w:unhideWhenUsed/>
    <w:rsid w:val="005F7EBC"/>
    <w:pPr>
      <w:spacing w:before="225" w:after="100" w:afterAutospacing="1" w:line="288" w:lineRule="atLeast"/>
      <w:ind w:left="225" w:right="375"/>
    </w:pPr>
    <w:rPr>
      <w:rFonts w:ascii="Verdana" w:hAnsi="Verdana"/>
      <w:sz w:val="21"/>
      <w:szCs w:val="21"/>
    </w:rPr>
  </w:style>
  <w:style w:type="character" w:styleId="afd">
    <w:name w:val="Strong"/>
    <w:qFormat/>
    <w:rsid w:val="005F7EBC"/>
    <w:rPr>
      <w:b/>
      <w:bCs/>
    </w:rPr>
  </w:style>
  <w:style w:type="character" w:customStyle="1" w:styleId="27">
    <w:name w:val="Основной текст (2)_"/>
    <w:link w:val="28"/>
    <w:rsid w:val="005F7EBC"/>
    <w:rPr>
      <w:shd w:val="clear" w:color="auto" w:fill="FFFFFF"/>
    </w:rPr>
  </w:style>
  <w:style w:type="paragraph" w:customStyle="1" w:styleId="28">
    <w:name w:val="Основной текст (2)"/>
    <w:basedOn w:val="a2"/>
    <w:link w:val="27"/>
    <w:rsid w:val="005F7EBC"/>
    <w:pPr>
      <w:widowControl w:val="0"/>
      <w:shd w:val="clear" w:color="auto" w:fill="FFFFFF"/>
      <w:spacing w:before="480" w:after="0" w:line="413" w:lineRule="exact"/>
      <w:jc w:val="both"/>
    </w:pPr>
  </w:style>
  <w:style w:type="paragraph" w:customStyle="1" w:styleId="310">
    <w:name w:val="Основной текст 31"/>
    <w:basedOn w:val="a2"/>
    <w:rsid w:val="005F7EBC"/>
    <w:pPr>
      <w:widowControl w:val="0"/>
      <w:suppressAutoHyphens/>
      <w:spacing w:after="0" w:line="360" w:lineRule="auto"/>
      <w:jc w:val="center"/>
    </w:pPr>
    <w:rPr>
      <w:rFonts w:ascii="MS Sans Serif" w:hAnsi="MS Sans Serif" w:cs="MS Sans Serif"/>
      <w:sz w:val="20"/>
      <w:szCs w:val="20"/>
      <w:lang w:val="en-US" w:eastAsia="ar-SA"/>
    </w:rPr>
  </w:style>
  <w:style w:type="paragraph" w:customStyle="1" w:styleId="210">
    <w:name w:val="Основной текст с отступом 21"/>
    <w:basedOn w:val="a2"/>
    <w:uiPriority w:val="99"/>
    <w:rsid w:val="005F7EBC"/>
    <w:pPr>
      <w:widowControl w:val="0"/>
      <w:spacing w:after="0" w:line="240" w:lineRule="auto"/>
      <w:ind w:firstLine="851"/>
      <w:jc w:val="both"/>
    </w:pPr>
    <w:rPr>
      <w:rFonts w:ascii="Arial" w:hAnsi="Arial"/>
      <w:kern w:val="2"/>
      <w:sz w:val="24"/>
      <w:szCs w:val="20"/>
      <w:lang w:eastAsia="ja-JP"/>
    </w:rPr>
  </w:style>
  <w:style w:type="paragraph" w:styleId="afe">
    <w:name w:val="caption"/>
    <w:aliases w:val="Номер объекта,Знак, Знак,Название объекта Знак1 Знак,Название объекта Знак2 Знак Знак Знак,Название объекта Знак1 Знак Знак Знак Знак,Название объекта Знак Знак Знак Знак Знак Знак"/>
    <w:basedOn w:val="a2"/>
    <w:next w:val="a2"/>
    <w:link w:val="aff"/>
    <w:qFormat/>
    <w:rsid w:val="005F7EBC"/>
    <w:pPr>
      <w:spacing w:after="0" w:line="240" w:lineRule="auto"/>
    </w:pPr>
    <w:rPr>
      <w:rFonts w:ascii="Times New Roman" w:hAnsi="Times New Roman"/>
      <w:b/>
      <w:bCs/>
      <w:sz w:val="20"/>
      <w:szCs w:val="20"/>
    </w:rPr>
  </w:style>
  <w:style w:type="character" w:customStyle="1" w:styleId="aff">
    <w:name w:val="Название объекта Знак"/>
    <w:aliases w:val="Номер объекта Знак,Знак Знак1, Знак Знак1,Название объекта Знак1 Знак Знак,Название объекта Знак2 Знак Знак Знак Знак,Название объекта Знак1 Знак Знак Знак Знак Знак,Название объекта Знак Знак Знак Знак Знак Знак Знак"/>
    <w:link w:val="afe"/>
    <w:rsid w:val="005F7EBC"/>
    <w:rPr>
      <w:rFonts w:ascii="Times New Roman" w:eastAsia="Times New Roman" w:hAnsi="Times New Roman" w:cs="Times New Roman"/>
      <w:b/>
      <w:bCs/>
      <w:sz w:val="20"/>
      <w:szCs w:val="20"/>
    </w:rPr>
  </w:style>
  <w:style w:type="character" w:customStyle="1" w:styleId="apple-converted-space">
    <w:name w:val="apple-converted-space"/>
    <w:rsid w:val="005F7EBC"/>
  </w:style>
  <w:style w:type="character" w:customStyle="1" w:styleId="13">
    <w:name w:val="Обычный 1 Знак"/>
    <w:link w:val="14"/>
    <w:locked/>
    <w:rsid w:val="005F7EBC"/>
    <w:rPr>
      <w:rFonts w:ascii="Calibri" w:eastAsia="Calibri" w:hAnsi="Calibri"/>
    </w:rPr>
  </w:style>
  <w:style w:type="paragraph" w:customStyle="1" w:styleId="14">
    <w:name w:val="Обычный 1"/>
    <w:basedOn w:val="a2"/>
    <w:link w:val="13"/>
    <w:rsid w:val="005F7EBC"/>
    <w:pPr>
      <w:spacing w:after="0" w:line="360" w:lineRule="auto"/>
      <w:ind w:firstLine="720"/>
      <w:jc w:val="both"/>
    </w:pPr>
    <w:rPr>
      <w:rFonts w:eastAsia="Calibri"/>
    </w:rPr>
  </w:style>
  <w:style w:type="paragraph" w:customStyle="1" w:styleId="aff0">
    <w:name w:val="Шапка таблицы"/>
    <w:basedOn w:val="a2"/>
    <w:link w:val="aff1"/>
    <w:rsid w:val="005F7EBC"/>
    <w:pPr>
      <w:spacing w:after="0" w:line="240" w:lineRule="auto"/>
      <w:jc w:val="center"/>
    </w:pPr>
    <w:rPr>
      <w:rFonts w:ascii="Times New Roman" w:hAnsi="Times New Roman"/>
      <w:sz w:val="24"/>
      <w:szCs w:val="24"/>
    </w:rPr>
  </w:style>
  <w:style w:type="character" w:customStyle="1" w:styleId="aff1">
    <w:name w:val="Шапка таблицы Знак"/>
    <w:link w:val="aff0"/>
    <w:rsid w:val="005F7EBC"/>
    <w:rPr>
      <w:rFonts w:ascii="Times New Roman" w:eastAsia="Times New Roman" w:hAnsi="Times New Roman" w:cs="Times New Roman"/>
      <w:sz w:val="24"/>
      <w:szCs w:val="24"/>
    </w:rPr>
  </w:style>
  <w:style w:type="paragraph" w:customStyle="1" w:styleId="aff2">
    <w:name w:val="Маркированный"/>
    <w:basedOn w:val="a2"/>
    <w:link w:val="aff3"/>
    <w:rsid w:val="005F7EBC"/>
    <w:pPr>
      <w:tabs>
        <w:tab w:val="left" w:pos="567"/>
        <w:tab w:val="num" w:pos="1751"/>
      </w:tabs>
      <w:spacing w:after="0" w:line="240" w:lineRule="auto"/>
      <w:ind w:left="900"/>
      <w:jc w:val="both"/>
    </w:pPr>
    <w:rPr>
      <w:rFonts w:ascii="Times New Roman" w:hAnsi="Times New Roman"/>
      <w:sz w:val="28"/>
      <w:szCs w:val="24"/>
    </w:rPr>
  </w:style>
  <w:style w:type="character" w:customStyle="1" w:styleId="aff3">
    <w:name w:val="Маркированный Знак Знак"/>
    <w:link w:val="aff2"/>
    <w:rsid w:val="005F7EBC"/>
    <w:rPr>
      <w:rFonts w:ascii="Times New Roman" w:eastAsia="Times New Roman" w:hAnsi="Times New Roman" w:cs="Times New Roman"/>
      <w:sz w:val="28"/>
      <w:szCs w:val="24"/>
    </w:rPr>
  </w:style>
  <w:style w:type="character" w:styleId="aff4">
    <w:name w:val="Emphasis"/>
    <w:uiPriority w:val="20"/>
    <w:qFormat/>
    <w:rsid w:val="005F7EBC"/>
    <w:rPr>
      <w:rFonts w:ascii="Arial Black" w:hAnsi="Arial Black" w:cs="Arial Black"/>
      <w:spacing w:val="-4"/>
      <w:sz w:val="18"/>
      <w:szCs w:val="18"/>
    </w:rPr>
  </w:style>
  <w:style w:type="paragraph" w:styleId="aff5">
    <w:name w:val="No Spacing"/>
    <w:link w:val="aff6"/>
    <w:uiPriority w:val="1"/>
    <w:qFormat/>
    <w:rsid w:val="005F7EBC"/>
    <w:rPr>
      <w:sz w:val="22"/>
      <w:szCs w:val="22"/>
    </w:rPr>
  </w:style>
  <w:style w:type="character" w:customStyle="1" w:styleId="aff6">
    <w:name w:val="Без интервала Знак"/>
    <w:link w:val="aff5"/>
    <w:uiPriority w:val="1"/>
    <w:rsid w:val="005F7EBC"/>
    <w:rPr>
      <w:rFonts w:ascii="Calibri" w:eastAsia="Times New Roman" w:hAnsi="Calibri" w:cs="Times New Roman"/>
    </w:rPr>
  </w:style>
  <w:style w:type="character" w:styleId="aff7">
    <w:name w:val="Hyperlink"/>
    <w:uiPriority w:val="99"/>
    <w:rsid w:val="005F7EBC"/>
    <w:rPr>
      <w:color w:val="0000FF"/>
      <w:u w:val="single"/>
    </w:rPr>
  </w:style>
  <w:style w:type="paragraph" w:customStyle="1" w:styleId="37">
    <w:name w:val="стиль3"/>
    <w:basedOn w:val="a2"/>
    <w:rsid w:val="005F7EBC"/>
    <w:pPr>
      <w:spacing w:before="100" w:beforeAutospacing="1" w:after="100" w:afterAutospacing="1" w:line="240" w:lineRule="auto"/>
    </w:pPr>
    <w:rPr>
      <w:rFonts w:ascii="Times New Roman" w:hAnsi="Times New Roman"/>
      <w:sz w:val="24"/>
      <w:szCs w:val="24"/>
    </w:rPr>
  </w:style>
  <w:style w:type="paragraph" w:customStyle="1" w:styleId="Twordnaim">
    <w:name w:val="Tword_naim"/>
    <w:basedOn w:val="a2"/>
    <w:rsid w:val="005F7EBC"/>
    <w:pPr>
      <w:spacing w:after="0" w:line="240" w:lineRule="auto"/>
      <w:jc w:val="center"/>
    </w:pPr>
    <w:rPr>
      <w:rFonts w:ascii="ISOCPEUR" w:hAnsi="ISOCPEUR" w:cs="Arial"/>
      <w:i/>
      <w:sz w:val="28"/>
      <w:szCs w:val="28"/>
    </w:rPr>
  </w:style>
  <w:style w:type="paragraph" w:customStyle="1" w:styleId="15">
    <w:name w:val="Стиль1"/>
    <w:basedOn w:val="a2"/>
    <w:link w:val="16"/>
    <w:rsid w:val="005F7EBC"/>
    <w:pPr>
      <w:spacing w:after="0" w:line="288" w:lineRule="auto"/>
      <w:jc w:val="both"/>
    </w:pPr>
    <w:rPr>
      <w:rFonts w:ascii="Times New Roman" w:hAnsi="Times New Roman"/>
      <w:sz w:val="24"/>
      <w:szCs w:val="20"/>
    </w:rPr>
  </w:style>
  <w:style w:type="character" w:customStyle="1" w:styleId="16">
    <w:name w:val="Стиль1 Знак"/>
    <w:link w:val="15"/>
    <w:locked/>
    <w:rsid w:val="005F7EBC"/>
    <w:rPr>
      <w:rFonts w:ascii="Times New Roman" w:eastAsia="Times New Roman" w:hAnsi="Times New Roman" w:cs="Times New Roman"/>
      <w:sz w:val="24"/>
      <w:szCs w:val="20"/>
    </w:rPr>
  </w:style>
  <w:style w:type="paragraph" w:customStyle="1" w:styleId="aff8">
    <w:name w:val="ДБ_ТЕКСТ"/>
    <w:basedOn w:val="a2"/>
    <w:link w:val="aff9"/>
    <w:qFormat/>
    <w:rsid w:val="005F7EBC"/>
    <w:pPr>
      <w:spacing w:after="0" w:line="288" w:lineRule="auto"/>
      <w:ind w:firstLine="709"/>
      <w:jc w:val="both"/>
    </w:pPr>
    <w:rPr>
      <w:rFonts w:ascii="Times New Roman" w:hAnsi="Times New Roman"/>
      <w:sz w:val="24"/>
      <w:szCs w:val="24"/>
    </w:rPr>
  </w:style>
  <w:style w:type="character" w:customStyle="1" w:styleId="aff9">
    <w:name w:val="ДБ_ТЕКСТ Знак"/>
    <w:link w:val="aff8"/>
    <w:locked/>
    <w:rsid w:val="005F7EBC"/>
    <w:rPr>
      <w:rFonts w:ascii="Times New Roman" w:eastAsia="Times New Roman" w:hAnsi="Times New Roman" w:cs="Times New Roman"/>
      <w:sz w:val="24"/>
      <w:szCs w:val="24"/>
    </w:rPr>
  </w:style>
  <w:style w:type="character" w:customStyle="1" w:styleId="17">
    <w:name w:val="Название объекта Знак1"/>
    <w:aliases w:val="Название объекта Знак Знак,Знак Знак, Знак Знак,Название объекта Знак1 Знак Знак1,Название объекта Знак2 Знак Знак Знак Знак1,Название объекта Знак1 Знак Знак Знак Знак Знак1,Название объекта Знак Знак Знак Знак Знак Знак Знак1"/>
    <w:locked/>
    <w:rsid w:val="005F7EBC"/>
    <w:rPr>
      <w:rFonts w:ascii="Times New Roman" w:eastAsia="Times New Roman" w:hAnsi="Times New Roman" w:cs="Times New Roman"/>
      <w:b/>
      <w:bCs/>
      <w:sz w:val="24"/>
      <w:szCs w:val="26"/>
      <w:lang w:eastAsia="ru-RU"/>
    </w:rPr>
  </w:style>
  <w:style w:type="paragraph" w:customStyle="1" w:styleId="Style9">
    <w:name w:val="Style9"/>
    <w:basedOn w:val="a2"/>
    <w:uiPriority w:val="99"/>
    <w:rsid w:val="005F7EBC"/>
    <w:pPr>
      <w:widowControl w:val="0"/>
      <w:autoSpaceDE w:val="0"/>
      <w:autoSpaceDN w:val="0"/>
      <w:adjustRightInd w:val="0"/>
      <w:spacing w:after="0" w:line="240" w:lineRule="auto"/>
    </w:pPr>
    <w:rPr>
      <w:rFonts w:ascii="Georgia" w:hAnsi="Georgia"/>
      <w:sz w:val="24"/>
      <w:szCs w:val="24"/>
    </w:rPr>
  </w:style>
  <w:style w:type="character" w:customStyle="1" w:styleId="FontStyle102">
    <w:name w:val="Font Style102"/>
    <w:uiPriority w:val="99"/>
    <w:rsid w:val="005F7EBC"/>
    <w:rPr>
      <w:rFonts w:ascii="Times New Roman" w:hAnsi="Times New Roman" w:cs="Times New Roman"/>
      <w:sz w:val="22"/>
      <w:szCs w:val="22"/>
    </w:rPr>
  </w:style>
  <w:style w:type="character" w:styleId="affa">
    <w:name w:val="FollowedHyperlink"/>
    <w:uiPriority w:val="99"/>
    <w:unhideWhenUsed/>
    <w:rsid w:val="005F7EBC"/>
    <w:rPr>
      <w:color w:val="800080"/>
      <w:u w:val="single"/>
    </w:rPr>
  </w:style>
  <w:style w:type="paragraph" w:styleId="affb">
    <w:name w:val="Intense Quote"/>
    <w:basedOn w:val="a2"/>
    <w:next w:val="a2"/>
    <w:link w:val="affc"/>
    <w:uiPriority w:val="30"/>
    <w:qFormat/>
    <w:rsid w:val="00D141CC"/>
    <w:pPr>
      <w:pBdr>
        <w:bottom w:val="single" w:sz="4" w:space="4" w:color="4F81BD"/>
      </w:pBdr>
      <w:spacing w:before="200" w:after="280"/>
      <w:ind w:left="936" w:right="936"/>
    </w:pPr>
    <w:rPr>
      <w:b/>
      <w:bCs/>
      <w:i/>
      <w:iCs/>
      <w:color w:val="4F81BD"/>
    </w:rPr>
  </w:style>
  <w:style w:type="character" w:customStyle="1" w:styleId="affc">
    <w:name w:val="Выделенная цитата Знак"/>
    <w:link w:val="affb"/>
    <w:uiPriority w:val="30"/>
    <w:rsid w:val="00D141CC"/>
    <w:rPr>
      <w:rFonts w:eastAsia="Times New Roman"/>
      <w:b/>
      <w:bCs/>
      <w:i/>
      <w:iCs/>
      <w:color w:val="4F81BD"/>
      <w:lang w:eastAsia="ru-RU"/>
    </w:rPr>
  </w:style>
  <w:style w:type="numbering" w:customStyle="1" w:styleId="29">
    <w:name w:val="Нет списка2"/>
    <w:next w:val="a5"/>
    <w:uiPriority w:val="99"/>
    <w:semiHidden/>
    <w:unhideWhenUsed/>
    <w:rsid w:val="00234ABA"/>
  </w:style>
  <w:style w:type="paragraph" w:customStyle="1" w:styleId="TableParagraph">
    <w:name w:val="Table Paragraph"/>
    <w:basedOn w:val="a2"/>
    <w:uiPriority w:val="1"/>
    <w:qFormat/>
    <w:rsid w:val="00234ABA"/>
    <w:pPr>
      <w:widowControl w:val="0"/>
      <w:autoSpaceDE w:val="0"/>
      <w:autoSpaceDN w:val="0"/>
      <w:adjustRightInd w:val="0"/>
      <w:spacing w:after="0" w:line="240" w:lineRule="auto"/>
    </w:pPr>
    <w:rPr>
      <w:rFonts w:ascii="Times New Roman" w:hAnsi="Times New Roman"/>
      <w:sz w:val="24"/>
      <w:szCs w:val="24"/>
    </w:rPr>
  </w:style>
  <w:style w:type="numbering" w:customStyle="1" w:styleId="38">
    <w:name w:val="Нет списка3"/>
    <w:next w:val="a5"/>
    <w:uiPriority w:val="99"/>
    <w:semiHidden/>
    <w:unhideWhenUsed/>
    <w:rsid w:val="00364A8F"/>
  </w:style>
  <w:style w:type="table" w:customStyle="1" w:styleId="18">
    <w:name w:val="Сетка таблицы1"/>
    <w:basedOn w:val="a4"/>
    <w:next w:val="af"/>
    <w:rsid w:val="00364A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semiHidden/>
    <w:unhideWhenUsed/>
    <w:rsid w:val="00E07FEC"/>
    <w:rPr>
      <w:sz w:val="16"/>
      <w:szCs w:val="16"/>
    </w:rPr>
  </w:style>
  <w:style w:type="paragraph" w:styleId="affe">
    <w:name w:val="annotation text"/>
    <w:basedOn w:val="a2"/>
    <w:link w:val="afff"/>
    <w:uiPriority w:val="99"/>
    <w:semiHidden/>
    <w:unhideWhenUsed/>
    <w:rsid w:val="00E07FEC"/>
    <w:pPr>
      <w:spacing w:line="240" w:lineRule="auto"/>
    </w:pPr>
    <w:rPr>
      <w:sz w:val="20"/>
      <w:szCs w:val="20"/>
    </w:rPr>
  </w:style>
  <w:style w:type="character" w:customStyle="1" w:styleId="afff">
    <w:name w:val="Текст примечания Знак"/>
    <w:link w:val="affe"/>
    <w:uiPriority w:val="99"/>
    <w:semiHidden/>
    <w:rsid w:val="00E07FEC"/>
    <w:rPr>
      <w:sz w:val="20"/>
      <w:szCs w:val="20"/>
    </w:rPr>
  </w:style>
  <w:style w:type="paragraph" w:styleId="afff0">
    <w:name w:val="annotation subject"/>
    <w:basedOn w:val="affe"/>
    <w:next w:val="affe"/>
    <w:link w:val="afff1"/>
    <w:uiPriority w:val="99"/>
    <w:semiHidden/>
    <w:unhideWhenUsed/>
    <w:rsid w:val="00E07FEC"/>
    <w:rPr>
      <w:b/>
      <w:bCs/>
    </w:rPr>
  </w:style>
  <w:style w:type="character" w:customStyle="1" w:styleId="afff1">
    <w:name w:val="Тема примечания Знак"/>
    <w:link w:val="afff0"/>
    <w:uiPriority w:val="99"/>
    <w:semiHidden/>
    <w:rsid w:val="00E07FEC"/>
    <w:rPr>
      <w:b/>
      <w:bCs/>
      <w:sz w:val="20"/>
      <w:szCs w:val="20"/>
    </w:rPr>
  </w:style>
  <w:style w:type="paragraph" w:styleId="afff2">
    <w:name w:val="Revision"/>
    <w:hidden/>
    <w:uiPriority w:val="99"/>
    <w:semiHidden/>
    <w:rsid w:val="00052174"/>
    <w:rPr>
      <w:sz w:val="22"/>
      <w:szCs w:val="22"/>
    </w:rPr>
  </w:style>
  <w:style w:type="paragraph" w:styleId="afff3">
    <w:name w:val="footnote text"/>
    <w:basedOn w:val="a2"/>
    <w:link w:val="afff4"/>
    <w:uiPriority w:val="99"/>
    <w:semiHidden/>
    <w:unhideWhenUsed/>
    <w:rsid w:val="00B91331"/>
    <w:pPr>
      <w:spacing w:after="0" w:line="240" w:lineRule="auto"/>
    </w:pPr>
    <w:rPr>
      <w:sz w:val="20"/>
      <w:szCs w:val="20"/>
    </w:rPr>
  </w:style>
  <w:style w:type="character" w:customStyle="1" w:styleId="afff4">
    <w:name w:val="Текст сноски Знак"/>
    <w:basedOn w:val="a3"/>
    <w:link w:val="afff3"/>
    <w:uiPriority w:val="99"/>
    <w:semiHidden/>
    <w:rsid w:val="00B91331"/>
  </w:style>
  <w:style w:type="character" w:styleId="afff5">
    <w:name w:val="footnote reference"/>
    <w:basedOn w:val="a3"/>
    <w:uiPriority w:val="99"/>
    <w:semiHidden/>
    <w:unhideWhenUsed/>
    <w:rsid w:val="00B91331"/>
    <w:rPr>
      <w:vertAlign w:val="superscript"/>
    </w:rPr>
  </w:style>
  <w:style w:type="paragraph" w:customStyle="1" w:styleId="afff6">
    <w:name w:val="Д.к.н.: Таблица"/>
    <w:basedOn w:val="a2"/>
    <w:autoRedefine/>
    <w:uiPriority w:val="99"/>
    <w:rsid w:val="008863F1"/>
    <w:pPr>
      <w:spacing w:after="0" w:line="360" w:lineRule="auto"/>
      <w:jc w:val="center"/>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3737">
      <w:bodyDiv w:val="1"/>
      <w:marLeft w:val="0"/>
      <w:marRight w:val="0"/>
      <w:marTop w:val="0"/>
      <w:marBottom w:val="0"/>
      <w:divBdr>
        <w:top w:val="none" w:sz="0" w:space="0" w:color="auto"/>
        <w:left w:val="none" w:sz="0" w:space="0" w:color="auto"/>
        <w:bottom w:val="none" w:sz="0" w:space="0" w:color="auto"/>
        <w:right w:val="none" w:sz="0" w:space="0" w:color="auto"/>
      </w:divBdr>
    </w:div>
    <w:div w:id="152526815">
      <w:bodyDiv w:val="1"/>
      <w:marLeft w:val="0"/>
      <w:marRight w:val="0"/>
      <w:marTop w:val="0"/>
      <w:marBottom w:val="0"/>
      <w:divBdr>
        <w:top w:val="none" w:sz="0" w:space="0" w:color="auto"/>
        <w:left w:val="none" w:sz="0" w:space="0" w:color="auto"/>
        <w:bottom w:val="none" w:sz="0" w:space="0" w:color="auto"/>
        <w:right w:val="none" w:sz="0" w:space="0" w:color="auto"/>
      </w:divBdr>
    </w:div>
    <w:div w:id="244456117">
      <w:bodyDiv w:val="1"/>
      <w:marLeft w:val="0"/>
      <w:marRight w:val="0"/>
      <w:marTop w:val="0"/>
      <w:marBottom w:val="0"/>
      <w:divBdr>
        <w:top w:val="none" w:sz="0" w:space="0" w:color="auto"/>
        <w:left w:val="none" w:sz="0" w:space="0" w:color="auto"/>
        <w:bottom w:val="none" w:sz="0" w:space="0" w:color="auto"/>
        <w:right w:val="none" w:sz="0" w:space="0" w:color="auto"/>
      </w:divBdr>
    </w:div>
    <w:div w:id="352339063">
      <w:bodyDiv w:val="1"/>
      <w:marLeft w:val="0"/>
      <w:marRight w:val="0"/>
      <w:marTop w:val="0"/>
      <w:marBottom w:val="0"/>
      <w:divBdr>
        <w:top w:val="none" w:sz="0" w:space="0" w:color="auto"/>
        <w:left w:val="none" w:sz="0" w:space="0" w:color="auto"/>
        <w:bottom w:val="none" w:sz="0" w:space="0" w:color="auto"/>
        <w:right w:val="none" w:sz="0" w:space="0" w:color="auto"/>
      </w:divBdr>
    </w:div>
    <w:div w:id="483278865">
      <w:bodyDiv w:val="1"/>
      <w:marLeft w:val="0"/>
      <w:marRight w:val="0"/>
      <w:marTop w:val="0"/>
      <w:marBottom w:val="0"/>
      <w:divBdr>
        <w:top w:val="none" w:sz="0" w:space="0" w:color="auto"/>
        <w:left w:val="none" w:sz="0" w:space="0" w:color="auto"/>
        <w:bottom w:val="none" w:sz="0" w:space="0" w:color="auto"/>
        <w:right w:val="none" w:sz="0" w:space="0" w:color="auto"/>
      </w:divBdr>
    </w:div>
    <w:div w:id="568809429">
      <w:bodyDiv w:val="1"/>
      <w:marLeft w:val="0"/>
      <w:marRight w:val="0"/>
      <w:marTop w:val="0"/>
      <w:marBottom w:val="0"/>
      <w:divBdr>
        <w:top w:val="none" w:sz="0" w:space="0" w:color="auto"/>
        <w:left w:val="none" w:sz="0" w:space="0" w:color="auto"/>
        <w:bottom w:val="none" w:sz="0" w:space="0" w:color="auto"/>
        <w:right w:val="none" w:sz="0" w:space="0" w:color="auto"/>
      </w:divBdr>
    </w:div>
    <w:div w:id="712585658">
      <w:bodyDiv w:val="1"/>
      <w:marLeft w:val="0"/>
      <w:marRight w:val="0"/>
      <w:marTop w:val="0"/>
      <w:marBottom w:val="0"/>
      <w:divBdr>
        <w:top w:val="none" w:sz="0" w:space="0" w:color="auto"/>
        <w:left w:val="none" w:sz="0" w:space="0" w:color="auto"/>
        <w:bottom w:val="none" w:sz="0" w:space="0" w:color="auto"/>
        <w:right w:val="none" w:sz="0" w:space="0" w:color="auto"/>
      </w:divBdr>
    </w:div>
    <w:div w:id="831916906">
      <w:bodyDiv w:val="1"/>
      <w:marLeft w:val="0"/>
      <w:marRight w:val="0"/>
      <w:marTop w:val="0"/>
      <w:marBottom w:val="0"/>
      <w:divBdr>
        <w:top w:val="none" w:sz="0" w:space="0" w:color="auto"/>
        <w:left w:val="none" w:sz="0" w:space="0" w:color="auto"/>
        <w:bottom w:val="none" w:sz="0" w:space="0" w:color="auto"/>
        <w:right w:val="none" w:sz="0" w:space="0" w:color="auto"/>
      </w:divBdr>
    </w:div>
    <w:div w:id="853500396">
      <w:bodyDiv w:val="1"/>
      <w:marLeft w:val="0"/>
      <w:marRight w:val="0"/>
      <w:marTop w:val="0"/>
      <w:marBottom w:val="0"/>
      <w:divBdr>
        <w:top w:val="none" w:sz="0" w:space="0" w:color="auto"/>
        <w:left w:val="none" w:sz="0" w:space="0" w:color="auto"/>
        <w:bottom w:val="none" w:sz="0" w:space="0" w:color="auto"/>
        <w:right w:val="none" w:sz="0" w:space="0" w:color="auto"/>
      </w:divBdr>
    </w:div>
    <w:div w:id="1017074561">
      <w:bodyDiv w:val="1"/>
      <w:marLeft w:val="0"/>
      <w:marRight w:val="0"/>
      <w:marTop w:val="0"/>
      <w:marBottom w:val="0"/>
      <w:divBdr>
        <w:top w:val="none" w:sz="0" w:space="0" w:color="auto"/>
        <w:left w:val="none" w:sz="0" w:space="0" w:color="auto"/>
        <w:bottom w:val="none" w:sz="0" w:space="0" w:color="auto"/>
        <w:right w:val="none" w:sz="0" w:space="0" w:color="auto"/>
      </w:divBdr>
    </w:div>
    <w:div w:id="1031757573">
      <w:bodyDiv w:val="1"/>
      <w:marLeft w:val="0"/>
      <w:marRight w:val="0"/>
      <w:marTop w:val="0"/>
      <w:marBottom w:val="0"/>
      <w:divBdr>
        <w:top w:val="none" w:sz="0" w:space="0" w:color="auto"/>
        <w:left w:val="none" w:sz="0" w:space="0" w:color="auto"/>
        <w:bottom w:val="none" w:sz="0" w:space="0" w:color="auto"/>
        <w:right w:val="none" w:sz="0" w:space="0" w:color="auto"/>
      </w:divBdr>
    </w:div>
    <w:div w:id="1370183272">
      <w:bodyDiv w:val="1"/>
      <w:marLeft w:val="0"/>
      <w:marRight w:val="0"/>
      <w:marTop w:val="0"/>
      <w:marBottom w:val="0"/>
      <w:divBdr>
        <w:top w:val="none" w:sz="0" w:space="0" w:color="auto"/>
        <w:left w:val="none" w:sz="0" w:space="0" w:color="auto"/>
        <w:bottom w:val="none" w:sz="0" w:space="0" w:color="auto"/>
        <w:right w:val="none" w:sz="0" w:space="0" w:color="auto"/>
      </w:divBdr>
    </w:div>
    <w:div w:id="1390108854">
      <w:bodyDiv w:val="1"/>
      <w:marLeft w:val="0"/>
      <w:marRight w:val="0"/>
      <w:marTop w:val="0"/>
      <w:marBottom w:val="0"/>
      <w:divBdr>
        <w:top w:val="none" w:sz="0" w:space="0" w:color="auto"/>
        <w:left w:val="none" w:sz="0" w:space="0" w:color="auto"/>
        <w:bottom w:val="none" w:sz="0" w:space="0" w:color="auto"/>
        <w:right w:val="none" w:sz="0" w:space="0" w:color="auto"/>
      </w:divBdr>
    </w:div>
    <w:div w:id="1411539404">
      <w:bodyDiv w:val="1"/>
      <w:marLeft w:val="0"/>
      <w:marRight w:val="0"/>
      <w:marTop w:val="0"/>
      <w:marBottom w:val="0"/>
      <w:divBdr>
        <w:top w:val="none" w:sz="0" w:space="0" w:color="auto"/>
        <w:left w:val="none" w:sz="0" w:space="0" w:color="auto"/>
        <w:bottom w:val="none" w:sz="0" w:space="0" w:color="auto"/>
        <w:right w:val="none" w:sz="0" w:space="0" w:color="auto"/>
      </w:divBdr>
      <w:divsChild>
        <w:div w:id="1716155679">
          <w:marLeft w:val="0"/>
          <w:marRight w:val="0"/>
          <w:marTop w:val="0"/>
          <w:marBottom w:val="0"/>
          <w:divBdr>
            <w:top w:val="none" w:sz="0" w:space="0" w:color="auto"/>
            <w:left w:val="none" w:sz="0" w:space="0" w:color="auto"/>
            <w:bottom w:val="none" w:sz="0" w:space="0" w:color="auto"/>
            <w:right w:val="none" w:sz="0" w:space="0" w:color="auto"/>
          </w:divBdr>
          <w:divsChild>
            <w:div w:id="862480037">
              <w:marLeft w:val="0"/>
              <w:marRight w:val="0"/>
              <w:marTop w:val="0"/>
              <w:marBottom w:val="0"/>
              <w:divBdr>
                <w:top w:val="none" w:sz="0" w:space="0" w:color="auto"/>
                <w:left w:val="none" w:sz="0" w:space="0" w:color="auto"/>
                <w:bottom w:val="none" w:sz="0" w:space="0" w:color="auto"/>
                <w:right w:val="none" w:sz="0" w:space="0" w:color="auto"/>
              </w:divBdr>
              <w:divsChild>
                <w:div w:id="1742216462">
                  <w:marLeft w:val="0"/>
                  <w:marRight w:val="0"/>
                  <w:marTop w:val="0"/>
                  <w:marBottom w:val="0"/>
                  <w:divBdr>
                    <w:top w:val="single" w:sz="6" w:space="0" w:color="auto"/>
                    <w:left w:val="single" w:sz="6" w:space="0" w:color="auto"/>
                    <w:bottom w:val="single" w:sz="2" w:space="0" w:color="auto"/>
                    <w:right w:val="single" w:sz="6"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1288779063">
                          <w:marLeft w:val="0"/>
                          <w:marRight w:val="0"/>
                          <w:marTop w:val="0"/>
                          <w:marBottom w:val="0"/>
                          <w:divBdr>
                            <w:top w:val="none" w:sz="0" w:space="0" w:color="auto"/>
                            <w:left w:val="none" w:sz="0" w:space="0" w:color="auto"/>
                            <w:bottom w:val="none" w:sz="0" w:space="0" w:color="auto"/>
                            <w:right w:val="none" w:sz="0" w:space="0" w:color="auto"/>
                          </w:divBdr>
                          <w:divsChild>
                            <w:div w:id="2102489722">
                              <w:marLeft w:val="0"/>
                              <w:marRight w:val="0"/>
                              <w:marTop w:val="0"/>
                              <w:marBottom w:val="0"/>
                              <w:divBdr>
                                <w:top w:val="none" w:sz="0" w:space="0" w:color="auto"/>
                                <w:left w:val="none" w:sz="0" w:space="0" w:color="auto"/>
                                <w:bottom w:val="none" w:sz="0" w:space="0" w:color="auto"/>
                                <w:right w:val="none" w:sz="0" w:space="0" w:color="auto"/>
                              </w:divBdr>
                              <w:divsChild>
                                <w:div w:id="1881742505">
                                  <w:marLeft w:val="0"/>
                                  <w:marRight w:val="0"/>
                                  <w:marTop w:val="0"/>
                                  <w:marBottom w:val="0"/>
                                  <w:divBdr>
                                    <w:top w:val="none" w:sz="0" w:space="0" w:color="auto"/>
                                    <w:left w:val="none" w:sz="0" w:space="0" w:color="auto"/>
                                    <w:bottom w:val="none" w:sz="0" w:space="0" w:color="auto"/>
                                    <w:right w:val="none" w:sz="0" w:space="0" w:color="auto"/>
                                  </w:divBdr>
                                  <w:divsChild>
                                    <w:div w:id="1083993936">
                                      <w:marLeft w:val="0"/>
                                      <w:marRight w:val="0"/>
                                      <w:marTop w:val="0"/>
                                      <w:marBottom w:val="0"/>
                                      <w:divBdr>
                                        <w:top w:val="none" w:sz="0" w:space="0" w:color="auto"/>
                                        <w:left w:val="none" w:sz="0" w:space="0" w:color="auto"/>
                                        <w:bottom w:val="none" w:sz="0" w:space="0" w:color="auto"/>
                                        <w:right w:val="none" w:sz="0" w:space="0" w:color="auto"/>
                                      </w:divBdr>
                                      <w:divsChild>
                                        <w:div w:id="1587298877">
                                          <w:marLeft w:val="0"/>
                                          <w:marRight w:val="-255"/>
                                          <w:marTop w:val="0"/>
                                          <w:marBottom w:val="0"/>
                                          <w:divBdr>
                                            <w:top w:val="none" w:sz="0" w:space="0" w:color="auto"/>
                                            <w:left w:val="none" w:sz="0" w:space="0" w:color="auto"/>
                                            <w:bottom w:val="none" w:sz="0" w:space="0" w:color="auto"/>
                                            <w:right w:val="none" w:sz="0" w:space="0" w:color="auto"/>
                                          </w:divBdr>
                                          <w:divsChild>
                                            <w:div w:id="419523470">
                                              <w:marLeft w:val="0"/>
                                              <w:marRight w:val="0"/>
                                              <w:marTop w:val="0"/>
                                              <w:marBottom w:val="0"/>
                                              <w:divBdr>
                                                <w:top w:val="single" w:sz="6" w:space="8" w:color="CCCCCC"/>
                                                <w:left w:val="none" w:sz="0" w:space="0" w:color="auto"/>
                                                <w:bottom w:val="none" w:sz="0" w:space="0" w:color="auto"/>
                                                <w:right w:val="none" w:sz="0" w:space="0" w:color="auto"/>
                                              </w:divBdr>
                                              <w:divsChild>
                                                <w:div w:id="1201167000">
                                                  <w:marLeft w:val="0"/>
                                                  <w:marRight w:val="0"/>
                                                  <w:marTop w:val="0"/>
                                                  <w:marBottom w:val="0"/>
                                                  <w:divBdr>
                                                    <w:top w:val="single" w:sz="6" w:space="0" w:color="CCCCCC"/>
                                                    <w:left w:val="single" w:sz="6" w:space="0" w:color="CCCCCC"/>
                                                    <w:bottom w:val="single" w:sz="6" w:space="0" w:color="CCCCCC"/>
                                                    <w:right w:val="single" w:sz="6" w:space="0" w:color="CCCCCC"/>
                                                  </w:divBdr>
                                                  <w:divsChild>
                                                    <w:div w:id="1870334231">
                                                      <w:marLeft w:val="0"/>
                                                      <w:marRight w:val="0"/>
                                                      <w:marTop w:val="0"/>
                                                      <w:marBottom w:val="0"/>
                                                      <w:divBdr>
                                                        <w:top w:val="none" w:sz="0" w:space="0" w:color="auto"/>
                                                        <w:left w:val="none" w:sz="0" w:space="0" w:color="auto"/>
                                                        <w:bottom w:val="none" w:sz="0" w:space="0" w:color="auto"/>
                                                        <w:right w:val="none" w:sz="0" w:space="0" w:color="auto"/>
                                                      </w:divBdr>
                                                      <w:divsChild>
                                                        <w:div w:id="1828668704">
                                                          <w:marLeft w:val="0"/>
                                                          <w:marRight w:val="0"/>
                                                          <w:marTop w:val="0"/>
                                                          <w:marBottom w:val="0"/>
                                                          <w:divBdr>
                                                            <w:top w:val="none" w:sz="0" w:space="0" w:color="auto"/>
                                                            <w:left w:val="none" w:sz="0" w:space="0" w:color="auto"/>
                                                            <w:bottom w:val="none" w:sz="0" w:space="0" w:color="auto"/>
                                                            <w:right w:val="none" w:sz="0" w:space="0" w:color="auto"/>
                                                          </w:divBdr>
                                                          <w:divsChild>
                                                            <w:div w:id="393941259">
                                                              <w:marLeft w:val="0"/>
                                                              <w:marRight w:val="-255"/>
                                                              <w:marTop w:val="0"/>
                                                              <w:marBottom w:val="0"/>
                                                              <w:divBdr>
                                                                <w:top w:val="none" w:sz="0" w:space="0" w:color="auto"/>
                                                                <w:left w:val="none" w:sz="0" w:space="0" w:color="auto"/>
                                                                <w:bottom w:val="none" w:sz="0" w:space="0" w:color="auto"/>
                                                                <w:right w:val="none" w:sz="0" w:space="0" w:color="auto"/>
                                                              </w:divBdr>
                                                              <w:divsChild>
                                                                <w:div w:id="958490295">
                                                                  <w:marLeft w:val="0"/>
                                                                  <w:marRight w:val="0"/>
                                                                  <w:marTop w:val="0"/>
                                                                  <w:marBottom w:val="0"/>
                                                                  <w:divBdr>
                                                                    <w:top w:val="none" w:sz="0" w:space="0" w:color="auto"/>
                                                                    <w:left w:val="none" w:sz="0" w:space="0" w:color="auto"/>
                                                                    <w:bottom w:val="none" w:sz="0" w:space="0" w:color="auto"/>
                                                                    <w:right w:val="none" w:sz="0" w:space="0" w:color="auto"/>
                                                                  </w:divBdr>
                                                                  <w:divsChild>
                                                                    <w:div w:id="1631858125">
                                                                      <w:marLeft w:val="0"/>
                                                                      <w:marRight w:val="0"/>
                                                                      <w:marTop w:val="0"/>
                                                                      <w:marBottom w:val="0"/>
                                                                      <w:divBdr>
                                                                        <w:top w:val="none" w:sz="0" w:space="0" w:color="auto"/>
                                                                        <w:left w:val="none" w:sz="0" w:space="0" w:color="auto"/>
                                                                        <w:bottom w:val="none" w:sz="0" w:space="0" w:color="auto"/>
                                                                        <w:right w:val="none" w:sz="0" w:space="0" w:color="auto"/>
                                                                      </w:divBdr>
                                                                      <w:divsChild>
                                                                        <w:div w:id="729424914">
                                                                          <w:marLeft w:val="0"/>
                                                                          <w:marRight w:val="0"/>
                                                                          <w:marTop w:val="0"/>
                                                                          <w:marBottom w:val="0"/>
                                                                          <w:divBdr>
                                                                            <w:top w:val="none" w:sz="0" w:space="0" w:color="auto"/>
                                                                            <w:left w:val="none" w:sz="0" w:space="0" w:color="auto"/>
                                                                            <w:bottom w:val="none" w:sz="0" w:space="0" w:color="auto"/>
                                                                            <w:right w:val="none" w:sz="0" w:space="0" w:color="auto"/>
                                                                          </w:divBdr>
                                                                          <w:divsChild>
                                                                            <w:div w:id="18088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521994">
      <w:bodyDiv w:val="1"/>
      <w:marLeft w:val="0"/>
      <w:marRight w:val="0"/>
      <w:marTop w:val="0"/>
      <w:marBottom w:val="0"/>
      <w:divBdr>
        <w:top w:val="none" w:sz="0" w:space="0" w:color="auto"/>
        <w:left w:val="none" w:sz="0" w:space="0" w:color="auto"/>
        <w:bottom w:val="none" w:sz="0" w:space="0" w:color="auto"/>
        <w:right w:val="none" w:sz="0" w:space="0" w:color="auto"/>
      </w:divBdr>
    </w:div>
    <w:div w:id="1465779884">
      <w:bodyDiv w:val="1"/>
      <w:marLeft w:val="0"/>
      <w:marRight w:val="0"/>
      <w:marTop w:val="0"/>
      <w:marBottom w:val="0"/>
      <w:divBdr>
        <w:top w:val="none" w:sz="0" w:space="0" w:color="auto"/>
        <w:left w:val="none" w:sz="0" w:space="0" w:color="auto"/>
        <w:bottom w:val="none" w:sz="0" w:space="0" w:color="auto"/>
        <w:right w:val="none" w:sz="0" w:space="0" w:color="auto"/>
      </w:divBdr>
    </w:div>
    <w:div w:id="1481575678">
      <w:bodyDiv w:val="1"/>
      <w:marLeft w:val="0"/>
      <w:marRight w:val="0"/>
      <w:marTop w:val="0"/>
      <w:marBottom w:val="0"/>
      <w:divBdr>
        <w:top w:val="none" w:sz="0" w:space="0" w:color="auto"/>
        <w:left w:val="none" w:sz="0" w:space="0" w:color="auto"/>
        <w:bottom w:val="none" w:sz="0" w:space="0" w:color="auto"/>
        <w:right w:val="none" w:sz="0" w:space="0" w:color="auto"/>
      </w:divBdr>
    </w:div>
    <w:div w:id="1508325453">
      <w:bodyDiv w:val="1"/>
      <w:marLeft w:val="0"/>
      <w:marRight w:val="0"/>
      <w:marTop w:val="0"/>
      <w:marBottom w:val="0"/>
      <w:divBdr>
        <w:top w:val="none" w:sz="0" w:space="0" w:color="auto"/>
        <w:left w:val="none" w:sz="0" w:space="0" w:color="auto"/>
        <w:bottom w:val="none" w:sz="0" w:space="0" w:color="auto"/>
        <w:right w:val="none" w:sz="0" w:space="0" w:color="auto"/>
      </w:divBdr>
    </w:div>
    <w:div w:id="1516843059">
      <w:bodyDiv w:val="1"/>
      <w:marLeft w:val="0"/>
      <w:marRight w:val="0"/>
      <w:marTop w:val="0"/>
      <w:marBottom w:val="0"/>
      <w:divBdr>
        <w:top w:val="none" w:sz="0" w:space="0" w:color="auto"/>
        <w:left w:val="none" w:sz="0" w:space="0" w:color="auto"/>
        <w:bottom w:val="none" w:sz="0" w:space="0" w:color="auto"/>
        <w:right w:val="none" w:sz="0" w:space="0" w:color="auto"/>
      </w:divBdr>
    </w:div>
    <w:div w:id="1528637573">
      <w:bodyDiv w:val="1"/>
      <w:marLeft w:val="0"/>
      <w:marRight w:val="0"/>
      <w:marTop w:val="0"/>
      <w:marBottom w:val="0"/>
      <w:divBdr>
        <w:top w:val="none" w:sz="0" w:space="0" w:color="auto"/>
        <w:left w:val="none" w:sz="0" w:space="0" w:color="auto"/>
        <w:bottom w:val="none" w:sz="0" w:space="0" w:color="auto"/>
        <w:right w:val="none" w:sz="0" w:space="0" w:color="auto"/>
      </w:divBdr>
    </w:div>
    <w:div w:id="1603761517">
      <w:bodyDiv w:val="1"/>
      <w:marLeft w:val="0"/>
      <w:marRight w:val="0"/>
      <w:marTop w:val="0"/>
      <w:marBottom w:val="0"/>
      <w:divBdr>
        <w:top w:val="none" w:sz="0" w:space="0" w:color="auto"/>
        <w:left w:val="none" w:sz="0" w:space="0" w:color="auto"/>
        <w:bottom w:val="none" w:sz="0" w:space="0" w:color="auto"/>
        <w:right w:val="none" w:sz="0" w:space="0" w:color="auto"/>
      </w:divBdr>
    </w:div>
    <w:div w:id="1607805020">
      <w:bodyDiv w:val="1"/>
      <w:marLeft w:val="0"/>
      <w:marRight w:val="0"/>
      <w:marTop w:val="0"/>
      <w:marBottom w:val="0"/>
      <w:divBdr>
        <w:top w:val="none" w:sz="0" w:space="0" w:color="auto"/>
        <w:left w:val="none" w:sz="0" w:space="0" w:color="auto"/>
        <w:bottom w:val="none" w:sz="0" w:space="0" w:color="auto"/>
        <w:right w:val="none" w:sz="0" w:space="0" w:color="auto"/>
      </w:divBdr>
    </w:div>
    <w:div w:id="1620061583">
      <w:bodyDiv w:val="1"/>
      <w:marLeft w:val="0"/>
      <w:marRight w:val="0"/>
      <w:marTop w:val="0"/>
      <w:marBottom w:val="0"/>
      <w:divBdr>
        <w:top w:val="none" w:sz="0" w:space="0" w:color="auto"/>
        <w:left w:val="none" w:sz="0" w:space="0" w:color="auto"/>
        <w:bottom w:val="none" w:sz="0" w:space="0" w:color="auto"/>
        <w:right w:val="none" w:sz="0" w:space="0" w:color="auto"/>
      </w:divBdr>
    </w:div>
    <w:div w:id="1791968589">
      <w:bodyDiv w:val="1"/>
      <w:marLeft w:val="0"/>
      <w:marRight w:val="0"/>
      <w:marTop w:val="0"/>
      <w:marBottom w:val="0"/>
      <w:divBdr>
        <w:top w:val="none" w:sz="0" w:space="0" w:color="auto"/>
        <w:left w:val="none" w:sz="0" w:space="0" w:color="auto"/>
        <w:bottom w:val="none" w:sz="0" w:space="0" w:color="auto"/>
        <w:right w:val="none" w:sz="0" w:space="0" w:color="auto"/>
      </w:divBdr>
    </w:div>
    <w:div w:id="1848134900">
      <w:bodyDiv w:val="1"/>
      <w:marLeft w:val="0"/>
      <w:marRight w:val="0"/>
      <w:marTop w:val="0"/>
      <w:marBottom w:val="0"/>
      <w:divBdr>
        <w:top w:val="none" w:sz="0" w:space="0" w:color="auto"/>
        <w:left w:val="none" w:sz="0" w:space="0" w:color="auto"/>
        <w:bottom w:val="none" w:sz="0" w:space="0" w:color="auto"/>
        <w:right w:val="none" w:sz="0" w:space="0" w:color="auto"/>
      </w:divBdr>
    </w:div>
    <w:div w:id="1910187062">
      <w:bodyDiv w:val="1"/>
      <w:marLeft w:val="0"/>
      <w:marRight w:val="0"/>
      <w:marTop w:val="0"/>
      <w:marBottom w:val="0"/>
      <w:divBdr>
        <w:top w:val="none" w:sz="0" w:space="0" w:color="auto"/>
        <w:left w:val="none" w:sz="0" w:space="0" w:color="auto"/>
        <w:bottom w:val="none" w:sz="0" w:space="0" w:color="auto"/>
        <w:right w:val="none" w:sz="0" w:space="0" w:color="auto"/>
      </w:divBdr>
    </w:div>
    <w:div w:id="1935819027">
      <w:bodyDiv w:val="1"/>
      <w:marLeft w:val="0"/>
      <w:marRight w:val="0"/>
      <w:marTop w:val="0"/>
      <w:marBottom w:val="0"/>
      <w:divBdr>
        <w:top w:val="none" w:sz="0" w:space="0" w:color="auto"/>
        <w:left w:val="none" w:sz="0" w:space="0" w:color="auto"/>
        <w:bottom w:val="none" w:sz="0" w:space="0" w:color="auto"/>
        <w:right w:val="none" w:sz="0" w:space="0" w:color="auto"/>
      </w:divBdr>
    </w:div>
    <w:div w:id="1959332772">
      <w:bodyDiv w:val="1"/>
      <w:marLeft w:val="0"/>
      <w:marRight w:val="0"/>
      <w:marTop w:val="0"/>
      <w:marBottom w:val="0"/>
      <w:divBdr>
        <w:top w:val="none" w:sz="0" w:space="0" w:color="auto"/>
        <w:left w:val="none" w:sz="0" w:space="0" w:color="auto"/>
        <w:bottom w:val="none" w:sz="0" w:space="0" w:color="auto"/>
        <w:right w:val="none" w:sz="0" w:space="0" w:color="auto"/>
      </w:divBdr>
    </w:div>
    <w:div w:id="19866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C68B-B1AD-4092-BC48-3A42E77A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1721</Words>
  <Characters>9814</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Дата размещения – 19.07.2023</vt:lpstr>
      <vt:lpstr>Дата истечения срока проведения независимой антикоррупционной экспертизы (не мен</vt:lpstr>
      <vt:lpstr>Почтовый адрес для направления результатов независимой антикоррупционной эксперт</vt:lpstr>
      <vt:lpstr>e-mail – Elena.nurtdinova@tatar.ru</vt:lpstr>
      <vt:lpstr>На имя начальника отдела проектов планировок МКУ "Управление архитектуры и градо</vt:lpstr>
    </vt:vector>
  </TitlesOfParts>
  <Company/>
  <LinksUpToDate>false</LinksUpToDate>
  <CharactersWithSpaces>11512</CharactersWithSpaces>
  <SharedDoc>false</SharedDoc>
  <HLinks>
    <vt:vector size="6" baseType="variant">
      <vt:variant>
        <vt:i4>7536753</vt:i4>
      </vt:variant>
      <vt:variant>
        <vt:i4>0</vt:i4>
      </vt:variant>
      <vt:variant>
        <vt:i4>0</vt:i4>
      </vt:variant>
      <vt:variant>
        <vt:i4>5</vt:i4>
      </vt:variant>
      <vt:variant>
        <vt:lpwstr>http://www.kzn.ru/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Олег Михайлович</dc:creator>
  <cp:keywords/>
  <cp:lastModifiedBy>Елена И. Нуртдинова</cp:lastModifiedBy>
  <cp:revision>2</cp:revision>
  <cp:lastPrinted>2022-12-15T12:56:00Z</cp:lastPrinted>
  <dcterms:created xsi:type="dcterms:W3CDTF">2023-07-18T07:48:00Z</dcterms:created>
  <dcterms:modified xsi:type="dcterms:W3CDTF">2023-07-18T07:48:00Z</dcterms:modified>
</cp:coreProperties>
</file>