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1"/>
        <w:gridCol w:w="1698"/>
        <w:gridCol w:w="3911"/>
      </w:tblGrid>
      <w:tr w:rsidR="00030AE6" w14:paraId="0E6071CD" w14:textId="77777777" w:rsidTr="006132B5">
        <w:trPr>
          <w:trHeight w:val="1549"/>
        </w:trPr>
        <w:tc>
          <w:tcPr>
            <w:tcW w:w="3921" w:type="dxa"/>
          </w:tcPr>
          <w:p w14:paraId="53169A5C" w14:textId="77777777" w:rsidR="00030AE6" w:rsidRPr="006D7C40" w:rsidRDefault="00030AE6" w:rsidP="005D702E">
            <w:pPr>
              <w:spacing w:line="240" w:lineRule="auto"/>
              <w:jc w:val="center"/>
              <w:rPr>
                <w:b/>
                <w:caps/>
                <w:szCs w:val="28"/>
              </w:rPr>
            </w:pPr>
            <w:r w:rsidRPr="006D7C40">
              <w:rPr>
                <w:b/>
                <w:caps/>
                <w:szCs w:val="28"/>
              </w:rPr>
              <w:t>решение</w:t>
            </w:r>
          </w:p>
          <w:p w14:paraId="252C9E1B" w14:textId="77777777" w:rsidR="00030AE6" w:rsidRPr="008334B3" w:rsidRDefault="00030AE6" w:rsidP="005D702E">
            <w:pPr>
              <w:spacing w:line="240" w:lineRule="auto"/>
              <w:jc w:val="center"/>
              <w:rPr>
                <w:caps/>
                <w:szCs w:val="28"/>
              </w:rPr>
            </w:pPr>
            <w:r>
              <w:rPr>
                <w:caps/>
                <w:szCs w:val="28"/>
              </w:rPr>
              <w:t>казанской</w:t>
            </w:r>
          </w:p>
          <w:p w14:paraId="3BBA2DC0" w14:textId="77777777" w:rsidR="00030AE6" w:rsidRPr="006D7C40" w:rsidRDefault="00030AE6" w:rsidP="005D702E">
            <w:pPr>
              <w:spacing w:line="240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>
              <w:rPr>
                <w:caps/>
                <w:szCs w:val="28"/>
              </w:rPr>
              <w:t>городской</w:t>
            </w:r>
            <w:r w:rsidRPr="008334B3">
              <w:rPr>
                <w:caps/>
                <w:szCs w:val="28"/>
              </w:rPr>
              <w:t xml:space="preserve"> дум</w:t>
            </w:r>
            <w:r>
              <w:rPr>
                <w:caps/>
                <w:szCs w:val="28"/>
              </w:rPr>
              <w:t>ы</w:t>
            </w:r>
          </w:p>
        </w:tc>
        <w:bookmarkStart w:id="0" w:name="_MON_1199712682"/>
        <w:bookmarkEnd w:id="0"/>
        <w:tc>
          <w:tcPr>
            <w:tcW w:w="1698" w:type="dxa"/>
          </w:tcPr>
          <w:p w14:paraId="707A0493" w14:textId="77777777" w:rsidR="00030AE6" w:rsidRPr="004C600F" w:rsidRDefault="00030AE6" w:rsidP="005D702E">
            <w:pPr>
              <w:spacing w:line="240" w:lineRule="auto"/>
              <w:rPr>
                <w:lang w:val="tt-RU"/>
              </w:rPr>
            </w:pPr>
            <w:r w:rsidRPr="001F727D">
              <w:rPr>
                <w:rFonts w:ascii="SL_Times New Roman" w:hAnsi="SL_Times New Roman"/>
                <w:noProof/>
              </w:rPr>
              <w:object w:dxaOrig="1006" w:dyaOrig="1006" w14:anchorId="11ABDEC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1in;height:1in;mso-width-percent:0;mso-height-percent:0;mso-width-percent:0;mso-height-percent:0" o:ole="" fillcolor="window">
                  <v:imagedata r:id="rId8" o:title=""/>
                </v:shape>
                <o:OLEObject Type="Embed" ProgID="Word.Picture.8" ShapeID="_x0000_i1025" DrawAspect="Content" ObjectID="_1752071308" r:id="rId9"/>
              </w:object>
            </w:r>
          </w:p>
        </w:tc>
        <w:tc>
          <w:tcPr>
            <w:tcW w:w="3911" w:type="dxa"/>
          </w:tcPr>
          <w:p w14:paraId="140E75D7" w14:textId="77777777" w:rsidR="00030AE6" w:rsidRPr="008334B3" w:rsidRDefault="00030AE6" w:rsidP="005D702E">
            <w:pPr>
              <w:spacing w:line="240" w:lineRule="auto"/>
              <w:jc w:val="center"/>
              <w:rPr>
                <w:caps/>
                <w:szCs w:val="28"/>
                <w:lang w:val="tt-RU"/>
              </w:rPr>
            </w:pPr>
            <w:r w:rsidRPr="008334B3">
              <w:rPr>
                <w:caps/>
                <w:szCs w:val="28"/>
                <w:lang w:val="tt-RU"/>
              </w:rPr>
              <w:t>казан шәһәре</w:t>
            </w:r>
          </w:p>
          <w:p w14:paraId="09CB6518" w14:textId="77777777" w:rsidR="00030AE6" w:rsidRDefault="00030AE6" w:rsidP="005D702E">
            <w:pPr>
              <w:spacing w:line="240" w:lineRule="auto"/>
              <w:jc w:val="center"/>
              <w:rPr>
                <w:caps/>
                <w:szCs w:val="28"/>
                <w:lang w:val="tt-RU"/>
              </w:rPr>
            </w:pPr>
            <w:r w:rsidRPr="008334B3">
              <w:rPr>
                <w:caps/>
                <w:szCs w:val="28"/>
                <w:lang w:val="tt-RU"/>
              </w:rPr>
              <w:t>думасы</w:t>
            </w:r>
            <w:r>
              <w:rPr>
                <w:caps/>
                <w:szCs w:val="28"/>
                <w:lang w:val="tt-RU"/>
              </w:rPr>
              <w:t xml:space="preserve"> </w:t>
            </w:r>
          </w:p>
          <w:p w14:paraId="5AF1EEBB" w14:textId="77777777" w:rsidR="00030AE6" w:rsidRPr="006D7C40" w:rsidRDefault="00030AE6" w:rsidP="005D702E">
            <w:pPr>
              <w:spacing w:line="240" w:lineRule="auto"/>
              <w:jc w:val="center"/>
              <w:rPr>
                <w:b/>
                <w:caps/>
                <w:sz w:val="32"/>
                <w:szCs w:val="32"/>
                <w:lang w:val="tt-RU"/>
              </w:rPr>
            </w:pPr>
            <w:r w:rsidRPr="006D7C40">
              <w:rPr>
                <w:b/>
                <w:caps/>
                <w:szCs w:val="28"/>
                <w:lang w:val="tt-RU"/>
              </w:rPr>
              <w:t>карар</w:t>
            </w:r>
            <w:r>
              <w:rPr>
                <w:b/>
                <w:caps/>
                <w:szCs w:val="28"/>
                <w:lang w:val="tt-RU"/>
              </w:rPr>
              <w:t>ы</w:t>
            </w:r>
          </w:p>
        </w:tc>
      </w:tr>
      <w:tr w:rsidR="00030AE6" w:rsidRPr="00030AE6" w14:paraId="71DE817C" w14:textId="77777777" w:rsidTr="006132B5">
        <w:trPr>
          <w:trHeight w:val="620"/>
        </w:trPr>
        <w:tc>
          <w:tcPr>
            <w:tcW w:w="3921" w:type="dxa"/>
          </w:tcPr>
          <w:p w14:paraId="24FA6E3C" w14:textId="77777777" w:rsidR="00030AE6" w:rsidRPr="00030AE6" w:rsidRDefault="00030AE6" w:rsidP="005D702E">
            <w:pPr>
              <w:spacing w:line="240" w:lineRule="auto"/>
              <w:rPr>
                <w:szCs w:val="28"/>
              </w:rPr>
            </w:pPr>
          </w:p>
          <w:p w14:paraId="3663C672" w14:textId="77777777" w:rsidR="00030AE6" w:rsidRPr="00030AE6" w:rsidRDefault="00030AE6" w:rsidP="005D702E">
            <w:pPr>
              <w:spacing w:line="240" w:lineRule="auto"/>
              <w:rPr>
                <w:szCs w:val="28"/>
              </w:rPr>
            </w:pPr>
          </w:p>
          <w:p w14:paraId="2CC0C44E" w14:textId="77777777" w:rsidR="00030AE6" w:rsidRPr="00030AE6" w:rsidRDefault="00030AE6" w:rsidP="005D702E">
            <w:pPr>
              <w:spacing w:line="240" w:lineRule="auto"/>
              <w:jc w:val="center"/>
              <w:rPr>
                <w:b/>
                <w:caps/>
                <w:szCs w:val="28"/>
              </w:rPr>
            </w:pPr>
            <w:r w:rsidRPr="00030AE6">
              <w:rPr>
                <w:szCs w:val="28"/>
              </w:rPr>
              <w:t>_____________________</w:t>
            </w:r>
          </w:p>
        </w:tc>
        <w:tc>
          <w:tcPr>
            <w:tcW w:w="1698" w:type="dxa"/>
          </w:tcPr>
          <w:p w14:paraId="7A37A359" w14:textId="77777777" w:rsidR="00030AE6" w:rsidRPr="00030AE6" w:rsidRDefault="00030AE6" w:rsidP="005D702E">
            <w:pPr>
              <w:spacing w:line="240" w:lineRule="auto"/>
              <w:rPr>
                <w:rFonts w:ascii="SL_Times New Roman" w:hAnsi="SL_Times New Roman"/>
                <w:noProof/>
                <w:szCs w:val="28"/>
              </w:rPr>
            </w:pPr>
          </w:p>
          <w:p w14:paraId="43828451" w14:textId="77777777" w:rsidR="00030AE6" w:rsidRPr="00030AE6" w:rsidRDefault="00030AE6" w:rsidP="005D702E">
            <w:pPr>
              <w:spacing w:line="240" w:lineRule="auto"/>
              <w:rPr>
                <w:rFonts w:ascii="SL_Times New Roman" w:hAnsi="SL_Times New Roman"/>
                <w:noProof/>
                <w:szCs w:val="28"/>
              </w:rPr>
            </w:pPr>
          </w:p>
          <w:p w14:paraId="011B025A" w14:textId="77777777" w:rsidR="00030AE6" w:rsidRPr="0084130E" w:rsidRDefault="00030AE6" w:rsidP="005D702E">
            <w:pPr>
              <w:spacing w:line="240" w:lineRule="auto"/>
              <w:jc w:val="center"/>
              <w:rPr>
                <w:rFonts w:ascii="SL_Times New Roman" w:hAnsi="SL_Times New Roman"/>
                <w:noProof/>
                <w:szCs w:val="28"/>
              </w:rPr>
            </w:pPr>
            <w:r w:rsidRPr="0084130E">
              <w:rPr>
                <w:rFonts w:ascii="SL_Times New Roman" w:hAnsi="SL_Times New Roman"/>
                <w:noProof/>
                <w:szCs w:val="28"/>
              </w:rPr>
              <w:t>г.Казань</w:t>
            </w:r>
          </w:p>
        </w:tc>
        <w:tc>
          <w:tcPr>
            <w:tcW w:w="3911" w:type="dxa"/>
          </w:tcPr>
          <w:p w14:paraId="0435F1E5" w14:textId="77777777" w:rsidR="00030AE6" w:rsidRPr="00030AE6" w:rsidRDefault="00030AE6" w:rsidP="005D702E">
            <w:pPr>
              <w:spacing w:line="240" w:lineRule="auto"/>
              <w:jc w:val="center"/>
              <w:rPr>
                <w:szCs w:val="28"/>
              </w:rPr>
            </w:pPr>
          </w:p>
          <w:p w14:paraId="248D7E57" w14:textId="77777777" w:rsidR="00030AE6" w:rsidRPr="00030AE6" w:rsidRDefault="00030AE6" w:rsidP="005D702E">
            <w:pPr>
              <w:spacing w:line="240" w:lineRule="auto"/>
              <w:jc w:val="center"/>
              <w:rPr>
                <w:szCs w:val="28"/>
              </w:rPr>
            </w:pPr>
          </w:p>
          <w:p w14:paraId="63348BA7" w14:textId="77777777" w:rsidR="00030AE6" w:rsidRPr="00030AE6" w:rsidRDefault="00030AE6" w:rsidP="005D702E">
            <w:pPr>
              <w:spacing w:line="240" w:lineRule="auto"/>
              <w:jc w:val="center"/>
              <w:rPr>
                <w:szCs w:val="28"/>
                <w:u w:val="single"/>
              </w:rPr>
            </w:pPr>
            <w:r w:rsidRPr="00030AE6">
              <w:rPr>
                <w:szCs w:val="28"/>
              </w:rPr>
              <w:t>№__________________</w:t>
            </w:r>
          </w:p>
        </w:tc>
      </w:tr>
    </w:tbl>
    <w:p w14:paraId="001A654A" w14:textId="77777777" w:rsidR="00030AE6" w:rsidRPr="00030AE6" w:rsidRDefault="00030AE6" w:rsidP="00030AE6">
      <w:pPr>
        <w:rPr>
          <w:szCs w:val="28"/>
        </w:rPr>
      </w:pPr>
    </w:p>
    <w:p w14:paraId="0FAC8973" w14:textId="77777777" w:rsidR="00030AE6" w:rsidRPr="0084130E" w:rsidRDefault="00030AE6" w:rsidP="00D9193C">
      <w:pPr>
        <w:spacing w:line="288" w:lineRule="auto"/>
        <w:jc w:val="right"/>
        <w:rPr>
          <w:b/>
          <w:szCs w:val="28"/>
        </w:rPr>
      </w:pPr>
      <w:r w:rsidRPr="0084130E">
        <w:rPr>
          <w:b/>
          <w:szCs w:val="28"/>
        </w:rPr>
        <w:t>Проект</w:t>
      </w:r>
    </w:p>
    <w:p w14:paraId="093A5328" w14:textId="77777777" w:rsidR="00A02C00" w:rsidRDefault="00A02C00" w:rsidP="00853E99">
      <w:pPr>
        <w:tabs>
          <w:tab w:val="left" w:pos="9724"/>
        </w:tabs>
        <w:spacing w:line="288" w:lineRule="auto"/>
        <w:contextualSpacing/>
        <w:jc w:val="center"/>
        <w:rPr>
          <w:b/>
          <w:szCs w:val="28"/>
        </w:rPr>
      </w:pPr>
    </w:p>
    <w:p w14:paraId="50092408" w14:textId="77777777" w:rsidR="00853E99" w:rsidRDefault="00353479" w:rsidP="00853E99">
      <w:pPr>
        <w:tabs>
          <w:tab w:val="left" w:pos="9724"/>
        </w:tabs>
        <w:spacing w:line="288" w:lineRule="auto"/>
        <w:contextualSpacing/>
        <w:jc w:val="center"/>
        <w:rPr>
          <w:b/>
          <w:szCs w:val="28"/>
        </w:rPr>
      </w:pPr>
      <w:r w:rsidRPr="00353479">
        <w:rPr>
          <w:b/>
          <w:szCs w:val="28"/>
        </w:rPr>
        <w:t>«</w:t>
      </w:r>
      <w:bookmarkStart w:id="1" w:name="_Hlk141447640"/>
      <w:r w:rsidR="00853E99" w:rsidRPr="00853E99">
        <w:rPr>
          <w:b/>
          <w:szCs w:val="28"/>
        </w:rPr>
        <w:t xml:space="preserve">О патриотическом воспитании и развитии </w:t>
      </w:r>
      <w:proofErr w:type="gramStart"/>
      <w:r w:rsidR="00853E99" w:rsidRPr="00853E99">
        <w:rPr>
          <w:b/>
          <w:szCs w:val="28"/>
        </w:rPr>
        <w:t>волонтерской</w:t>
      </w:r>
      <w:proofErr w:type="gramEnd"/>
      <w:r w:rsidR="00853E99" w:rsidRPr="00853E99">
        <w:rPr>
          <w:b/>
          <w:szCs w:val="28"/>
        </w:rPr>
        <w:t xml:space="preserve"> </w:t>
      </w:r>
    </w:p>
    <w:p w14:paraId="4CAE25EC" w14:textId="26095B87" w:rsidR="00030AE6" w:rsidRPr="00353479" w:rsidRDefault="00853E99" w:rsidP="00853E99">
      <w:pPr>
        <w:tabs>
          <w:tab w:val="left" w:pos="9724"/>
        </w:tabs>
        <w:spacing w:line="288" w:lineRule="auto"/>
        <w:contextualSpacing/>
        <w:jc w:val="center"/>
        <w:rPr>
          <w:b/>
          <w:szCs w:val="28"/>
        </w:rPr>
      </w:pPr>
      <w:r w:rsidRPr="00853E99">
        <w:rPr>
          <w:b/>
          <w:szCs w:val="28"/>
        </w:rPr>
        <w:t xml:space="preserve">деятельности в </w:t>
      </w:r>
      <w:proofErr w:type="spellStart"/>
      <w:r w:rsidRPr="00853E99">
        <w:rPr>
          <w:b/>
          <w:szCs w:val="28"/>
        </w:rPr>
        <w:t>г.Казани</w:t>
      </w:r>
      <w:bookmarkEnd w:id="1"/>
      <w:proofErr w:type="spellEnd"/>
      <w:r w:rsidR="00353479" w:rsidRPr="00353479">
        <w:rPr>
          <w:b/>
          <w:szCs w:val="28"/>
        </w:rPr>
        <w:t xml:space="preserve">» </w:t>
      </w:r>
    </w:p>
    <w:p w14:paraId="4FF199BD" w14:textId="77777777" w:rsidR="00E32B2B" w:rsidRDefault="00E32B2B" w:rsidP="00E32B2B">
      <w:pPr>
        <w:tabs>
          <w:tab w:val="left" w:pos="9724"/>
        </w:tabs>
        <w:spacing w:after="0" w:line="288" w:lineRule="auto"/>
        <w:contextualSpacing/>
        <w:jc w:val="both"/>
        <w:rPr>
          <w:szCs w:val="28"/>
        </w:rPr>
      </w:pPr>
    </w:p>
    <w:p w14:paraId="02A3BAAF" w14:textId="4AF422F9" w:rsidR="00E32B2B" w:rsidRPr="000A7030" w:rsidRDefault="00E32B2B" w:rsidP="00353479">
      <w:pPr>
        <w:spacing w:after="0"/>
        <w:ind w:firstLine="567"/>
        <w:jc w:val="both"/>
        <w:rPr>
          <w:szCs w:val="28"/>
        </w:rPr>
      </w:pPr>
      <w:r w:rsidRPr="000A7030">
        <w:rPr>
          <w:szCs w:val="28"/>
        </w:rPr>
        <w:tab/>
        <w:t>Заслушав и обсудив информацию Исполн</w:t>
      </w:r>
      <w:r w:rsidR="00084250" w:rsidRPr="000A7030">
        <w:rPr>
          <w:szCs w:val="28"/>
        </w:rPr>
        <w:t>ительного комитета г.</w:t>
      </w:r>
      <w:r w:rsidRPr="000A7030">
        <w:rPr>
          <w:szCs w:val="28"/>
        </w:rPr>
        <w:t xml:space="preserve">Казани </w:t>
      </w:r>
      <w:r w:rsidR="00853E99">
        <w:rPr>
          <w:szCs w:val="28"/>
        </w:rPr>
        <w:t>о</w:t>
      </w:r>
      <w:r w:rsidR="00853E99" w:rsidRPr="00853E99">
        <w:rPr>
          <w:szCs w:val="28"/>
        </w:rPr>
        <w:t xml:space="preserve"> патриотическом воспитании и развитии волонтерской деятельности в </w:t>
      </w:r>
      <w:proofErr w:type="spellStart"/>
      <w:r w:rsidR="00853E99" w:rsidRPr="00853E99">
        <w:rPr>
          <w:szCs w:val="28"/>
        </w:rPr>
        <w:t>г.Казани</w:t>
      </w:r>
      <w:proofErr w:type="spellEnd"/>
      <w:r w:rsidR="00853E99" w:rsidRPr="00853E99">
        <w:rPr>
          <w:szCs w:val="28"/>
        </w:rPr>
        <w:t xml:space="preserve"> </w:t>
      </w:r>
      <w:r w:rsidR="00353479" w:rsidRPr="000A7030">
        <w:rPr>
          <w:szCs w:val="28"/>
        </w:rPr>
        <w:t xml:space="preserve">Казанская городская Дума </w:t>
      </w:r>
      <w:r w:rsidRPr="000A7030">
        <w:rPr>
          <w:szCs w:val="28"/>
        </w:rPr>
        <w:t xml:space="preserve">отмечает, что в городе </w:t>
      </w:r>
      <w:r w:rsidR="00353479">
        <w:rPr>
          <w:szCs w:val="28"/>
        </w:rPr>
        <w:t xml:space="preserve">созданы все условия для развития волонтерского движения и </w:t>
      </w:r>
      <w:r w:rsidRPr="000A7030">
        <w:rPr>
          <w:szCs w:val="28"/>
        </w:rPr>
        <w:t>проводится целенаправленная межведомственная работа</w:t>
      </w:r>
      <w:r w:rsidR="00353479">
        <w:rPr>
          <w:szCs w:val="28"/>
        </w:rPr>
        <w:t xml:space="preserve"> </w:t>
      </w:r>
      <w:r w:rsidR="00853E99">
        <w:rPr>
          <w:szCs w:val="28"/>
        </w:rPr>
        <w:t xml:space="preserve">по развитию патриотического воспитания среди молодежи и </w:t>
      </w:r>
      <w:r w:rsidR="00853E99" w:rsidRPr="00853E99">
        <w:rPr>
          <w:szCs w:val="28"/>
        </w:rPr>
        <w:t xml:space="preserve">по реализации масштабных </w:t>
      </w:r>
      <w:r w:rsidR="00853E99">
        <w:rPr>
          <w:szCs w:val="28"/>
        </w:rPr>
        <w:t xml:space="preserve">проведение </w:t>
      </w:r>
      <w:r w:rsidR="00353479">
        <w:rPr>
          <w:szCs w:val="28"/>
        </w:rPr>
        <w:t xml:space="preserve">проектов.  </w:t>
      </w:r>
    </w:p>
    <w:p w14:paraId="5E3D88F0" w14:textId="4DA38069" w:rsidR="00E32B2B" w:rsidRPr="000A7030" w:rsidRDefault="00E32B2B" w:rsidP="00EE5231">
      <w:pPr>
        <w:spacing w:after="0"/>
        <w:ind w:firstLine="567"/>
        <w:jc w:val="both"/>
        <w:rPr>
          <w:szCs w:val="28"/>
        </w:rPr>
      </w:pPr>
      <w:r w:rsidRPr="000A7030">
        <w:rPr>
          <w:szCs w:val="28"/>
        </w:rPr>
        <w:t xml:space="preserve">Проводимые </w:t>
      </w:r>
      <w:r w:rsidR="00353479">
        <w:rPr>
          <w:szCs w:val="28"/>
        </w:rPr>
        <w:t xml:space="preserve">в городе </w:t>
      </w:r>
      <w:r w:rsidRPr="000A7030">
        <w:rPr>
          <w:szCs w:val="28"/>
        </w:rPr>
        <w:t>мероприятия</w:t>
      </w:r>
      <w:r w:rsidR="00353479">
        <w:rPr>
          <w:szCs w:val="28"/>
        </w:rPr>
        <w:t xml:space="preserve"> всероссийского и мирового масштаба</w:t>
      </w:r>
      <w:r w:rsidRPr="000A7030">
        <w:rPr>
          <w:szCs w:val="28"/>
        </w:rPr>
        <w:t xml:space="preserve"> позв</w:t>
      </w:r>
      <w:r w:rsidR="00AD59C1">
        <w:rPr>
          <w:szCs w:val="28"/>
        </w:rPr>
        <w:t>оляют</w:t>
      </w:r>
      <w:r w:rsidRPr="000A7030">
        <w:rPr>
          <w:szCs w:val="28"/>
        </w:rPr>
        <w:t xml:space="preserve"> укрепить созданную систему</w:t>
      </w:r>
      <w:r w:rsidR="00353479">
        <w:rPr>
          <w:szCs w:val="28"/>
        </w:rPr>
        <w:t xml:space="preserve"> волонтерства</w:t>
      </w:r>
      <w:r w:rsidRPr="000A7030">
        <w:rPr>
          <w:szCs w:val="28"/>
        </w:rPr>
        <w:t xml:space="preserve">, объединяющую работу </w:t>
      </w:r>
      <w:r w:rsidR="00587D71">
        <w:rPr>
          <w:szCs w:val="28"/>
        </w:rPr>
        <w:t>органов власти, общественных организаций</w:t>
      </w:r>
      <w:r w:rsidR="0000561A">
        <w:rPr>
          <w:szCs w:val="28"/>
        </w:rPr>
        <w:t xml:space="preserve"> и социально-активных жителей города</w:t>
      </w:r>
      <w:r w:rsidR="0071729E">
        <w:rPr>
          <w:szCs w:val="28"/>
        </w:rPr>
        <w:t>.</w:t>
      </w:r>
      <w:r w:rsidR="0000561A">
        <w:rPr>
          <w:szCs w:val="28"/>
        </w:rPr>
        <w:t xml:space="preserve"> Крупные </w:t>
      </w:r>
      <w:r w:rsidR="006F2846">
        <w:rPr>
          <w:szCs w:val="28"/>
        </w:rPr>
        <w:t>патриотические</w:t>
      </w:r>
      <w:r w:rsidR="0000561A">
        <w:rPr>
          <w:szCs w:val="28"/>
        </w:rPr>
        <w:t xml:space="preserve"> проекты, участие в которых принимают предприятия и организации города, а также неравнодушные горожане, позволяют охватить </w:t>
      </w:r>
      <w:r w:rsidR="0071729E">
        <w:rPr>
          <w:szCs w:val="28"/>
        </w:rPr>
        <w:t xml:space="preserve">дополнительной </w:t>
      </w:r>
      <w:r w:rsidR="0000561A">
        <w:rPr>
          <w:szCs w:val="28"/>
        </w:rPr>
        <w:t>поддержкой и заботой особую категорию граждан.</w:t>
      </w:r>
      <w:r w:rsidR="0034194B">
        <w:rPr>
          <w:szCs w:val="28"/>
        </w:rPr>
        <w:t xml:space="preserve"> </w:t>
      </w:r>
    </w:p>
    <w:p w14:paraId="79BB5653" w14:textId="77777777" w:rsidR="00E32B2B" w:rsidRPr="000A7030" w:rsidRDefault="006F4F05" w:rsidP="00165283">
      <w:pPr>
        <w:spacing w:after="0"/>
        <w:ind w:firstLine="567"/>
        <w:jc w:val="both"/>
        <w:rPr>
          <w:szCs w:val="28"/>
        </w:rPr>
      </w:pPr>
      <w:r>
        <w:rPr>
          <w:szCs w:val="28"/>
        </w:rPr>
        <w:t xml:space="preserve">На основании изложенного </w:t>
      </w:r>
      <w:r w:rsidR="00E32B2B" w:rsidRPr="000A7030">
        <w:rPr>
          <w:szCs w:val="28"/>
        </w:rPr>
        <w:t>Казанская городская Дума решила:</w:t>
      </w:r>
    </w:p>
    <w:p w14:paraId="22EB97A7" w14:textId="61C9CBF4" w:rsidR="00E32B2B" w:rsidRPr="000A7030" w:rsidRDefault="00E32B2B" w:rsidP="00165283">
      <w:pPr>
        <w:spacing w:after="0"/>
        <w:ind w:firstLine="567"/>
        <w:jc w:val="both"/>
        <w:rPr>
          <w:szCs w:val="28"/>
        </w:rPr>
      </w:pPr>
      <w:bookmarkStart w:id="2" w:name="sub_1"/>
      <w:r w:rsidRPr="000A7030">
        <w:rPr>
          <w:szCs w:val="28"/>
        </w:rPr>
        <w:t>1. Отметить, что в городе проводится целенаправленная работа по</w:t>
      </w:r>
      <w:r w:rsidR="006F4F05">
        <w:rPr>
          <w:szCs w:val="28"/>
        </w:rPr>
        <w:t xml:space="preserve"> </w:t>
      </w:r>
      <w:r w:rsidR="006F4F05" w:rsidRPr="000A7030">
        <w:rPr>
          <w:szCs w:val="28"/>
        </w:rPr>
        <w:t xml:space="preserve">реализации комплексных </w:t>
      </w:r>
      <w:r w:rsidR="006F4F05">
        <w:rPr>
          <w:szCs w:val="28"/>
        </w:rPr>
        <w:t xml:space="preserve">мер по поддержке развития добровольчества и </w:t>
      </w:r>
      <w:r w:rsidR="006F2846">
        <w:rPr>
          <w:szCs w:val="28"/>
        </w:rPr>
        <w:t>патриотического воспитания</w:t>
      </w:r>
      <w:r w:rsidR="006F4F05">
        <w:rPr>
          <w:szCs w:val="28"/>
        </w:rPr>
        <w:t xml:space="preserve"> в </w:t>
      </w:r>
      <w:proofErr w:type="spellStart"/>
      <w:r w:rsidR="006F4F05">
        <w:rPr>
          <w:szCs w:val="28"/>
        </w:rPr>
        <w:t>г.</w:t>
      </w:r>
      <w:r w:rsidR="006F4F05" w:rsidRPr="000A7030">
        <w:rPr>
          <w:szCs w:val="28"/>
        </w:rPr>
        <w:t>Казани</w:t>
      </w:r>
      <w:proofErr w:type="spellEnd"/>
      <w:r w:rsidRPr="000A7030">
        <w:rPr>
          <w:szCs w:val="28"/>
        </w:rPr>
        <w:t>.</w:t>
      </w:r>
    </w:p>
    <w:p w14:paraId="4325B1EB" w14:textId="77777777" w:rsidR="00E32B2B" w:rsidRPr="000A7030" w:rsidRDefault="00E32B2B" w:rsidP="00165283">
      <w:pPr>
        <w:spacing w:after="0"/>
        <w:ind w:firstLine="567"/>
        <w:jc w:val="both"/>
        <w:rPr>
          <w:szCs w:val="28"/>
        </w:rPr>
      </w:pPr>
      <w:bookmarkStart w:id="3" w:name="sub_2"/>
      <w:bookmarkEnd w:id="2"/>
      <w:r w:rsidRPr="000A7030">
        <w:rPr>
          <w:szCs w:val="28"/>
        </w:rPr>
        <w:t>2. Поруч</w:t>
      </w:r>
      <w:r w:rsidR="00367356" w:rsidRPr="000A7030">
        <w:rPr>
          <w:szCs w:val="28"/>
        </w:rPr>
        <w:t xml:space="preserve">ить Исполнительному комитету </w:t>
      </w:r>
      <w:proofErr w:type="spellStart"/>
      <w:r w:rsidR="00367356" w:rsidRPr="000A7030">
        <w:rPr>
          <w:szCs w:val="28"/>
        </w:rPr>
        <w:t>г.</w:t>
      </w:r>
      <w:r w:rsidRPr="000A7030">
        <w:rPr>
          <w:szCs w:val="28"/>
        </w:rPr>
        <w:t>Казани</w:t>
      </w:r>
      <w:proofErr w:type="spellEnd"/>
      <w:r w:rsidRPr="000A7030">
        <w:rPr>
          <w:szCs w:val="28"/>
        </w:rPr>
        <w:t xml:space="preserve"> (</w:t>
      </w:r>
      <w:proofErr w:type="spellStart"/>
      <w:r w:rsidR="00AD2034">
        <w:rPr>
          <w:szCs w:val="28"/>
        </w:rPr>
        <w:t>Р.Г.Гафаров</w:t>
      </w:r>
      <w:proofErr w:type="spellEnd"/>
      <w:r w:rsidRPr="000A7030">
        <w:rPr>
          <w:szCs w:val="28"/>
        </w:rPr>
        <w:t>):</w:t>
      </w:r>
    </w:p>
    <w:p w14:paraId="18274C74" w14:textId="77777777" w:rsidR="00E32B2B" w:rsidRPr="000A7030" w:rsidRDefault="00E32B2B" w:rsidP="00165283">
      <w:pPr>
        <w:spacing w:after="0"/>
        <w:ind w:firstLine="567"/>
        <w:jc w:val="both"/>
        <w:rPr>
          <w:szCs w:val="28"/>
        </w:rPr>
      </w:pPr>
      <w:bookmarkStart w:id="4" w:name="sub_21"/>
      <w:bookmarkEnd w:id="3"/>
      <w:r w:rsidRPr="000A7030">
        <w:rPr>
          <w:szCs w:val="28"/>
        </w:rPr>
        <w:t xml:space="preserve">2.1. усилить работу по </w:t>
      </w:r>
      <w:r w:rsidR="006F4F05">
        <w:rPr>
          <w:szCs w:val="28"/>
        </w:rPr>
        <w:t>привлечению горожан к волонтерской деятельности</w:t>
      </w:r>
      <w:r w:rsidR="00C816E7">
        <w:rPr>
          <w:szCs w:val="28"/>
        </w:rPr>
        <w:t xml:space="preserve"> и социально-значимым проектам</w:t>
      </w:r>
      <w:r w:rsidR="006F4F05">
        <w:rPr>
          <w:szCs w:val="28"/>
        </w:rPr>
        <w:t xml:space="preserve"> </w:t>
      </w:r>
      <w:r w:rsidRPr="000A7030">
        <w:rPr>
          <w:szCs w:val="28"/>
        </w:rPr>
        <w:t>с учетом высказанных предложений и замечаний;</w:t>
      </w:r>
    </w:p>
    <w:p w14:paraId="36ACCDF1" w14:textId="5D804FC1" w:rsidR="00E32B2B" w:rsidRPr="000A7030" w:rsidRDefault="00E32B2B" w:rsidP="00EE5231">
      <w:pPr>
        <w:spacing w:after="0"/>
        <w:ind w:firstLine="567"/>
        <w:jc w:val="both"/>
        <w:rPr>
          <w:szCs w:val="28"/>
        </w:rPr>
      </w:pPr>
      <w:bookmarkStart w:id="5" w:name="sub_22"/>
      <w:bookmarkEnd w:id="4"/>
      <w:r w:rsidRPr="000A7030">
        <w:rPr>
          <w:szCs w:val="28"/>
        </w:rPr>
        <w:lastRenderedPageBreak/>
        <w:t>2.2. принять меры по сохранению и развитию учреждений и служб</w:t>
      </w:r>
      <w:r w:rsidR="00536A52">
        <w:rPr>
          <w:szCs w:val="28"/>
        </w:rPr>
        <w:t xml:space="preserve">, принимающих активное участие в реализации </w:t>
      </w:r>
      <w:r w:rsidR="00FE6103">
        <w:rPr>
          <w:szCs w:val="28"/>
        </w:rPr>
        <w:t>патриотических</w:t>
      </w:r>
      <w:r w:rsidR="00536A52">
        <w:rPr>
          <w:szCs w:val="28"/>
        </w:rPr>
        <w:t xml:space="preserve"> проектов</w:t>
      </w:r>
      <w:r w:rsidR="00FE6103">
        <w:rPr>
          <w:szCs w:val="28"/>
        </w:rPr>
        <w:t xml:space="preserve"> и волонтёрской деятельности</w:t>
      </w:r>
      <w:r w:rsidRPr="000A7030">
        <w:rPr>
          <w:szCs w:val="28"/>
        </w:rPr>
        <w:t>;</w:t>
      </w:r>
    </w:p>
    <w:p w14:paraId="1E655B30" w14:textId="45C7BEF8" w:rsidR="00E32B2B" w:rsidRPr="00FE6103" w:rsidRDefault="00E32B2B" w:rsidP="00EE5231">
      <w:pPr>
        <w:spacing w:after="0"/>
        <w:ind w:firstLine="567"/>
        <w:jc w:val="both"/>
        <w:rPr>
          <w:szCs w:val="28"/>
        </w:rPr>
      </w:pPr>
      <w:bookmarkStart w:id="6" w:name="sub_3"/>
      <w:bookmarkEnd w:id="5"/>
      <w:r w:rsidRPr="00FE6103">
        <w:rPr>
          <w:szCs w:val="28"/>
        </w:rPr>
        <w:t>3. Постоянным комиссиям по делам молодежи, физкультуре и спорту (</w:t>
      </w:r>
      <w:proofErr w:type="spellStart"/>
      <w:r w:rsidR="00F9504A" w:rsidRPr="00FE6103">
        <w:rPr>
          <w:szCs w:val="28"/>
        </w:rPr>
        <w:t>Е.А.Чекашов</w:t>
      </w:r>
      <w:proofErr w:type="spellEnd"/>
      <w:r w:rsidRPr="00FE6103">
        <w:rPr>
          <w:szCs w:val="28"/>
        </w:rPr>
        <w:t>), по</w:t>
      </w:r>
      <w:r w:rsidR="00FE6103" w:rsidRPr="00FE6103">
        <w:rPr>
          <w:szCs w:val="28"/>
        </w:rPr>
        <w:t xml:space="preserve"> образованию, культуре и национальным вопросам</w:t>
      </w:r>
      <w:r w:rsidRPr="00FE6103">
        <w:rPr>
          <w:szCs w:val="28"/>
        </w:rPr>
        <w:t xml:space="preserve"> (</w:t>
      </w:r>
      <w:proofErr w:type="spellStart"/>
      <w:r w:rsidR="00FE6103" w:rsidRPr="00FE6103">
        <w:rPr>
          <w:szCs w:val="28"/>
        </w:rPr>
        <w:t>З</w:t>
      </w:r>
      <w:r w:rsidR="004A5ACB" w:rsidRPr="00FE6103">
        <w:rPr>
          <w:szCs w:val="28"/>
        </w:rPr>
        <w:t>.</w:t>
      </w:r>
      <w:r w:rsidR="00FE6103" w:rsidRPr="00FE6103">
        <w:rPr>
          <w:szCs w:val="28"/>
        </w:rPr>
        <w:t>Н</w:t>
      </w:r>
      <w:r w:rsidR="004A5ACB" w:rsidRPr="00FE6103">
        <w:rPr>
          <w:szCs w:val="28"/>
        </w:rPr>
        <w:t>.</w:t>
      </w:r>
      <w:r w:rsidR="00FE6103" w:rsidRPr="00FE6103">
        <w:t>Нигматуллина</w:t>
      </w:r>
      <w:proofErr w:type="spellEnd"/>
      <w:r w:rsidRPr="00FE6103">
        <w:rPr>
          <w:szCs w:val="28"/>
        </w:rPr>
        <w:t xml:space="preserve">) систематически проводить анализ и контроль за </w:t>
      </w:r>
      <w:r w:rsidR="00FE6103" w:rsidRPr="00FE6103">
        <w:rPr>
          <w:szCs w:val="28"/>
        </w:rPr>
        <w:t>работой по патриотическому воспитанию и развитию волонтер</w:t>
      </w:r>
      <w:bookmarkStart w:id="7" w:name="_GoBack"/>
      <w:bookmarkEnd w:id="7"/>
      <w:r w:rsidR="00FE6103" w:rsidRPr="00FE6103">
        <w:rPr>
          <w:szCs w:val="28"/>
        </w:rPr>
        <w:t xml:space="preserve">ской деятельности. </w:t>
      </w:r>
    </w:p>
    <w:p w14:paraId="3168029A" w14:textId="77777777" w:rsidR="00E32B2B" w:rsidRPr="000A7030" w:rsidRDefault="00E32B2B" w:rsidP="00EE5231">
      <w:pPr>
        <w:spacing w:after="0"/>
        <w:ind w:firstLine="567"/>
        <w:jc w:val="both"/>
        <w:rPr>
          <w:szCs w:val="28"/>
        </w:rPr>
      </w:pPr>
      <w:bookmarkStart w:id="8" w:name="sub_4"/>
      <w:bookmarkEnd w:id="6"/>
      <w:r w:rsidRPr="000A7030">
        <w:rPr>
          <w:szCs w:val="28"/>
        </w:rPr>
        <w:t>4. Контроль за исполнением настоящего решения возложить на секретаря Казанской городской Думы</w:t>
      </w:r>
      <w:r w:rsidR="00F9504A">
        <w:rPr>
          <w:szCs w:val="28"/>
        </w:rPr>
        <w:t xml:space="preserve"> </w:t>
      </w:r>
      <w:proofErr w:type="spellStart"/>
      <w:r w:rsidR="00F9504A">
        <w:rPr>
          <w:szCs w:val="28"/>
        </w:rPr>
        <w:t>А.Ф.Рафикову</w:t>
      </w:r>
      <w:proofErr w:type="spellEnd"/>
      <w:r w:rsidRPr="000A7030">
        <w:rPr>
          <w:szCs w:val="28"/>
        </w:rPr>
        <w:t>.</w:t>
      </w:r>
    </w:p>
    <w:bookmarkEnd w:id="8"/>
    <w:p w14:paraId="7E389054" w14:textId="77777777" w:rsidR="00F37191" w:rsidRPr="000A7030" w:rsidRDefault="00F37191" w:rsidP="00EE5231">
      <w:pPr>
        <w:rPr>
          <w:szCs w:val="28"/>
          <w:u w:val="single"/>
        </w:rPr>
      </w:pPr>
    </w:p>
    <w:p w14:paraId="140F7A60" w14:textId="00323A7D" w:rsidR="00AF7496" w:rsidRPr="00A02C00" w:rsidRDefault="00030AE6" w:rsidP="00A02C00">
      <w:pPr>
        <w:tabs>
          <w:tab w:val="left" w:pos="10206"/>
        </w:tabs>
        <w:contextualSpacing/>
        <w:jc w:val="both"/>
        <w:rPr>
          <w:b/>
          <w:szCs w:val="28"/>
        </w:rPr>
      </w:pPr>
      <w:r w:rsidRPr="000A7030">
        <w:rPr>
          <w:b/>
          <w:szCs w:val="28"/>
        </w:rPr>
        <w:t xml:space="preserve">Мэр города                                                                  </w:t>
      </w:r>
      <w:r w:rsidR="00A02C00">
        <w:rPr>
          <w:b/>
          <w:szCs w:val="28"/>
        </w:rPr>
        <w:t xml:space="preserve">                           </w:t>
      </w:r>
      <w:proofErr w:type="spellStart"/>
      <w:r w:rsidRPr="000A7030">
        <w:rPr>
          <w:b/>
          <w:szCs w:val="28"/>
        </w:rPr>
        <w:t>И.Р.Метшин</w:t>
      </w:r>
      <w:proofErr w:type="spellEnd"/>
    </w:p>
    <w:p w14:paraId="755CF42C" w14:textId="77777777" w:rsidR="00AF7496" w:rsidRPr="00781F72" w:rsidRDefault="00AF7496" w:rsidP="00C84D93">
      <w:pPr>
        <w:spacing w:after="0" w:line="288" w:lineRule="auto"/>
        <w:ind w:firstLine="709"/>
        <w:jc w:val="both"/>
        <w:rPr>
          <w:szCs w:val="28"/>
        </w:rPr>
      </w:pPr>
    </w:p>
    <w:sectPr w:rsidR="00AF7496" w:rsidRPr="00781F72" w:rsidSect="00781F72">
      <w:headerReference w:type="even" r:id="rId10"/>
      <w:headerReference w:type="default" r:id="rId11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8D97FB" w14:textId="77777777" w:rsidR="00E845EB" w:rsidRDefault="00E845EB">
      <w:pPr>
        <w:spacing w:after="0" w:line="240" w:lineRule="auto"/>
      </w:pPr>
      <w:r>
        <w:separator/>
      </w:r>
    </w:p>
  </w:endnote>
  <w:endnote w:type="continuationSeparator" w:id="0">
    <w:p w14:paraId="6E15BFFB" w14:textId="77777777" w:rsidR="00E845EB" w:rsidRDefault="00E8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E67F2C" w14:textId="77777777" w:rsidR="00E845EB" w:rsidRDefault="00E845EB">
      <w:pPr>
        <w:spacing w:after="0" w:line="240" w:lineRule="auto"/>
      </w:pPr>
      <w:r>
        <w:separator/>
      </w:r>
    </w:p>
  </w:footnote>
  <w:footnote w:type="continuationSeparator" w:id="0">
    <w:p w14:paraId="6D1C09BC" w14:textId="77777777" w:rsidR="00E845EB" w:rsidRDefault="00E84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F8C26D" w14:textId="77777777" w:rsidR="004B46DF" w:rsidRDefault="00FC37F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1478FBC" w14:textId="77777777" w:rsidR="004B46DF" w:rsidRDefault="00E845E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86550" w14:textId="77777777" w:rsidR="004B46DF" w:rsidRDefault="00FC37F5">
    <w:pPr>
      <w:pStyle w:val="a6"/>
      <w:framePr w:wrap="around" w:vAnchor="text" w:hAnchor="margin" w:xAlign="center" w:y="1"/>
      <w:rPr>
        <w:rStyle w:val="a8"/>
        <w:sz w:val="22"/>
      </w:rPr>
    </w:pPr>
    <w:r>
      <w:rPr>
        <w:rStyle w:val="a8"/>
        <w:sz w:val="22"/>
      </w:rPr>
      <w:fldChar w:fldCharType="begin"/>
    </w:r>
    <w:r>
      <w:rPr>
        <w:rStyle w:val="a8"/>
        <w:sz w:val="22"/>
      </w:rPr>
      <w:instrText xml:space="preserve">PAGE  </w:instrText>
    </w:r>
    <w:r>
      <w:rPr>
        <w:rStyle w:val="a8"/>
        <w:sz w:val="22"/>
      </w:rPr>
      <w:fldChar w:fldCharType="separate"/>
    </w:r>
    <w:r w:rsidR="00A02C00">
      <w:rPr>
        <w:rStyle w:val="a8"/>
        <w:noProof/>
        <w:sz w:val="22"/>
      </w:rPr>
      <w:t>2</w:t>
    </w:r>
    <w:r>
      <w:rPr>
        <w:rStyle w:val="a8"/>
        <w:sz w:val="22"/>
      </w:rPr>
      <w:fldChar w:fldCharType="end"/>
    </w:r>
  </w:p>
  <w:p w14:paraId="3503953D" w14:textId="77777777" w:rsidR="004B46DF" w:rsidRDefault="00E845E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0A9"/>
    <w:multiLevelType w:val="hybridMultilevel"/>
    <w:tmpl w:val="D4B00A78"/>
    <w:lvl w:ilvl="0" w:tplc="F3CEA5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771782D"/>
    <w:multiLevelType w:val="hybridMultilevel"/>
    <w:tmpl w:val="71541C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8957E5"/>
    <w:multiLevelType w:val="hybridMultilevel"/>
    <w:tmpl w:val="75C0D69C"/>
    <w:lvl w:ilvl="0" w:tplc="F3CEA580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3">
    <w:nsid w:val="38025A02"/>
    <w:multiLevelType w:val="multilevel"/>
    <w:tmpl w:val="AAF404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C083CF0"/>
    <w:multiLevelType w:val="hybridMultilevel"/>
    <w:tmpl w:val="828A5386"/>
    <w:lvl w:ilvl="0" w:tplc="237484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10865FD"/>
    <w:multiLevelType w:val="hybridMultilevel"/>
    <w:tmpl w:val="CC22D1CA"/>
    <w:lvl w:ilvl="0" w:tplc="F3CEA580">
      <w:start w:val="1"/>
      <w:numFmt w:val="bullet"/>
      <w:lvlText w:val=""/>
      <w:lvlJc w:val="left"/>
      <w:pPr>
        <w:ind w:left="25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6">
    <w:nsid w:val="53081598"/>
    <w:multiLevelType w:val="multilevel"/>
    <w:tmpl w:val="4D9E09EA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4"/>
      <w:numFmt w:val="decimal"/>
      <w:isLgl/>
      <w:lvlText w:val="%1.%2."/>
      <w:lvlJc w:val="left"/>
      <w:pPr>
        <w:ind w:left="217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25" w:hanging="2160"/>
      </w:pPr>
      <w:rPr>
        <w:rFonts w:hint="default"/>
      </w:rPr>
    </w:lvl>
  </w:abstractNum>
  <w:abstractNum w:abstractNumId="7">
    <w:nsid w:val="55BE181D"/>
    <w:multiLevelType w:val="hybridMultilevel"/>
    <w:tmpl w:val="95B60CB2"/>
    <w:lvl w:ilvl="0" w:tplc="F3CEA5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F9F00AD"/>
    <w:multiLevelType w:val="hybridMultilevel"/>
    <w:tmpl w:val="CF2E93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FE73D25"/>
    <w:multiLevelType w:val="multilevel"/>
    <w:tmpl w:val="36407E8A"/>
    <w:lvl w:ilvl="0">
      <w:start w:val="1"/>
      <w:numFmt w:val="decimal"/>
      <w:lvlText w:val="%1."/>
      <w:lvlJc w:val="left"/>
      <w:pPr>
        <w:ind w:left="1110" w:hanging="40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4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3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13" w:hanging="2160"/>
      </w:pPr>
      <w:rPr>
        <w:rFonts w:hint="default"/>
      </w:rPr>
    </w:lvl>
  </w:abstractNum>
  <w:abstractNum w:abstractNumId="10">
    <w:nsid w:val="7076331B"/>
    <w:multiLevelType w:val="hybridMultilevel"/>
    <w:tmpl w:val="7F4E3C4E"/>
    <w:lvl w:ilvl="0" w:tplc="C4FC747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23" w:hanging="360"/>
      </w:pPr>
    </w:lvl>
    <w:lvl w:ilvl="2" w:tplc="0419001B" w:tentative="1">
      <w:start w:val="1"/>
      <w:numFmt w:val="lowerRoman"/>
      <w:lvlText w:val="%3."/>
      <w:lvlJc w:val="right"/>
      <w:pPr>
        <w:ind w:left="3643" w:hanging="180"/>
      </w:pPr>
    </w:lvl>
    <w:lvl w:ilvl="3" w:tplc="0419000F" w:tentative="1">
      <w:start w:val="1"/>
      <w:numFmt w:val="decimal"/>
      <w:lvlText w:val="%4."/>
      <w:lvlJc w:val="left"/>
      <w:pPr>
        <w:ind w:left="4363" w:hanging="360"/>
      </w:pPr>
    </w:lvl>
    <w:lvl w:ilvl="4" w:tplc="04190019" w:tentative="1">
      <w:start w:val="1"/>
      <w:numFmt w:val="lowerLetter"/>
      <w:lvlText w:val="%5."/>
      <w:lvlJc w:val="left"/>
      <w:pPr>
        <w:ind w:left="5083" w:hanging="360"/>
      </w:pPr>
    </w:lvl>
    <w:lvl w:ilvl="5" w:tplc="0419001B" w:tentative="1">
      <w:start w:val="1"/>
      <w:numFmt w:val="lowerRoman"/>
      <w:lvlText w:val="%6."/>
      <w:lvlJc w:val="right"/>
      <w:pPr>
        <w:ind w:left="5803" w:hanging="180"/>
      </w:pPr>
    </w:lvl>
    <w:lvl w:ilvl="6" w:tplc="0419000F" w:tentative="1">
      <w:start w:val="1"/>
      <w:numFmt w:val="decimal"/>
      <w:lvlText w:val="%7."/>
      <w:lvlJc w:val="left"/>
      <w:pPr>
        <w:ind w:left="6523" w:hanging="360"/>
      </w:pPr>
    </w:lvl>
    <w:lvl w:ilvl="7" w:tplc="04190019" w:tentative="1">
      <w:start w:val="1"/>
      <w:numFmt w:val="lowerLetter"/>
      <w:lvlText w:val="%8."/>
      <w:lvlJc w:val="left"/>
      <w:pPr>
        <w:ind w:left="7243" w:hanging="360"/>
      </w:pPr>
    </w:lvl>
    <w:lvl w:ilvl="8" w:tplc="041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77AC4DED"/>
    <w:multiLevelType w:val="hybridMultilevel"/>
    <w:tmpl w:val="F858FF28"/>
    <w:lvl w:ilvl="0" w:tplc="F3CEA58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5"/>
  </w:num>
  <w:num w:numId="8">
    <w:abstractNumId w:val="1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19"/>
    <w:rsid w:val="0000561A"/>
    <w:rsid w:val="00005ACE"/>
    <w:rsid w:val="00007234"/>
    <w:rsid w:val="00007708"/>
    <w:rsid w:val="00030AE6"/>
    <w:rsid w:val="000541B3"/>
    <w:rsid w:val="0007438F"/>
    <w:rsid w:val="00077CB4"/>
    <w:rsid w:val="00084250"/>
    <w:rsid w:val="000855DB"/>
    <w:rsid w:val="00090D48"/>
    <w:rsid w:val="00093B64"/>
    <w:rsid w:val="000A7030"/>
    <w:rsid w:val="000C4961"/>
    <w:rsid w:val="000D7244"/>
    <w:rsid w:val="000F5C96"/>
    <w:rsid w:val="000F6461"/>
    <w:rsid w:val="0010038D"/>
    <w:rsid w:val="00115690"/>
    <w:rsid w:val="001552BD"/>
    <w:rsid w:val="00165283"/>
    <w:rsid w:val="00167CA7"/>
    <w:rsid w:val="001A6A22"/>
    <w:rsid w:val="00203946"/>
    <w:rsid w:val="0023142A"/>
    <w:rsid w:val="00250A28"/>
    <w:rsid w:val="002A6F6B"/>
    <w:rsid w:val="002B2FBC"/>
    <w:rsid w:val="002B58C6"/>
    <w:rsid w:val="002D3EC6"/>
    <w:rsid w:val="002D79EB"/>
    <w:rsid w:val="00302119"/>
    <w:rsid w:val="0030480B"/>
    <w:rsid w:val="00305B54"/>
    <w:rsid w:val="003268BA"/>
    <w:rsid w:val="00332999"/>
    <w:rsid w:val="0034194B"/>
    <w:rsid w:val="003469EC"/>
    <w:rsid w:val="00346DD9"/>
    <w:rsid w:val="00353479"/>
    <w:rsid w:val="003625EE"/>
    <w:rsid w:val="00362CA0"/>
    <w:rsid w:val="003639CF"/>
    <w:rsid w:val="00367356"/>
    <w:rsid w:val="00375099"/>
    <w:rsid w:val="003751DD"/>
    <w:rsid w:val="00382EEB"/>
    <w:rsid w:val="003B2816"/>
    <w:rsid w:val="003E36F6"/>
    <w:rsid w:val="004031C0"/>
    <w:rsid w:val="0040665E"/>
    <w:rsid w:val="00410B0E"/>
    <w:rsid w:val="00427C19"/>
    <w:rsid w:val="00437EA4"/>
    <w:rsid w:val="0044664A"/>
    <w:rsid w:val="00462AA3"/>
    <w:rsid w:val="004878CD"/>
    <w:rsid w:val="00496A67"/>
    <w:rsid w:val="004A5ACB"/>
    <w:rsid w:val="004B1392"/>
    <w:rsid w:val="004B2FDE"/>
    <w:rsid w:val="00533F13"/>
    <w:rsid w:val="005363F5"/>
    <w:rsid w:val="00536A52"/>
    <w:rsid w:val="00541083"/>
    <w:rsid w:val="00545147"/>
    <w:rsid w:val="005837CA"/>
    <w:rsid w:val="00587D71"/>
    <w:rsid w:val="005B69D8"/>
    <w:rsid w:val="005B7DB6"/>
    <w:rsid w:val="005D702E"/>
    <w:rsid w:val="005F7F54"/>
    <w:rsid w:val="006132B5"/>
    <w:rsid w:val="00626E2B"/>
    <w:rsid w:val="00637206"/>
    <w:rsid w:val="00667278"/>
    <w:rsid w:val="006A3978"/>
    <w:rsid w:val="006C3215"/>
    <w:rsid w:val="006F2846"/>
    <w:rsid w:val="006F4F05"/>
    <w:rsid w:val="006F59FB"/>
    <w:rsid w:val="0071729E"/>
    <w:rsid w:val="0073266A"/>
    <w:rsid w:val="00742964"/>
    <w:rsid w:val="00756946"/>
    <w:rsid w:val="00766685"/>
    <w:rsid w:val="00776581"/>
    <w:rsid w:val="00781F72"/>
    <w:rsid w:val="007862E2"/>
    <w:rsid w:val="00794BB7"/>
    <w:rsid w:val="007D784B"/>
    <w:rsid w:val="007F115C"/>
    <w:rsid w:val="008026A1"/>
    <w:rsid w:val="0081048C"/>
    <w:rsid w:val="008122DE"/>
    <w:rsid w:val="00815A36"/>
    <w:rsid w:val="00830E36"/>
    <w:rsid w:val="0084130E"/>
    <w:rsid w:val="00853E99"/>
    <w:rsid w:val="0085745C"/>
    <w:rsid w:val="00874CAC"/>
    <w:rsid w:val="008C7E8F"/>
    <w:rsid w:val="008D3175"/>
    <w:rsid w:val="009009AA"/>
    <w:rsid w:val="009408F2"/>
    <w:rsid w:val="009831AE"/>
    <w:rsid w:val="009A092D"/>
    <w:rsid w:val="00A02C00"/>
    <w:rsid w:val="00A23C15"/>
    <w:rsid w:val="00A405D8"/>
    <w:rsid w:val="00A43376"/>
    <w:rsid w:val="00A51130"/>
    <w:rsid w:val="00A52EB1"/>
    <w:rsid w:val="00AA5B36"/>
    <w:rsid w:val="00AD2034"/>
    <w:rsid w:val="00AD59C1"/>
    <w:rsid w:val="00AF7496"/>
    <w:rsid w:val="00B01BEF"/>
    <w:rsid w:val="00B47FB7"/>
    <w:rsid w:val="00B82B12"/>
    <w:rsid w:val="00B91D06"/>
    <w:rsid w:val="00B94A15"/>
    <w:rsid w:val="00BB3370"/>
    <w:rsid w:val="00BB3B44"/>
    <w:rsid w:val="00C15634"/>
    <w:rsid w:val="00C3293F"/>
    <w:rsid w:val="00C816E7"/>
    <w:rsid w:val="00C84C65"/>
    <w:rsid w:val="00C84D93"/>
    <w:rsid w:val="00CE0CB1"/>
    <w:rsid w:val="00CE257A"/>
    <w:rsid w:val="00D007A5"/>
    <w:rsid w:val="00D9193C"/>
    <w:rsid w:val="00D96F32"/>
    <w:rsid w:val="00DC6019"/>
    <w:rsid w:val="00DD0209"/>
    <w:rsid w:val="00DD3C1E"/>
    <w:rsid w:val="00DD5611"/>
    <w:rsid w:val="00E3033A"/>
    <w:rsid w:val="00E32B2B"/>
    <w:rsid w:val="00E40165"/>
    <w:rsid w:val="00E46560"/>
    <w:rsid w:val="00E73BD6"/>
    <w:rsid w:val="00E845EB"/>
    <w:rsid w:val="00EA2408"/>
    <w:rsid w:val="00EA5B8F"/>
    <w:rsid w:val="00EE5231"/>
    <w:rsid w:val="00F2657A"/>
    <w:rsid w:val="00F37191"/>
    <w:rsid w:val="00F61658"/>
    <w:rsid w:val="00F9504A"/>
    <w:rsid w:val="00FA0DA7"/>
    <w:rsid w:val="00FC10D3"/>
    <w:rsid w:val="00FC37F5"/>
    <w:rsid w:val="00FE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43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E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462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0AE6"/>
    <w:rPr>
      <w:color w:val="0563C1"/>
      <w:u w:val="single"/>
    </w:rPr>
  </w:style>
  <w:style w:type="table" w:styleId="a4">
    <w:name w:val="Table Grid"/>
    <w:basedOn w:val="a1"/>
    <w:uiPriority w:val="59"/>
    <w:rsid w:val="00030A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30AE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BB337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781F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C37F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C3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C37F5"/>
  </w:style>
  <w:style w:type="paragraph" w:styleId="a9">
    <w:name w:val="Balloon Text"/>
    <w:basedOn w:val="a"/>
    <w:link w:val="aa"/>
    <w:rsid w:val="00FC37F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FC37F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rsid w:val="00FC3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b">
    <w:name w:val="Основной текст_"/>
    <w:basedOn w:val="a0"/>
    <w:link w:val="3"/>
    <w:rsid w:val="00FC37F5"/>
    <w:rPr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FC37F5"/>
    <w:pPr>
      <w:widowControl w:val="0"/>
      <w:shd w:val="clear" w:color="auto" w:fill="FFFFFF"/>
      <w:spacing w:after="540" w:line="331" w:lineRule="exact"/>
      <w:jc w:val="center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customStyle="1" w:styleId="ConsPlusTitle">
    <w:name w:val="ConsPlusTitle"/>
    <w:rsid w:val="00FC37F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c">
    <w:name w:val="Normal (Web)"/>
    <w:basedOn w:val="a"/>
    <w:unhideWhenUsed/>
    <w:rsid w:val="00FC37F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E32B2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62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E6"/>
    <w:pPr>
      <w:spacing w:after="200" w:line="276" w:lineRule="auto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link w:val="10"/>
    <w:uiPriority w:val="9"/>
    <w:qFormat/>
    <w:rsid w:val="00462AA3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0AE6"/>
    <w:rPr>
      <w:color w:val="0563C1"/>
      <w:u w:val="single"/>
    </w:rPr>
  </w:style>
  <w:style w:type="table" w:styleId="a4">
    <w:name w:val="Table Grid"/>
    <w:basedOn w:val="a1"/>
    <w:uiPriority w:val="59"/>
    <w:rsid w:val="00030AE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030AE6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eastAsia="Times New Roman"/>
      <w:sz w:val="20"/>
      <w:szCs w:val="20"/>
      <w:lang w:eastAsia="ru-RU"/>
    </w:rPr>
  </w:style>
  <w:style w:type="paragraph" w:customStyle="1" w:styleId="ConsPlusNormal">
    <w:name w:val="ConsPlusNormal"/>
    <w:rsid w:val="00BB3370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781F7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FC37F5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FC37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FC37F5"/>
  </w:style>
  <w:style w:type="paragraph" w:styleId="a9">
    <w:name w:val="Balloon Text"/>
    <w:basedOn w:val="a"/>
    <w:link w:val="aa"/>
    <w:rsid w:val="00FC37F5"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FC37F5"/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12">
    <w:name w:val="Основной текст1"/>
    <w:basedOn w:val="a0"/>
    <w:rsid w:val="00FC3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character" w:customStyle="1" w:styleId="ab">
    <w:name w:val="Основной текст_"/>
    <w:basedOn w:val="a0"/>
    <w:link w:val="3"/>
    <w:rsid w:val="00FC37F5"/>
    <w:rPr>
      <w:spacing w:val="10"/>
      <w:sz w:val="25"/>
      <w:szCs w:val="25"/>
      <w:shd w:val="clear" w:color="auto" w:fill="FFFFFF"/>
    </w:rPr>
  </w:style>
  <w:style w:type="paragraph" w:customStyle="1" w:styleId="3">
    <w:name w:val="Основной текст3"/>
    <w:basedOn w:val="a"/>
    <w:link w:val="ab"/>
    <w:rsid w:val="00FC37F5"/>
    <w:pPr>
      <w:widowControl w:val="0"/>
      <w:shd w:val="clear" w:color="auto" w:fill="FFFFFF"/>
      <w:spacing w:after="540" w:line="331" w:lineRule="exact"/>
      <w:jc w:val="center"/>
    </w:pPr>
    <w:rPr>
      <w:rFonts w:asciiTheme="minorHAnsi" w:eastAsiaTheme="minorHAnsi" w:hAnsiTheme="minorHAnsi" w:cstheme="minorBidi"/>
      <w:spacing w:val="10"/>
      <w:sz w:val="25"/>
      <w:szCs w:val="25"/>
    </w:rPr>
  </w:style>
  <w:style w:type="paragraph" w:customStyle="1" w:styleId="ConsPlusTitle">
    <w:name w:val="ConsPlusTitle"/>
    <w:rsid w:val="00FC37F5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styleId="ac">
    <w:name w:val="Normal (Web)"/>
    <w:basedOn w:val="a"/>
    <w:unhideWhenUsed/>
    <w:rsid w:val="00FC37F5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d">
    <w:name w:val="Гипертекстовая ссылка"/>
    <w:basedOn w:val="a0"/>
    <w:uiPriority w:val="99"/>
    <w:rsid w:val="00E32B2B"/>
    <w:rPr>
      <w:rFonts w:cs="Times New Roman"/>
      <w:b w:val="0"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462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88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Гулия</dc:creator>
  <cp:keywords/>
  <dc:description/>
  <cp:lastModifiedBy>Андреев Борис Александрович</cp:lastModifiedBy>
  <cp:revision>4</cp:revision>
  <dcterms:created xsi:type="dcterms:W3CDTF">2023-07-28T14:35:00Z</dcterms:created>
  <dcterms:modified xsi:type="dcterms:W3CDTF">2023-07-28T14:42:00Z</dcterms:modified>
</cp:coreProperties>
</file>