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30C2C" w:rsidRPr="00C516E5" w:rsidRDefault="00C516E5" w:rsidP="000E2458">
      <w:pPr>
        <w:pStyle w:val="a3"/>
        <w:jc w:val="right"/>
        <w:rPr>
          <w:rFonts w:ascii="Times New Roman" w:hAnsi="Times New Roman" w:cs="Times New Roman"/>
          <w:i/>
          <w:iCs/>
          <w:sz w:val="27"/>
          <w:szCs w:val="27"/>
        </w:rPr>
      </w:pPr>
      <w:r w:rsidRPr="00C516E5">
        <w:rPr>
          <w:rFonts w:ascii="Times New Roman" w:hAnsi="Times New Roman" w:cs="Times New Roman"/>
          <w:i/>
          <w:iCs/>
          <w:sz w:val="27"/>
          <w:szCs w:val="27"/>
        </w:rPr>
        <w:t>ПРОЕКТ</w:t>
      </w:r>
    </w:p>
    <w:p w:rsidR="00547190" w:rsidRDefault="00547190" w:rsidP="00547190">
      <w:pPr>
        <w:pStyle w:val="a3"/>
        <w:rPr>
          <w:rFonts w:ascii="Times New Roman" w:hAnsi="Times New Roman" w:cs="Times New Roman"/>
          <w:sz w:val="27"/>
          <w:szCs w:val="27"/>
        </w:rPr>
      </w:pPr>
    </w:p>
    <w:p w:rsidR="00547190" w:rsidRDefault="00547190" w:rsidP="00547190">
      <w:pPr>
        <w:pStyle w:val="a3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Исполнительн</w:t>
      </w:r>
      <w:r w:rsidR="00C516E5">
        <w:rPr>
          <w:rFonts w:ascii="Times New Roman" w:hAnsi="Times New Roman" w:cs="Times New Roman"/>
          <w:sz w:val="27"/>
          <w:szCs w:val="27"/>
        </w:rPr>
        <w:t xml:space="preserve">ый </w:t>
      </w:r>
      <w:r>
        <w:rPr>
          <w:rFonts w:ascii="Times New Roman" w:hAnsi="Times New Roman" w:cs="Times New Roman"/>
          <w:sz w:val="27"/>
          <w:szCs w:val="27"/>
        </w:rPr>
        <w:t xml:space="preserve">комитет </w:t>
      </w:r>
      <w:r w:rsidR="00AC16E8">
        <w:rPr>
          <w:rFonts w:ascii="Times New Roman" w:hAnsi="Times New Roman" w:cs="Times New Roman"/>
          <w:sz w:val="27"/>
          <w:szCs w:val="27"/>
        </w:rPr>
        <w:t>города Нижнекамска</w:t>
      </w:r>
      <w:r w:rsidR="00C516E5">
        <w:rPr>
          <w:rFonts w:ascii="Times New Roman" w:hAnsi="Times New Roman" w:cs="Times New Roman"/>
          <w:sz w:val="27"/>
          <w:szCs w:val="27"/>
        </w:rPr>
        <w:t xml:space="preserve"> Республики Татарстан</w:t>
      </w:r>
    </w:p>
    <w:p w:rsidR="00C516E5" w:rsidRDefault="00C516E5" w:rsidP="00547190">
      <w:pPr>
        <w:pStyle w:val="a3"/>
        <w:jc w:val="center"/>
        <w:rPr>
          <w:rFonts w:ascii="Times New Roman" w:hAnsi="Times New Roman" w:cs="Times New Roman"/>
          <w:sz w:val="27"/>
          <w:szCs w:val="27"/>
        </w:rPr>
      </w:pPr>
    </w:p>
    <w:p w:rsidR="00C516E5" w:rsidRDefault="00C516E5" w:rsidP="00547190">
      <w:pPr>
        <w:pStyle w:val="a3"/>
        <w:jc w:val="center"/>
        <w:rPr>
          <w:rFonts w:ascii="Times New Roman" w:hAnsi="Times New Roman" w:cs="Times New Roman"/>
          <w:sz w:val="27"/>
          <w:szCs w:val="27"/>
        </w:rPr>
      </w:pPr>
      <w:r w:rsidRPr="00C516E5">
        <w:rPr>
          <w:rFonts w:ascii="Times New Roman" w:hAnsi="Times New Roman" w:cs="Times New Roman"/>
          <w:sz w:val="27"/>
          <w:szCs w:val="27"/>
        </w:rPr>
        <w:t>ПОСТАНОВЛЕНИЕ</w:t>
      </w:r>
    </w:p>
    <w:p w:rsidR="00547190" w:rsidRDefault="00547190" w:rsidP="00547190">
      <w:pPr>
        <w:pStyle w:val="a3"/>
        <w:rPr>
          <w:rFonts w:ascii="Times New Roman" w:hAnsi="Times New Roman" w:cs="Times New Roman"/>
          <w:sz w:val="27"/>
          <w:szCs w:val="27"/>
        </w:rPr>
      </w:pPr>
    </w:p>
    <w:p w:rsidR="00C516E5" w:rsidRDefault="00C516E5" w:rsidP="00547190">
      <w:pPr>
        <w:pStyle w:val="a3"/>
        <w:rPr>
          <w:rFonts w:ascii="Times New Roman" w:hAnsi="Times New Roman" w:cs="Times New Roman"/>
          <w:sz w:val="27"/>
          <w:szCs w:val="27"/>
        </w:rPr>
      </w:pPr>
    </w:p>
    <w:p w:rsidR="00547190" w:rsidRPr="00C516E5" w:rsidRDefault="00547190" w:rsidP="00C516E5">
      <w:pPr>
        <w:pStyle w:val="a3"/>
        <w:ind w:right="5670"/>
        <w:jc w:val="both"/>
        <w:rPr>
          <w:rFonts w:ascii="Times New Roman" w:hAnsi="Times New Roman" w:cs="Times New Roman"/>
          <w:bCs/>
          <w:strike/>
          <w:sz w:val="27"/>
          <w:szCs w:val="27"/>
        </w:rPr>
      </w:pPr>
      <w:r w:rsidRPr="00C516E5">
        <w:rPr>
          <w:rFonts w:ascii="Times New Roman" w:hAnsi="Times New Roman" w:cs="Times New Roman"/>
          <w:bCs/>
          <w:sz w:val="27"/>
          <w:szCs w:val="27"/>
        </w:rPr>
        <w:t>О</w:t>
      </w:r>
      <w:r w:rsidR="00387A76" w:rsidRPr="00C516E5">
        <w:rPr>
          <w:rFonts w:ascii="Times New Roman" w:hAnsi="Times New Roman" w:cs="Times New Roman"/>
          <w:bCs/>
          <w:sz w:val="27"/>
          <w:szCs w:val="27"/>
        </w:rPr>
        <w:t xml:space="preserve">б установлении абонентам </w:t>
      </w:r>
      <w:r w:rsidR="00C516E5">
        <w:rPr>
          <w:rFonts w:ascii="Times New Roman" w:hAnsi="Times New Roman" w:cs="Times New Roman"/>
          <w:bCs/>
          <w:sz w:val="27"/>
          <w:szCs w:val="27"/>
        </w:rPr>
        <w:t xml:space="preserve">                     </w:t>
      </w:r>
      <w:proofErr w:type="gramStart"/>
      <w:r w:rsidR="00387A76" w:rsidRPr="00C516E5">
        <w:rPr>
          <w:rFonts w:ascii="Times New Roman" w:hAnsi="Times New Roman" w:cs="Times New Roman"/>
          <w:bCs/>
          <w:sz w:val="27"/>
          <w:szCs w:val="27"/>
        </w:rPr>
        <w:t>АО</w:t>
      </w:r>
      <w:r w:rsidR="00C516E5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387A76" w:rsidRPr="00C516E5">
        <w:rPr>
          <w:rFonts w:ascii="Times New Roman" w:hAnsi="Times New Roman" w:cs="Times New Roman"/>
          <w:bCs/>
          <w:sz w:val="27"/>
          <w:szCs w:val="27"/>
        </w:rPr>
        <w:t xml:space="preserve"> «</w:t>
      </w:r>
      <w:proofErr w:type="gramEnd"/>
      <w:r w:rsidR="00185010" w:rsidRPr="00C516E5">
        <w:rPr>
          <w:rFonts w:ascii="Times New Roman" w:hAnsi="Times New Roman" w:cs="Times New Roman"/>
          <w:bCs/>
          <w:sz w:val="27"/>
          <w:szCs w:val="27"/>
        </w:rPr>
        <w:t>Водопроводно-канализационное</w:t>
      </w:r>
      <w:r w:rsidR="00C516E5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185010" w:rsidRPr="00C516E5">
        <w:rPr>
          <w:rFonts w:ascii="Times New Roman" w:hAnsi="Times New Roman" w:cs="Times New Roman"/>
          <w:bCs/>
          <w:sz w:val="27"/>
          <w:szCs w:val="27"/>
        </w:rPr>
        <w:t>и энергетическое хозяйство</w:t>
      </w:r>
      <w:r w:rsidR="00387A76" w:rsidRPr="00C516E5">
        <w:rPr>
          <w:rFonts w:ascii="Times New Roman" w:hAnsi="Times New Roman" w:cs="Times New Roman"/>
          <w:bCs/>
          <w:sz w:val="27"/>
          <w:szCs w:val="27"/>
        </w:rPr>
        <w:t>» нормативов водоотведения сточных вод</w:t>
      </w:r>
      <w:r w:rsidR="009011CE" w:rsidRPr="00C516E5">
        <w:rPr>
          <w:rFonts w:ascii="Times New Roman" w:hAnsi="Times New Roman" w:cs="Times New Roman"/>
          <w:bCs/>
          <w:sz w:val="27"/>
          <w:szCs w:val="27"/>
          <w:lang w:val="tt-RU"/>
        </w:rPr>
        <w:t xml:space="preserve"> </w:t>
      </w:r>
      <w:r w:rsidR="00B3296C" w:rsidRPr="00C516E5">
        <w:rPr>
          <w:rFonts w:ascii="Times New Roman" w:hAnsi="Times New Roman" w:cs="Times New Roman"/>
          <w:bCs/>
          <w:sz w:val="27"/>
          <w:szCs w:val="27"/>
          <w:lang w:val="tt-RU"/>
        </w:rPr>
        <w:t>на 202</w:t>
      </w:r>
      <w:r w:rsidR="001615AB" w:rsidRPr="00C516E5">
        <w:rPr>
          <w:rFonts w:ascii="Times New Roman" w:hAnsi="Times New Roman" w:cs="Times New Roman"/>
          <w:bCs/>
          <w:sz w:val="27"/>
          <w:szCs w:val="27"/>
          <w:lang w:val="tt-RU"/>
        </w:rPr>
        <w:t>4</w:t>
      </w:r>
      <w:r w:rsidR="00B3296C" w:rsidRPr="00C516E5">
        <w:rPr>
          <w:rFonts w:ascii="Times New Roman" w:hAnsi="Times New Roman" w:cs="Times New Roman"/>
          <w:bCs/>
          <w:sz w:val="27"/>
          <w:szCs w:val="27"/>
          <w:lang w:val="tt-RU"/>
        </w:rPr>
        <w:t>-202</w:t>
      </w:r>
      <w:r w:rsidR="001615AB" w:rsidRPr="00C516E5">
        <w:rPr>
          <w:rFonts w:ascii="Times New Roman" w:hAnsi="Times New Roman" w:cs="Times New Roman"/>
          <w:bCs/>
          <w:sz w:val="27"/>
          <w:szCs w:val="27"/>
          <w:lang w:val="tt-RU"/>
        </w:rPr>
        <w:t>8</w:t>
      </w:r>
      <w:r w:rsidR="00B3296C" w:rsidRPr="00C516E5">
        <w:rPr>
          <w:rFonts w:ascii="Times New Roman" w:hAnsi="Times New Roman" w:cs="Times New Roman"/>
          <w:bCs/>
          <w:sz w:val="27"/>
          <w:szCs w:val="27"/>
          <w:lang w:val="tt-RU"/>
        </w:rPr>
        <w:t xml:space="preserve"> годы</w:t>
      </w:r>
    </w:p>
    <w:p w:rsidR="00547190" w:rsidRDefault="00547190" w:rsidP="00ED38FC">
      <w:pPr>
        <w:pStyle w:val="a3"/>
        <w:tabs>
          <w:tab w:val="left" w:pos="4820"/>
        </w:tabs>
        <w:ind w:right="4535"/>
        <w:rPr>
          <w:rFonts w:ascii="Times New Roman" w:hAnsi="Times New Roman" w:cs="Times New Roman"/>
          <w:sz w:val="27"/>
          <w:szCs w:val="27"/>
          <w:highlight w:val="yellow"/>
        </w:rPr>
      </w:pPr>
    </w:p>
    <w:p w:rsidR="00547190" w:rsidRPr="00B3296C" w:rsidRDefault="00547190" w:rsidP="00C038F5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7D130D">
        <w:rPr>
          <w:rFonts w:ascii="Times New Roman" w:hAnsi="Times New Roman" w:cs="Times New Roman"/>
          <w:sz w:val="27"/>
          <w:szCs w:val="27"/>
        </w:rPr>
        <w:tab/>
      </w:r>
      <w:r w:rsidRPr="009A25F9">
        <w:rPr>
          <w:rFonts w:ascii="Times New Roman" w:hAnsi="Times New Roman" w:cs="Times New Roman"/>
          <w:sz w:val="27"/>
          <w:szCs w:val="27"/>
        </w:rPr>
        <w:t>В соответствии с</w:t>
      </w:r>
      <w:r w:rsidR="00331DB9">
        <w:rPr>
          <w:rFonts w:ascii="Times New Roman" w:hAnsi="Times New Roman" w:cs="Times New Roman"/>
          <w:sz w:val="27"/>
          <w:szCs w:val="27"/>
        </w:rPr>
        <w:t xml:space="preserve"> пунктом 4 части 1 статьи 14</w:t>
      </w:r>
      <w:r w:rsidR="00AC16E8">
        <w:rPr>
          <w:rFonts w:ascii="Times New Roman" w:hAnsi="Times New Roman" w:cs="Times New Roman"/>
          <w:sz w:val="27"/>
          <w:szCs w:val="27"/>
        </w:rPr>
        <w:t xml:space="preserve"> Федерального</w:t>
      </w:r>
      <w:r w:rsidR="00AC16E8" w:rsidRPr="00AC16E8">
        <w:rPr>
          <w:rFonts w:ascii="Times New Roman" w:hAnsi="Times New Roman" w:cs="Times New Roman"/>
          <w:sz w:val="27"/>
          <w:szCs w:val="27"/>
        </w:rPr>
        <w:t xml:space="preserve"> закон</w:t>
      </w:r>
      <w:r w:rsidR="00B3296C">
        <w:rPr>
          <w:rFonts w:ascii="Times New Roman" w:hAnsi="Times New Roman" w:cs="Times New Roman"/>
          <w:sz w:val="27"/>
          <w:szCs w:val="27"/>
        </w:rPr>
        <w:t xml:space="preserve">а от 06 октября </w:t>
      </w:r>
      <w:r w:rsidR="00AC16E8">
        <w:rPr>
          <w:rFonts w:ascii="Times New Roman" w:hAnsi="Times New Roman" w:cs="Times New Roman"/>
          <w:sz w:val="27"/>
          <w:szCs w:val="27"/>
        </w:rPr>
        <w:t>2003 года №</w:t>
      </w:r>
      <w:r w:rsidR="00AC16E8" w:rsidRPr="00AC16E8">
        <w:rPr>
          <w:rFonts w:ascii="Times New Roman" w:hAnsi="Times New Roman" w:cs="Times New Roman"/>
          <w:sz w:val="27"/>
          <w:szCs w:val="27"/>
        </w:rPr>
        <w:t xml:space="preserve"> 131-ФЗ "Об общих принципах организации местного самоуправления в Российской Федерации"</w:t>
      </w:r>
      <w:r w:rsidR="00AC16E8">
        <w:rPr>
          <w:rFonts w:ascii="Times New Roman" w:hAnsi="Times New Roman" w:cs="Times New Roman"/>
          <w:sz w:val="27"/>
          <w:szCs w:val="27"/>
        </w:rPr>
        <w:t>,</w:t>
      </w:r>
      <w:r w:rsidR="00AC16E8" w:rsidRPr="00AC16E8">
        <w:rPr>
          <w:rFonts w:ascii="Times New Roman" w:hAnsi="Times New Roman" w:cs="Times New Roman"/>
          <w:sz w:val="27"/>
          <w:szCs w:val="27"/>
        </w:rPr>
        <w:t xml:space="preserve"> </w:t>
      </w:r>
      <w:r w:rsidRPr="009A25F9">
        <w:rPr>
          <w:rFonts w:ascii="Times New Roman" w:hAnsi="Times New Roman" w:cs="Times New Roman"/>
          <w:sz w:val="27"/>
          <w:szCs w:val="27"/>
        </w:rPr>
        <w:t>Федеральным законом от 07</w:t>
      </w:r>
      <w:r w:rsidR="001E0667" w:rsidRPr="009A25F9">
        <w:rPr>
          <w:rFonts w:ascii="Times New Roman" w:hAnsi="Times New Roman" w:cs="Times New Roman"/>
          <w:sz w:val="27"/>
          <w:szCs w:val="27"/>
        </w:rPr>
        <w:t xml:space="preserve"> декабря </w:t>
      </w:r>
      <w:r w:rsidRPr="009A25F9">
        <w:rPr>
          <w:rFonts w:ascii="Times New Roman" w:hAnsi="Times New Roman" w:cs="Times New Roman"/>
          <w:sz w:val="27"/>
          <w:szCs w:val="27"/>
        </w:rPr>
        <w:t xml:space="preserve">2011 </w:t>
      </w:r>
      <w:r w:rsidR="001E0667" w:rsidRPr="009A25F9">
        <w:rPr>
          <w:rFonts w:ascii="Times New Roman" w:hAnsi="Times New Roman" w:cs="Times New Roman"/>
          <w:sz w:val="27"/>
          <w:szCs w:val="27"/>
        </w:rPr>
        <w:t>г</w:t>
      </w:r>
      <w:r w:rsidR="0096445C" w:rsidRPr="009A25F9">
        <w:rPr>
          <w:rFonts w:ascii="Times New Roman" w:hAnsi="Times New Roman" w:cs="Times New Roman"/>
          <w:sz w:val="27"/>
          <w:szCs w:val="27"/>
        </w:rPr>
        <w:t>ода</w:t>
      </w:r>
      <w:r w:rsidR="001E0667" w:rsidRPr="009A25F9">
        <w:rPr>
          <w:rFonts w:ascii="Times New Roman" w:hAnsi="Times New Roman" w:cs="Times New Roman"/>
          <w:sz w:val="27"/>
          <w:szCs w:val="27"/>
        </w:rPr>
        <w:t xml:space="preserve"> </w:t>
      </w:r>
      <w:r w:rsidRPr="009A25F9">
        <w:rPr>
          <w:rFonts w:ascii="Times New Roman" w:hAnsi="Times New Roman" w:cs="Times New Roman"/>
          <w:sz w:val="27"/>
          <w:szCs w:val="27"/>
        </w:rPr>
        <w:t>№</w:t>
      </w:r>
      <w:r w:rsidR="00BA05E5" w:rsidRPr="009A25F9">
        <w:rPr>
          <w:rFonts w:ascii="Times New Roman" w:hAnsi="Times New Roman" w:cs="Times New Roman"/>
          <w:sz w:val="27"/>
          <w:szCs w:val="27"/>
        </w:rPr>
        <w:t xml:space="preserve"> </w:t>
      </w:r>
      <w:r w:rsidRPr="009A25F9">
        <w:rPr>
          <w:rFonts w:ascii="Times New Roman" w:hAnsi="Times New Roman" w:cs="Times New Roman"/>
          <w:sz w:val="27"/>
          <w:szCs w:val="27"/>
        </w:rPr>
        <w:t xml:space="preserve">416-ФЗ «О водоснабжении и водоотведении», </w:t>
      </w:r>
      <w:r w:rsidR="00001D23" w:rsidRPr="009A25F9">
        <w:rPr>
          <w:rFonts w:ascii="Times New Roman" w:hAnsi="Times New Roman" w:cs="Times New Roman"/>
          <w:sz w:val="27"/>
          <w:szCs w:val="27"/>
        </w:rPr>
        <w:t xml:space="preserve">разделом Х </w:t>
      </w:r>
      <w:r w:rsidR="00AC16E8" w:rsidRPr="009A25F9">
        <w:rPr>
          <w:rFonts w:ascii="Times New Roman" w:hAnsi="Times New Roman" w:cs="Times New Roman"/>
          <w:sz w:val="27"/>
          <w:szCs w:val="27"/>
        </w:rPr>
        <w:t>Правил холодного водоснабжения и водоотведения</w:t>
      </w:r>
      <w:r w:rsidR="00AC16E8">
        <w:rPr>
          <w:rFonts w:ascii="Times New Roman" w:hAnsi="Times New Roman" w:cs="Times New Roman"/>
          <w:sz w:val="27"/>
          <w:szCs w:val="27"/>
        </w:rPr>
        <w:t>, утвержденных</w:t>
      </w:r>
      <w:r w:rsidR="00AC16E8" w:rsidRPr="009A25F9">
        <w:rPr>
          <w:rFonts w:ascii="Times New Roman" w:hAnsi="Times New Roman" w:cs="Times New Roman"/>
          <w:sz w:val="27"/>
          <w:szCs w:val="27"/>
        </w:rPr>
        <w:t xml:space="preserve"> </w:t>
      </w:r>
      <w:r w:rsidR="00001D23" w:rsidRPr="009A25F9">
        <w:rPr>
          <w:rFonts w:ascii="Times New Roman" w:hAnsi="Times New Roman" w:cs="Times New Roman"/>
          <w:sz w:val="27"/>
          <w:szCs w:val="27"/>
        </w:rPr>
        <w:t>п</w:t>
      </w:r>
      <w:r w:rsidRPr="009A25F9">
        <w:rPr>
          <w:rFonts w:ascii="Times New Roman" w:hAnsi="Times New Roman" w:cs="Times New Roman"/>
          <w:sz w:val="27"/>
          <w:szCs w:val="27"/>
        </w:rPr>
        <w:t>остановлени</w:t>
      </w:r>
      <w:r w:rsidR="00AC16E8">
        <w:rPr>
          <w:rFonts w:ascii="Times New Roman" w:hAnsi="Times New Roman" w:cs="Times New Roman"/>
          <w:sz w:val="27"/>
          <w:szCs w:val="27"/>
        </w:rPr>
        <w:t>ем</w:t>
      </w:r>
      <w:r w:rsidRPr="009A25F9">
        <w:rPr>
          <w:rFonts w:ascii="Times New Roman" w:hAnsi="Times New Roman" w:cs="Times New Roman"/>
          <w:sz w:val="27"/>
          <w:szCs w:val="27"/>
        </w:rPr>
        <w:t xml:space="preserve"> Правительства Российской Федерации от 29.07.2013 №</w:t>
      </w:r>
      <w:r w:rsidR="00BA05E5" w:rsidRPr="009A25F9">
        <w:rPr>
          <w:rFonts w:ascii="Times New Roman" w:hAnsi="Times New Roman" w:cs="Times New Roman"/>
          <w:sz w:val="27"/>
          <w:szCs w:val="27"/>
        </w:rPr>
        <w:t xml:space="preserve"> </w:t>
      </w:r>
      <w:r w:rsidRPr="009A25F9">
        <w:rPr>
          <w:rFonts w:ascii="Times New Roman" w:hAnsi="Times New Roman" w:cs="Times New Roman"/>
          <w:sz w:val="27"/>
          <w:szCs w:val="27"/>
        </w:rPr>
        <w:t>644</w:t>
      </w:r>
      <w:r w:rsidR="00936E71" w:rsidRPr="009A25F9">
        <w:rPr>
          <w:rFonts w:ascii="Times New Roman" w:hAnsi="Times New Roman" w:cs="Times New Roman"/>
          <w:sz w:val="27"/>
          <w:szCs w:val="27"/>
        </w:rPr>
        <w:t xml:space="preserve">, </w:t>
      </w:r>
      <w:r w:rsidR="00AC16E8">
        <w:rPr>
          <w:rFonts w:ascii="Times New Roman" w:hAnsi="Times New Roman" w:cs="Times New Roman"/>
          <w:sz w:val="27"/>
          <w:szCs w:val="27"/>
        </w:rPr>
        <w:t xml:space="preserve">пунктом 4 части  статьи 15 </w:t>
      </w:r>
      <w:r w:rsidR="00AC16E8" w:rsidRPr="00AC16E8">
        <w:rPr>
          <w:rFonts w:ascii="Times New Roman" w:hAnsi="Times New Roman" w:cs="Times New Roman"/>
          <w:sz w:val="27"/>
          <w:szCs w:val="27"/>
        </w:rPr>
        <w:t>Закон</w:t>
      </w:r>
      <w:r w:rsidR="00AC16E8">
        <w:rPr>
          <w:rFonts w:ascii="Times New Roman" w:hAnsi="Times New Roman" w:cs="Times New Roman"/>
          <w:sz w:val="27"/>
          <w:szCs w:val="27"/>
        </w:rPr>
        <w:t>а</w:t>
      </w:r>
      <w:r w:rsidR="00AC16E8" w:rsidRPr="00AC16E8">
        <w:rPr>
          <w:rFonts w:ascii="Times New Roman" w:hAnsi="Times New Roman" w:cs="Times New Roman"/>
          <w:sz w:val="27"/>
          <w:szCs w:val="27"/>
        </w:rPr>
        <w:t xml:space="preserve"> Р</w:t>
      </w:r>
      <w:r w:rsidR="00AC16E8">
        <w:rPr>
          <w:rFonts w:ascii="Times New Roman" w:hAnsi="Times New Roman" w:cs="Times New Roman"/>
          <w:sz w:val="27"/>
          <w:szCs w:val="27"/>
        </w:rPr>
        <w:t xml:space="preserve">еспублики </w:t>
      </w:r>
      <w:r w:rsidR="00AC16E8" w:rsidRPr="00AC16E8">
        <w:rPr>
          <w:rFonts w:ascii="Times New Roman" w:hAnsi="Times New Roman" w:cs="Times New Roman"/>
          <w:sz w:val="27"/>
          <w:szCs w:val="27"/>
        </w:rPr>
        <w:t>Т</w:t>
      </w:r>
      <w:r w:rsidR="00AC16E8">
        <w:rPr>
          <w:rFonts w:ascii="Times New Roman" w:hAnsi="Times New Roman" w:cs="Times New Roman"/>
          <w:sz w:val="27"/>
          <w:szCs w:val="27"/>
        </w:rPr>
        <w:t>атарстан</w:t>
      </w:r>
      <w:r w:rsidR="00AC16E8" w:rsidRPr="00AC16E8">
        <w:rPr>
          <w:rFonts w:ascii="Times New Roman" w:hAnsi="Times New Roman" w:cs="Times New Roman"/>
          <w:sz w:val="27"/>
          <w:szCs w:val="27"/>
        </w:rPr>
        <w:t xml:space="preserve"> от 28.07.2004 </w:t>
      </w:r>
      <w:r w:rsidR="00AC16E8">
        <w:rPr>
          <w:rFonts w:ascii="Times New Roman" w:hAnsi="Times New Roman" w:cs="Times New Roman"/>
          <w:sz w:val="27"/>
          <w:szCs w:val="27"/>
        </w:rPr>
        <w:t>года №</w:t>
      </w:r>
      <w:r w:rsidR="00AC16E8" w:rsidRPr="00AC16E8">
        <w:rPr>
          <w:rFonts w:ascii="Times New Roman" w:hAnsi="Times New Roman" w:cs="Times New Roman"/>
          <w:sz w:val="27"/>
          <w:szCs w:val="27"/>
        </w:rPr>
        <w:t xml:space="preserve"> 45-ЗРТ "О местном самоуправлении в Республике Татарстан"</w:t>
      </w:r>
      <w:r w:rsidR="00B3296C">
        <w:rPr>
          <w:rFonts w:ascii="Times New Roman" w:hAnsi="Times New Roman" w:cs="Times New Roman"/>
          <w:sz w:val="27"/>
          <w:szCs w:val="27"/>
        </w:rPr>
        <w:t xml:space="preserve">, </w:t>
      </w:r>
      <w:r w:rsidR="00185010">
        <w:rPr>
          <w:rFonts w:ascii="Times New Roman" w:hAnsi="Times New Roman" w:cs="Times New Roman"/>
          <w:sz w:val="27"/>
          <w:szCs w:val="27"/>
        </w:rPr>
        <w:t xml:space="preserve">в целях предотвращения негативного воздействия на централизованную систему водоотведения, </w:t>
      </w:r>
      <w:r w:rsidR="00B3296C">
        <w:rPr>
          <w:rFonts w:ascii="Times New Roman" w:hAnsi="Times New Roman" w:cs="Times New Roman"/>
          <w:sz w:val="27"/>
          <w:szCs w:val="27"/>
        </w:rPr>
        <w:t xml:space="preserve">Исполнительный комитет города Нижнекамска </w:t>
      </w:r>
      <w:r w:rsidR="00936E71" w:rsidRPr="00B3296C">
        <w:rPr>
          <w:rFonts w:ascii="Times New Roman" w:hAnsi="Times New Roman" w:cs="Times New Roman"/>
          <w:sz w:val="27"/>
          <w:szCs w:val="27"/>
        </w:rPr>
        <w:t>постановля</w:t>
      </w:r>
      <w:r w:rsidR="00B3296C" w:rsidRPr="00B3296C">
        <w:rPr>
          <w:rFonts w:ascii="Times New Roman" w:hAnsi="Times New Roman" w:cs="Times New Roman"/>
          <w:sz w:val="27"/>
          <w:szCs w:val="27"/>
        </w:rPr>
        <w:t>ет</w:t>
      </w:r>
      <w:r w:rsidR="00936E71" w:rsidRPr="00B3296C">
        <w:rPr>
          <w:rFonts w:ascii="Times New Roman" w:hAnsi="Times New Roman" w:cs="Times New Roman"/>
          <w:sz w:val="27"/>
          <w:szCs w:val="27"/>
        </w:rPr>
        <w:t>:</w:t>
      </w:r>
    </w:p>
    <w:p w:rsidR="00937F20" w:rsidRDefault="00937F20" w:rsidP="00C038F5">
      <w:pPr>
        <w:pStyle w:val="a4"/>
        <w:numPr>
          <w:ilvl w:val="0"/>
          <w:numId w:val="7"/>
        </w:numPr>
        <w:tabs>
          <w:tab w:val="left" w:pos="709"/>
        </w:tabs>
        <w:ind w:left="0" w:firstLine="360"/>
        <w:jc w:val="both"/>
        <w:rPr>
          <w:sz w:val="27"/>
          <w:szCs w:val="27"/>
        </w:rPr>
      </w:pPr>
      <w:r w:rsidRPr="00724CF2">
        <w:rPr>
          <w:sz w:val="27"/>
          <w:szCs w:val="27"/>
        </w:rPr>
        <w:t>У</w:t>
      </w:r>
      <w:r w:rsidRPr="00724CF2">
        <w:rPr>
          <w:rFonts w:eastAsiaTheme="minorHAnsi"/>
          <w:sz w:val="27"/>
          <w:szCs w:val="27"/>
        </w:rPr>
        <w:t>станов</w:t>
      </w:r>
      <w:r w:rsidRPr="00724CF2">
        <w:rPr>
          <w:sz w:val="27"/>
          <w:szCs w:val="27"/>
        </w:rPr>
        <w:t>ить</w:t>
      </w:r>
      <w:r w:rsidR="00C32B66" w:rsidRPr="00724CF2">
        <w:rPr>
          <w:sz w:val="27"/>
          <w:szCs w:val="27"/>
        </w:rPr>
        <w:t xml:space="preserve"> </w:t>
      </w:r>
      <w:r w:rsidR="00387A76">
        <w:rPr>
          <w:sz w:val="27"/>
          <w:szCs w:val="27"/>
        </w:rPr>
        <w:t xml:space="preserve">нормативы по объему отводимых в </w:t>
      </w:r>
      <w:r w:rsidR="00185010">
        <w:rPr>
          <w:sz w:val="27"/>
          <w:szCs w:val="27"/>
        </w:rPr>
        <w:t xml:space="preserve">централизованные системы водоотведения сточных </w:t>
      </w:r>
      <w:r w:rsidR="00185010" w:rsidRPr="001615AB">
        <w:rPr>
          <w:sz w:val="27"/>
          <w:szCs w:val="27"/>
        </w:rPr>
        <w:t xml:space="preserve">вод </w:t>
      </w:r>
      <w:r w:rsidR="00B3296C" w:rsidRPr="001615AB">
        <w:rPr>
          <w:sz w:val="27"/>
          <w:szCs w:val="27"/>
          <w:lang w:val="tt-RU"/>
        </w:rPr>
        <w:t>на 202</w:t>
      </w:r>
      <w:r w:rsidR="0059105D" w:rsidRPr="001615AB">
        <w:rPr>
          <w:sz w:val="27"/>
          <w:szCs w:val="27"/>
          <w:lang w:val="tt-RU"/>
        </w:rPr>
        <w:t>4</w:t>
      </w:r>
      <w:r w:rsidR="00B3296C" w:rsidRPr="001615AB">
        <w:rPr>
          <w:sz w:val="27"/>
          <w:szCs w:val="27"/>
          <w:lang w:val="tt-RU"/>
        </w:rPr>
        <w:t>-202</w:t>
      </w:r>
      <w:r w:rsidR="0059105D" w:rsidRPr="001615AB">
        <w:rPr>
          <w:sz w:val="27"/>
          <w:szCs w:val="27"/>
          <w:lang w:val="tt-RU"/>
        </w:rPr>
        <w:t>8</w:t>
      </w:r>
      <w:r w:rsidR="00B3296C" w:rsidRPr="00B3296C">
        <w:rPr>
          <w:sz w:val="27"/>
          <w:szCs w:val="27"/>
          <w:lang w:val="tt-RU"/>
        </w:rPr>
        <w:t xml:space="preserve"> годы</w:t>
      </w:r>
      <w:r w:rsidR="00B3296C" w:rsidRPr="00B3296C">
        <w:rPr>
          <w:sz w:val="27"/>
          <w:szCs w:val="27"/>
        </w:rPr>
        <w:t xml:space="preserve"> </w:t>
      </w:r>
      <w:r w:rsidR="00387A76">
        <w:rPr>
          <w:sz w:val="27"/>
          <w:szCs w:val="27"/>
        </w:rPr>
        <w:t>для абонентов АО «</w:t>
      </w:r>
      <w:r w:rsidR="00185010">
        <w:rPr>
          <w:sz w:val="27"/>
          <w:szCs w:val="27"/>
        </w:rPr>
        <w:t>Водопроводно-канализационное и энергетическое хозяйство</w:t>
      </w:r>
      <w:r w:rsidR="00387A76">
        <w:rPr>
          <w:sz w:val="27"/>
          <w:szCs w:val="27"/>
        </w:rPr>
        <w:t>» с объемом отводимых сточных вод (без учета поверхностных сточных в</w:t>
      </w:r>
      <w:r w:rsidR="00B3296C">
        <w:rPr>
          <w:sz w:val="27"/>
          <w:szCs w:val="27"/>
        </w:rPr>
        <w:t>од) 50 куб. м. и более в сутки согласно приложению</w:t>
      </w:r>
      <w:r w:rsidRPr="00724CF2">
        <w:rPr>
          <w:sz w:val="27"/>
          <w:szCs w:val="27"/>
        </w:rPr>
        <w:t>.</w:t>
      </w:r>
    </w:p>
    <w:p w:rsidR="00B3296C" w:rsidRPr="00B3296C" w:rsidRDefault="00B3296C" w:rsidP="00C038F5">
      <w:pPr>
        <w:pStyle w:val="a4"/>
        <w:numPr>
          <w:ilvl w:val="0"/>
          <w:numId w:val="7"/>
        </w:numPr>
        <w:tabs>
          <w:tab w:val="left" w:pos="709"/>
        </w:tabs>
        <w:ind w:left="0" w:firstLine="360"/>
        <w:jc w:val="both"/>
        <w:rPr>
          <w:sz w:val="27"/>
          <w:szCs w:val="27"/>
        </w:rPr>
      </w:pPr>
      <w:r>
        <w:rPr>
          <w:sz w:val="27"/>
          <w:szCs w:val="27"/>
        </w:rPr>
        <w:t>Установить, что в</w:t>
      </w:r>
      <w:r w:rsidRPr="00B3296C">
        <w:rPr>
          <w:sz w:val="27"/>
          <w:szCs w:val="27"/>
        </w:rPr>
        <w:t xml:space="preserve"> случае изменения </w:t>
      </w:r>
      <w:r>
        <w:rPr>
          <w:sz w:val="27"/>
          <w:szCs w:val="27"/>
        </w:rPr>
        <w:t xml:space="preserve">у абонентов, указанных в приложении к постановлению, </w:t>
      </w:r>
      <w:r w:rsidRPr="00B3296C">
        <w:rPr>
          <w:sz w:val="27"/>
          <w:szCs w:val="27"/>
        </w:rPr>
        <w:t>технологии производства, состава и свойств сточных вод, а также при изменении</w:t>
      </w:r>
      <w:r>
        <w:rPr>
          <w:sz w:val="27"/>
          <w:szCs w:val="27"/>
        </w:rPr>
        <w:t xml:space="preserve"> абонентом</w:t>
      </w:r>
      <w:r w:rsidRPr="00B3296C">
        <w:rPr>
          <w:sz w:val="27"/>
          <w:szCs w:val="27"/>
        </w:rPr>
        <w:t xml:space="preserve"> объема водоотведения более чем на 10 процентов по сравнению с величиной, использованной при расчете </w:t>
      </w:r>
      <w:r>
        <w:rPr>
          <w:sz w:val="27"/>
          <w:szCs w:val="27"/>
        </w:rPr>
        <w:t xml:space="preserve">норматива по объему сточных вод, утвержденные настоящим постановлением нормативы подлежат пересмотру и изменению </w:t>
      </w:r>
      <w:r w:rsidRPr="00B3296C">
        <w:rPr>
          <w:sz w:val="27"/>
          <w:szCs w:val="27"/>
        </w:rPr>
        <w:t xml:space="preserve"> в порядке, предусмотренном для установления норматива по объему сточных вод.</w:t>
      </w:r>
    </w:p>
    <w:p w:rsidR="00185010" w:rsidRDefault="00C1500F" w:rsidP="00C038F5">
      <w:pPr>
        <w:pStyle w:val="a4"/>
        <w:numPr>
          <w:ilvl w:val="0"/>
          <w:numId w:val="7"/>
        </w:numPr>
        <w:tabs>
          <w:tab w:val="left" w:pos="709"/>
        </w:tabs>
        <w:ind w:left="0" w:firstLine="36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Предложить абонентам, указанным в приложении к постановлению, </w:t>
      </w:r>
      <w:r w:rsidR="00185010">
        <w:rPr>
          <w:sz w:val="27"/>
          <w:szCs w:val="27"/>
        </w:rPr>
        <w:t xml:space="preserve">в случае изменения </w:t>
      </w:r>
      <w:r>
        <w:rPr>
          <w:sz w:val="27"/>
          <w:szCs w:val="27"/>
        </w:rPr>
        <w:t xml:space="preserve">показателей, установленных пунктом 2 настоящего постановления, обратиться </w:t>
      </w:r>
      <w:r w:rsidR="00185010">
        <w:rPr>
          <w:sz w:val="27"/>
          <w:szCs w:val="27"/>
        </w:rPr>
        <w:t xml:space="preserve">в АО «Водопроводно-канализационное и энергетическое хозяйство» </w:t>
      </w:r>
      <w:r>
        <w:rPr>
          <w:sz w:val="27"/>
          <w:szCs w:val="27"/>
        </w:rPr>
        <w:t>с предоставлением расчетных</w:t>
      </w:r>
      <w:r w:rsidR="00185010">
        <w:rPr>
          <w:sz w:val="27"/>
          <w:szCs w:val="27"/>
        </w:rPr>
        <w:t xml:space="preserve"> объем</w:t>
      </w:r>
      <w:r>
        <w:rPr>
          <w:sz w:val="27"/>
          <w:szCs w:val="27"/>
        </w:rPr>
        <w:t>ов</w:t>
      </w:r>
      <w:r w:rsidR="00185010">
        <w:rPr>
          <w:sz w:val="27"/>
          <w:szCs w:val="27"/>
        </w:rPr>
        <w:t xml:space="preserve"> водоотведения для пересмотра и формирования технически обоснованных нормативов водоотведения по объему отводимых в централизованные системы водоотведения сточных вод.</w:t>
      </w:r>
    </w:p>
    <w:p w:rsidR="00C1500F" w:rsidRPr="00D93F52" w:rsidRDefault="00C1500F" w:rsidP="00C1500F">
      <w:pPr>
        <w:pStyle w:val="a4"/>
        <w:numPr>
          <w:ilvl w:val="0"/>
          <w:numId w:val="7"/>
        </w:numPr>
        <w:tabs>
          <w:tab w:val="left" w:pos="284"/>
        </w:tabs>
        <w:spacing w:line="240" w:lineRule="atLeast"/>
        <w:ind w:left="0" w:firstLine="284"/>
        <w:jc w:val="both"/>
        <w:rPr>
          <w:sz w:val="27"/>
          <w:szCs w:val="27"/>
        </w:rPr>
      </w:pPr>
      <w:r w:rsidRPr="00D93F52">
        <w:rPr>
          <w:sz w:val="27"/>
          <w:szCs w:val="27"/>
        </w:rPr>
        <w:t xml:space="preserve">Опубликовать настоящее постановление в </w:t>
      </w:r>
      <w:r>
        <w:rPr>
          <w:sz w:val="27"/>
          <w:szCs w:val="27"/>
        </w:rPr>
        <w:t xml:space="preserve">порядке, определенном Уставом города Нижнекамска Республики Татарстан, а также </w:t>
      </w:r>
      <w:r w:rsidRPr="00D93F52">
        <w:rPr>
          <w:sz w:val="27"/>
          <w:szCs w:val="27"/>
        </w:rPr>
        <w:t>разместить</w:t>
      </w:r>
      <w:r>
        <w:rPr>
          <w:sz w:val="27"/>
          <w:szCs w:val="27"/>
        </w:rPr>
        <w:t xml:space="preserve"> его</w:t>
      </w:r>
      <w:r w:rsidRPr="00D93F52">
        <w:rPr>
          <w:sz w:val="27"/>
          <w:szCs w:val="27"/>
        </w:rPr>
        <w:t xml:space="preserve"> на официальном сайте Нижнекамского муниципального района </w:t>
      </w:r>
      <w:r>
        <w:rPr>
          <w:sz w:val="27"/>
          <w:szCs w:val="27"/>
        </w:rPr>
        <w:t>в информационно-телекоммуникационной сети Интернет</w:t>
      </w:r>
      <w:r w:rsidRPr="00D93F52">
        <w:rPr>
          <w:sz w:val="27"/>
          <w:szCs w:val="27"/>
        </w:rPr>
        <w:t>.</w:t>
      </w:r>
    </w:p>
    <w:p w:rsidR="0023690E" w:rsidRPr="00724CF2" w:rsidRDefault="0023690E" w:rsidP="00724CF2">
      <w:pPr>
        <w:pStyle w:val="a4"/>
        <w:numPr>
          <w:ilvl w:val="0"/>
          <w:numId w:val="7"/>
        </w:numPr>
        <w:tabs>
          <w:tab w:val="left" w:pos="709"/>
        </w:tabs>
        <w:ind w:left="0" w:firstLine="360"/>
        <w:jc w:val="both"/>
        <w:rPr>
          <w:sz w:val="27"/>
          <w:szCs w:val="27"/>
          <w:lang w:val="tt-RU"/>
        </w:rPr>
      </w:pPr>
      <w:r w:rsidRPr="00724CF2">
        <w:rPr>
          <w:sz w:val="27"/>
          <w:szCs w:val="27"/>
          <w:lang w:val="tt-RU"/>
        </w:rPr>
        <w:t>Контроль за исполнением</w:t>
      </w:r>
      <w:r w:rsidR="00C1500F">
        <w:rPr>
          <w:sz w:val="27"/>
          <w:szCs w:val="27"/>
          <w:lang w:val="tt-RU"/>
        </w:rPr>
        <w:t xml:space="preserve"> настоящего постановления оставляю за собой</w:t>
      </w:r>
      <w:r w:rsidR="00970A75">
        <w:rPr>
          <w:sz w:val="27"/>
          <w:szCs w:val="27"/>
          <w:lang w:val="tt-RU"/>
        </w:rPr>
        <w:t>.</w:t>
      </w:r>
    </w:p>
    <w:p w:rsidR="0023690E" w:rsidRPr="0023690E" w:rsidRDefault="0023690E" w:rsidP="00724CF2">
      <w:pPr>
        <w:pStyle w:val="a4"/>
        <w:tabs>
          <w:tab w:val="left" w:pos="709"/>
          <w:tab w:val="left" w:pos="851"/>
        </w:tabs>
        <w:ind w:left="0" w:firstLine="360"/>
        <w:jc w:val="both"/>
        <w:rPr>
          <w:color w:val="0070C0"/>
          <w:sz w:val="27"/>
          <w:szCs w:val="27"/>
          <w:lang w:val="tt-RU"/>
        </w:rPr>
      </w:pPr>
    </w:p>
    <w:p w:rsidR="0092391E" w:rsidRDefault="0092391E" w:rsidP="0092391E">
      <w:pPr>
        <w:jc w:val="both"/>
        <w:rPr>
          <w:sz w:val="27"/>
          <w:szCs w:val="27"/>
          <w:highlight w:val="yellow"/>
          <w:lang w:val="tt-RU"/>
        </w:rPr>
      </w:pPr>
    </w:p>
    <w:p w:rsidR="0092391E" w:rsidRPr="0092391E" w:rsidRDefault="00BA05E5" w:rsidP="00BA05E5">
      <w:pPr>
        <w:jc w:val="both"/>
        <w:rPr>
          <w:sz w:val="27"/>
          <w:szCs w:val="27"/>
          <w:lang w:val="tt-RU"/>
        </w:rPr>
      </w:pPr>
      <w:r w:rsidRPr="00BA05E5">
        <w:rPr>
          <w:sz w:val="27"/>
          <w:szCs w:val="27"/>
          <w:lang w:val="tt-RU"/>
        </w:rPr>
        <w:t xml:space="preserve">Руководитель </w:t>
      </w:r>
      <w:r>
        <w:rPr>
          <w:sz w:val="27"/>
          <w:szCs w:val="27"/>
          <w:lang w:val="tt-RU"/>
        </w:rPr>
        <w:tab/>
      </w:r>
      <w:r>
        <w:rPr>
          <w:sz w:val="27"/>
          <w:szCs w:val="27"/>
          <w:lang w:val="tt-RU"/>
        </w:rPr>
        <w:tab/>
      </w:r>
      <w:r>
        <w:rPr>
          <w:sz w:val="27"/>
          <w:szCs w:val="27"/>
          <w:lang w:val="tt-RU"/>
        </w:rPr>
        <w:tab/>
      </w:r>
      <w:r>
        <w:rPr>
          <w:sz w:val="27"/>
          <w:szCs w:val="27"/>
          <w:lang w:val="tt-RU"/>
        </w:rPr>
        <w:tab/>
      </w:r>
      <w:r>
        <w:rPr>
          <w:sz w:val="27"/>
          <w:szCs w:val="27"/>
          <w:lang w:val="tt-RU"/>
        </w:rPr>
        <w:tab/>
      </w:r>
      <w:r>
        <w:rPr>
          <w:sz w:val="27"/>
          <w:szCs w:val="27"/>
          <w:lang w:val="tt-RU"/>
        </w:rPr>
        <w:tab/>
      </w:r>
      <w:r>
        <w:rPr>
          <w:sz w:val="27"/>
          <w:szCs w:val="27"/>
          <w:lang w:val="tt-RU"/>
        </w:rPr>
        <w:tab/>
        <w:t xml:space="preserve">      </w:t>
      </w:r>
      <w:r w:rsidR="00185010">
        <w:rPr>
          <w:sz w:val="27"/>
          <w:szCs w:val="27"/>
          <w:lang w:val="tt-RU"/>
        </w:rPr>
        <w:tab/>
      </w:r>
      <w:r>
        <w:rPr>
          <w:sz w:val="27"/>
          <w:szCs w:val="27"/>
          <w:lang w:val="tt-RU"/>
        </w:rPr>
        <w:t xml:space="preserve">   </w:t>
      </w:r>
      <w:r w:rsidR="00C1500F">
        <w:rPr>
          <w:sz w:val="27"/>
          <w:szCs w:val="27"/>
          <w:lang w:val="tt-RU"/>
        </w:rPr>
        <w:t xml:space="preserve">                К.Р.Назмиев</w:t>
      </w:r>
    </w:p>
    <w:p w:rsidR="00724CF2" w:rsidRDefault="00724CF2" w:rsidP="0092391E">
      <w:pPr>
        <w:ind w:firstLine="5670"/>
        <w:rPr>
          <w:sz w:val="27"/>
          <w:szCs w:val="27"/>
          <w:lang w:val="tt-RU"/>
        </w:rPr>
      </w:pPr>
    </w:p>
    <w:p w:rsidR="0092391E" w:rsidRPr="00C516E5" w:rsidRDefault="00ED38FC" w:rsidP="00C516E5">
      <w:pPr>
        <w:ind w:left="6663"/>
        <w:rPr>
          <w:sz w:val="22"/>
          <w:szCs w:val="22"/>
          <w:lang w:val="tt-RU"/>
        </w:rPr>
      </w:pPr>
      <w:r w:rsidRPr="00C516E5">
        <w:rPr>
          <w:sz w:val="22"/>
          <w:szCs w:val="22"/>
          <w:lang w:val="tt-RU"/>
        </w:rPr>
        <w:lastRenderedPageBreak/>
        <w:t>П</w:t>
      </w:r>
      <w:r w:rsidR="0092391E" w:rsidRPr="00C516E5">
        <w:rPr>
          <w:sz w:val="22"/>
          <w:szCs w:val="22"/>
          <w:lang w:val="tt-RU"/>
        </w:rPr>
        <w:t xml:space="preserve">риложение </w:t>
      </w:r>
    </w:p>
    <w:p w:rsidR="009C4276" w:rsidRPr="00C516E5" w:rsidRDefault="0092391E" w:rsidP="00C516E5">
      <w:pPr>
        <w:ind w:left="6663"/>
        <w:rPr>
          <w:sz w:val="22"/>
          <w:szCs w:val="22"/>
          <w:lang w:val="tt-RU"/>
        </w:rPr>
      </w:pPr>
      <w:r w:rsidRPr="00C516E5">
        <w:rPr>
          <w:sz w:val="22"/>
          <w:szCs w:val="22"/>
          <w:lang w:val="tt-RU"/>
        </w:rPr>
        <w:t>к постановлению Исполнительного комитета</w:t>
      </w:r>
      <w:r w:rsidR="00C516E5">
        <w:rPr>
          <w:sz w:val="22"/>
          <w:szCs w:val="22"/>
          <w:lang w:val="tt-RU"/>
        </w:rPr>
        <w:t xml:space="preserve"> </w:t>
      </w:r>
      <w:r w:rsidR="00C1500F" w:rsidRPr="00C516E5">
        <w:rPr>
          <w:sz w:val="22"/>
          <w:szCs w:val="22"/>
          <w:lang w:val="tt-RU"/>
        </w:rPr>
        <w:t>города Нижнекамска</w:t>
      </w:r>
    </w:p>
    <w:p w:rsidR="0092391E" w:rsidRPr="00C516E5" w:rsidRDefault="0092391E" w:rsidP="00C516E5">
      <w:pPr>
        <w:ind w:left="6663"/>
        <w:rPr>
          <w:sz w:val="22"/>
          <w:szCs w:val="22"/>
          <w:lang w:val="tt-RU"/>
        </w:rPr>
      </w:pPr>
      <w:r w:rsidRPr="00C516E5">
        <w:rPr>
          <w:sz w:val="22"/>
          <w:szCs w:val="22"/>
          <w:lang w:val="tt-RU"/>
        </w:rPr>
        <w:t>№ ___</w:t>
      </w:r>
      <w:r w:rsidR="00170F5C" w:rsidRPr="00C516E5">
        <w:rPr>
          <w:sz w:val="22"/>
          <w:szCs w:val="22"/>
          <w:lang w:val="tt-RU"/>
        </w:rPr>
        <w:t>_</w:t>
      </w:r>
      <w:r w:rsidRPr="00C516E5">
        <w:rPr>
          <w:sz w:val="22"/>
          <w:szCs w:val="22"/>
          <w:lang w:val="tt-RU"/>
        </w:rPr>
        <w:t>__</w:t>
      </w:r>
      <w:r w:rsidR="00170F5C" w:rsidRPr="00C516E5">
        <w:rPr>
          <w:sz w:val="22"/>
          <w:szCs w:val="22"/>
          <w:lang w:val="tt-RU"/>
        </w:rPr>
        <w:t xml:space="preserve"> </w:t>
      </w:r>
      <w:r w:rsidRPr="00C516E5">
        <w:rPr>
          <w:sz w:val="22"/>
          <w:szCs w:val="22"/>
          <w:lang w:val="tt-RU"/>
        </w:rPr>
        <w:t>от__________20</w:t>
      </w:r>
      <w:r w:rsidR="00046234" w:rsidRPr="00C516E5">
        <w:rPr>
          <w:sz w:val="22"/>
          <w:szCs w:val="22"/>
          <w:lang w:val="tt-RU"/>
        </w:rPr>
        <w:t>2</w:t>
      </w:r>
      <w:r w:rsidR="00185010" w:rsidRPr="00C516E5">
        <w:rPr>
          <w:sz w:val="22"/>
          <w:szCs w:val="22"/>
          <w:lang w:val="tt-RU"/>
        </w:rPr>
        <w:t>3</w:t>
      </w:r>
      <w:r w:rsidRPr="00C516E5">
        <w:rPr>
          <w:sz w:val="22"/>
          <w:szCs w:val="22"/>
          <w:lang w:val="tt-RU"/>
        </w:rPr>
        <w:t xml:space="preserve"> г.</w:t>
      </w:r>
    </w:p>
    <w:p w:rsidR="0092391E" w:rsidRDefault="0092391E" w:rsidP="0092391E">
      <w:pPr>
        <w:rPr>
          <w:b/>
          <w:sz w:val="27"/>
          <w:szCs w:val="27"/>
          <w:lang w:val="tt-RU"/>
        </w:rPr>
      </w:pPr>
    </w:p>
    <w:p w:rsidR="00C516E5" w:rsidRDefault="00C516E5" w:rsidP="0092391E">
      <w:pPr>
        <w:rPr>
          <w:b/>
          <w:sz w:val="27"/>
          <w:szCs w:val="27"/>
          <w:lang w:val="tt-RU"/>
        </w:rPr>
      </w:pPr>
    </w:p>
    <w:p w:rsidR="00C516E5" w:rsidRPr="00372A51" w:rsidRDefault="00C516E5" w:rsidP="0092391E">
      <w:pPr>
        <w:rPr>
          <w:b/>
          <w:sz w:val="27"/>
          <w:szCs w:val="27"/>
          <w:lang w:val="tt-RU"/>
        </w:rPr>
      </w:pPr>
    </w:p>
    <w:p w:rsidR="00F31D15" w:rsidRDefault="00185010" w:rsidP="0092391E">
      <w:pPr>
        <w:jc w:val="center"/>
        <w:rPr>
          <w:sz w:val="27"/>
          <w:szCs w:val="27"/>
        </w:rPr>
      </w:pPr>
      <w:r w:rsidRPr="00372A51">
        <w:rPr>
          <w:sz w:val="27"/>
          <w:szCs w:val="27"/>
        </w:rPr>
        <w:t xml:space="preserve">Нормативы по объему отводимых в централизованные системы водоотведения сточных вод для абонентов АО «Водопроводно-канализационное </w:t>
      </w:r>
    </w:p>
    <w:p w:rsidR="00170F5C" w:rsidRPr="00372A51" w:rsidRDefault="00185010" w:rsidP="0092391E">
      <w:pPr>
        <w:jc w:val="center"/>
        <w:rPr>
          <w:sz w:val="27"/>
          <w:szCs w:val="27"/>
        </w:rPr>
      </w:pPr>
      <w:r w:rsidRPr="00372A51">
        <w:rPr>
          <w:sz w:val="27"/>
          <w:szCs w:val="27"/>
        </w:rPr>
        <w:t>и энергетическое хозяйство» с объемом отводимых сточных вод (без учета поверхностных сточных вод) 50 куб. м. и более в сутки</w:t>
      </w:r>
    </w:p>
    <w:p w:rsidR="00185010" w:rsidRDefault="00185010" w:rsidP="0092391E">
      <w:pPr>
        <w:jc w:val="center"/>
        <w:rPr>
          <w:sz w:val="27"/>
          <w:szCs w:val="27"/>
          <w:lang w:val="tt-RU"/>
        </w:rPr>
      </w:pPr>
    </w:p>
    <w:p w:rsidR="00C516E5" w:rsidRPr="00372A51" w:rsidRDefault="00C516E5" w:rsidP="0092391E">
      <w:pPr>
        <w:jc w:val="center"/>
        <w:rPr>
          <w:sz w:val="27"/>
          <w:szCs w:val="27"/>
          <w:lang w:val="tt-RU"/>
        </w:rPr>
      </w:pPr>
      <w:bookmarkStart w:id="0" w:name="_GoBack"/>
      <w:bookmarkEnd w:id="0"/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387"/>
        <w:gridCol w:w="1701"/>
        <w:gridCol w:w="1701"/>
      </w:tblGrid>
      <w:tr w:rsidR="00170F5C" w:rsidRPr="00372A51" w:rsidTr="007769F3">
        <w:tc>
          <w:tcPr>
            <w:tcW w:w="675" w:type="dxa"/>
            <w:vMerge w:val="restart"/>
            <w:shd w:val="clear" w:color="auto" w:fill="auto"/>
          </w:tcPr>
          <w:p w:rsidR="00170F5C" w:rsidRPr="00372A51" w:rsidRDefault="00170F5C" w:rsidP="003D58CF">
            <w:pPr>
              <w:jc w:val="center"/>
              <w:rPr>
                <w:sz w:val="27"/>
                <w:szCs w:val="27"/>
                <w:lang w:val="tt-RU"/>
              </w:rPr>
            </w:pPr>
            <w:r w:rsidRPr="00372A51">
              <w:rPr>
                <w:sz w:val="27"/>
                <w:szCs w:val="27"/>
                <w:lang w:val="tt-RU"/>
              </w:rPr>
              <w:t>№</w:t>
            </w:r>
          </w:p>
          <w:p w:rsidR="00170F5C" w:rsidRPr="00372A51" w:rsidRDefault="00170F5C" w:rsidP="003D58CF">
            <w:pPr>
              <w:jc w:val="center"/>
              <w:rPr>
                <w:sz w:val="27"/>
                <w:szCs w:val="27"/>
                <w:lang w:val="tt-RU"/>
              </w:rPr>
            </w:pPr>
            <w:r w:rsidRPr="00372A51">
              <w:rPr>
                <w:sz w:val="27"/>
                <w:szCs w:val="27"/>
                <w:lang w:val="tt-RU"/>
              </w:rPr>
              <w:t>п/п</w:t>
            </w:r>
          </w:p>
        </w:tc>
        <w:tc>
          <w:tcPr>
            <w:tcW w:w="5387" w:type="dxa"/>
            <w:vMerge w:val="restart"/>
            <w:shd w:val="clear" w:color="auto" w:fill="auto"/>
          </w:tcPr>
          <w:p w:rsidR="00170F5C" w:rsidRPr="00372A51" w:rsidRDefault="00170F5C" w:rsidP="009C4276">
            <w:pPr>
              <w:jc w:val="center"/>
              <w:rPr>
                <w:sz w:val="27"/>
                <w:szCs w:val="27"/>
                <w:lang w:val="tt-RU"/>
              </w:rPr>
            </w:pPr>
            <w:r w:rsidRPr="00372A51">
              <w:rPr>
                <w:sz w:val="27"/>
                <w:szCs w:val="27"/>
                <w:lang w:val="tt-RU"/>
              </w:rPr>
              <w:t>Наименование абонентов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170F5C" w:rsidRPr="00372A51" w:rsidRDefault="00170F5C" w:rsidP="0092391E">
            <w:pPr>
              <w:jc w:val="center"/>
              <w:rPr>
                <w:sz w:val="27"/>
                <w:szCs w:val="27"/>
                <w:lang w:val="tt-RU"/>
              </w:rPr>
            </w:pPr>
            <w:r w:rsidRPr="00372A51">
              <w:rPr>
                <w:sz w:val="27"/>
                <w:szCs w:val="27"/>
                <w:lang w:val="tt-RU"/>
              </w:rPr>
              <w:t>Объем сточных вод</w:t>
            </w:r>
          </w:p>
        </w:tc>
      </w:tr>
      <w:tr w:rsidR="00170F5C" w:rsidRPr="00372A51" w:rsidTr="007769F3">
        <w:tc>
          <w:tcPr>
            <w:tcW w:w="675" w:type="dxa"/>
            <w:vMerge/>
            <w:shd w:val="clear" w:color="auto" w:fill="auto"/>
          </w:tcPr>
          <w:p w:rsidR="00170F5C" w:rsidRPr="00372A51" w:rsidRDefault="00170F5C" w:rsidP="003D58CF">
            <w:pPr>
              <w:jc w:val="center"/>
              <w:rPr>
                <w:sz w:val="27"/>
                <w:szCs w:val="27"/>
                <w:lang w:val="tt-RU"/>
              </w:rPr>
            </w:pPr>
          </w:p>
        </w:tc>
        <w:tc>
          <w:tcPr>
            <w:tcW w:w="5387" w:type="dxa"/>
            <w:vMerge/>
            <w:shd w:val="clear" w:color="auto" w:fill="auto"/>
          </w:tcPr>
          <w:p w:rsidR="00170F5C" w:rsidRPr="00372A51" w:rsidRDefault="00170F5C" w:rsidP="009C4276">
            <w:pPr>
              <w:jc w:val="center"/>
              <w:rPr>
                <w:sz w:val="27"/>
                <w:szCs w:val="27"/>
                <w:lang w:val="tt-RU"/>
              </w:rPr>
            </w:pPr>
          </w:p>
        </w:tc>
        <w:tc>
          <w:tcPr>
            <w:tcW w:w="1701" w:type="dxa"/>
            <w:shd w:val="clear" w:color="auto" w:fill="auto"/>
          </w:tcPr>
          <w:p w:rsidR="00170F5C" w:rsidRPr="00372A51" w:rsidRDefault="00170F5C" w:rsidP="0092391E">
            <w:pPr>
              <w:jc w:val="center"/>
              <w:rPr>
                <w:sz w:val="27"/>
                <w:szCs w:val="27"/>
                <w:lang w:val="tt-RU"/>
              </w:rPr>
            </w:pPr>
            <w:r w:rsidRPr="00372A51">
              <w:rPr>
                <w:sz w:val="27"/>
                <w:szCs w:val="27"/>
                <w:lang w:val="tt-RU"/>
              </w:rPr>
              <w:t>куб. м/год</w:t>
            </w:r>
          </w:p>
        </w:tc>
        <w:tc>
          <w:tcPr>
            <w:tcW w:w="1701" w:type="dxa"/>
            <w:shd w:val="clear" w:color="auto" w:fill="auto"/>
          </w:tcPr>
          <w:p w:rsidR="00170F5C" w:rsidRPr="00372A51" w:rsidRDefault="00170F5C" w:rsidP="00170F5C">
            <w:pPr>
              <w:jc w:val="center"/>
              <w:rPr>
                <w:sz w:val="27"/>
                <w:szCs w:val="27"/>
                <w:lang w:val="tt-RU"/>
              </w:rPr>
            </w:pPr>
            <w:r w:rsidRPr="00372A51">
              <w:rPr>
                <w:sz w:val="27"/>
                <w:szCs w:val="27"/>
                <w:lang w:val="tt-RU"/>
              </w:rPr>
              <w:t>куб. м/сутки</w:t>
            </w:r>
          </w:p>
        </w:tc>
      </w:tr>
      <w:tr w:rsidR="003312D9" w:rsidRPr="00372A51" w:rsidTr="007769F3">
        <w:tc>
          <w:tcPr>
            <w:tcW w:w="675" w:type="dxa"/>
            <w:shd w:val="clear" w:color="auto" w:fill="auto"/>
          </w:tcPr>
          <w:p w:rsidR="003312D9" w:rsidRPr="00372A51" w:rsidRDefault="003312D9" w:rsidP="00FB7FAB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sz w:val="27"/>
                <w:szCs w:val="27"/>
                <w:lang w:val="tt-RU"/>
              </w:rPr>
            </w:pPr>
          </w:p>
        </w:tc>
        <w:tc>
          <w:tcPr>
            <w:tcW w:w="5387" w:type="dxa"/>
            <w:shd w:val="clear" w:color="auto" w:fill="auto"/>
          </w:tcPr>
          <w:p w:rsidR="003312D9" w:rsidRPr="00372A51" w:rsidRDefault="003312D9" w:rsidP="00B436AD">
            <w:pPr>
              <w:jc w:val="both"/>
              <w:rPr>
                <w:sz w:val="27"/>
                <w:szCs w:val="27"/>
              </w:rPr>
            </w:pPr>
            <w:r w:rsidRPr="00372A51">
              <w:rPr>
                <w:sz w:val="27"/>
                <w:szCs w:val="27"/>
              </w:rPr>
              <w:t>ООО «Нижнекамские термы»</w:t>
            </w:r>
          </w:p>
        </w:tc>
        <w:tc>
          <w:tcPr>
            <w:tcW w:w="1701" w:type="dxa"/>
            <w:shd w:val="clear" w:color="auto" w:fill="auto"/>
          </w:tcPr>
          <w:p w:rsidR="003312D9" w:rsidRPr="003312D9" w:rsidRDefault="003312D9" w:rsidP="00B436AD">
            <w:pPr>
              <w:jc w:val="center"/>
              <w:rPr>
                <w:sz w:val="27"/>
                <w:szCs w:val="27"/>
              </w:rPr>
            </w:pPr>
            <w:r w:rsidRPr="003312D9">
              <w:rPr>
                <w:sz w:val="27"/>
                <w:szCs w:val="27"/>
              </w:rPr>
              <w:t>100 000,14</w:t>
            </w:r>
          </w:p>
        </w:tc>
        <w:tc>
          <w:tcPr>
            <w:tcW w:w="1701" w:type="dxa"/>
            <w:shd w:val="clear" w:color="auto" w:fill="auto"/>
          </w:tcPr>
          <w:p w:rsidR="003312D9" w:rsidRPr="003312D9" w:rsidRDefault="003312D9" w:rsidP="00B436AD">
            <w:pPr>
              <w:jc w:val="center"/>
              <w:rPr>
                <w:sz w:val="27"/>
                <w:szCs w:val="27"/>
                <w:lang w:val="tt-RU"/>
              </w:rPr>
            </w:pPr>
            <w:r w:rsidRPr="003312D9">
              <w:rPr>
                <w:sz w:val="27"/>
                <w:szCs w:val="27"/>
                <w:lang w:val="tt-RU"/>
              </w:rPr>
              <w:t>273,973</w:t>
            </w:r>
          </w:p>
        </w:tc>
      </w:tr>
      <w:tr w:rsidR="003312D9" w:rsidRPr="00372A51" w:rsidTr="007769F3">
        <w:tc>
          <w:tcPr>
            <w:tcW w:w="675" w:type="dxa"/>
            <w:shd w:val="clear" w:color="auto" w:fill="auto"/>
          </w:tcPr>
          <w:p w:rsidR="003312D9" w:rsidRPr="00372A51" w:rsidRDefault="003312D9" w:rsidP="00FB7FAB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sz w:val="27"/>
                <w:szCs w:val="27"/>
                <w:lang w:val="tt-RU"/>
              </w:rPr>
            </w:pPr>
          </w:p>
        </w:tc>
        <w:tc>
          <w:tcPr>
            <w:tcW w:w="5387" w:type="dxa"/>
            <w:shd w:val="clear" w:color="auto" w:fill="auto"/>
          </w:tcPr>
          <w:p w:rsidR="003312D9" w:rsidRPr="00372A51" w:rsidRDefault="003312D9" w:rsidP="00046ACA">
            <w:pPr>
              <w:jc w:val="both"/>
              <w:rPr>
                <w:sz w:val="27"/>
                <w:szCs w:val="27"/>
              </w:rPr>
            </w:pPr>
            <w:r w:rsidRPr="00372A51">
              <w:rPr>
                <w:sz w:val="27"/>
                <w:szCs w:val="27"/>
              </w:rPr>
              <w:t>ГАУЗ «Нижнекамская центральная районная многопрофильная больница»</w:t>
            </w:r>
          </w:p>
        </w:tc>
        <w:tc>
          <w:tcPr>
            <w:tcW w:w="1701" w:type="dxa"/>
            <w:shd w:val="clear" w:color="auto" w:fill="auto"/>
          </w:tcPr>
          <w:p w:rsidR="003312D9" w:rsidRPr="003312D9" w:rsidRDefault="003312D9" w:rsidP="00046ACA">
            <w:pPr>
              <w:jc w:val="center"/>
              <w:rPr>
                <w:sz w:val="27"/>
                <w:szCs w:val="27"/>
                <w:lang w:val="tt-RU"/>
              </w:rPr>
            </w:pPr>
            <w:r w:rsidRPr="003312D9">
              <w:rPr>
                <w:sz w:val="27"/>
                <w:szCs w:val="27"/>
                <w:lang w:val="tt-RU"/>
              </w:rPr>
              <w:t>86 743,27</w:t>
            </w:r>
          </w:p>
        </w:tc>
        <w:tc>
          <w:tcPr>
            <w:tcW w:w="1701" w:type="dxa"/>
            <w:shd w:val="clear" w:color="auto" w:fill="auto"/>
          </w:tcPr>
          <w:p w:rsidR="003312D9" w:rsidRPr="003312D9" w:rsidRDefault="003312D9" w:rsidP="00046ACA">
            <w:pPr>
              <w:jc w:val="center"/>
              <w:rPr>
                <w:sz w:val="27"/>
                <w:szCs w:val="27"/>
                <w:lang w:val="tt-RU"/>
              </w:rPr>
            </w:pPr>
            <w:r w:rsidRPr="003312D9">
              <w:rPr>
                <w:sz w:val="27"/>
                <w:szCs w:val="27"/>
                <w:lang w:val="tt-RU"/>
              </w:rPr>
              <w:t>237,00</w:t>
            </w:r>
          </w:p>
        </w:tc>
      </w:tr>
      <w:tr w:rsidR="003312D9" w:rsidRPr="00372A51" w:rsidTr="007769F3">
        <w:tc>
          <w:tcPr>
            <w:tcW w:w="675" w:type="dxa"/>
            <w:shd w:val="clear" w:color="auto" w:fill="auto"/>
          </w:tcPr>
          <w:p w:rsidR="003312D9" w:rsidRPr="00372A51" w:rsidRDefault="003312D9" w:rsidP="00FB7FAB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sz w:val="27"/>
                <w:szCs w:val="27"/>
                <w:lang w:val="tt-RU"/>
              </w:rPr>
            </w:pPr>
          </w:p>
        </w:tc>
        <w:tc>
          <w:tcPr>
            <w:tcW w:w="5387" w:type="dxa"/>
            <w:shd w:val="clear" w:color="auto" w:fill="auto"/>
          </w:tcPr>
          <w:p w:rsidR="003312D9" w:rsidRPr="00372A51" w:rsidRDefault="003312D9" w:rsidP="00486A36">
            <w:pPr>
              <w:jc w:val="both"/>
              <w:rPr>
                <w:sz w:val="27"/>
                <w:szCs w:val="27"/>
              </w:rPr>
            </w:pPr>
            <w:r w:rsidRPr="00372A51">
              <w:rPr>
                <w:sz w:val="27"/>
                <w:szCs w:val="27"/>
              </w:rPr>
              <w:t>ООО «</w:t>
            </w:r>
            <w:proofErr w:type="spellStart"/>
            <w:r w:rsidRPr="00372A51">
              <w:rPr>
                <w:sz w:val="27"/>
                <w:szCs w:val="27"/>
              </w:rPr>
              <w:t>Конфи</w:t>
            </w:r>
            <w:proofErr w:type="spellEnd"/>
            <w:r w:rsidRPr="00372A51">
              <w:rPr>
                <w:sz w:val="27"/>
                <w:szCs w:val="27"/>
              </w:rPr>
              <w:t>-Трейд»</w:t>
            </w:r>
          </w:p>
        </w:tc>
        <w:tc>
          <w:tcPr>
            <w:tcW w:w="1701" w:type="dxa"/>
            <w:shd w:val="clear" w:color="auto" w:fill="auto"/>
          </w:tcPr>
          <w:p w:rsidR="003312D9" w:rsidRPr="003312D9" w:rsidRDefault="003312D9" w:rsidP="003D58CF">
            <w:pPr>
              <w:jc w:val="center"/>
              <w:rPr>
                <w:sz w:val="27"/>
                <w:szCs w:val="27"/>
                <w:lang w:val="tt-RU"/>
              </w:rPr>
            </w:pPr>
            <w:r w:rsidRPr="003312D9">
              <w:rPr>
                <w:sz w:val="27"/>
                <w:szCs w:val="27"/>
                <w:lang w:val="tt-RU"/>
              </w:rPr>
              <w:t>84 950,32</w:t>
            </w:r>
          </w:p>
        </w:tc>
        <w:tc>
          <w:tcPr>
            <w:tcW w:w="1701" w:type="dxa"/>
            <w:shd w:val="clear" w:color="auto" w:fill="auto"/>
          </w:tcPr>
          <w:p w:rsidR="003312D9" w:rsidRPr="003312D9" w:rsidRDefault="003312D9" w:rsidP="004F1D5E">
            <w:pPr>
              <w:jc w:val="center"/>
              <w:rPr>
                <w:sz w:val="27"/>
                <w:szCs w:val="27"/>
                <w:lang w:val="tt-RU"/>
              </w:rPr>
            </w:pPr>
            <w:r w:rsidRPr="003312D9">
              <w:rPr>
                <w:sz w:val="27"/>
                <w:szCs w:val="27"/>
                <w:lang w:val="tt-RU"/>
              </w:rPr>
              <w:t>232,10</w:t>
            </w:r>
          </w:p>
        </w:tc>
      </w:tr>
      <w:tr w:rsidR="003312D9" w:rsidRPr="00372A51" w:rsidTr="007769F3">
        <w:tc>
          <w:tcPr>
            <w:tcW w:w="675" w:type="dxa"/>
            <w:shd w:val="clear" w:color="auto" w:fill="auto"/>
          </w:tcPr>
          <w:p w:rsidR="003312D9" w:rsidRPr="00372A51" w:rsidRDefault="003312D9" w:rsidP="00FB7FAB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sz w:val="27"/>
                <w:szCs w:val="27"/>
                <w:lang w:val="tt-RU"/>
              </w:rPr>
            </w:pPr>
          </w:p>
        </w:tc>
        <w:tc>
          <w:tcPr>
            <w:tcW w:w="5387" w:type="dxa"/>
            <w:shd w:val="clear" w:color="auto" w:fill="auto"/>
          </w:tcPr>
          <w:p w:rsidR="003312D9" w:rsidRPr="00372A51" w:rsidRDefault="003312D9" w:rsidP="00486A36">
            <w:pPr>
              <w:jc w:val="both"/>
              <w:rPr>
                <w:sz w:val="27"/>
                <w:szCs w:val="27"/>
              </w:rPr>
            </w:pPr>
            <w:r w:rsidRPr="00372A51">
              <w:rPr>
                <w:sz w:val="27"/>
                <w:szCs w:val="27"/>
              </w:rPr>
              <w:t>ИП Мустафин Р.М.</w:t>
            </w:r>
          </w:p>
        </w:tc>
        <w:tc>
          <w:tcPr>
            <w:tcW w:w="1701" w:type="dxa"/>
            <w:shd w:val="clear" w:color="auto" w:fill="auto"/>
          </w:tcPr>
          <w:p w:rsidR="003312D9" w:rsidRPr="003312D9" w:rsidRDefault="003312D9" w:rsidP="003D58CF">
            <w:pPr>
              <w:jc w:val="center"/>
              <w:rPr>
                <w:sz w:val="27"/>
                <w:szCs w:val="27"/>
                <w:lang w:val="tt-RU"/>
              </w:rPr>
            </w:pPr>
            <w:r w:rsidRPr="003312D9">
              <w:rPr>
                <w:sz w:val="27"/>
                <w:szCs w:val="27"/>
                <w:lang w:val="tt-RU"/>
              </w:rPr>
              <w:t>69 075,54</w:t>
            </w:r>
          </w:p>
        </w:tc>
        <w:tc>
          <w:tcPr>
            <w:tcW w:w="1701" w:type="dxa"/>
            <w:shd w:val="clear" w:color="auto" w:fill="auto"/>
          </w:tcPr>
          <w:p w:rsidR="003312D9" w:rsidRPr="003312D9" w:rsidRDefault="003312D9" w:rsidP="004F1D5E">
            <w:pPr>
              <w:jc w:val="center"/>
              <w:rPr>
                <w:sz w:val="27"/>
                <w:szCs w:val="27"/>
                <w:lang w:val="tt-RU"/>
              </w:rPr>
            </w:pPr>
            <w:r w:rsidRPr="003312D9">
              <w:rPr>
                <w:sz w:val="27"/>
                <w:szCs w:val="27"/>
                <w:lang w:val="tt-RU"/>
              </w:rPr>
              <w:t>188,73</w:t>
            </w:r>
          </w:p>
        </w:tc>
      </w:tr>
      <w:tr w:rsidR="003312D9" w:rsidRPr="00372A51" w:rsidTr="007769F3">
        <w:tc>
          <w:tcPr>
            <w:tcW w:w="675" w:type="dxa"/>
            <w:shd w:val="clear" w:color="auto" w:fill="auto"/>
          </w:tcPr>
          <w:p w:rsidR="003312D9" w:rsidRPr="00372A51" w:rsidRDefault="003312D9" w:rsidP="00FB7FAB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sz w:val="27"/>
                <w:szCs w:val="27"/>
                <w:lang w:val="tt-RU"/>
              </w:rPr>
            </w:pPr>
          </w:p>
        </w:tc>
        <w:tc>
          <w:tcPr>
            <w:tcW w:w="5387" w:type="dxa"/>
            <w:shd w:val="clear" w:color="auto" w:fill="auto"/>
          </w:tcPr>
          <w:p w:rsidR="003312D9" w:rsidRPr="00372A51" w:rsidRDefault="003312D9" w:rsidP="00486A36">
            <w:pPr>
              <w:jc w:val="both"/>
              <w:rPr>
                <w:sz w:val="27"/>
                <w:szCs w:val="27"/>
              </w:rPr>
            </w:pPr>
            <w:r w:rsidRPr="00372A51">
              <w:rPr>
                <w:sz w:val="27"/>
                <w:szCs w:val="27"/>
              </w:rPr>
              <w:t>УСК «Нефтехимик»                ПАО «Нижнекамскнефтехим»</w:t>
            </w:r>
          </w:p>
        </w:tc>
        <w:tc>
          <w:tcPr>
            <w:tcW w:w="1701" w:type="dxa"/>
            <w:shd w:val="clear" w:color="auto" w:fill="auto"/>
          </w:tcPr>
          <w:p w:rsidR="003312D9" w:rsidRPr="003312D9" w:rsidRDefault="003312D9" w:rsidP="003D58CF">
            <w:pPr>
              <w:jc w:val="center"/>
              <w:rPr>
                <w:sz w:val="27"/>
                <w:szCs w:val="27"/>
                <w:lang w:val="tt-RU"/>
              </w:rPr>
            </w:pPr>
            <w:r w:rsidRPr="003312D9">
              <w:rPr>
                <w:sz w:val="27"/>
                <w:szCs w:val="27"/>
                <w:lang w:val="tt-RU"/>
              </w:rPr>
              <w:t>45 604,26</w:t>
            </w:r>
          </w:p>
        </w:tc>
        <w:tc>
          <w:tcPr>
            <w:tcW w:w="1701" w:type="dxa"/>
            <w:shd w:val="clear" w:color="auto" w:fill="auto"/>
          </w:tcPr>
          <w:p w:rsidR="003312D9" w:rsidRPr="003312D9" w:rsidRDefault="003312D9" w:rsidP="004F1D5E">
            <w:pPr>
              <w:jc w:val="center"/>
              <w:rPr>
                <w:sz w:val="27"/>
                <w:szCs w:val="27"/>
                <w:lang w:val="tt-RU"/>
              </w:rPr>
            </w:pPr>
            <w:r w:rsidRPr="003312D9">
              <w:rPr>
                <w:sz w:val="27"/>
                <w:szCs w:val="27"/>
                <w:lang w:val="tt-RU"/>
              </w:rPr>
              <w:t>124,60</w:t>
            </w:r>
          </w:p>
        </w:tc>
      </w:tr>
      <w:tr w:rsidR="003312D9" w:rsidRPr="00372A51" w:rsidTr="007769F3">
        <w:tc>
          <w:tcPr>
            <w:tcW w:w="675" w:type="dxa"/>
            <w:shd w:val="clear" w:color="auto" w:fill="auto"/>
          </w:tcPr>
          <w:p w:rsidR="003312D9" w:rsidRPr="00372A51" w:rsidRDefault="003312D9" w:rsidP="00FB7FAB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sz w:val="27"/>
                <w:szCs w:val="27"/>
                <w:lang w:val="tt-RU"/>
              </w:rPr>
            </w:pPr>
          </w:p>
        </w:tc>
        <w:tc>
          <w:tcPr>
            <w:tcW w:w="5387" w:type="dxa"/>
            <w:shd w:val="clear" w:color="auto" w:fill="auto"/>
          </w:tcPr>
          <w:p w:rsidR="003312D9" w:rsidRPr="00372A51" w:rsidRDefault="003312D9" w:rsidP="00D003AC">
            <w:pPr>
              <w:jc w:val="both"/>
              <w:rPr>
                <w:sz w:val="27"/>
                <w:szCs w:val="27"/>
              </w:rPr>
            </w:pPr>
            <w:r w:rsidRPr="00372A51">
              <w:rPr>
                <w:sz w:val="27"/>
                <w:szCs w:val="27"/>
              </w:rPr>
              <w:t>ГАУЗ «Детская городская больница с перинатальным центром»</w:t>
            </w:r>
          </w:p>
        </w:tc>
        <w:tc>
          <w:tcPr>
            <w:tcW w:w="1701" w:type="dxa"/>
            <w:shd w:val="clear" w:color="auto" w:fill="auto"/>
          </w:tcPr>
          <w:p w:rsidR="003312D9" w:rsidRPr="003312D9" w:rsidRDefault="003312D9" w:rsidP="00D003AC">
            <w:pPr>
              <w:jc w:val="center"/>
              <w:rPr>
                <w:sz w:val="27"/>
                <w:szCs w:val="27"/>
                <w:lang w:val="tt-RU"/>
              </w:rPr>
            </w:pPr>
            <w:r w:rsidRPr="003312D9">
              <w:rPr>
                <w:sz w:val="27"/>
                <w:szCs w:val="27"/>
                <w:lang w:val="tt-RU"/>
              </w:rPr>
              <w:t>76 477,78</w:t>
            </w:r>
          </w:p>
        </w:tc>
        <w:tc>
          <w:tcPr>
            <w:tcW w:w="1701" w:type="dxa"/>
            <w:shd w:val="clear" w:color="auto" w:fill="auto"/>
          </w:tcPr>
          <w:p w:rsidR="003312D9" w:rsidRPr="003312D9" w:rsidRDefault="003312D9" w:rsidP="00D003AC">
            <w:pPr>
              <w:jc w:val="center"/>
              <w:rPr>
                <w:sz w:val="27"/>
                <w:szCs w:val="27"/>
                <w:lang w:val="tt-RU"/>
              </w:rPr>
            </w:pPr>
            <w:r w:rsidRPr="003312D9">
              <w:rPr>
                <w:sz w:val="27"/>
                <w:szCs w:val="27"/>
                <w:lang w:val="tt-RU"/>
              </w:rPr>
              <w:t>208,96</w:t>
            </w:r>
          </w:p>
        </w:tc>
      </w:tr>
      <w:tr w:rsidR="003312D9" w:rsidRPr="00372A51" w:rsidTr="007769F3">
        <w:tc>
          <w:tcPr>
            <w:tcW w:w="675" w:type="dxa"/>
            <w:shd w:val="clear" w:color="auto" w:fill="auto"/>
          </w:tcPr>
          <w:p w:rsidR="003312D9" w:rsidRPr="00372A51" w:rsidRDefault="003312D9" w:rsidP="00FB7FAB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sz w:val="27"/>
                <w:szCs w:val="27"/>
                <w:lang w:val="tt-RU"/>
              </w:rPr>
            </w:pPr>
          </w:p>
        </w:tc>
        <w:tc>
          <w:tcPr>
            <w:tcW w:w="5387" w:type="dxa"/>
            <w:shd w:val="clear" w:color="auto" w:fill="auto"/>
          </w:tcPr>
          <w:p w:rsidR="003312D9" w:rsidRPr="00372A51" w:rsidRDefault="003312D9" w:rsidP="00D003AC">
            <w:pPr>
              <w:jc w:val="both"/>
              <w:rPr>
                <w:sz w:val="27"/>
                <w:szCs w:val="27"/>
              </w:rPr>
            </w:pPr>
            <w:r w:rsidRPr="00372A51">
              <w:rPr>
                <w:sz w:val="27"/>
                <w:szCs w:val="27"/>
              </w:rPr>
              <w:t>ООО «Стройцентр-1»</w:t>
            </w:r>
          </w:p>
        </w:tc>
        <w:tc>
          <w:tcPr>
            <w:tcW w:w="1701" w:type="dxa"/>
            <w:shd w:val="clear" w:color="auto" w:fill="auto"/>
          </w:tcPr>
          <w:p w:rsidR="003312D9" w:rsidRPr="003312D9" w:rsidRDefault="003312D9" w:rsidP="00D003AC">
            <w:pPr>
              <w:jc w:val="center"/>
              <w:rPr>
                <w:sz w:val="27"/>
                <w:szCs w:val="27"/>
                <w:lang w:val="tt-RU"/>
              </w:rPr>
            </w:pPr>
            <w:r w:rsidRPr="003312D9">
              <w:rPr>
                <w:sz w:val="27"/>
                <w:szCs w:val="27"/>
                <w:lang w:val="tt-RU"/>
              </w:rPr>
              <w:t>31 368,29</w:t>
            </w:r>
          </w:p>
        </w:tc>
        <w:tc>
          <w:tcPr>
            <w:tcW w:w="1701" w:type="dxa"/>
            <w:shd w:val="clear" w:color="auto" w:fill="auto"/>
          </w:tcPr>
          <w:p w:rsidR="003312D9" w:rsidRPr="003312D9" w:rsidRDefault="003312D9" w:rsidP="00D003AC">
            <w:pPr>
              <w:jc w:val="center"/>
              <w:rPr>
                <w:sz w:val="27"/>
                <w:szCs w:val="27"/>
                <w:lang w:val="tt-RU"/>
              </w:rPr>
            </w:pPr>
            <w:r w:rsidRPr="003312D9">
              <w:rPr>
                <w:sz w:val="27"/>
                <w:szCs w:val="27"/>
                <w:lang w:val="tt-RU"/>
              </w:rPr>
              <w:t>85,71</w:t>
            </w:r>
          </w:p>
        </w:tc>
      </w:tr>
      <w:tr w:rsidR="003312D9" w:rsidRPr="00372A51" w:rsidTr="007769F3">
        <w:tc>
          <w:tcPr>
            <w:tcW w:w="675" w:type="dxa"/>
            <w:shd w:val="clear" w:color="auto" w:fill="auto"/>
          </w:tcPr>
          <w:p w:rsidR="003312D9" w:rsidRPr="00372A51" w:rsidRDefault="003312D9" w:rsidP="00FB7FAB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sz w:val="27"/>
                <w:szCs w:val="27"/>
                <w:lang w:val="tt-RU"/>
              </w:rPr>
            </w:pPr>
          </w:p>
        </w:tc>
        <w:tc>
          <w:tcPr>
            <w:tcW w:w="5387" w:type="dxa"/>
            <w:shd w:val="clear" w:color="auto" w:fill="auto"/>
          </w:tcPr>
          <w:p w:rsidR="003312D9" w:rsidRPr="00372A51" w:rsidRDefault="003312D9" w:rsidP="00D003AC">
            <w:pPr>
              <w:jc w:val="both"/>
              <w:rPr>
                <w:sz w:val="27"/>
                <w:szCs w:val="27"/>
              </w:rPr>
            </w:pPr>
            <w:r w:rsidRPr="00372A51">
              <w:rPr>
                <w:sz w:val="27"/>
                <w:szCs w:val="27"/>
              </w:rPr>
              <w:t>ОАО «Нижнекамский хлебокомбинат»</w:t>
            </w:r>
          </w:p>
        </w:tc>
        <w:tc>
          <w:tcPr>
            <w:tcW w:w="1701" w:type="dxa"/>
            <w:shd w:val="clear" w:color="auto" w:fill="auto"/>
          </w:tcPr>
          <w:p w:rsidR="003312D9" w:rsidRPr="003312D9" w:rsidRDefault="003312D9" w:rsidP="00D003AC">
            <w:pPr>
              <w:jc w:val="center"/>
              <w:rPr>
                <w:sz w:val="27"/>
                <w:szCs w:val="27"/>
                <w:lang w:val="tt-RU"/>
              </w:rPr>
            </w:pPr>
            <w:r w:rsidRPr="003312D9">
              <w:rPr>
                <w:sz w:val="27"/>
                <w:szCs w:val="27"/>
                <w:lang w:val="tt-RU"/>
              </w:rPr>
              <w:t>30 000,08</w:t>
            </w:r>
          </w:p>
        </w:tc>
        <w:tc>
          <w:tcPr>
            <w:tcW w:w="1701" w:type="dxa"/>
            <w:shd w:val="clear" w:color="auto" w:fill="auto"/>
          </w:tcPr>
          <w:p w:rsidR="003312D9" w:rsidRPr="003312D9" w:rsidRDefault="003312D9" w:rsidP="00D003AC">
            <w:pPr>
              <w:jc w:val="center"/>
              <w:rPr>
                <w:sz w:val="27"/>
                <w:szCs w:val="27"/>
                <w:lang w:val="tt-RU"/>
              </w:rPr>
            </w:pPr>
            <w:r w:rsidRPr="003312D9">
              <w:rPr>
                <w:sz w:val="27"/>
                <w:szCs w:val="27"/>
                <w:lang w:val="tt-RU"/>
              </w:rPr>
              <w:t>82,192</w:t>
            </w:r>
          </w:p>
        </w:tc>
      </w:tr>
      <w:tr w:rsidR="003312D9" w:rsidRPr="00372A51" w:rsidTr="007769F3">
        <w:tc>
          <w:tcPr>
            <w:tcW w:w="675" w:type="dxa"/>
            <w:shd w:val="clear" w:color="auto" w:fill="auto"/>
          </w:tcPr>
          <w:p w:rsidR="003312D9" w:rsidRPr="00372A51" w:rsidRDefault="003312D9" w:rsidP="00FB7FAB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sz w:val="27"/>
                <w:szCs w:val="27"/>
                <w:lang w:val="tt-RU"/>
              </w:rPr>
            </w:pPr>
          </w:p>
        </w:tc>
        <w:tc>
          <w:tcPr>
            <w:tcW w:w="5387" w:type="dxa"/>
            <w:shd w:val="clear" w:color="auto" w:fill="auto"/>
          </w:tcPr>
          <w:p w:rsidR="003312D9" w:rsidRPr="00372A51" w:rsidRDefault="003312D9" w:rsidP="00D003AC">
            <w:pPr>
              <w:jc w:val="both"/>
              <w:rPr>
                <w:sz w:val="27"/>
                <w:szCs w:val="27"/>
              </w:rPr>
            </w:pPr>
            <w:r w:rsidRPr="00372A51">
              <w:rPr>
                <w:sz w:val="27"/>
                <w:szCs w:val="27"/>
              </w:rPr>
              <w:t>ООО «</w:t>
            </w:r>
            <w:proofErr w:type="spellStart"/>
            <w:r w:rsidRPr="00372A51">
              <w:rPr>
                <w:sz w:val="27"/>
                <w:szCs w:val="27"/>
              </w:rPr>
              <w:t>Камэнергостройпром</w:t>
            </w:r>
            <w:proofErr w:type="spellEnd"/>
            <w:r w:rsidRPr="00372A51">
              <w:rPr>
                <w:sz w:val="27"/>
                <w:szCs w:val="27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3312D9" w:rsidRPr="003312D9" w:rsidRDefault="003312D9" w:rsidP="003F3397">
            <w:pPr>
              <w:jc w:val="center"/>
              <w:rPr>
                <w:sz w:val="27"/>
                <w:szCs w:val="27"/>
                <w:lang w:val="tt-RU"/>
              </w:rPr>
            </w:pPr>
            <w:r w:rsidRPr="003312D9">
              <w:rPr>
                <w:sz w:val="27"/>
                <w:szCs w:val="27"/>
                <w:lang w:val="tt-RU"/>
              </w:rPr>
              <w:t>26 617, 76</w:t>
            </w:r>
          </w:p>
        </w:tc>
        <w:tc>
          <w:tcPr>
            <w:tcW w:w="1701" w:type="dxa"/>
            <w:shd w:val="clear" w:color="auto" w:fill="auto"/>
          </w:tcPr>
          <w:p w:rsidR="003312D9" w:rsidRPr="003312D9" w:rsidRDefault="003312D9" w:rsidP="00D003AC">
            <w:pPr>
              <w:jc w:val="center"/>
              <w:rPr>
                <w:sz w:val="27"/>
                <w:szCs w:val="27"/>
                <w:lang w:val="tt-RU"/>
              </w:rPr>
            </w:pPr>
            <w:r w:rsidRPr="003312D9">
              <w:rPr>
                <w:sz w:val="27"/>
                <w:szCs w:val="27"/>
                <w:lang w:val="tt-RU"/>
              </w:rPr>
              <w:t>72,73</w:t>
            </w:r>
          </w:p>
        </w:tc>
      </w:tr>
      <w:tr w:rsidR="003312D9" w:rsidRPr="00372A51" w:rsidTr="007769F3">
        <w:tc>
          <w:tcPr>
            <w:tcW w:w="675" w:type="dxa"/>
            <w:shd w:val="clear" w:color="auto" w:fill="auto"/>
          </w:tcPr>
          <w:p w:rsidR="003312D9" w:rsidRPr="00372A51" w:rsidRDefault="003312D9" w:rsidP="00FB7FAB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sz w:val="27"/>
                <w:szCs w:val="27"/>
                <w:lang w:val="tt-RU"/>
              </w:rPr>
            </w:pPr>
          </w:p>
        </w:tc>
        <w:tc>
          <w:tcPr>
            <w:tcW w:w="5387" w:type="dxa"/>
            <w:shd w:val="clear" w:color="auto" w:fill="auto"/>
          </w:tcPr>
          <w:p w:rsidR="003312D9" w:rsidRPr="00372A51" w:rsidRDefault="003312D9" w:rsidP="00D003AC">
            <w:pPr>
              <w:jc w:val="both"/>
              <w:rPr>
                <w:sz w:val="27"/>
                <w:szCs w:val="27"/>
              </w:rPr>
            </w:pPr>
            <w:r w:rsidRPr="00372A51">
              <w:rPr>
                <w:sz w:val="27"/>
                <w:szCs w:val="27"/>
              </w:rPr>
              <w:t>ООО «Комбинат здоровья»</w:t>
            </w:r>
          </w:p>
        </w:tc>
        <w:tc>
          <w:tcPr>
            <w:tcW w:w="1701" w:type="dxa"/>
            <w:shd w:val="clear" w:color="auto" w:fill="auto"/>
          </w:tcPr>
          <w:p w:rsidR="003312D9" w:rsidRPr="003312D9" w:rsidRDefault="003312D9" w:rsidP="003F3397">
            <w:pPr>
              <w:jc w:val="center"/>
              <w:rPr>
                <w:sz w:val="27"/>
                <w:szCs w:val="27"/>
                <w:lang w:val="tt-RU"/>
              </w:rPr>
            </w:pPr>
            <w:r w:rsidRPr="003312D9">
              <w:rPr>
                <w:sz w:val="27"/>
                <w:szCs w:val="27"/>
                <w:lang w:val="tt-RU"/>
              </w:rPr>
              <w:t>24 002,88</w:t>
            </w:r>
          </w:p>
        </w:tc>
        <w:tc>
          <w:tcPr>
            <w:tcW w:w="1701" w:type="dxa"/>
            <w:shd w:val="clear" w:color="auto" w:fill="auto"/>
          </w:tcPr>
          <w:p w:rsidR="003312D9" w:rsidRPr="003312D9" w:rsidRDefault="003312D9" w:rsidP="00D003AC">
            <w:pPr>
              <w:jc w:val="center"/>
              <w:rPr>
                <w:sz w:val="27"/>
                <w:szCs w:val="27"/>
                <w:lang w:val="tt-RU"/>
              </w:rPr>
            </w:pPr>
            <w:r w:rsidRPr="003312D9">
              <w:rPr>
                <w:sz w:val="27"/>
                <w:szCs w:val="27"/>
                <w:lang w:val="tt-RU"/>
              </w:rPr>
              <w:t>65,58</w:t>
            </w:r>
          </w:p>
        </w:tc>
      </w:tr>
      <w:tr w:rsidR="003312D9" w:rsidRPr="00372A51" w:rsidTr="007769F3">
        <w:tc>
          <w:tcPr>
            <w:tcW w:w="675" w:type="dxa"/>
            <w:shd w:val="clear" w:color="auto" w:fill="auto"/>
          </w:tcPr>
          <w:p w:rsidR="003312D9" w:rsidRPr="00372A51" w:rsidRDefault="003312D9" w:rsidP="00FB7FAB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sz w:val="27"/>
                <w:szCs w:val="27"/>
                <w:lang w:val="tt-RU"/>
              </w:rPr>
            </w:pPr>
          </w:p>
        </w:tc>
        <w:tc>
          <w:tcPr>
            <w:tcW w:w="5387" w:type="dxa"/>
            <w:shd w:val="clear" w:color="auto" w:fill="auto"/>
          </w:tcPr>
          <w:p w:rsidR="003312D9" w:rsidRPr="00372A51" w:rsidRDefault="003312D9" w:rsidP="00170F5C">
            <w:pPr>
              <w:jc w:val="both"/>
              <w:rPr>
                <w:sz w:val="27"/>
                <w:szCs w:val="27"/>
              </w:rPr>
            </w:pPr>
            <w:r w:rsidRPr="00372A51">
              <w:rPr>
                <w:sz w:val="27"/>
                <w:szCs w:val="27"/>
              </w:rPr>
              <w:t>Управление МВД России по Нижнекамскому району</w:t>
            </w:r>
          </w:p>
        </w:tc>
        <w:tc>
          <w:tcPr>
            <w:tcW w:w="1701" w:type="dxa"/>
            <w:shd w:val="clear" w:color="auto" w:fill="auto"/>
          </w:tcPr>
          <w:p w:rsidR="003312D9" w:rsidRPr="003312D9" w:rsidRDefault="003312D9" w:rsidP="00BC5670">
            <w:pPr>
              <w:jc w:val="center"/>
              <w:rPr>
                <w:sz w:val="27"/>
                <w:szCs w:val="27"/>
                <w:lang w:val="tt-RU"/>
              </w:rPr>
            </w:pPr>
            <w:r w:rsidRPr="003312D9">
              <w:rPr>
                <w:sz w:val="27"/>
                <w:szCs w:val="27"/>
                <w:lang w:val="tt-RU"/>
              </w:rPr>
              <w:t>21 514,68</w:t>
            </w:r>
          </w:p>
        </w:tc>
        <w:tc>
          <w:tcPr>
            <w:tcW w:w="1701" w:type="dxa"/>
            <w:shd w:val="clear" w:color="auto" w:fill="auto"/>
          </w:tcPr>
          <w:p w:rsidR="003312D9" w:rsidRPr="003312D9" w:rsidRDefault="003312D9" w:rsidP="004F1D5E">
            <w:pPr>
              <w:jc w:val="center"/>
              <w:rPr>
                <w:sz w:val="27"/>
                <w:szCs w:val="27"/>
                <w:lang w:val="tt-RU"/>
              </w:rPr>
            </w:pPr>
            <w:r w:rsidRPr="003312D9">
              <w:rPr>
                <w:sz w:val="27"/>
                <w:szCs w:val="27"/>
                <w:lang w:val="tt-RU"/>
              </w:rPr>
              <w:t>58,79</w:t>
            </w:r>
          </w:p>
        </w:tc>
      </w:tr>
    </w:tbl>
    <w:p w:rsidR="004F1D5E" w:rsidRPr="00372A51" w:rsidRDefault="004F1D5E" w:rsidP="00D5177A">
      <w:pPr>
        <w:rPr>
          <w:sz w:val="27"/>
          <w:szCs w:val="27"/>
          <w:lang w:val="tt-RU"/>
        </w:rPr>
      </w:pPr>
    </w:p>
    <w:p w:rsidR="00BE73C5" w:rsidRPr="00372A51" w:rsidRDefault="00EA2507" w:rsidP="004F1D5E">
      <w:pPr>
        <w:rPr>
          <w:sz w:val="27"/>
          <w:szCs w:val="27"/>
          <w:lang w:val="tt-RU"/>
        </w:rPr>
      </w:pPr>
      <w:r w:rsidRPr="00372A51">
        <w:rPr>
          <w:sz w:val="27"/>
          <w:szCs w:val="27"/>
          <w:lang w:val="tt-RU"/>
        </w:rPr>
        <w:t xml:space="preserve">* За исключением </w:t>
      </w:r>
      <w:r w:rsidR="00170F5C" w:rsidRPr="00372A51">
        <w:rPr>
          <w:sz w:val="27"/>
          <w:szCs w:val="27"/>
          <w:lang w:val="tt-RU"/>
        </w:rPr>
        <w:t>сточных вод, образуемых у населения</w:t>
      </w:r>
      <w:r w:rsidR="00BE73C5" w:rsidRPr="00372A51">
        <w:rPr>
          <w:sz w:val="27"/>
          <w:szCs w:val="27"/>
          <w:lang w:val="tt-RU"/>
        </w:rPr>
        <w:t xml:space="preserve"> </w:t>
      </w:r>
    </w:p>
    <w:sectPr w:rsidR="00BE73C5" w:rsidRPr="00372A51" w:rsidSect="00C1500F">
      <w:pgSz w:w="11906" w:h="16838"/>
      <w:pgMar w:top="851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B5362E"/>
    <w:multiLevelType w:val="hybridMultilevel"/>
    <w:tmpl w:val="7DBE4CC8"/>
    <w:lvl w:ilvl="0" w:tplc="00A65D8C">
      <w:start w:val="1"/>
      <w:numFmt w:val="bullet"/>
      <w:lvlText w:val=""/>
      <w:lvlJc w:val="left"/>
      <w:pPr>
        <w:ind w:left="11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1" w15:restartNumberingAfterBreak="0">
    <w:nsid w:val="11866CC1"/>
    <w:multiLevelType w:val="hybridMultilevel"/>
    <w:tmpl w:val="94C0311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0652B"/>
    <w:multiLevelType w:val="hybridMultilevel"/>
    <w:tmpl w:val="1E5874D8"/>
    <w:lvl w:ilvl="0" w:tplc="FA80939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394FE4"/>
    <w:multiLevelType w:val="hybridMultilevel"/>
    <w:tmpl w:val="C06C8AA2"/>
    <w:lvl w:ilvl="0" w:tplc="D81082FC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7110B"/>
    <w:multiLevelType w:val="hybridMultilevel"/>
    <w:tmpl w:val="0F907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42829"/>
    <w:multiLevelType w:val="hybridMultilevel"/>
    <w:tmpl w:val="87E6F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C23C3A"/>
    <w:multiLevelType w:val="hybridMultilevel"/>
    <w:tmpl w:val="683C53E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190"/>
    <w:rsid w:val="00001D23"/>
    <w:rsid w:val="00046234"/>
    <w:rsid w:val="000C373F"/>
    <w:rsid w:val="000E1BBC"/>
    <w:rsid w:val="000E2458"/>
    <w:rsid w:val="000F6559"/>
    <w:rsid w:val="00130469"/>
    <w:rsid w:val="001615AB"/>
    <w:rsid w:val="00170F5C"/>
    <w:rsid w:val="0017790B"/>
    <w:rsid w:val="00185010"/>
    <w:rsid w:val="001B03CD"/>
    <w:rsid w:val="001B3184"/>
    <w:rsid w:val="001E0667"/>
    <w:rsid w:val="001E29BB"/>
    <w:rsid w:val="0023690E"/>
    <w:rsid w:val="0023775C"/>
    <w:rsid w:val="003312D9"/>
    <w:rsid w:val="00331DB9"/>
    <w:rsid w:val="00372A51"/>
    <w:rsid w:val="00387A76"/>
    <w:rsid w:val="003F3397"/>
    <w:rsid w:val="00417AFB"/>
    <w:rsid w:val="00424E72"/>
    <w:rsid w:val="00470489"/>
    <w:rsid w:val="004F1D5E"/>
    <w:rsid w:val="004F579E"/>
    <w:rsid w:val="00500B68"/>
    <w:rsid w:val="00547190"/>
    <w:rsid w:val="0059105D"/>
    <w:rsid w:val="005E717E"/>
    <w:rsid w:val="006506D5"/>
    <w:rsid w:val="006C63C0"/>
    <w:rsid w:val="006D7E6D"/>
    <w:rsid w:val="00724CF2"/>
    <w:rsid w:val="00770BAA"/>
    <w:rsid w:val="007769F3"/>
    <w:rsid w:val="007C1F47"/>
    <w:rsid w:val="007D130D"/>
    <w:rsid w:val="007D6B0B"/>
    <w:rsid w:val="007F6D92"/>
    <w:rsid w:val="0081449A"/>
    <w:rsid w:val="00824B33"/>
    <w:rsid w:val="008701AD"/>
    <w:rsid w:val="009011CE"/>
    <w:rsid w:val="0092163F"/>
    <w:rsid w:val="0092391E"/>
    <w:rsid w:val="00936E71"/>
    <w:rsid w:val="00937F20"/>
    <w:rsid w:val="0096445C"/>
    <w:rsid w:val="00970A75"/>
    <w:rsid w:val="009A25F9"/>
    <w:rsid w:val="009C4276"/>
    <w:rsid w:val="009E6BFB"/>
    <w:rsid w:val="009F0FB7"/>
    <w:rsid w:val="009F59B1"/>
    <w:rsid w:val="00A8683E"/>
    <w:rsid w:val="00AC16E8"/>
    <w:rsid w:val="00B30C2C"/>
    <w:rsid w:val="00B3296C"/>
    <w:rsid w:val="00B65625"/>
    <w:rsid w:val="00BA05E5"/>
    <w:rsid w:val="00BB4A77"/>
    <w:rsid w:val="00BE73C5"/>
    <w:rsid w:val="00C038F5"/>
    <w:rsid w:val="00C1500F"/>
    <w:rsid w:val="00C32B66"/>
    <w:rsid w:val="00C516E5"/>
    <w:rsid w:val="00C81396"/>
    <w:rsid w:val="00D24C95"/>
    <w:rsid w:val="00D431F2"/>
    <w:rsid w:val="00D5177A"/>
    <w:rsid w:val="00DA4035"/>
    <w:rsid w:val="00DA4929"/>
    <w:rsid w:val="00E07F67"/>
    <w:rsid w:val="00E8130D"/>
    <w:rsid w:val="00E867B8"/>
    <w:rsid w:val="00EA2507"/>
    <w:rsid w:val="00EB50AE"/>
    <w:rsid w:val="00ED38FC"/>
    <w:rsid w:val="00EF2006"/>
    <w:rsid w:val="00F17F23"/>
    <w:rsid w:val="00F24B9D"/>
    <w:rsid w:val="00F31D15"/>
    <w:rsid w:val="00F62A42"/>
    <w:rsid w:val="00F8065E"/>
    <w:rsid w:val="00F96DBC"/>
    <w:rsid w:val="00FA0BA7"/>
    <w:rsid w:val="00FB7FAB"/>
    <w:rsid w:val="00FD2ABE"/>
    <w:rsid w:val="00FF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91647"/>
  <w15:docId w15:val="{1CDCA225-6E5D-4B2E-A300-DDA7F49AA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7190"/>
    <w:pPr>
      <w:spacing w:after="0" w:line="240" w:lineRule="auto"/>
    </w:pPr>
  </w:style>
  <w:style w:type="paragraph" w:styleId="a4">
    <w:name w:val="List Paragraph"/>
    <w:basedOn w:val="a"/>
    <w:uiPriority w:val="99"/>
    <w:qFormat/>
    <w:rsid w:val="0092391E"/>
    <w:pPr>
      <w:ind w:left="720"/>
      <w:contextualSpacing/>
    </w:pPr>
  </w:style>
  <w:style w:type="paragraph" w:customStyle="1" w:styleId="ConsPlusNormal">
    <w:name w:val="ConsPlusNormal"/>
    <w:rsid w:val="008144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ED38F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38F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01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ОООС</dc:creator>
  <cp:lastModifiedBy>User</cp:lastModifiedBy>
  <cp:revision>2</cp:revision>
  <cp:lastPrinted>2023-05-11T05:31:00Z</cp:lastPrinted>
  <dcterms:created xsi:type="dcterms:W3CDTF">2023-08-01T08:43:00Z</dcterms:created>
  <dcterms:modified xsi:type="dcterms:W3CDTF">2023-08-01T08:43:00Z</dcterms:modified>
</cp:coreProperties>
</file>