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EE9" w:rsidRDefault="004A5EE9" w:rsidP="000536D9">
      <w:pPr>
        <w:jc w:val="right"/>
        <w:rPr>
          <w:rFonts w:ascii="Times New Roman" w:hAnsi="Times New Roman" w:cs="Times New Roman"/>
          <w:sz w:val="28"/>
          <w:szCs w:val="28"/>
        </w:rPr>
      </w:pPr>
      <w:r w:rsidRPr="004A5EE9">
        <w:rPr>
          <w:rFonts w:ascii="Times New Roman" w:hAnsi="Times New Roman" w:cs="Times New Roman"/>
          <w:sz w:val="28"/>
          <w:szCs w:val="28"/>
        </w:rPr>
        <w:t>ПРОЕКТ</w:t>
      </w:r>
    </w:p>
    <w:p w:rsidR="006F41CA" w:rsidRDefault="006F41CA" w:rsidP="000536D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F41CA" w:rsidRDefault="006F41CA" w:rsidP="000536D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25948" w:rsidRDefault="00E25948" w:rsidP="000536D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25948" w:rsidRDefault="00E25948" w:rsidP="000536D9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835C0" w:rsidRPr="00E25948" w:rsidRDefault="007D49A5" w:rsidP="002C48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5948">
        <w:rPr>
          <w:rFonts w:ascii="Times New Roman" w:hAnsi="Times New Roman" w:cs="Times New Roman"/>
          <w:sz w:val="28"/>
          <w:szCs w:val="28"/>
        </w:rPr>
        <w:t xml:space="preserve">О </w:t>
      </w:r>
      <w:r w:rsidR="001835C0" w:rsidRPr="00E25948">
        <w:rPr>
          <w:rFonts w:ascii="Times New Roman" w:hAnsi="Times New Roman" w:cs="Times New Roman"/>
          <w:sz w:val="28"/>
          <w:szCs w:val="28"/>
        </w:rPr>
        <w:t xml:space="preserve">внесении изменений в отдельные </w:t>
      </w:r>
    </w:p>
    <w:p w:rsidR="001835C0" w:rsidRPr="00E25948" w:rsidRDefault="001835C0" w:rsidP="002C48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5948">
        <w:rPr>
          <w:rFonts w:ascii="Times New Roman" w:hAnsi="Times New Roman" w:cs="Times New Roman"/>
          <w:sz w:val="28"/>
          <w:szCs w:val="28"/>
        </w:rPr>
        <w:t xml:space="preserve">постановления Кабинета Министров </w:t>
      </w:r>
    </w:p>
    <w:p w:rsidR="001835C0" w:rsidRPr="00E25948" w:rsidRDefault="001835C0" w:rsidP="001835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5948">
        <w:rPr>
          <w:rFonts w:ascii="Times New Roman" w:hAnsi="Times New Roman" w:cs="Times New Roman"/>
          <w:sz w:val="28"/>
          <w:szCs w:val="28"/>
        </w:rPr>
        <w:t>Республики Татарстан и признании</w:t>
      </w:r>
    </w:p>
    <w:p w:rsidR="001B0C59" w:rsidRPr="00E25948" w:rsidRDefault="002C48F1" w:rsidP="001835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5948">
        <w:rPr>
          <w:rFonts w:ascii="Times New Roman" w:hAnsi="Times New Roman" w:cs="Times New Roman"/>
          <w:sz w:val="28"/>
          <w:szCs w:val="28"/>
        </w:rPr>
        <w:t>утратившим</w:t>
      </w:r>
      <w:r w:rsidR="001B0C59" w:rsidRPr="00E25948">
        <w:rPr>
          <w:rFonts w:ascii="Times New Roman" w:hAnsi="Times New Roman" w:cs="Times New Roman"/>
          <w:sz w:val="28"/>
          <w:szCs w:val="28"/>
        </w:rPr>
        <w:t>и</w:t>
      </w:r>
      <w:r w:rsidRPr="00E25948">
        <w:rPr>
          <w:rFonts w:ascii="Times New Roman" w:hAnsi="Times New Roman" w:cs="Times New Roman"/>
          <w:sz w:val="28"/>
          <w:szCs w:val="28"/>
        </w:rPr>
        <w:t xml:space="preserve"> силу </w:t>
      </w:r>
      <w:r w:rsidR="001835C0" w:rsidRPr="00E25948">
        <w:rPr>
          <w:rFonts w:ascii="Times New Roman" w:hAnsi="Times New Roman" w:cs="Times New Roman"/>
          <w:sz w:val="28"/>
          <w:szCs w:val="28"/>
        </w:rPr>
        <w:t>отдельных постановлений</w:t>
      </w:r>
    </w:p>
    <w:p w:rsidR="001835C0" w:rsidRDefault="002C48F1" w:rsidP="001835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5948">
        <w:rPr>
          <w:rFonts w:ascii="Times New Roman" w:hAnsi="Times New Roman" w:cs="Times New Roman"/>
          <w:sz w:val="28"/>
          <w:szCs w:val="28"/>
        </w:rPr>
        <w:t>Кабинета Министров</w:t>
      </w:r>
      <w:r w:rsidR="001835C0" w:rsidRPr="00E25948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1835C0" w:rsidRPr="002C48F1">
        <w:t xml:space="preserve"> </w:t>
      </w:r>
    </w:p>
    <w:p w:rsidR="007D49A5" w:rsidRDefault="007D49A5" w:rsidP="007D49A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35C0" w:rsidRDefault="007D49A5" w:rsidP="001835C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49A5">
        <w:rPr>
          <w:rFonts w:ascii="Times New Roman" w:hAnsi="Times New Roman" w:cs="Times New Roman"/>
          <w:sz w:val="28"/>
          <w:szCs w:val="28"/>
        </w:rPr>
        <w:t xml:space="preserve">Кабинет Министров Республики Татарстан </w:t>
      </w:r>
      <w:r w:rsidR="009E4C27">
        <w:rPr>
          <w:rFonts w:ascii="Times New Roman" w:hAnsi="Times New Roman" w:cs="Times New Roman"/>
          <w:sz w:val="28"/>
          <w:szCs w:val="28"/>
        </w:rPr>
        <w:t>ПОСТАНОВЛЯЕТ</w:t>
      </w:r>
      <w:r w:rsidRPr="007D49A5">
        <w:rPr>
          <w:rFonts w:ascii="Times New Roman" w:hAnsi="Times New Roman" w:cs="Times New Roman"/>
          <w:sz w:val="28"/>
          <w:szCs w:val="28"/>
        </w:rPr>
        <w:t>:</w:t>
      </w:r>
    </w:p>
    <w:p w:rsidR="004451ED" w:rsidRPr="004451ED" w:rsidRDefault="008B215E" w:rsidP="004451E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B215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451ED" w:rsidRPr="004451ED">
        <w:rPr>
          <w:rFonts w:ascii="Times New Roman" w:hAnsi="Times New Roman" w:cs="Times New Roman"/>
          <w:sz w:val="28"/>
          <w:szCs w:val="28"/>
        </w:rPr>
        <w:t xml:space="preserve">Внести в Положение о региональном государственном экологическом контроле (надзоре) на территории Республики Татарстан, утвержденное постановлением Кабинета Министров Республики Татарстан от 22.09.2021 № 895 «Об утверждении Положения о региональном государственном экологическом контроле (надзоре) на территории Республики Татарстан» (с изменениями, внесенными </w:t>
      </w:r>
      <w:r w:rsidR="004451ED" w:rsidRPr="00E25948">
        <w:rPr>
          <w:rFonts w:ascii="Times New Roman" w:hAnsi="Times New Roman" w:cs="Times New Roman"/>
          <w:sz w:val="28"/>
          <w:szCs w:val="28"/>
        </w:rPr>
        <w:t>постановлениями</w:t>
      </w:r>
      <w:r w:rsidR="004451ED" w:rsidRPr="004451ED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30.12.2021 № 1370, от 09.07.2022 № 661, от 11.11.2022 № 1194), следующие изменения:</w:t>
      </w:r>
    </w:p>
    <w:p w:rsidR="004451ED" w:rsidRPr="004451ED" w:rsidRDefault="004451ED" w:rsidP="004451E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51ED">
        <w:rPr>
          <w:rFonts w:ascii="Times New Roman" w:hAnsi="Times New Roman" w:cs="Times New Roman"/>
          <w:sz w:val="28"/>
          <w:szCs w:val="28"/>
        </w:rPr>
        <w:t xml:space="preserve">в абзаце </w:t>
      </w:r>
      <w:r w:rsidRPr="00E25948">
        <w:rPr>
          <w:rFonts w:ascii="Times New Roman" w:hAnsi="Times New Roman" w:cs="Times New Roman"/>
          <w:sz w:val="28"/>
          <w:szCs w:val="28"/>
        </w:rPr>
        <w:t>втором подпункта «в»</w:t>
      </w:r>
      <w:r w:rsidRPr="004451ED">
        <w:rPr>
          <w:rFonts w:ascii="Times New Roman" w:hAnsi="Times New Roman" w:cs="Times New Roman"/>
          <w:sz w:val="28"/>
          <w:szCs w:val="28"/>
        </w:rPr>
        <w:t xml:space="preserve"> пункта 2.1 слова «специализированного программного обеспечения «Публичный реестр объектов негативного воздействия на окружающую среду (ПТО НВООС)» заменить словами «</w:t>
      </w:r>
      <w:r w:rsidR="0042280C" w:rsidRPr="0042280C">
        <w:rPr>
          <w:rFonts w:ascii="Times New Roman" w:hAnsi="Times New Roman" w:cs="Times New Roman"/>
          <w:sz w:val="28"/>
          <w:szCs w:val="28"/>
        </w:rPr>
        <w:t>П</w:t>
      </w:r>
      <w:r w:rsidRPr="004451ED">
        <w:rPr>
          <w:rFonts w:ascii="Times New Roman" w:hAnsi="Times New Roman" w:cs="Times New Roman"/>
          <w:sz w:val="28"/>
          <w:szCs w:val="28"/>
        </w:rPr>
        <w:t>рограммно-технического обеспечения учета объектов, оказывающих негативное воздействие на окружающую среду (далее – ПТО УОНВОС)»;</w:t>
      </w:r>
    </w:p>
    <w:p w:rsidR="004451ED" w:rsidRDefault="004451ED" w:rsidP="004451E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51ED">
        <w:rPr>
          <w:rFonts w:ascii="Times New Roman" w:hAnsi="Times New Roman" w:cs="Times New Roman"/>
          <w:sz w:val="28"/>
          <w:szCs w:val="28"/>
        </w:rPr>
        <w:t>раздел VII изложить в следующей редакции:</w:t>
      </w:r>
    </w:p>
    <w:p w:rsidR="00F840AD" w:rsidRPr="004451ED" w:rsidRDefault="00F840AD" w:rsidP="004451E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840AD" w:rsidRDefault="004451ED" w:rsidP="00F840AD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4451ED">
        <w:rPr>
          <w:rFonts w:ascii="Times New Roman" w:hAnsi="Times New Roman" w:cs="Times New Roman"/>
          <w:sz w:val="28"/>
          <w:szCs w:val="28"/>
        </w:rPr>
        <w:t>«VII. Перечень индикаторов риска нарушения</w:t>
      </w:r>
    </w:p>
    <w:p w:rsidR="004451ED" w:rsidRPr="004451ED" w:rsidRDefault="004451ED" w:rsidP="00F840AD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4451ED">
        <w:rPr>
          <w:rFonts w:ascii="Times New Roman" w:hAnsi="Times New Roman" w:cs="Times New Roman"/>
          <w:sz w:val="28"/>
          <w:szCs w:val="28"/>
        </w:rPr>
        <w:t>обязательных требований при осуществлении регионального государственного экологического контроля (надзора)</w:t>
      </w:r>
    </w:p>
    <w:p w:rsidR="004451ED" w:rsidRDefault="004451ED" w:rsidP="004451E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451ED" w:rsidRPr="004451ED" w:rsidRDefault="004451ED" w:rsidP="004451E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51ED">
        <w:rPr>
          <w:rFonts w:ascii="Times New Roman" w:hAnsi="Times New Roman" w:cs="Times New Roman"/>
          <w:sz w:val="28"/>
          <w:szCs w:val="28"/>
        </w:rPr>
        <w:t xml:space="preserve">7.1. Представление контролируемым лицом, </w:t>
      </w:r>
      <w:r w:rsidR="00C64FC9" w:rsidRPr="00E25948">
        <w:rPr>
          <w:rFonts w:ascii="Times New Roman" w:hAnsi="Times New Roman" w:cs="Times New Roman"/>
          <w:sz w:val="28"/>
          <w:szCs w:val="28"/>
        </w:rPr>
        <w:t>осуществляющим деятельность в сфере оказания услуг (</w:t>
      </w:r>
      <w:r w:rsidR="003B5BFA" w:rsidRPr="00E25948">
        <w:rPr>
          <w:rFonts w:ascii="Times New Roman" w:hAnsi="Times New Roman" w:cs="Times New Roman"/>
          <w:sz w:val="28"/>
          <w:szCs w:val="28"/>
        </w:rPr>
        <w:t xml:space="preserve">услуг </w:t>
      </w:r>
      <w:r w:rsidR="00C64FC9" w:rsidRPr="00E25948">
        <w:rPr>
          <w:rFonts w:ascii="Times New Roman" w:hAnsi="Times New Roman" w:cs="Times New Roman"/>
          <w:sz w:val="28"/>
          <w:szCs w:val="28"/>
        </w:rPr>
        <w:t>по организации досуга, гостиничных</w:t>
      </w:r>
      <w:r w:rsidR="003B5BFA" w:rsidRPr="00E25948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C64FC9" w:rsidRPr="00E25948">
        <w:rPr>
          <w:rFonts w:ascii="Times New Roman" w:hAnsi="Times New Roman" w:cs="Times New Roman"/>
          <w:sz w:val="28"/>
          <w:szCs w:val="28"/>
        </w:rPr>
        <w:t>,</w:t>
      </w:r>
      <w:r w:rsidR="00041209" w:rsidRPr="00E25948">
        <w:rPr>
          <w:rFonts w:ascii="Times New Roman" w:hAnsi="Times New Roman" w:cs="Times New Roman"/>
          <w:sz w:val="28"/>
          <w:szCs w:val="28"/>
        </w:rPr>
        <w:t xml:space="preserve"> </w:t>
      </w:r>
      <w:r w:rsidR="003B5BFA" w:rsidRPr="00E25948">
        <w:rPr>
          <w:rFonts w:ascii="Times New Roman" w:hAnsi="Times New Roman" w:cs="Times New Roman"/>
          <w:sz w:val="28"/>
          <w:szCs w:val="28"/>
        </w:rPr>
        <w:t xml:space="preserve">услуг </w:t>
      </w:r>
      <w:r w:rsidRPr="00E25948">
        <w:rPr>
          <w:rFonts w:ascii="Times New Roman" w:hAnsi="Times New Roman" w:cs="Times New Roman"/>
          <w:sz w:val="28"/>
          <w:szCs w:val="28"/>
        </w:rPr>
        <w:t xml:space="preserve">общественного питания, </w:t>
      </w:r>
      <w:r w:rsidR="003B5BFA" w:rsidRPr="00E25948">
        <w:rPr>
          <w:rFonts w:ascii="Times New Roman" w:hAnsi="Times New Roman" w:cs="Times New Roman"/>
          <w:sz w:val="28"/>
          <w:szCs w:val="28"/>
        </w:rPr>
        <w:t xml:space="preserve">услуг </w:t>
      </w:r>
      <w:r w:rsidR="00C64FC9" w:rsidRPr="00E25948">
        <w:rPr>
          <w:rFonts w:ascii="Times New Roman" w:hAnsi="Times New Roman" w:cs="Times New Roman"/>
          <w:sz w:val="28"/>
          <w:szCs w:val="28"/>
        </w:rPr>
        <w:t xml:space="preserve">по </w:t>
      </w:r>
      <w:r w:rsidRPr="00E25948">
        <w:rPr>
          <w:rFonts w:ascii="Times New Roman" w:hAnsi="Times New Roman" w:cs="Times New Roman"/>
          <w:sz w:val="28"/>
          <w:szCs w:val="28"/>
        </w:rPr>
        <w:t>оптовой и розничной торговл</w:t>
      </w:r>
      <w:r w:rsidR="00C64FC9" w:rsidRPr="00E25948">
        <w:rPr>
          <w:rFonts w:ascii="Times New Roman" w:hAnsi="Times New Roman" w:cs="Times New Roman"/>
          <w:sz w:val="28"/>
          <w:szCs w:val="28"/>
        </w:rPr>
        <w:t>е</w:t>
      </w:r>
      <w:r w:rsidRPr="00E25948">
        <w:rPr>
          <w:rFonts w:ascii="Times New Roman" w:hAnsi="Times New Roman" w:cs="Times New Roman"/>
          <w:sz w:val="28"/>
          <w:szCs w:val="28"/>
        </w:rPr>
        <w:t>, парикмахерски</w:t>
      </w:r>
      <w:r w:rsidR="003208A6" w:rsidRPr="00E25948">
        <w:rPr>
          <w:rFonts w:ascii="Times New Roman" w:hAnsi="Times New Roman" w:cs="Times New Roman"/>
          <w:sz w:val="28"/>
          <w:szCs w:val="28"/>
        </w:rPr>
        <w:t>х</w:t>
      </w:r>
      <w:r w:rsidR="003B5BFA" w:rsidRPr="00E25948">
        <w:rPr>
          <w:rFonts w:ascii="Times New Roman" w:hAnsi="Times New Roman" w:cs="Times New Roman"/>
          <w:sz w:val="28"/>
          <w:szCs w:val="28"/>
        </w:rPr>
        <w:t xml:space="preserve"> услуг</w:t>
      </w:r>
      <w:r w:rsidRPr="00E25948">
        <w:rPr>
          <w:rFonts w:ascii="Times New Roman" w:hAnsi="Times New Roman" w:cs="Times New Roman"/>
          <w:sz w:val="28"/>
          <w:szCs w:val="28"/>
        </w:rPr>
        <w:t>, физкультурно-</w:t>
      </w:r>
      <w:r w:rsidR="003208A6" w:rsidRPr="00E25948">
        <w:rPr>
          <w:rFonts w:ascii="Times New Roman" w:hAnsi="Times New Roman" w:cs="Times New Roman"/>
          <w:sz w:val="28"/>
          <w:szCs w:val="28"/>
        </w:rPr>
        <w:t>оздоровительных</w:t>
      </w:r>
      <w:r w:rsidR="003B5BFA" w:rsidRPr="00E25948">
        <w:rPr>
          <w:rFonts w:ascii="Times New Roman" w:hAnsi="Times New Roman" w:cs="Times New Roman"/>
          <w:sz w:val="28"/>
          <w:szCs w:val="28"/>
        </w:rPr>
        <w:t xml:space="preserve"> услуг</w:t>
      </w:r>
      <w:r w:rsidRPr="00E25948">
        <w:rPr>
          <w:rFonts w:ascii="Times New Roman" w:hAnsi="Times New Roman" w:cs="Times New Roman"/>
          <w:sz w:val="28"/>
          <w:szCs w:val="28"/>
        </w:rPr>
        <w:t>, страхов</w:t>
      </w:r>
      <w:r w:rsidR="00934F78" w:rsidRPr="00E25948">
        <w:rPr>
          <w:rFonts w:ascii="Times New Roman" w:hAnsi="Times New Roman" w:cs="Times New Roman"/>
          <w:sz w:val="28"/>
          <w:szCs w:val="28"/>
        </w:rPr>
        <w:t>ы</w:t>
      </w:r>
      <w:r w:rsidR="00C64FC9" w:rsidRPr="00E25948">
        <w:rPr>
          <w:rFonts w:ascii="Times New Roman" w:hAnsi="Times New Roman" w:cs="Times New Roman"/>
          <w:sz w:val="28"/>
          <w:szCs w:val="28"/>
        </w:rPr>
        <w:t xml:space="preserve">х </w:t>
      </w:r>
      <w:r w:rsidR="003B5BFA" w:rsidRPr="00E25948">
        <w:rPr>
          <w:rFonts w:ascii="Times New Roman" w:hAnsi="Times New Roman" w:cs="Times New Roman"/>
          <w:sz w:val="28"/>
          <w:szCs w:val="28"/>
        </w:rPr>
        <w:t xml:space="preserve">услуг </w:t>
      </w:r>
      <w:r w:rsidRPr="00E25948">
        <w:rPr>
          <w:rFonts w:ascii="Times New Roman" w:hAnsi="Times New Roman" w:cs="Times New Roman"/>
          <w:sz w:val="28"/>
          <w:szCs w:val="28"/>
        </w:rPr>
        <w:t xml:space="preserve">и </w:t>
      </w:r>
      <w:r w:rsidR="008730BD" w:rsidRPr="00E25948">
        <w:rPr>
          <w:rFonts w:ascii="Times New Roman" w:hAnsi="Times New Roman" w:cs="Times New Roman"/>
          <w:sz w:val="28"/>
          <w:szCs w:val="28"/>
        </w:rPr>
        <w:t>т.д.</w:t>
      </w:r>
      <w:r w:rsidRPr="00E25948">
        <w:rPr>
          <w:rFonts w:ascii="Times New Roman" w:hAnsi="Times New Roman" w:cs="Times New Roman"/>
          <w:sz w:val="28"/>
          <w:szCs w:val="28"/>
        </w:rPr>
        <w:t xml:space="preserve">), </w:t>
      </w:r>
      <w:r w:rsidR="00C64FC9" w:rsidRPr="00E25948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3B5BFA" w:rsidRPr="00E25948">
        <w:rPr>
          <w:rFonts w:ascii="Times New Roman" w:hAnsi="Times New Roman" w:cs="Times New Roman"/>
          <w:sz w:val="28"/>
          <w:szCs w:val="28"/>
        </w:rPr>
        <w:t xml:space="preserve">деятельность </w:t>
      </w:r>
      <w:r w:rsidR="00C64FC9" w:rsidRPr="00E25948">
        <w:rPr>
          <w:rFonts w:ascii="Times New Roman" w:hAnsi="Times New Roman" w:cs="Times New Roman"/>
          <w:sz w:val="28"/>
          <w:szCs w:val="28"/>
        </w:rPr>
        <w:t>в сфере</w:t>
      </w:r>
      <w:r w:rsidR="00041209" w:rsidRPr="00E25948">
        <w:rPr>
          <w:rFonts w:ascii="Times New Roman" w:hAnsi="Times New Roman" w:cs="Times New Roman"/>
          <w:sz w:val="28"/>
          <w:szCs w:val="28"/>
        </w:rPr>
        <w:t xml:space="preserve"> </w:t>
      </w:r>
      <w:r w:rsidRPr="00E25948">
        <w:rPr>
          <w:rFonts w:ascii="Times New Roman" w:hAnsi="Times New Roman" w:cs="Times New Roman"/>
          <w:sz w:val="28"/>
          <w:szCs w:val="28"/>
        </w:rPr>
        <w:t>культуры</w:t>
      </w:r>
      <w:r w:rsidR="003B5BFA" w:rsidRPr="00E25948">
        <w:rPr>
          <w:rFonts w:ascii="Times New Roman" w:hAnsi="Times New Roman" w:cs="Times New Roman"/>
          <w:sz w:val="28"/>
          <w:szCs w:val="28"/>
        </w:rPr>
        <w:t xml:space="preserve"> и</w:t>
      </w:r>
      <w:r w:rsidRPr="00E25948">
        <w:rPr>
          <w:rFonts w:ascii="Times New Roman" w:hAnsi="Times New Roman" w:cs="Times New Roman"/>
          <w:sz w:val="28"/>
          <w:szCs w:val="28"/>
        </w:rPr>
        <w:t xml:space="preserve"> образования,</w:t>
      </w:r>
      <w:r w:rsidRPr="004451ED">
        <w:rPr>
          <w:rFonts w:ascii="Times New Roman" w:hAnsi="Times New Roman" w:cs="Times New Roman"/>
          <w:sz w:val="28"/>
          <w:szCs w:val="28"/>
        </w:rPr>
        <w:t xml:space="preserve"> сведений об образовании в прошедшем календарном году отходов нефтепродуктов, строительных отходов (битумных отходов, </w:t>
      </w:r>
      <w:proofErr w:type="spellStart"/>
      <w:r w:rsidRPr="004451ED">
        <w:rPr>
          <w:rFonts w:ascii="Times New Roman" w:hAnsi="Times New Roman" w:cs="Times New Roman"/>
          <w:sz w:val="28"/>
          <w:szCs w:val="28"/>
        </w:rPr>
        <w:t>полимерсодержащих</w:t>
      </w:r>
      <w:proofErr w:type="spellEnd"/>
      <w:r w:rsidRPr="004451ED">
        <w:rPr>
          <w:rFonts w:ascii="Times New Roman" w:hAnsi="Times New Roman" w:cs="Times New Roman"/>
          <w:sz w:val="28"/>
          <w:szCs w:val="28"/>
        </w:rPr>
        <w:t xml:space="preserve"> отходов, мусора от сноса зданий, отходов бетона, железобетона и </w:t>
      </w:r>
      <w:r w:rsidR="00041209">
        <w:rPr>
          <w:rFonts w:ascii="Times New Roman" w:hAnsi="Times New Roman" w:cs="Times New Roman"/>
          <w:sz w:val="28"/>
          <w:szCs w:val="28"/>
        </w:rPr>
        <w:t>т.д.)</w:t>
      </w:r>
      <w:r w:rsidRPr="004451ED">
        <w:rPr>
          <w:rFonts w:ascii="Times New Roman" w:hAnsi="Times New Roman" w:cs="Times New Roman"/>
          <w:sz w:val="28"/>
          <w:szCs w:val="28"/>
        </w:rPr>
        <w:t xml:space="preserve">, отходов отработанного машинного масла,  при условии отсутствия сведений об образовании таких отходов у данного лица в предшествующем календарном году. </w:t>
      </w:r>
    </w:p>
    <w:p w:rsidR="004451ED" w:rsidRPr="004451ED" w:rsidRDefault="004451ED" w:rsidP="004451E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51ED">
        <w:rPr>
          <w:rFonts w:ascii="Times New Roman" w:hAnsi="Times New Roman" w:cs="Times New Roman"/>
          <w:sz w:val="28"/>
          <w:szCs w:val="28"/>
        </w:rPr>
        <w:lastRenderedPageBreak/>
        <w:t xml:space="preserve">7.2. Отсутствие </w:t>
      </w:r>
      <w:r w:rsidR="002C1FF8" w:rsidRPr="002C1FF8">
        <w:rPr>
          <w:rFonts w:ascii="Times New Roman" w:hAnsi="Times New Roman" w:cs="Times New Roman"/>
          <w:sz w:val="28"/>
          <w:szCs w:val="28"/>
        </w:rPr>
        <w:t xml:space="preserve">у контролируемого </w:t>
      </w:r>
      <w:r w:rsidR="002C1FF8" w:rsidRPr="00E25948">
        <w:rPr>
          <w:rFonts w:ascii="Times New Roman" w:hAnsi="Times New Roman" w:cs="Times New Roman"/>
          <w:sz w:val="28"/>
          <w:szCs w:val="28"/>
        </w:rPr>
        <w:t>лица, осуществляющего деятельность</w:t>
      </w:r>
      <w:r w:rsidR="002C1FF8" w:rsidRPr="002C1FF8">
        <w:rPr>
          <w:rFonts w:ascii="Times New Roman" w:hAnsi="Times New Roman" w:cs="Times New Roman"/>
          <w:sz w:val="28"/>
          <w:szCs w:val="28"/>
        </w:rPr>
        <w:t xml:space="preserve"> по ремонту автотранспортных средств</w:t>
      </w:r>
      <w:r w:rsidR="002C1FF8">
        <w:rPr>
          <w:rFonts w:ascii="Times New Roman" w:hAnsi="Times New Roman" w:cs="Times New Roman"/>
          <w:sz w:val="28"/>
          <w:szCs w:val="28"/>
        </w:rPr>
        <w:t>,</w:t>
      </w:r>
      <w:r w:rsidR="002C1FF8" w:rsidRPr="002C1FF8">
        <w:rPr>
          <w:rFonts w:ascii="Times New Roman" w:hAnsi="Times New Roman" w:cs="Times New Roman"/>
          <w:sz w:val="28"/>
          <w:szCs w:val="28"/>
        </w:rPr>
        <w:t xml:space="preserve"> </w:t>
      </w:r>
      <w:r w:rsidRPr="004451ED">
        <w:rPr>
          <w:rFonts w:ascii="Times New Roman" w:hAnsi="Times New Roman" w:cs="Times New Roman"/>
          <w:sz w:val="28"/>
          <w:szCs w:val="28"/>
        </w:rPr>
        <w:t xml:space="preserve">сведений об образовании в прошедшем календарном году отходов отработанного масла, отработанных фильтров, промасленной ветоши, автомобильных шин. </w:t>
      </w:r>
    </w:p>
    <w:p w:rsidR="004451ED" w:rsidRPr="004451ED" w:rsidRDefault="004451ED" w:rsidP="004451E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51ED">
        <w:rPr>
          <w:rFonts w:ascii="Times New Roman" w:hAnsi="Times New Roman" w:cs="Times New Roman"/>
          <w:sz w:val="28"/>
          <w:szCs w:val="28"/>
        </w:rPr>
        <w:t xml:space="preserve">7.3. Отсутствие </w:t>
      </w:r>
      <w:r w:rsidR="002C1FF8" w:rsidRPr="002C1FF8">
        <w:rPr>
          <w:rFonts w:ascii="Times New Roman" w:hAnsi="Times New Roman" w:cs="Times New Roman"/>
          <w:sz w:val="28"/>
          <w:szCs w:val="28"/>
        </w:rPr>
        <w:t xml:space="preserve">у контролируемого лица, </w:t>
      </w:r>
      <w:r w:rsidR="002C1FF8" w:rsidRPr="00E25948">
        <w:rPr>
          <w:rFonts w:ascii="Times New Roman" w:hAnsi="Times New Roman" w:cs="Times New Roman"/>
          <w:sz w:val="28"/>
          <w:szCs w:val="28"/>
        </w:rPr>
        <w:t>осуществляющего деятельность по оказанию услуг</w:t>
      </w:r>
      <w:r w:rsidR="002C1FF8" w:rsidRPr="002C1FF8">
        <w:rPr>
          <w:rFonts w:ascii="Times New Roman" w:hAnsi="Times New Roman" w:cs="Times New Roman"/>
          <w:sz w:val="28"/>
          <w:szCs w:val="28"/>
        </w:rPr>
        <w:t xml:space="preserve"> мойки автотранспортных средств</w:t>
      </w:r>
      <w:r w:rsidR="002C1FF8">
        <w:rPr>
          <w:rFonts w:ascii="Times New Roman" w:hAnsi="Times New Roman" w:cs="Times New Roman"/>
          <w:sz w:val="28"/>
          <w:szCs w:val="28"/>
        </w:rPr>
        <w:t>,</w:t>
      </w:r>
      <w:r w:rsidR="002C1FF8" w:rsidRPr="002C1FF8">
        <w:rPr>
          <w:rFonts w:ascii="Times New Roman" w:hAnsi="Times New Roman" w:cs="Times New Roman"/>
          <w:sz w:val="28"/>
          <w:szCs w:val="28"/>
        </w:rPr>
        <w:t xml:space="preserve"> </w:t>
      </w:r>
      <w:r w:rsidRPr="004451ED">
        <w:rPr>
          <w:rFonts w:ascii="Times New Roman" w:hAnsi="Times New Roman" w:cs="Times New Roman"/>
          <w:sz w:val="28"/>
          <w:szCs w:val="28"/>
        </w:rPr>
        <w:t xml:space="preserve">сведений об образовании в прошедшем календарном году отходов (осадков) механической очистки сточных вод, всплывших нефтепродуктов. </w:t>
      </w:r>
    </w:p>
    <w:p w:rsidR="004451ED" w:rsidRPr="004451ED" w:rsidRDefault="004451ED" w:rsidP="004451E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51ED">
        <w:rPr>
          <w:rFonts w:ascii="Times New Roman" w:hAnsi="Times New Roman" w:cs="Times New Roman"/>
          <w:sz w:val="28"/>
          <w:szCs w:val="28"/>
        </w:rPr>
        <w:t xml:space="preserve">7.4. Отсутствие </w:t>
      </w:r>
      <w:r w:rsidR="002C1FF8" w:rsidRPr="004451ED">
        <w:rPr>
          <w:rFonts w:ascii="Times New Roman" w:hAnsi="Times New Roman" w:cs="Times New Roman"/>
          <w:sz w:val="28"/>
          <w:szCs w:val="28"/>
        </w:rPr>
        <w:t xml:space="preserve">у контролируемого лица, </w:t>
      </w:r>
      <w:r w:rsidR="002C1FF8" w:rsidRPr="00E25948">
        <w:rPr>
          <w:rFonts w:ascii="Times New Roman" w:hAnsi="Times New Roman" w:cs="Times New Roman"/>
          <w:sz w:val="28"/>
          <w:szCs w:val="28"/>
        </w:rPr>
        <w:t>осуществляющего деятельность по строительству,</w:t>
      </w:r>
      <w:r w:rsidR="002C1FF8" w:rsidRPr="004451ED">
        <w:rPr>
          <w:rFonts w:ascii="Times New Roman" w:hAnsi="Times New Roman" w:cs="Times New Roman"/>
          <w:sz w:val="28"/>
          <w:szCs w:val="28"/>
        </w:rPr>
        <w:t xml:space="preserve"> </w:t>
      </w:r>
      <w:r w:rsidRPr="004451ED">
        <w:rPr>
          <w:rFonts w:ascii="Times New Roman" w:hAnsi="Times New Roman" w:cs="Times New Roman"/>
          <w:sz w:val="28"/>
          <w:szCs w:val="28"/>
        </w:rPr>
        <w:t>сведений об образовании в прошедшем календарном году строительных отходов (бой кирпича, бой бетонных/железобетонных изделий, мусор от сноса зданий, отходы лакокрасочных материалов).</w:t>
      </w:r>
    </w:p>
    <w:p w:rsidR="004451ED" w:rsidRPr="004451ED" w:rsidRDefault="004451ED" w:rsidP="004451E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51ED">
        <w:rPr>
          <w:rFonts w:ascii="Times New Roman" w:hAnsi="Times New Roman" w:cs="Times New Roman"/>
          <w:sz w:val="28"/>
          <w:szCs w:val="28"/>
        </w:rPr>
        <w:t>7.5. Изменения объемов выбросов загрязняющих веществ в атмосферный воздух, сбросов загрязняющих веществ в водный объект, массы образовавшихся и размещенных отходов более чем на 10% за предыдущий год, отраженные в декларации о воздействии на окружающую среду, отчете</w:t>
      </w:r>
      <w:r w:rsidR="00D47E6A" w:rsidRPr="00D47E6A">
        <w:t xml:space="preserve"> </w:t>
      </w:r>
      <w:r w:rsidR="00D47E6A" w:rsidRPr="00D47E6A">
        <w:rPr>
          <w:rFonts w:ascii="Times New Roman" w:hAnsi="Times New Roman" w:cs="Times New Roman"/>
          <w:sz w:val="28"/>
          <w:szCs w:val="28"/>
        </w:rPr>
        <w:t>об организации и о результатах осуществления производственного экологического контроля</w:t>
      </w:r>
      <w:r w:rsidRPr="004451ED">
        <w:rPr>
          <w:rFonts w:ascii="Times New Roman" w:hAnsi="Times New Roman" w:cs="Times New Roman"/>
          <w:sz w:val="28"/>
          <w:szCs w:val="28"/>
        </w:rPr>
        <w:t>, при отсутствии актуализации сведений в ПТО УОНВОС об изменении характеристик технологических процессов основных производств, источников загрязнения окружающей среды, характеристик технических средств по обезвреживанию выбросов, сбросов загрязняющих веществ, технологий использования, обезвреживания и размещения отходов производства и потребления, а также информации об изменении категории объекта, оказывающего негативное воздействие на окружающую среду, за аналогичный период.</w:t>
      </w:r>
    </w:p>
    <w:p w:rsidR="00E73B59" w:rsidRDefault="004451ED" w:rsidP="004451E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51ED">
        <w:rPr>
          <w:rFonts w:ascii="Times New Roman" w:hAnsi="Times New Roman" w:cs="Times New Roman"/>
          <w:sz w:val="28"/>
          <w:szCs w:val="28"/>
        </w:rPr>
        <w:t>7.6. Два и более факта в течение календарного года изменения категории объекта негативного воздействия на окружающую среду с высокой на более низкую в ПТО УОНВОС.».</w:t>
      </w:r>
    </w:p>
    <w:p w:rsidR="004451ED" w:rsidRPr="004451ED" w:rsidRDefault="004451ED" w:rsidP="004451E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4451ED">
        <w:rPr>
          <w:rFonts w:ascii="Times New Roman" w:hAnsi="Times New Roman" w:cs="Times New Roman"/>
          <w:sz w:val="28"/>
          <w:szCs w:val="28"/>
        </w:rPr>
        <w:t>Внести в Положение о региональном государственном геологическом контроле (надзоре), утвержденное постановлением Кабинета Министров Республики Татарстан от 30.09.2021 № 940 «Об утверждении Положения о региональном государственном геологическом контроле (надзоре)» (с изменениями, внесенными постано</w:t>
      </w:r>
      <w:r w:rsidRPr="00E25948">
        <w:rPr>
          <w:rFonts w:ascii="Times New Roman" w:hAnsi="Times New Roman" w:cs="Times New Roman"/>
          <w:sz w:val="28"/>
          <w:szCs w:val="28"/>
        </w:rPr>
        <w:t>влени</w:t>
      </w:r>
      <w:r w:rsidR="0042280C" w:rsidRPr="00E25948">
        <w:rPr>
          <w:rFonts w:ascii="Times New Roman" w:hAnsi="Times New Roman" w:cs="Times New Roman"/>
          <w:sz w:val="28"/>
          <w:szCs w:val="28"/>
        </w:rPr>
        <w:t>я</w:t>
      </w:r>
      <w:r w:rsidRPr="00E25948">
        <w:rPr>
          <w:rFonts w:ascii="Times New Roman" w:hAnsi="Times New Roman" w:cs="Times New Roman"/>
          <w:sz w:val="28"/>
          <w:szCs w:val="28"/>
        </w:rPr>
        <w:t>м</w:t>
      </w:r>
      <w:r w:rsidR="0042280C" w:rsidRPr="00E25948">
        <w:rPr>
          <w:rFonts w:ascii="Times New Roman" w:hAnsi="Times New Roman" w:cs="Times New Roman"/>
          <w:sz w:val="28"/>
          <w:szCs w:val="28"/>
        </w:rPr>
        <w:t>и</w:t>
      </w:r>
      <w:r w:rsidRPr="004451ED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30.12.2021 № 1368, от 25.10.2022 № 1137), следующие изменения:</w:t>
      </w:r>
    </w:p>
    <w:p w:rsidR="004451ED" w:rsidRPr="004451ED" w:rsidRDefault="004451ED" w:rsidP="004451E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51ED">
        <w:rPr>
          <w:rFonts w:ascii="Times New Roman" w:hAnsi="Times New Roman" w:cs="Times New Roman"/>
          <w:sz w:val="28"/>
          <w:szCs w:val="28"/>
        </w:rPr>
        <w:t xml:space="preserve">в </w:t>
      </w:r>
      <w:r w:rsidRPr="00E25948">
        <w:rPr>
          <w:rFonts w:ascii="Times New Roman" w:hAnsi="Times New Roman" w:cs="Times New Roman"/>
          <w:sz w:val="28"/>
          <w:szCs w:val="28"/>
        </w:rPr>
        <w:t>абзаце</w:t>
      </w:r>
      <w:r w:rsidR="0042280C" w:rsidRPr="00E25948">
        <w:t xml:space="preserve"> </w:t>
      </w:r>
      <w:r w:rsidR="0042280C" w:rsidRPr="00E25948">
        <w:rPr>
          <w:rFonts w:ascii="Times New Roman" w:hAnsi="Times New Roman" w:cs="Times New Roman"/>
          <w:sz w:val="28"/>
          <w:szCs w:val="28"/>
        </w:rPr>
        <w:t>втором подпункта</w:t>
      </w:r>
      <w:r w:rsidR="0042280C" w:rsidRPr="0042280C">
        <w:rPr>
          <w:rFonts w:ascii="Times New Roman" w:hAnsi="Times New Roman" w:cs="Times New Roman"/>
          <w:sz w:val="28"/>
          <w:szCs w:val="28"/>
        </w:rPr>
        <w:t xml:space="preserve"> «в» </w:t>
      </w:r>
      <w:r w:rsidRPr="004451ED">
        <w:rPr>
          <w:rFonts w:ascii="Times New Roman" w:hAnsi="Times New Roman" w:cs="Times New Roman"/>
          <w:sz w:val="28"/>
          <w:szCs w:val="28"/>
        </w:rPr>
        <w:t>пункта 2.1 слова «специализированного программного обеспечения «Публичный реестр объектов негативного воздействия на окружающую среду (ПТО НВООС)» заменить словами «Программно-технического обеспечения учета объектов, оказывающих негативное воздействие на окружающую среду (ПТО УОНВОС)»;</w:t>
      </w:r>
    </w:p>
    <w:p w:rsidR="004451ED" w:rsidRDefault="004451ED" w:rsidP="004451E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51ED">
        <w:rPr>
          <w:rFonts w:ascii="Times New Roman" w:hAnsi="Times New Roman" w:cs="Times New Roman"/>
          <w:sz w:val="28"/>
          <w:szCs w:val="28"/>
        </w:rPr>
        <w:t>раздел VII изложить в следующей редакции:</w:t>
      </w:r>
    </w:p>
    <w:p w:rsidR="00F840AD" w:rsidRPr="004451ED" w:rsidRDefault="00F840AD" w:rsidP="004451E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840AD" w:rsidRDefault="004451ED" w:rsidP="00F840AD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4451ED">
        <w:rPr>
          <w:rFonts w:ascii="Times New Roman" w:hAnsi="Times New Roman" w:cs="Times New Roman"/>
          <w:sz w:val="28"/>
          <w:szCs w:val="28"/>
        </w:rPr>
        <w:t xml:space="preserve">«VII. Перечень индикаторов риска нарушения </w:t>
      </w:r>
    </w:p>
    <w:p w:rsidR="004451ED" w:rsidRDefault="004451ED" w:rsidP="00F840AD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4451ED">
        <w:rPr>
          <w:rFonts w:ascii="Times New Roman" w:hAnsi="Times New Roman" w:cs="Times New Roman"/>
          <w:sz w:val="28"/>
          <w:szCs w:val="28"/>
        </w:rPr>
        <w:t>обязательных требований при осуществлении регионального государственного геологического контроля (надзора)</w:t>
      </w:r>
    </w:p>
    <w:p w:rsidR="00F840AD" w:rsidRPr="004451ED" w:rsidRDefault="00F840AD" w:rsidP="00F840AD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4451ED" w:rsidRPr="004451ED" w:rsidRDefault="004451ED" w:rsidP="005C2A7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51ED">
        <w:rPr>
          <w:rFonts w:ascii="Times New Roman" w:hAnsi="Times New Roman" w:cs="Times New Roman"/>
          <w:sz w:val="28"/>
          <w:szCs w:val="28"/>
        </w:rPr>
        <w:lastRenderedPageBreak/>
        <w:t>7.1. Снижение более чем на 30</w:t>
      </w:r>
      <w:r w:rsidR="00062DCC">
        <w:rPr>
          <w:rFonts w:ascii="Times New Roman" w:hAnsi="Times New Roman" w:cs="Times New Roman"/>
          <w:sz w:val="28"/>
          <w:szCs w:val="28"/>
        </w:rPr>
        <w:t xml:space="preserve"> </w:t>
      </w:r>
      <w:r w:rsidR="00062DCC" w:rsidRPr="00E25948">
        <w:rPr>
          <w:rFonts w:ascii="Times New Roman" w:hAnsi="Times New Roman" w:cs="Times New Roman"/>
          <w:sz w:val="28"/>
          <w:szCs w:val="28"/>
        </w:rPr>
        <w:t>процентов</w:t>
      </w:r>
      <w:r w:rsidRPr="00E25948">
        <w:rPr>
          <w:rFonts w:ascii="Times New Roman" w:hAnsi="Times New Roman" w:cs="Times New Roman"/>
          <w:sz w:val="28"/>
          <w:szCs w:val="28"/>
        </w:rPr>
        <w:t xml:space="preserve"> объема добычи контролируемым лицом общераспространенных полезных ископаемых</w:t>
      </w:r>
      <w:r w:rsidR="005C2A7D" w:rsidRPr="00E25948">
        <w:rPr>
          <w:rFonts w:ascii="Times New Roman" w:hAnsi="Times New Roman" w:cs="Times New Roman"/>
          <w:sz w:val="28"/>
          <w:szCs w:val="28"/>
        </w:rPr>
        <w:t>, перечень которых установлен</w:t>
      </w:r>
      <w:r w:rsidRPr="00E25948">
        <w:rPr>
          <w:rFonts w:ascii="Times New Roman" w:hAnsi="Times New Roman" w:cs="Times New Roman"/>
          <w:sz w:val="28"/>
          <w:szCs w:val="28"/>
        </w:rPr>
        <w:t xml:space="preserve"> </w:t>
      </w:r>
      <w:r w:rsidR="005C2A7D" w:rsidRPr="00E25948">
        <w:rPr>
          <w:rFonts w:ascii="Times New Roman" w:hAnsi="Times New Roman" w:cs="Times New Roman"/>
          <w:sz w:val="28"/>
          <w:szCs w:val="28"/>
        </w:rPr>
        <w:t>распоряжением Министерства природных ресурсов Российской Федерации № 27-р и Правительства Республики Татарстан № 623-р от 18.05.2006 «Об утверждении перечня общераспространенных полезных ископаемых по Республике Татарстан», в про</w:t>
      </w:r>
      <w:r w:rsidRPr="00E25948">
        <w:rPr>
          <w:rFonts w:ascii="Times New Roman" w:hAnsi="Times New Roman" w:cs="Times New Roman"/>
          <w:sz w:val="28"/>
          <w:szCs w:val="28"/>
        </w:rPr>
        <w:t xml:space="preserve">шедшем календарном году по сравнению с предшествующим годом при наличии увеличения более чем на 10 </w:t>
      </w:r>
      <w:r w:rsidR="00062DCC" w:rsidRPr="00E25948">
        <w:rPr>
          <w:rFonts w:ascii="Times New Roman" w:hAnsi="Times New Roman" w:cs="Times New Roman"/>
          <w:sz w:val="28"/>
          <w:szCs w:val="28"/>
        </w:rPr>
        <w:t>процентов</w:t>
      </w:r>
      <w:r w:rsidRPr="00E25948">
        <w:rPr>
          <w:rFonts w:ascii="Times New Roman" w:hAnsi="Times New Roman" w:cs="Times New Roman"/>
          <w:sz w:val="28"/>
          <w:szCs w:val="28"/>
        </w:rPr>
        <w:t xml:space="preserve"> продолжитель</w:t>
      </w:r>
      <w:r w:rsidR="005C2A7D" w:rsidRPr="00E25948">
        <w:rPr>
          <w:rFonts w:ascii="Times New Roman" w:hAnsi="Times New Roman" w:cs="Times New Roman"/>
          <w:sz w:val="28"/>
          <w:szCs w:val="28"/>
        </w:rPr>
        <w:t>ности проведения работ, получен</w:t>
      </w:r>
      <w:r w:rsidRPr="00E25948">
        <w:rPr>
          <w:rFonts w:ascii="Times New Roman" w:hAnsi="Times New Roman" w:cs="Times New Roman"/>
          <w:sz w:val="28"/>
          <w:szCs w:val="28"/>
        </w:rPr>
        <w:t>ной из Единой государственной информационной систем</w:t>
      </w:r>
      <w:r w:rsidRPr="004451ED">
        <w:rPr>
          <w:rFonts w:ascii="Times New Roman" w:hAnsi="Times New Roman" w:cs="Times New Roman"/>
          <w:sz w:val="28"/>
          <w:szCs w:val="28"/>
        </w:rPr>
        <w:t>ы «Глонасс+112» (добыча на акватории).</w:t>
      </w:r>
    </w:p>
    <w:p w:rsidR="004451ED" w:rsidRPr="004451ED" w:rsidRDefault="004451ED" w:rsidP="004451E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51ED">
        <w:rPr>
          <w:rFonts w:ascii="Times New Roman" w:hAnsi="Times New Roman" w:cs="Times New Roman"/>
          <w:sz w:val="28"/>
          <w:szCs w:val="28"/>
        </w:rPr>
        <w:t xml:space="preserve">7.2. Факт размещения </w:t>
      </w:r>
      <w:r w:rsidR="005C2A7D" w:rsidRPr="00E25948">
        <w:rPr>
          <w:rFonts w:ascii="Times New Roman" w:hAnsi="Times New Roman" w:cs="Times New Roman"/>
          <w:sz w:val="28"/>
          <w:szCs w:val="28"/>
        </w:rPr>
        <w:t xml:space="preserve">контролируемым лицом </w:t>
      </w:r>
      <w:r w:rsidRPr="00E25948">
        <w:rPr>
          <w:rFonts w:ascii="Times New Roman" w:hAnsi="Times New Roman" w:cs="Times New Roman"/>
          <w:sz w:val="28"/>
          <w:szCs w:val="28"/>
        </w:rPr>
        <w:t>в открытом доступе объявления (предложения) о продаже общераспространенных полезных ископаемых</w:t>
      </w:r>
      <w:r w:rsidR="00062DCC" w:rsidRPr="00E25948">
        <w:rPr>
          <w:rFonts w:ascii="Times New Roman" w:hAnsi="Times New Roman" w:cs="Times New Roman"/>
          <w:sz w:val="28"/>
          <w:szCs w:val="28"/>
        </w:rPr>
        <w:t>,</w:t>
      </w:r>
      <w:r w:rsidRPr="00E25948">
        <w:rPr>
          <w:rFonts w:ascii="Times New Roman" w:hAnsi="Times New Roman" w:cs="Times New Roman"/>
          <w:sz w:val="28"/>
          <w:szCs w:val="28"/>
        </w:rPr>
        <w:t xml:space="preserve"> </w:t>
      </w:r>
      <w:r w:rsidR="00062DCC" w:rsidRPr="00E25948">
        <w:rPr>
          <w:rFonts w:ascii="Times New Roman" w:hAnsi="Times New Roman" w:cs="Times New Roman"/>
          <w:sz w:val="28"/>
          <w:szCs w:val="28"/>
        </w:rPr>
        <w:t xml:space="preserve">перечень которых установлен распоряжением Министерства природных ресурсов Российской Федерации № 27-р и Правительства Республики Татарстан № 623-р от 18.05.2006 «Об утверждении перечня общераспространенных полезных ископаемых по Республике Татарстан», </w:t>
      </w:r>
      <w:r w:rsidRPr="00E25948">
        <w:rPr>
          <w:rFonts w:ascii="Times New Roman" w:hAnsi="Times New Roman" w:cs="Times New Roman"/>
          <w:sz w:val="28"/>
          <w:szCs w:val="28"/>
        </w:rPr>
        <w:t xml:space="preserve">по цене, которая на </w:t>
      </w:r>
      <w:r w:rsidR="0037134E" w:rsidRPr="00E25948">
        <w:rPr>
          <w:rFonts w:ascii="Times New Roman" w:hAnsi="Times New Roman" w:cs="Times New Roman"/>
          <w:sz w:val="28"/>
          <w:szCs w:val="28"/>
        </w:rPr>
        <w:t>15</w:t>
      </w:r>
      <w:r w:rsidRPr="004451ED">
        <w:rPr>
          <w:rFonts w:ascii="Times New Roman" w:hAnsi="Times New Roman" w:cs="Times New Roman"/>
          <w:sz w:val="28"/>
          <w:szCs w:val="28"/>
        </w:rPr>
        <w:t xml:space="preserve"> и более процентов ниже среднестатистической розничной цены, сформировавшейся на территории Республики Татарстан на дату выявления такого факта, при отсутствии сведений о наличии у такого лица лицензии на добычу общераспространенных полезных ископаемых.</w:t>
      </w:r>
    </w:p>
    <w:p w:rsidR="004451ED" w:rsidRDefault="004451ED" w:rsidP="004451E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51ED">
        <w:rPr>
          <w:rFonts w:ascii="Times New Roman" w:hAnsi="Times New Roman" w:cs="Times New Roman"/>
          <w:sz w:val="28"/>
          <w:szCs w:val="28"/>
        </w:rPr>
        <w:t>7.3. Истечение 30 календарных дней после получения</w:t>
      </w:r>
      <w:r w:rsidR="006F0B15">
        <w:rPr>
          <w:rFonts w:ascii="Times New Roman" w:hAnsi="Times New Roman" w:cs="Times New Roman"/>
          <w:sz w:val="28"/>
          <w:szCs w:val="28"/>
        </w:rPr>
        <w:t xml:space="preserve"> </w:t>
      </w:r>
      <w:r w:rsidR="006F0B15" w:rsidRPr="00E25948">
        <w:rPr>
          <w:rFonts w:ascii="Times New Roman" w:hAnsi="Times New Roman" w:cs="Times New Roman"/>
          <w:sz w:val="28"/>
          <w:szCs w:val="28"/>
        </w:rPr>
        <w:t>контролируемым лицом</w:t>
      </w:r>
      <w:r w:rsidRPr="00E25948">
        <w:rPr>
          <w:rFonts w:ascii="Times New Roman" w:hAnsi="Times New Roman" w:cs="Times New Roman"/>
          <w:sz w:val="28"/>
          <w:szCs w:val="28"/>
        </w:rPr>
        <w:t xml:space="preserve"> решения </w:t>
      </w:r>
      <w:r w:rsidR="00062DCC" w:rsidRPr="00E25948">
        <w:rPr>
          <w:rFonts w:ascii="Times New Roman" w:hAnsi="Times New Roman" w:cs="Times New Roman"/>
          <w:sz w:val="28"/>
          <w:szCs w:val="28"/>
        </w:rPr>
        <w:t xml:space="preserve">о предоставлении водного объекта </w:t>
      </w:r>
      <w:r w:rsidR="006F0B15" w:rsidRPr="00E25948">
        <w:rPr>
          <w:rFonts w:ascii="Times New Roman" w:hAnsi="Times New Roman" w:cs="Times New Roman"/>
          <w:sz w:val="28"/>
          <w:szCs w:val="28"/>
        </w:rPr>
        <w:t xml:space="preserve">в пользование </w:t>
      </w:r>
      <w:r w:rsidR="00062DCC" w:rsidRPr="00E25948">
        <w:rPr>
          <w:rFonts w:ascii="Times New Roman" w:hAnsi="Times New Roman" w:cs="Times New Roman"/>
          <w:sz w:val="28"/>
          <w:szCs w:val="28"/>
        </w:rPr>
        <w:t xml:space="preserve">для производства </w:t>
      </w:r>
      <w:r w:rsidRPr="00E25948">
        <w:rPr>
          <w:rFonts w:ascii="Times New Roman" w:hAnsi="Times New Roman" w:cs="Times New Roman"/>
          <w:sz w:val="28"/>
          <w:szCs w:val="28"/>
        </w:rPr>
        <w:t>дноуглубительны</w:t>
      </w:r>
      <w:r w:rsidR="006F0B15" w:rsidRPr="00E25948">
        <w:rPr>
          <w:rFonts w:ascii="Times New Roman" w:hAnsi="Times New Roman" w:cs="Times New Roman"/>
          <w:sz w:val="28"/>
          <w:szCs w:val="28"/>
        </w:rPr>
        <w:t>х</w:t>
      </w:r>
      <w:r w:rsidRPr="00E25948">
        <w:rPr>
          <w:rFonts w:ascii="Times New Roman" w:hAnsi="Times New Roman" w:cs="Times New Roman"/>
          <w:sz w:val="28"/>
          <w:szCs w:val="28"/>
        </w:rPr>
        <w:t xml:space="preserve"> работ при отсутствии </w:t>
      </w:r>
      <w:r w:rsidR="006F0B15" w:rsidRPr="00E25948">
        <w:rPr>
          <w:rFonts w:ascii="Times New Roman" w:hAnsi="Times New Roman" w:cs="Times New Roman"/>
          <w:sz w:val="28"/>
          <w:szCs w:val="28"/>
        </w:rPr>
        <w:t>решения об использовании донного грунта, извлеченного при проведении дноуглубительных работ,</w:t>
      </w:r>
      <w:r w:rsidR="006F0B15" w:rsidRPr="00E25948">
        <w:t xml:space="preserve"> </w:t>
      </w:r>
      <w:r w:rsidR="006F0B15" w:rsidRPr="00E25948">
        <w:rPr>
          <w:rFonts w:ascii="Times New Roman" w:hAnsi="Times New Roman" w:cs="Times New Roman"/>
          <w:sz w:val="28"/>
          <w:szCs w:val="28"/>
        </w:rPr>
        <w:t>для обеспечения муниципальных нужд или его использования в интересах заявителя,</w:t>
      </w:r>
      <w:r w:rsidR="006F0B15">
        <w:rPr>
          <w:rFonts w:ascii="Times New Roman" w:hAnsi="Times New Roman" w:cs="Times New Roman"/>
          <w:sz w:val="28"/>
          <w:szCs w:val="28"/>
        </w:rPr>
        <w:t xml:space="preserve"> </w:t>
      </w:r>
      <w:r w:rsidRPr="004451ED">
        <w:rPr>
          <w:rFonts w:ascii="Times New Roman" w:hAnsi="Times New Roman" w:cs="Times New Roman"/>
          <w:sz w:val="28"/>
          <w:szCs w:val="28"/>
        </w:rPr>
        <w:t>и при отсутствии сведений о заключении договора на его утилизацию.».</w:t>
      </w:r>
    </w:p>
    <w:p w:rsidR="001835C0" w:rsidRDefault="004451ED" w:rsidP="001835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835C0">
        <w:rPr>
          <w:rFonts w:ascii="Times New Roman" w:hAnsi="Times New Roman" w:cs="Times New Roman"/>
          <w:sz w:val="28"/>
          <w:szCs w:val="28"/>
        </w:rPr>
        <w:t>. Признать утратившими силу следующие постановления Кабинета Министров Республики Татарстан:</w:t>
      </w:r>
    </w:p>
    <w:p w:rsidR="001835C0" w:rsidRDefault="001835C0" w:rsidP="001835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08.06.2021 № 432 «</w:t>
      </w:r>
      <w:r w:rsidRPr="001835C0">
        <w:rPr>
          <w:rFonts w:ascii="Times New Roman" w:hAnsi="Times New Roman" w:cs="Times New Roman"/>
          <w:sz w:val="28"/>
          <w:szCs w:val="28"/>
        </w:rPr>
        <w:t>Об утверждении Порядка предоставления на конкурсной основе субсидий из бюджета Республики Татарстан социально ориентированным некоммерческим организациям на финансовое обеспечение затрат, связанных с реализацией общественно полезных (социальных) проектов, направленных на обеспечение экологической безопасности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1835C0" w:rsidRDefault="001835C0" w:rsidP="001835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35C0">
        <w:rPr>
          <w:rFonts w:ascii="Times New Roman" w:hAnsi="Times New Roman" w:cs="Times New Roman"/>
          <w:sz w:val="28"/>
          <w:szCs w:val="28"/>
        </w:rPr>
        <w:t xml:space="preserve">от 17.08.2022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835C0">
        <w:rPr>
          <w:rFonts w:ascii="Times New Roman" w:hAnsi="Times New Roman" w:cs="Times New Roman"/>
          <w:sz w:val="28"/>
          <w:szCs w:val="28"/>
        </w:rPr>
        <w:t xml:space="preserve"> 845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1835C0">
        <w:rPr>
          <w:rFonts w:ascii="Times New Roman" w:hAnsi="Times New Roman" w:cs="Times New Roman"/>
          <w:sz w:val="28"/>
          <w:szCs w:val="28"/>
        </w:rPr>
        <w:t>О внесении изменений в Порядок предоставления на конкурсной основе субсидий из бюджета Республики Татарстан социально ориентированным некоммерческим организациям на финансовое обеспечение затрат, связанных с реализацией общественно полезных (социальных) проектов, направленных на обеспечение экологической безопасности, утвержденный постановлением Кабинета Министров Респ</w:t>
      </w:r>
      <w:r>
        <w:rPr>
          <w:rFonts w:ascii="Times New Roman" w:hAnsi="Times New Roman" w:cs="Times New Roman"/>
          <w:sz w:val="28"/>
          <w:szCs w:val="28"/>
        </w:rPr>
        <w:t>ублики Татарстан от 08.06.2021 № 432 «</w:t>
      </w:r>
      <w:r w:rsidRPr="001835C0">
        <w:rPr>
          <w:rFonts w:ascii="Times New Roman" w:hAnsi="Times New Roman" w:cs="Times New Roman"/>
          <w:sz w:val="28"/>
          <w:szCs w:val="28"/>
        </w:rPr>
        <w:t>Об утверждении Порядка предоставления на конкурсной основе субсидий из бюджета Республики Татарстан социально ориентированным некоммерческим организациям на финансовое обеспечение затрат, связанных с реализацией общественно полезных (социальных) проектов, направленных на обеспечение экологической безопасности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1835C0" w:rsidRDefault="001835C0" w:rsidP="001835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05.04.2023 №</w:t>
      </w:r>
      <w:r w:rsidRPr="001835C0">
        <w:rPr>
          <w:rFonts w:ascii="Times New Roman" w:hAnsi="Times New Roman" w:cs="Times New Roman"/>
          <w:sz w:val="28"/>
          <w:szCs w:val="28"/>
        </w:rPr>
        <w:t xml:space="preserve"> 413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1835C0">
        <w:rPr>
          <w:rFonts w:ascii="Times New Roman" w:hAnsi="Times New Roman" w:cs="Times New Roman"/>
          <w:sz w:val="28"/>
          <w:szCs w:val="28"/>
        </w:rPr>
        <w:t xml:space="preserve">О внесении изменений в Порядок предоставления на конкурсной основе субсидий из бюджета Республики Татарстан социально ориентированным некоммерческим организациям на финансовое обеспечение затрат, </w:t>
      </w:r>
      <w:r w:rsidRPr="001835C0">
        <w:rPr>
          <w:rFonts w:ascii="Times New Roman" w:hAnsi="Times New Roman" w:cs="Times New Roman"/>
          <w:sz w:val="28"/>
          <w:szCs w:val="28"/>
        </w:rPr>
        <w:lastRenderedPageBreak/>
        <w:t xml:space="preserve">связанных с реализацией общественно полезных (социальных) проектов, направленных на обеспечение экологической безопасности, утвержденный постановлением Кабинета Министров Республики Татарстан от 08.06.2021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835C0">
        <w:rPr>
          <w:rFonts w:ascii="Times New Roman" w:hAnsi="Times New Roman" w:cs="Times New Roman"/>
          <w:sz w:val="28"/>
          <w:szCs w:val="28"/>
        </w:rPr>
        <w:t xml:space="preserve"> 432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97343B" w:rsidRDefault="0097343B" w:rsidP="009734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7343B" w:rsidRPr="00976DB8" w:rsidRDefault="0097343B" w:rsidP="009734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53F7B" w:rsidRPr="004A5EE9" w:rsidRDefault="00753F7B" w:rsidP="009E4C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E4C27" w:rsidRPr="009E4C27" w:rsidRDefault="009E4C27" w:rsidP="009E4C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4C27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CB61C9" w:rsidRPr="004A5EE9" w:rsidRDefault="009E4C27" w:rsidP="00B31D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4C27"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                 </w:t>
      </w:r>
      <w:r w:rsidR="0097343B">
        <w:rPr>
          <w:rFonts w:ascii="Times New Roman" w:hAnsi="Times New Roman" w:cs="Times New Roman"/>
          <w:sz w:val="28"/>
          <w:szCs w:val="28"/>
        </w:rPr>
        <w:t xml:space="preserve">  </w:t>
      </w:r>
      <w:r w:rsidR="00F73D90">
        <w:rPr>
          <w:rFonts w:ascii="Times New Roman" w:hAnsi="Times New Roman" w:cs="Times New Roman"/>
          <w:sz w:val="28"/>
          <w:szCs w:val="28"/>
        </w:rPr>
        <w:t xml:space="preserve">    </w:t>
      </w:r>
      <w:r w:rsidRPr="009E4C27">
        <w:rPr>
          <w:rFonts w:ascii="Times New Roman" w:hAnsi="Times New Roman" w:cs="Times New Roman"/>
          <w:sz w:val="28"/>
          <w:szCs w:val="28"/>
        </w:rPr>
        <w:t xml:space="preserve">А.В. </w:t>
      </w:r>
      <w:proofErr w:type="spellStart"/>
      <w:r w:rsidRPr="009E4C27">
        <w:rPr>
          <w:rFonts w:ascii="Times New Roman" w:hAnsi="Times New Roman" w:cs="Times New Roman"/>
          <w:sz w:val="28"/>
          <w:szCs w:val="28"/>
        </w:rPr>
        <w:t>Песошин</w:t>
      </w:r>
      <w:proofErr w:type="spellEnd"/>
    </w:p>
    <w:p w:rsidR="00CB61C9" w:rsidRPr="004A5EE9" w:rsidRDefault="00CB61C9" w:rsidP="004A5EE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61C9" w:rsidRDefault="00CB61C9" w:rsidP="004A5EE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451ED" w:rsidRDefault="004451ED" w:rsidP="004A5EE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451ED" w:rsidRDefault="004451ED" w:rsidP="004A5EE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451ED" w:rsidRPr="004A5EE9" w:rsidRDefault="004451ED" w:rsidP="004451E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451ED" w:rsidRPr="004A5EE9" w:rsidSect="003C0D8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836803"/>
    <w:multiLevelType w:val="hybridMultilevel"/>
    <w:tmpl w:val="CE144CF2"/>
    <w:lvl w:ilvl="0" w:tplc="1C762BD4">
      <w:start w:val="1"/>
      <w:numFmt w:val="decimal"/>
      <w:lvlText w:val="%1."/>
      <w:lvlJc w:val="left"/>
      <w:pPr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1" w15:restartNumberingAfterBreak="0">
    <w:nsid w:val="6B0905EC"/>
    <w:multiLevelType w:val="hybridMultilevel"/>
    <w:tmpl w:val="2A4AA558"/>
    <w:lvl w:ilvl="0" w:tplc="D4AEABCC">
      <w:start w:val="1"/>
      <w:numFmt w:val="decimal"/>
      <w:lvlText w:val="%1."/>
      <w:lvlJc w:val="left"/>
      <w:pPr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12D"/>
    <w:rsid w:val="000274D4"/>
    <w:rsid w:val="000305FC"/>
    <w:rsid w:val="00041209"/>
    <w:rsid w:val="000536D9"/>
    <w:rsid w:val="00062DCC"/>
    <w:rsid w:val="0009535F"/>
    <w:rsid w:val="000E464B"/>
    <w:rsid w:val="000E4FAE"/>
    <w:rsid w:val="0011636C"/>
    <w:rsid w:val="001835C0"/>
    <w:rsid w:val="0018520B"/>
    <w:rsid w:val="00185B65"/>
    <w:rsid w:val="001B0C59"/>
    <w:rsid w:val="001D45DF"/>
    <w:rsid w:val="00280A95"/>
    <w:rsid w:val="002C1FF8"/>
    <w:rsid w:val="002C48F1"/>
    <w:rsid w:val="003208A6"/>
    <w:rsid w:val="00326001"/>
    <w:rsid w:val="0037134E"/>
    <w:rsid w:val="003774B7"/>
    <w:rsid w:val="003B5BFA"/>
    <w:rsid w:val="003C0D8C"/>
    <w:rsid w:val="003F2896"/>
    <w:rsid w:val="0042280C"/>
    <w:rsid w:val="004451ED"/>
    <w:rsid w:val="00446921"/>
    <w:rsid w:val="004A5EE9"/>
    <w:rsid w:val="00526515"/>
    <w:rsid w:val="005413A7"/>
    <w:rsid w:val="00563870"/>
    <w:rsid w:val="005661D5"/>
    <w:rsid w:val="00595F7F"/>
    <w:rsid w:val="005A3B52"/>
    <w:rsid w:val="005C03A3"/>
    <w:rsid w:val="005C2A7D"/>
    <w:rsid w:val="005D4923"/>
    <w:rsid w:val="00616CFD"/>
    <w:rsid w:val="00636860"/>
    <w:rsid w:val="006F0B15"/>
    <w:rsid w:val="006F41CA"/>
    <w:rsid w:val="0070342A"/>
    <w:rsid w:val="00753F7B"/>
    <w:rsid w:val="007D49A5"/>
    <w:rsid w:val="008730BD"/>
    <w:rsid w:val="00895D8D"/>
    <w:rsid w:val="008B215E"/>
    <w:rsid w:val="00934F78"/>
    <w:rsid w:val="00957EEA"/>
    <w:rsid w:val="00972F5D"/>
    <w:rsid w:val="0097343B"/>
    <w:rsid w:val="00976DB8"/>
    <w:rsid w:val="009D7681"/>
    <w:rsid w:val="009E4C27"/>
    <w:rsid w:val="00A43F1F"/>
    <w:rsid w:val="00AE1888"/>
    <w:rsid w:val="00B31D00"/>
    <w:rsid w:val="00B32064"/>
    <w:rsid w:val="00B6552F"/>
    <w:rsid w:val="00BB6ED8"/>
    <w:rsid w:val="00C0074B"/>
    <w:rsid w:val="00C64FC9"/>
    <w:rsid w:val="00CB61C9"/>
    <w:rsid w:val="00CD212D"/>
    <w:rsid w:val="00D33C30"/>
    <w:rsid w:val="00D47E6A"/>
    <w:rsid w:val="00D901EE"/>
    <w:rsid w:val="00E25948"/>
    <w:rsid w:val="00E42536"/>
    <w:rsid w:val="00E4413A"/>
    <w:rsid w:val="00E73B59"/>
    <w:rsid w:val="00E83190"/>
    <w:rsid w:val="00ED6ED2"/>
    <w:rsid w:val="00F0201E"/>
    <w:rsid w:val="00F7271C"/>
    <w:rsid w:val="00F73D90"/>
    <w:rsid w:val="00F840AD"/>
    <w:rsid w:val="00F913F0"/>
    <w:rsid w:val="00F96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AFA73"/>
  <w15:chartTrackingRefBased/>
  <w15:docId w15:val="{C0119F61-B60E-4666-A613-89613F29A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49A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305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305FC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0953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4A77D-C394-489C-B0A2-E7D902D92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1212</Words>
  <Characters>6914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309-User1</dc:creator>
  <cp:keywords/>
  <dc:description/>
  <cp:lastModifiedBy>309-User1</cp:lastModifiedBy>
  <cp:revision>4</cp:revision>
  <cp:lastPrinted>2023-07-31T13:36:00Z</cp:lastPrinted>
  <dcterms:created xsi:type="dcterms:W3CDTF">2023-08-02T08:40:00Z</dcterms:created>
  <dcterms:modified xsi:type="dcterms:W3CDTF">2023-08-02T10:01:00Z</dcterms:modified>
</cp:coreProperties>
</file>