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A0DD4" w14:textId="19D01BA3" w:rsidR="00532752" w:rsidRPr="00887FDB" w:rsidRDefault="00532752" w:rsidP="00532752">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08</w:t>
      </w:r>
      <w:r w:rsidRPr="00887FDB">
        <w:rPr>
          <w:rFonts w:ascii="Times New Roman" w:hAnsi="Times New Roman"/>
          <w:b/>
          <w:bCs/>
          <w:sz w:val="28"/>
          <w:szCs w:val="28"/>
        </w:rPr>
        <w:t>.0</w:t>
      </w:r>
      <w:r>
        <w:rPr>
          <w:rFonts w:ascii="Times New Roman" w:hAnsi="Times New Roman"/>
          <w:b/>
          <w:bCs/>
          <w:sz w:val="28"/>
          <w:szCs w:val="28"/>
        </w:rPr>
        <w:t>9</w:t>
      </w:r>
      <w:r w:rsidRPr="00887FDB">
        <w:rPr>
          <w:rFonts w:ascii="Times New Roman" w:hAnsi="Times New Roman"/>
          <w:b/>
          <w:bCs/>
          <w:sz w:val="28"/>
          <w:szCs w:val="28"/>
        </w:rPr>
        <w:t>.2023</w:t>
      </w:r>
    </w:p>
    <w:p w14:paraId="2161408E" w14:textId="3B79D41A" w:rsidR="00532752" w:rsidRPr="00887FDB" w:rsidRDefault="00532752" w:rsidP="00532752">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15</w:t>
      </w:r>
      <w:r w:rsidRPr="00887FDB">
        <w:rPr>
          <w:rFonts w:ascii="Times New Roman" w:hAnsi="Times New Roman"/>
          <w:b/>
          <w:bCs/>
          <w:sz w:val="28"/>
          <w:szCs w:val="28"/>
        </w:rPr>
        <w:t>.0</w:t>
      </w:r>
      <w:r>
        <w:rPr>
          <w:rFonts w:ascii="Times New Roman" w:hAnsi="Times New Roman"/>
          <w:b/>
          <w:bCs/>
          <w:sz w:val="28"/>
          <w:szCs w:val="28"/>
        </w:rPr>
        <w:t>9</w:t>
      </w:r>
      <w:r w:rsidRPr="00887FDB">
        <w:rPr>
          <w:rFonts w:ascii="Times New Roman" w:hAnsi="Times New Roman"/>
          <w:b/>
          <w:bCs/>
          <w:sz w:val="28"/>
          <w:szCs w:val="28"/>
        </w:rPr>
        <w:t>.2023</w:t>
      </w:r>
    </w:p>
    <w:p w14:paraId="2AF64674" w14:textId="77777777" w:rsidR="00532752" w:rsidRPr="00887FDB" w:rsidRDefault="00532752" w:rsidP="00532752">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44F992D4" w14:textId="77777777" w:rsidR="00532752" w:rsidRPr="0083562C" w:rsidRDefault="00532752" w:rsidP="00532752">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35829BD1" w14:textId="77777777" w:rsidR="00532752" w:rsidRPr="00887FDB" w:rsidRDefault="00532752" w:rsidP="00532752">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6EA081BB" w14:textId="77777777" w:rsidR="00532752" w:rsidRPr="00887FDB" w:rsidRDefault="00532752" w:rsidP="00532752">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1E9DD6DA" w14:textId="77777777" w:rsidR="00532752" w:rsidRPr="00887FDB" w:rsidRDefault="00532752" w:rsidP="00532752">
      <w:pPr>
        <w:spacing w:line="288" w:lineRule="auto"/>
        <w:ind w:right="-142"/>
        <w:jc w:val="right"/>
        <w:rPr>
          <w:rFonts w:ascii="Times New Roman" w:hAnsi="Times New Roman"/>
          <w:b/>
          <w:sz w:val="28"/>
          <w:szCs w:val="28"/>
        </w:rPr>
      </w:pPr>
    </w:p>
    <w:p w14:paraId="28481CAC" w14:textId="77777777" w:rsidR="00532752" w:rsidRPr="00887FDB" w:rsidRDefault="00532752" w:rsidP="00532752">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7180C427" w14:textId="77777777" w:rsidR="00532752" w:rsidRPr="00887FDB" w:rsidRDefault="00532752" w:rsidP="00532752">
      <w:pPr>
        <w:spacing w:line="360" w:lineRule="auto"/>
        <w:contextualSpacing/>
        <w:jc w:val="center"/>
        <w:rPr>
          <w:rFonts w:ascii="Times New Roman" w:hAnsi="Times New Roman"/>
          <w:sz w:val="26"/>
          <w:szCs w:val="26"/>
        </w:rPr>
      </w:pPr>
    </w:p>
    <w:p w14:paraId="73F20BEB" w14:textId="77777777" w:rsidR="00532752" w:rsidRDefault="00532752" w:rsidP="00532752">
      <w:pPr>
        <w:spacing w:line="360" w:lineRule="auto"/>
        <w:contextualSpacing/>
        <w:jc w:val="center"/>
        <w:rPr>
          <w:rFonts w:ascii="Times New Roman" w:hAnsi="Times New Roman"/>
          <w:b/>
          <w:sz w:val="28"/>
          <w:szCs w:val="28"/>
        </w:rPr>
      </w:pPr>
    </w:p>
    <w:p w14:paraId="27C02B09" w14:textId="77777777" w:rsidR="00532752" w:rsidRPr="00274F4E" w:rsidRDefault="00532752" w:rsidP="00532752">
      <w:pPr>
        <w:pStyle w:val="afff3"/>
        <w:spacing w:line="288" w:lineRule="auto"/>
        <w:rPr>
          <w:b/>
          <w:bCs/>
          <w:spacing w:val="-1"/>
        </w:rPr>
      </w:pPr>
      <w:r w:rsidRPr="00274F4E">
        <w:rPr>
          <w:b/>
          <w:bCs/>
          <w:spacing w:val="-1"/>
        </w:rPr>
        <w:t>Об</w:t>
      </w:r>
      <w:r w:rsidRPr="00274F4E">
        <w:rPr>
          <w:b/>
          <w:bCs/>
          <w:spacing w:val="1"/>
        </w:rPr>
        <w:t xml:space="preserve"> </w:t>
      </w:r>
      <w:r w:rsidRPr="00274F4E">
        <w:rPr>
          <w:b/>
          <w:bCs/>
          <w:spacing w:val="-1"/>
        </w:rPr>
        <w:t xml:space="preserve">утверждении проекта </w:t>
      </w:r>
    </w:p>
    <w:p w14:paraId="123FCB12" w14:textId="77777777" w:rsidR="00532752" w:rsidRDefault="00532752" w:rsidP="00532752">
      <w:pPr>
        <w:pStyle w:val="afff3"/>
        <w:spacing w:line="288" w:lineRule="auto"/>
        <w:rPr>
          <w:b/>
          <w:lang w:eastAsia="ar-SA"/>
        </w:rPr>
      </w:pPr>
      <w:r w:rsidRPr="00274F4E">
        <w:rPr>
          <w:b/>
          <w:bCs/>
          <w:spacing w:val="-1"/>
        </w:rPr>
        <w:t xml:space="preserve">планировки и межевания территории </w:t>
      </w:r>
      <w:r w:rsidRPr="00274F4E">
        <w:rPr>
          <w:b/>
          <w:lang w:eastAsia="ar-SA"/>
        </w:rPr>
        <w:t>линейного объекта</w:t>
      </w:r>
    </w:p>
    <w:p w14:paraId="345E1A00" w14:textId="6CA65D9E" w:rsidR="00532752" w:rsidRPr="00274F4E" w:rsidRDefault="00532752" w:rsidP="00532752">
      <w:pPr>
        <w:spacing w:after="0" w:line="288" w:lineRule="auto"/>
        <w:jc w:val="center"/>
        <w:rPr>
          <w:rFonts w:ascii="Times New Roman" w:hAnsi="Times New Roman"/>
          <w:b/>
          <w:sz w:val="28"/>
          <w:szCs w:val="28"/>
          <w:lang w:eastAsia="ar-SA"/>
        </w:rPr>
      </w:pPr>
      <w:r w:rsidRPr="00274F4E">
        <w:rPr>
          <w:rFonts w:ascii="Times New Roman" w:hAnsi="Times New Roman"/>
          <w:b/>
          <w:sz w:val="28"/>
          <w:szCs w:val="28"/>
          <w:lang w:eastAsia="ar-SA"/>
        </w:rPr>
        <w:t>«</w:t>
      </w:r>
      <w:r w:rsidRPr="00A9722A">
        <w:rPr>
          <w:rFonts w:ascii="Times New Roman" w:hAnsi="Times New Roman"/>
          <w:b/>
          <w:sz w:val="28"/>
          <w:szCs w:val="28"/>
          <w:lang w:eastAsia="ar-SA"/>
        </w:rPr>
        <w:t>Реконструкция участка водопровода по ул.А.Кутуя</w:t>
      </w:r>
      <w:r w:rsidRPr="00274F4E">
        <w:rPr>
          <w:rFonts w:ascii="Times New Roman" w:hAnsi="Times New Roman"/>
          <w:b/>
          <w:sz w:val="28"/>
          <w:szCs w:val="28"/>
          <w:lang w:eastAsia="ar-SA"/>
        </w:rPr>
        <w:t>»</w:t>
      </w:r>
    </w:p>
    <w:p w14:paraId="19184F23" w14:textId="77777777" w:rsidR="00532752" w:rsidRPr="00BA3AF8" w:rsidRDefault="00532752" w:rsidP="00532752">
      <w:pPr>
        <w:spacing w:line="288" w:lineRule="auto"/>
        <w:ind w:firstLine="709"/>
        <w:jc w:val="center"/>
        <w:rPr>
          <w:rFonts w:ascii="Times New Roman" w:hAnsi="Times New Roman"/>
          <w:b/>
          <w:color w:val="000000"/>
          <w:sz w:val="28"/>
          <w:szCs w:val="28"/>
        </w:rPr>
      </w:pPr>
    </w:p>
    <w:p w14:paraId="54A0C316" w14:textId="6C1D87A7" w:rsidR="00532752" w:rsidRPr="00BA3AF8" w:rsidRDefault="00532752" w:rsidP="00532752">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w:t>
      </w:r>
      <w:r>
        <w:rPr>
          <w:sz w:val="28"/>
          <w:szCs w:val="28"/>
        </w:rPr>
        <w:t>документации</w:t>
      </w:r>
      <w:r w:rsidRPr="00BA3AF8">
        <w:rPr>
          <w:sz w:val="28"/>
          <w:szCs w:val="28"/>
        </w:rPr>
        <w:t xml:space="preserve">»,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14:paraId="366906DF" w14:textId="2C0A45BB" w:rsidR="00532752" w:rsidRPr="00BA3AF8" w:rsidRDefault="00532752" w:rsidP="00532752">
      <w:pPr>
        <w:pStyle w:val="af2"/>
        <w:widowControl w:val="0"/>
        <w:numPr>
          <w:ilvl w:val="0"/>
          <w:numId w:val="47"/>
        </w:numPr>
        <w:spacing w:line="288" w:lineRule="auto"/>
        <w:ind w:left="0" w:right="-1" w:firstLine="567"/>
        <w:contextualSpacing/>
        <w:jc w:val="both"/>
        <w:rPr>
          <w:sz w:val="28"/>
          <w:szCs w:val="28"/>
        </w:rPr>
      </w:pPr>
      <w:r w:rsidRPr="00BA3AF8">
        <w:rPr>
          <w:sz w:val="28"/>
          <w:szCs w:val="28"/>
        </w:rPr>
        <w:t>Утвердить проект планировки и межевания территории линейного объекта</w:t>
      </w:r>
      <w:r w:rsidRPr="00BA3AF8">
        <w:rPr>
          <w:sz w:val="28"/>
          <w:szCs w:val="28"/>
          <w:lang w:eastAsia="ar-SA"/>
        </w:rPr>
        <w:t xml:space="preserve"> </w:t>
      </w:r>
      <w:r w:rsidRPr="00532752">
        <w:rPr>
          <w:sz w:val="28"/>
          <w:szCs w:val="28"/>
          <w:lang w:eastAsia="ar-SA"/>
        </w:rPr>
        <w:t>«</w:t>
      </w:r>
      <w:bookmarkStart w:id="0" w:name="_GoBack"/>
      <w:r w:rsidRPr="00532752">
        <w:rPr>
          <w:sz w:val="28"/>
          <w:szCs w:val="28"/>
          <w:lang w:eastAsia="ar-SA"/>
        </w:rPr>
        <w:t>Реконструкция участка водопровода по ул.А.Кутуя»</w:t>
      </w:r>
      <w:r w:rsidRPr="00BA3AF8">
        <w:rPr>
          <w:sz w:val="28"/>
          <w:szCs w:val="28"/>
        </w:rPr>
        <w:t xml:space="preserve"> </w:t>
      </w:r>
      <w:bookmarkEnd w:id="0"/>
      <w:r w:rsidRPr="00BA3AF8">
        <w:rPr>
          <w:sz w:val="28"/>
          <w:szCs w:val="28"/>
        </w:rPr>
        <w:t>(прилагается).</w:t>
      </w:r>
    </w:p>
    <w:p w14:paraId="763977B8" w14:textId="77777777" w:rsidR="00532752" w:rsidRPr="00BA3AF8" w:rsidRDefault="00532752" w:rsidP="00532752">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14:paraId="15B2BE77" w14:textId="77777777" w:rsidR="00532752" w:rsidRPr="00BA3AF8" w:rsidRDefault="00532752" w:rsidP="00532752">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14:paraId="05418F03" w14:textId="77777777" w:rsidR="00532752" w:rsidRPr="00BA3AF8" w:rsidRDefault="00532752" w:rsidP="00532752">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3F1806E9" w14:textId="77777777" w:rsidR="00532752" w:rsidRPr="00BA3AF8" w:rsidRDefault="00532752" w:rsidP="00532752">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17CDE18D" w14:textId="77777777" w:rsidR="00532752" w:rsidRPr="00BA3AF8" w:rsidRDefault="00532752" w:rsidP="00532752">
      <w:pPr>
        <w:pStyle w:val="af2"/>
        <w:tabs>
          <w:tab w:val="left" w:pos="2247"/>
        </w:tabs>
        <w:spacing w:line="288" w:lineRule="auto"/>
        <w:rPr>
          <w:sz w:val="28"/>
          <w:szCs w:val="28"/>
        </w:rPr>
      </w:pPr>
    </w:p>
    <w:p w14:paraId="5052ADF2" w14:textId="77777777" w:rsidR="00532752" w:rsidRPr="00387A82" w:rsidRDefault="00532752" w:rsidP="00532752">
      <w:pPr>
        <w:pStyle w:val="af2"/>
        <w:tabs>
          <w:tab w:val="left" w:pos="2247"/>
        </w:tabs>
        <w:spacing w:line="288" w:lineRule="auto"/>
        <w:rPr>
          <w:sz w:val="26"/>
          <w:szCs w:val="26"/>
        </w:rPr>
      </w:pPr>
    </w:p>
    <w:p w14:paraId="0EE800F2" w14:textId="77777777" w:rsidR="00532752" w:rsidRPr="0015788B" w:rsidRDefault="00532752" w:rsidP="00532752">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75790A32" w14:textId="77777777" w:rsidR="00532752" w:rsidRDefault="00532752" w:rsidP="00532752">
      <w:pPr>
        <w:pStyle w:val="Default"/>
        <w:spacing w:line="288" w:lineRule="auto"/>
        <w:ind w:left="5812"/>
        <w:rPr>
          <w:sz w:val="26"/>
          <w:szCs w:val="26"/>
        </w:rPr>
      </w:pPr>
    </w:p>
    <w:p w14:paraId="3F89088A" w14:textId="40957D2D" w:rsidR="00532752" w:rsidRDefault="00532752" w:rsidP="00532752">
      <w:pPr>
        <w:pStyle w:val="Default"/>
        <w:spacing w:line="288" w:lineRule="auto"/>
        <w:ind w:left="5812"/>
        <w:rPr>
          <w:sz w:val="26"/>
          <w:szCs w:val="26"/>
        </w:rPr>
      </w:pPr>
    </w:p>
    <w:p w14:paraId="41EFFEB7" w14:textId="5EEC34A4" w:rsidR="00532752" w:rsidRDefault="00532752" w:rsidP="00532752">
      <w:pPr>
        <w:pStyle w:val="Default"/>
        <w:spacing w:line="288" w:lineRule="auto"/>
        <w:ind w:left="5812"/>
        <w:rPr>
          <w:sz w:val="26"/>
          <w:szCs w:val="26"/>
        </w:rPr>
      </w:pPr>
    </w:p>
    <w:p w14:paraId="26AC66D9" w14:textId="5A8241CB" w:rsidR="00532752" w:rsidRDefault="00532752" w:rsidP="00532752">
      <w:pPr>
        <w:pStyle w:val="Default"/>
        <w:spacing w:line="288" w:lineRule="auto"/>
        <w:ind w:left="5812"/>
        <w:rPr>
          <w:sz w:val="26"/>
          <w:szCs w:val="26"/>
        </w:rPr>
      </w:pPr>
    </w:p>
    <w:p w14:paraId="5222F565" w14:textId="701581DA" w:rsidR="00532752" w:rsidRDefault="00532752" w:rsidP="00532752">
      <w:pPr>
        <w:pStyle w:val="Default"/>
        <w:spacing w:line="288" w:lineRule="auto"/>
        <w:ind w:left="5812"/>
        <w:rPr>
          <w:sz w:val="26"/>
          <w:szCs w:val="26"/>
        </w:rPr>
      </w:pPr>
    </w:p>
    <w:p w14:paraId="04236902" w14:textId="6660A1A2" w:rsidR="00532752" w:rsidRDefault="00532752" w:rsidP="00532752">
      <w:pPr>
        <w:pStyle w:val="Default"/>
        <w:spacing w:line="288" w:lineRule="auto"/>
        <w:ind w:left="5812"/>
        <w:rPr>
          <w:sz w:val="26"/>
          <w:szCs w:val="26"/>
        </w:rPr>
      </w:pPr>
    </w:p>
    <w:p w14:paraId="2425B97E" w14:textId="6924E160" w:rsidR="00532752" w:rsidRDefault="00532752" w:rsidP="00532752">
      <w:pPr>
        <w:pStyle w:val="Default"/>
        <w:spacing w:line="288" w:lineRule="auto"/>
        <w:ind w:left="5812"/>
        <w:rPr>
          <w:sz w:val="26"/>
          <w:szCs w:val="26"/>
        </w:rPr>
      </w:pPr>
    </w:p>
    <w:p w14:paraId="46E70F5E" w14:textId="0D670F63" w:rsidR="00532752" w:rsidRDefault="00532752" w:rsidP="00532752">
      <w:pPr>
        <w:pStyle w:val="Default"/>
        <w:spacing w:line="288" w:lineRule="auto"/>
        <w:ind w:left="5812"/>
        <w:rPr>
          <w:sz w:val="26"/>
          <w:szCs w:val="26"/>
        </w:rPr>
      </w:pPr>
    </w:p>
    <w:p w14:paraId="45C607C1" w14:textId="3D844ABE" w:rsidR="00532752" w:rsidRDefault="00532752" w:rsidP="00532752">
      <w:pPr>
        <w:pStyle w:val="Default"/>
        <w:spacing w:line="288" w:lineRule="auto"/>
        <w:ind w:left="5812"/>
        <w:rPr>
          <w:sz w:val="26"/>
          <w:szCs w:val="26"/>
        </w:rPr>
      </w:pPr>
    </w:p>
    <w:p w14:paraId="1734220F" w14:textId="3E759816" w:rsidR="00532752" w:rsidRDefault="00532752" w:rsidP="00532752">
      <w:pPr>
        <w:pStyle w:val="Default"/>
        <w:spacing w:line="288" w:lineRule="auto"/>
        <w:ind w:left="5812"/>
        <w:rPr>
          <w:sz w:val="26"/>
          <w:szCs w:val="26"/>
        </w:rPr>
      </w:pPr>
    </w:p>
    <w:p w14:paraId="40585B0F" w14:textId="59FCA0E9" w:rsidR="00532752" w:rsidRDefault="00532752" w:rsidP="00532752">
      <w:pPr>
        <w:pStyle w:val="Default"/>
        <w:spacing w:line="288" w:lineRule="auto"/>
        <w:ind w:left="5812"/>
        <w:rPr>
          <w:sz w:val="26"/>
          <w:szCs w:val="26"/>
        </w:rPr>
      </w:pPr>
    </w:p>
    <w:p w14:paraId="4BB5FCC3" w14:textId="2041A390" w:rsidR="00532752" w:rsidRDefault="00532752" w:rsidP="00532752">
      <w:pPr>
        <w:pStyle w:val="Default"/>
        <w:spacing w:line="288" w:lineRule="auto"/>
        <w:ind w:left="5812"/>
        <w:rPr>
          <w:sz w:val="26"/>
          <w:szCs w:val="26"/>
        </w:rPr>
      </w:pPr>
    </w:p>
    <w:p w14:paraId="112C84EF" w14:textId="6271DF3A" w:rsidR="00532752" w:rsidRDefault="00532752" w:rsidP="00532752">
      <w:pPr>
        <w:pStyle w:val="Default"/>
        <w:spacing w:line="288" w:lineRule="auto"/>
        <w:ind w:left="5812"/>
        <w:rPr>
          <w:sz w:val="26"/>
          <w:szCs w:val="26"/>
        </w:rPr>
      </w:pPr>
    </w:p>
    <w:p w14:paraId="458DA510" w14:textId="2B0C1AC0" w:rsidR="00532752" w:rsidRDefault="00532752" w:rsidP="00532752">
      <w:pPr>
        <w:pStyle w:val="Default"/>
        <w:spacing w:line="288" w:lineRule="auto"/>
        <w:ind w:left="5812"/>
        <w:rPr>
          <w:sz w:val="26"/>
          <w:szCs w:val="26"/>
        </w:rPr>
      </w:pPr>
    </w:p>
    <w:p w14:paraId="0A6B1437" w14:textId="5748D68A" w:rsidR="00532752" w:rsidRDefault="00532752" w:rsidP="00532752">
      <w:pPr>
        <w:pStyle w:val="Default"/>
        <w:spacing w:line="288" w:lineRule="auto"/>
        <w:ind w:left="5812"/>
        <w:rPr>
          <w:sz w:val="26"/>
          <w:szCs w:val="26"/>
        </w:rPr>
      </w:pPr>
    </w:p>
    <w:p w14:paraId="205B41A1" w14:textId="552DB4C9" w:rsidR="00532752" w:rsidRDefault="00532752" w:rsidP="00532752">
      <w:pPr>
        <w:pStyle w:val="Default"/>
        <w:spacing w:line="288" w:lineRule="auto"/>
        <w:ind w:left="5812"/>
        <w:rPr>
          <w:sz w:val="26"/>
          <w:szCs w:val="26"/>
        </w:rPr>
      </w:pPr>
    </w:p>
    <w:p w14:paraId="557D6BFE" w14:textId="3334DCC2" w:rsidR="00532752" w:rsidRDefault="00532752" w:rsidP="00532752">
      <w:pPr>
        <w:pStyle w:val="Default"/>
        <w:spacing w:line="288" w:lineRule="auto"/>
        <w:ind w:left="5812"/>
        <w:rPr>
          <w:sz w:val="26"/>
          <w:szCs w:val="26"/>
        </w:rPr>
      </w:pPr>
    </w:p>
    <w:p w14:paraId="0E05DB3E" w14:textId="47158D85" w:rsidR="00532752" w:rsidRDefault="00532752" w:rsidP="00532752">
      <w:pPr>
        <w:pStyle w:val="Default"/>
        <w:spacing w:line="288" w:lineRule="auto"/>
        <w:ind w:left="5812"/>
        <w:rPr>
          <w:sz w:val="26"/>
          <w:szCs w:val="26"/>
        </w:rPr>
      </w:pPr>
    </w:p>
    <w:p w14:paraId="20E300DC" w14:textId="63BFA26A" w:rsidR="00532752" w:rsidRDefault="00532752" w:rsidP="00532752">
      <w:pPr>
        <w:pStyle w:val="Default"/>
        <w:spacing w:line="288" w:lineRule="auto"/>
        <w:ind w:left="5812"/>
        <w:rPr>
          <w:sz w:val="26"/>
          <w:szCs w:val="26"/>
        </w:rPr>
      </w:pPr>
    </w:p>
    <w:p w14:paraId="49C6A7BB" w14:textId="5F325217" w:rsidR="00532752" w:rsidRDefault="00532752" w:rsidP="00532752">
      <w:pPr>
        <w:pStyle w:val="Default"/>
        <w:spacing w:line="288" w:lineRule="auto"/>
        <w:ind w:left="5812"/>
        <w:rPr>
          <w:sz w:val="26"/>
          <w:szCs w:val="26"/>
        </w:rPr>
      </w:pPr>
    </w:p>
    <w:p w14:paraId="288417FF" w14:textId="2AEE831C" w:rsidR="00532752" w:rsidRDefault="00532752" w:rsidP="00532752">
      <w:pPr>
        <w:pStyle w:val="Default"/>
        <w:spacing w:line="288" w:lineRule="auto"/>
        <w:ind w:left="5812"/>
        <w:rPr>
          <w:sz w:val="26"/>
          <w:szCs w:val="26"/>
        </w:rPr>
      </w:pPr>
    </w:p>
    <w:p w14:paraId="1B2886EA" w14:textId="77777777" w:rsidR="00532752" w:rsidRDefault="00532752" w:rsidP="00532752">
      <w:pPr>
        <w:pStyle w:val="Default"/>
        <w:spacing w:line="288" w:lineRule="auto"/>
        <w:ind w:left="5812"/>
        <w:rPr>
          <w:sz w:val="26"/>
          <w:szCs w:val="26"/>
        </w:rPr>
      </w:pPr>
    </w:p>
    <w:p w14:paraId="39A3D30E" w14:textId="52C0E477" w:rsidR="00A9722A" w:rsidRPr="00A9722A" w:rsidRDefault="00A9722A" w:rsidP="00581BC3">
      <w:pPr>
        <w:pStyle w:val="Default"/>
        <w:spacing w:line="288" w:lineRule="auto"/>
        <w:ind w:left="5812"/>
        <w:rPr>
          <w:sz w:val="28"/>
          <w:szCs w:val="28"/>
        </w:rPr>
      </w:pPr>
      <w:r w:rsidRPr="00A9722A">
        <w:rPr>
          <w:sz w:val="28"/>
          <w:szCs w:val="28"/>
        </w:rPr>
        <w:t>Утвержден</w:t>
      </w:r>
    </w:p>
    <w:p w14:paraId="1D7E2B03" w14:textId="15DB1C2C" w:rsidR="00946378" w:rsidRPr="00A9722A" w:rsidRDefault="00946378" w:rsidP="00581BC3">
      <w:pPr>
        <w:pStyle w:val="Default"/>
        <w:spacing w:line="288" w:lineRule="auto"/>
        <w:ind w:left="5812"/>
        <w:rPr>
          <w:sz w:val="28"/>
          <w:szCs w:val="28"/>
        </w:rPr>
      </w:pPr>
      <w:r w:rsidRPr="00A9722A">
        <w:rPr>
          <w:sz w:val="28"/>
          <w:szCs w:val="28"/>
        </w:rPr>
        <w:t>постановлени</w:t>
      </w:r>
      <w:r w:rsidR="00A9722A" w:rsidRPr="00A9722A">
        <w:rPr>
          <w:sz w:val="28"/>
          <w:szCs w:val="28"/>
        </w:rPr>
        <w:t>ем</w:t>
      </w:r>
    </w:p>
    <w:p w14:paraId="0C44CA4A" w14:textId="77777777" w:rsidR="00946378" w:rsidRPr="00A9722A" w:rsidRDefault="00946378" w:rsidP="00581BC3">
      <w:pPr>
        <w:pStyle w:val="Default"/>
        <w:spacing w:line="288" w:lineRule="auto"/>
        <w:ind w:left="5812"/>
        <w:rPr>
          <w:sz w:val="28"/>
          <w:szCs w:val="28"/>
        </w:rPr>
      </w:pPr>
      <w:r w:rsidRPr="00A9722A">
        <w:rPr>
          <w:sz w:val="28"/>
          <w:szCs w:val="28"/>
        </w:rPr>
        <w:t xml:space="preserve">Исполнительного комитета г.Казани </w:t>
      </w:r>
    </w:p>
    <w:p w14:paraId="46113533" w14:textId="77777777" w:rsidR="00946378" w:rsidRPr="00A9722A" w:rsidRDefault="00946378" w:rsidP="00581BC3">
      <w:pPr>
        <w:pStyle w:val="Default"/>
        <w:spacing w:line="288" w:lineRule="auto"/>
        <w:ind w:left="5812"/>
        <w:rPr>
          <w:sz w:val="28"/>
          <w:szCs w:val="28"/>
        </w:rPr>
      </w:pPr>
      <w:r w:rsidRPr="00A9722A">
        <w:rPr>
          <w:sz w:val="28"/>
          <w:szCs w:val="28"/>
        </w:rPr>
        <w:t>от_______№_____</w:t>
      </w:r>
    </w:p>
    <w:p w14:paraId="1D32C7D6" w14:textId="77777777" w:rsidR="00DE7422" w:rsidRPr="00A9722A" w:rsidRDefault="00DE7422" w:rsidP="00581BC3">
      <w:pPr>
        <w:spacing w:after="0" w:line="288" w:lineRule="auto"/>
        <w:jc w:val="both"/>
        <w:rPr>
          <w:rFonts w:ascii="Times New Roman" w:hAnsi="Times New Roman"/>
          <w:sz w:val="28"/>
          <w:szCs w:val="28"/>
        </w:rPr>
      </w:pPr>
    </w:p>
    <w:p w14:paraId="40291C35" w14:textId="3EB90B2A" w:rsidR="004D69AD" w:rsidRPr="00A9722A" w:rsidRDefault="00C167D5" w:rsidP="00C167D5">
      <w:pPr>
        <w:spacing w:after="0" w:line="288" w:lineRule="auto"/>
        <w:jc w:val="center"/>
        <w:rPr>
          <w:rFonts w:ascii="Times New Roman" w:hAnsi="Times New Roman"/>
          <w:b/>
          <w:sz w:val="28"/>
          <w:szCs w:val="28"/>
          <w:lang w:eastAsia="ar-SA"/>
        </w:rPr>
      </w:pPr>
      <w:r w:rsidRPr="00A9722A">
        <w:rPr>
          <w:rFonts w:ascii="Times New Roman" w:hAnsi="Times New Roman"/>
          <w:b/>
          <w:sz w:val="28"/>
          <w:szCs w:val="28"/>
          <w:lang w:eastAsia="ar-SA"/>
        </w:rPr>
        <w:t>Проект пла</w:t>
      </w:r>
      <w:r w:rsidR="00F6506F" w:rsidRPr="00A9722A">
        <w:rPr>
          <w:rFonts w:ascii="Times New Roman" w:hAnsi="Times New Roman"/>
          <w:b/>
          <w:sz w:val="28"/>
          <w:szCs w:val="28"/>
          <w:lang w:eastAsia="ar-SA"/>
        </w:rPr>
        <w:t xml:space="preserve">нировки и межевания территории </w:t>
      </w:r>
      <w:r w:rsidR="00100915" w:rsidRPr="00A9722A">
        <w:rPr>
          <w:rFonts w:ascii="Times New Roman" w:hAnsi="Times New Roman"/>
          <w:b/>
          <w:sz w:val="28"/>
          <w:szCs w:val="28"/>
          <w:lang w:eastAsia="ar-SA"/>
        </w:rPr>
        <w:t>линейного объекта «</w:t>
      </w:r>
      <w:r w:rsidR="005C33DA" w:rsidRPr="00A9722A">
        <w:rPr>
          <w:rFonts w:ascii="Times New Roman" w:hAnsi="Times New Roman"/>
          <w:b/>
          <w:sz w:val="28"/>
          <w:szCs w:val="28"/>
          <w:lang w:eastAsia="ar-SA"/>
        </w:rPr>
        <w:t>Реконструкция участка водопровода по ул.А.Кутуя</w:t>
      </w:r>
      <w:r w:rsidR="00100915" w:rsidRPr="00A9722A">
        <w:rPr>
          <w:rFonts w:ascii="Times New Roman" w:hAnsi="Times New Roman"/>
          <w:b/>
          <w:sz w:val="28"/>
          <w:szCs w:val="28"/>
          <w:lang w:eastAsia="ar-SA"/>
        </w:rPr>
        <w:t>»</w:t>
      </w:r>
    </w:p>
    <w:p w14:paraId="042BF154" w14:textId="77777777" w:rsidR="00DA0AAB" w:rsidRPr="00A9722A" w:rsidRDefault="00DA0AAB" w:rsidP="00581BC3">
      <w:pPr>
        <w:spacing w:after="0" w:line="288" w:lineRule="auto"/>
        <w:jc w:val="center"/>
        <w:rPr>
          <w:rFonts w:ascii="Times New Roman" w:hAnsi="Times New Roman"/>
          <w:b/>
          <w:sz w:val="28"/>
          <w:szCs w:val="28"/>
        </w:rPr>
      </w:pPr>
    </w:p>
    <w:p w14:paraId="1662A78A" w14:textId="5141CEB5" w:rsidR="000F4611" w:rsidRPr="00A9722A" w:rsidRDefault="00C167D5" w:rsidP="00C167D5">
      <w:pPr>
        <w:spacing w:after="0" w:line="288" w:lineRule="auto"/>
        <w:ind w:firstLine="709"/>
        <w:jc w:val="both"/>
        <w:rPr>
          <w:rFonts w:ascii="Times New Roman" w:hAnsi="Times New Roman"/>
          <w:sz w:val="28"/>
          <w:szCs w:val="28"/>
        </w:rPr>
      </w:pPr>
      <w:r w:rsidRPr="00A9722A">
        <w:rPr>
          <w:rFonts w:ascii="Times New Roman" w:hAnsi="Times New Roman"/>
          <w:sz w:val="28"/>
          <w:szCs w:val="28"/>
          <w:lang w:eastAsia="ar-SA"/>
        </w:rPr>
        <w:t>Проект планировки и межевания территории</w:t>
      </w:r>
      <w:r w:rsidR="00E650BA" w:rsidRPr="00A9722A">
        <w:rPr>
          <w:rFonts w:ascii="Times New Roman" w:hAnsi="Times New Roman"/>
          <w:sz w:val="28"/>
          <w:szCs w:val="28"/>
          <w:lang w:eastAsia="ar-SA"/>
        </w:rPr>
        <w:t xml:space="preserve"> линейного объекта </w:t>
      </w:r>
      <w:r w:rsidR="00100915" w:rsidRPr="00A9722A">
        <w:rPr>
          <w:rFonts w:ascii="Times New Roman" w:hAnsi="Times New Roman"/>
          <w:sz w:val="28"/>
          <w:szCs w:val="28"/>
          <w:lang w:eastAsia="ar-SA"/>
        </w:rPr>
        <w:t>«</w:t>
      </w:r>
      <w:r w:rsidR="005C33DA" w:rsidRPr="00A9722A">
        <w:rPr>
          <w:rFonts w:ascii="Times New Roman" w:hAnsi="Times New Roman"/>
          <w:sz w:val="28"/>
          <w:szCs w:val="28"/>
          <w:lang w:eastAsia="ar-SA"/>
        </w:rPr>
        <w:t>Реконструкция участка водопровода по ул.А.Кутуя</w:t>
      </w:r>
      <w:r w:rsidR="00100915" w:rsidRPr="00A9722A">
        <w:rPr>
          <w:rFonts w:ascii="Times New Roman" w:hAnsi="Times New Roman"/>
          <w:sz w:val="28"/>
          <w:szCs w:val="28"/>
          <w:lang w:eastAsia="ar-SA"/>
        </w:rPr>
        <w:t>»</w:t>
      </w:r>
      <w:r w:rsidR="00E650BA" w:rsidRPr="00A9722A">
        <w:rPr>
          <w:rFonts w:ascii="Times New Roman" w:hAnsi="Times New Roman"/>
          <w:sz w:val="28"/>
          <w:szCs w:val="28"/>
          <w:lang w:eastAsia="ar-SA"/>
        </w:rPr>
        <w:t xml:space="preserve"> </w:t>
      </w:r>
      <w:r w:rsidR="00E32A2A" w:rsidRPr="00A9722A">
        <w:rPr>
          <w:rFonts w:ascii="Times New Roman" w:hAnsi="Times New Roman"/>
          <w:sz w:val="28"/>
          <w:szCs w:val="28"/>
          <w:lang w:eastAsia="ar-SA"/>
        </w:rPr>
        <w:t>состоит из</w:t>
      </w:r>
      <w:r w:rsidR="0055413F" w:rsidRPr="00A9722A">
        <w:rPr>
          <w:rFonts w:ascii="Times New Roman" w:hAnsi="Times New Roman"/>
          <w:sz w:val="28"/>
          <w:szCs w:val="28"/>
        </w:rPr>
        <w:t>:</w:t>
      </w:r>
    </w:p>
    <w:p w14:paraId="65B70AC9" w14:textId="0FD1C836" w:rsidR="000F4611" w:rsidRPr="00A9722A" w:rsidRDefault="000F4611" w:rsidP="000F4611">
      <w:pPr>
        <w:pStyle w:val="a6"/>
        <w:numPr>
          <w:ilvl w:val="0"/>
          <w:numId w:val="44"/>
        </w:numPr>
        <w:autoSpaceDE w:val="0"/>
        <w:autoSpaceDN w:val="0"/>
        <w:adjustRightInd w:val="0"/>
        <w:spacing w:after="0" w:line="288" w:lineRule="auto"/>
        <w:ind w:left="0" w:firstLine="709"/>
        <w:jc w:val="both"/>
        <w:rPr>
          <w:rFonts w:ascii="Times New Roman" w:hAnsi="Times New Roman"/>
          <w:sz w:val="28"/>
          <w:szCs w:val="28"/>
        </w:rPr>
      </w:pPr>
      <w:r w:rsidRPr="00A9722A">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A9722A" w:rsidRPr="00A9722A">
        <w:rPr>
          <w:rFonts w:ascii="Times New Roman" w:hAnsi="Times New Roman"/>
          <w:sz w:val="28"/>
          <w:szCs w:val="28"/>
        </w:rPr>
        <w:t xml:space="preserve"> и </w:t>
      </w:r>
      <w:r w:rsidRPr="00A9722A">
        <w:rPr>
          <w:rFonts w:ascii="Times New Roman" w:hAnsi="Times New Roman"/>
          <w:sz w:val="28"/>
          <w:szCs w:val="28"/>
        </w:rPr>
        <w:t>линейных объектов, подлежащих реконструкции в связи с изменени</w:t>
      </w:r>
      <w:r w:rsidR="00A9722A" w:rsidRPr="00A9722A">
        <w:rPr>
          <w:rFonts w:ascii="Times New Roman" w:hAnsi="Times New Roman"/>
          <w:sz w:val="28"/>
          <w:szCs w:val="28"/>
        </w:rPr>
        <w:t>е</w:t>
      </w:r>
      <w:r w:rsidRPr="00A9722A">
        <w:rPr>
          <w:rFonts w:ascii="Times New Roman" w:hAnsi="Times New Roman"/>
          <w:sz w:val="28"/>
          <w:szCs w:val="28"/>
        </w:rPr>
        <w:t>м их местоположения.</w:t>
      </w:r>
    </w:p>
    <w:p w14:paraId="1314D74C" w14:textId="3FACD1B4" w:rsidR="00DA29C2" w:rsidRPr="00A9722A" w:rsidRDefault="00DA29C2" w:rsidP="000F4611">
      <w:pPr>
        <w:pStyle w:val="a6"/>
        <w:numPr>
          <w:ilvl w:val="0"/>
          <w:numId w:val="44"/>
        </w:numPr>
        <w:spacing w:after="0" w:line="288" w:lineRule="auto"/>
        <w:ind w:left="0" w:firstLine="709"/>
        <w:jc w:val="both"/>
        <w:rPr>
          <w:rFonts w:ascii="Times New Roman" w:hAnsi="Times New Roman"/>
          <w:sz w:val="28"/>
          <w:szCs w:val="28"/>
        </w:rPr>
      </w:pPr>
      <w:r w:rsidRPr="00A9722A">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77777777" w:rsidR="00A67143" w:rsidRPr="00A9722A"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A9722A">
        <w:rPr>
          <w:rFonts w:ascii="Times New Roman" w:hAnsi="Times New Roman"/>
          <w:sz w:val="28"/>
          <w:szCs w:val="28"/>
        </w:rPr>
        <w:t>Проекта межевания территории. Графической части. Чертежа межевания территории.</w:t>
      </w:r>
    </w:p>
    <w:p w14:paraId="5137BACA" w14:textId="26D952A9" w:rsidR="00A67143" w:rsidRPr="00A9722A"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A9722A">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A9722A">
        <w:rPr>
          <w:rFonts w:ascii="Times New Roman" w:hAnsi="Times New Roman"/>
          <w:sz w:val="28"/>
          <w:szCs w:val="28"/>
        </w:rPr>
        <w:t>перечнем координат характерных точек границ образуемого земельного участка.</w:t>
      </w:r>
    </w:p>
    <w:p w14:paraId="6205A635" w14:textId="6CCB0F7E" w:rsidR="00275BBB" w:rsidRPr="00A9722A" w:rsidRDefault="009D2543" w:rsidP="00581BC3">
      <w:pPr>
        <w:spacing w:after="0" w:line="288" w:lineRule="auto"/>
        <w:ind w:firstLine="709"/>
        <w:jc w:val="both"/>
        <w:rPr>
          <w:rFonts w:ascii="Times New Roman" w:hAnsi="Times New Roman"/>
          <w:sz w:val="28"/>
          <w:szCs w:val="28"/>
        </w:rPr>
      </w:pPr>
      <w:r w:rsidRPr="00A9722A">
        <w:rPr>
          <w:rFonts w:ascii="Times New Roman" w:hAnsi="Times New Roman"/>
          <w:sz w:val="28"/>
          <w:szCs w:val="28"/>
        </w:rPr>
        <w:t>П</w:t>
      </w:r>
      <w:r w:rsidR="00DA29C2" w:rsidRPr="00A9722A">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A9722A">
        <w:rPr>
          <w:rFonts w:ascii="Times New Roman" w:hAnsi="Times New Roman"/>
          <w:sz w:val="28"/>
          <w:szCs w:val="28"/>
        </w:rPr>
        <w:t xml:space="preserve">, перечень координат характерных точек границ территории проекта межевания, </w:t>
      </w:r>
      <w:r w:rsidR="00A9722A" w:rsidRPr="00A9722A">
        <w:rPr>
          <w:rFonts w:ascii="Times New Roman" w:hAnsi="Times New Roman"/>
          <w:sz w:val="28"/>
          <w:szCs w:val="28"/>
        </w:rPr>
        <w:t>перечень</w:t>
      </w:r>
      <w:r w:rsidR="005C04FD" w:rsidRPr="00A9722A">
        <w:rPr>
          <w:rFonts w:ascii="Times New Roman" w:hAnsi="Times New Roman"/>
          <w:sz w:val="28"/>
          <w:szCs w:val="28"/>
        </w:rPr>
        <w:t xml:space="preserve"> координат характерных точек границ образуемого земельного участка </w:t>
      </w:r>
      <w:r w:rsidR="00AF3EC0" w:rsidRPr="00A9722A">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A9722A">
        <w:rPr>
          <w:rFonts w:ascii="Times New Roman" w:hAnsi="Times New Roman"/>
          <w:sz w:val="28"/>
          <w:szCs w:val="28"/>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5C33DA">
          <w:headerReference w:type="default" r:id="rId8"/>
          <w:headerReference w:type="first" r:id="rId9"/>
          <w:pgSz w:w="11906" w:h="16838" w:code="9"/>
          <w:pgMar w:top="851" w:right="1274" w:bottom="709" w:left="1134" w:header="1134" w:footer="1134" w:gutter="0"/>
          <w:cols w:space="720"/>
          <w:docGrid w:linePitch="299"/>
        </w:sectPr>
      </w:pPr>
    </w:p>
    <w:p w14:paraId="043BF9B4" w14:textId="77777777" w:rsidR="00E650BA" w:rsidRPr="00A9722A"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7A1119">
        <w:rPr>
          <w:rFonts w:ascii="Times New Roman" w:hAnsi="Times New Roman"/>
          <w:b/>
          <w:bCs/>
          <w:color w:val="000000"/>
          <w:sz w:val="26"/>
          <w:szCs w:val="26"/>
        </w:rPr>
        <w:t xml:space="preserve">I. </w:t>
      </w:r>
      <w:r w:rsidRPr="00A9722A">
        <w:rPr>
          <w:rFonts w:ascii="Times New Roman" w:hAnsi="Times New Roman"/>
          <w:b/>
          <w:bCs/>
          <w:color w:val="000000"/>
          <w:sz w:val="28"/>
          <w:szCs w:val="28"/>
        </w:rPr>
        <w:t>Проект планировки территории.</w:t>
      </w:r>
    </w:p>
    <w:p w14:paraId="3E8C41FE" w14:textId="69550093" w:rsidR="00C05E3F" w:rsidRPr="00A9722A"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A9722A">
        <w:rPr>
          <w:rFonts w:ascii="Times New Roman" w:hAnsi="Times New Roman"/>
          <w:b/>
          <w:bCs/>
          <w:color w:val="000000"/>
          <w:sz w:val="28"/>
          <w:szCs w:val="28"/>
        </w:rPr>
        <w:t>Графическая часть. Чертеж красных линий</w:t>
      </w:r>
      <w:r w:rsidR="009D2543" w:rsidRPr="00A9722A">
        <w:rPr>
          <w:rFonts w:ascii="Times New Roman" w:hAnsi="Times New Roman"/>
          <w:b/>
          <w:bCs/>
          <w:color w:val="000000"/>
          <w:sz w:val="28"/>
          <w:szCs w:val="28"/>
        </w:rPr>
        <w:t>. Чертеж</w:t>
      </w:r>
      <w:r w:rsidRPr="00A9722A">
        <w:rPr>
          <w:rFonts w:ascii="Times New Roman" w:hAnsi="Times New Roman"/>
          <w:b/>
          <w:bCs/>
          <w:color w:val="000000"/>
          <w:sz w:val="28"/>
          <w:szCs w:val="28"/>
        </w:rPr>
        <w:t xml:space="preserve"> границ зон планируемого размещения линейн</w:t>
      </w:r>
      <w:r w:rsidR="009D2543" w:rsidRPr="00A9722A">
        <w:rPr>
          <w:rFonts w:ascii="Times New Roman" w:hAnsi="Times New Roman"/>
          <w:b/>
          <w:bCs/>
          <w:color w:val="000000"/>
          <w:sz w:val="28"/>
          <w:szCs w:val="28"/>
        </w:rPr>
        <w:t>ых</w:t>
      </w:r>
      <w:r w:rsidRPr="00A9722A">
        <w:rPr>
          <w:rFonts w:ascii="Times New Roman" w:hAnsi="Times New Roman"/>
          <w:b/>
          <w:bCs/>
          <w:color w:val="000000"/>
          <w:sz w:val="28"/>
          <w:szCs w:val="28"/>
        </w:rPr>
        <w:t xml:space="preserve"> объект</w:t>
      </w:r>
      <w:r w:rsidR="009D2543" w:rsidRPr="00A9722A">
        <w:rPr>
          <w:rFonts w:ascii="Times New Roman" w:hAnsi="Times New Roman"/>
          <w:b/>
          <w:bCs/>
          <w:color w:val="000000"/>
          <w:sz w:val="28"/>
          <w:szCs w:val="28"/>
        </w:rPr>
        <w:t>ов</w:t>
      </w:r>
      <w:r w:rsidR="00A9722A" w:rsidRPr="00A9722A">
        <w:rPr>
          <w:rFonts w:ascii="Times New Roman" w:hAnsi="Times New Roman"/>
          <w:b/>
          <w:bCs/>
          <w:color w:val="000000"/>
          <w:sz w:val="28"/>
          <w:szCs w:val="28"/>
        </w:rPr>
        <w:t xml:space="preserve"> и </w:t>
      </w:r>
      <w:r w:rsidRPr="00A9722A">
        <w:rPr>
          <w:rFonts w:ascii="Times New Roman" w:hAnsi="Times New Roman"/>
          <w:b/>
          <w:bCs/>
          <w:color w:val="000000"/>
          <w:sz w:val="28"/>
          <w:szCs w:val="28"/>
        </w:rPr>
        <w:t>линейных объектов,</w:t>
      </w:r>
      <w:r w:rsidR="00D51BE8" w:rsidRPr="00A9722A">
        <w:rPr>
          <w:rFonts w:ascii="Times New Roman" w:hAnsi="Times New Roman"/>
          <w:b/>
          <w:bCs/>
          <w:color w:val="000000"/>
          <w:sz w:val="28"/>
          <w:szCs w:val="28"/>
        </w:rPr>
        <w:t xml:space="preserve"> </w:t>
      </w:r>
      <w:r w:rsidRPr="00A9722A">
        <w:rPr>
          <w:rFonts w:ascii="Times New Roman" w:hAnsi="Times New Roman"/>
          <w:b/>
          <w:bCs/>
          <w:color w:val="000000"/>
          <w:sz w:val="28"/>
          <w:szCs w:val="28"/>
        </w:rPr>
        <w:t>подлежащих реконструкции в связи с изменени</w:t>
      </w:r>
      <w:r w:rsidR="00A9722A" w:rsidRPr="00A9722A">
        <w:rPr>
          <w:rFonts w:ascii="Times New Roman" w:hAnsi="Times New Roman"/>
          <w:b/>
          <w:bCs/>
          <w:color w:val="000000"/>
          <w:sz w:val="28"/>
          <w:szCs w:val="28"/>
        </w:rPr>
        <w:t>е</w:t>
      </w:r>
      <w:r w:rsidRPr="00A9722A">
        <w:rPr>
          <w:rFonts w:ascii="Times New Roman" w:hAnsi="Times New Roman"/>
          <w:b/>
          <w:bCs/>
          <w:color w:val="000000"/>
          <w:sz w:val="28"/>
          <w:szCs w:val="28"/>
        </w:rPr>
        <w:t>м их местоположения</w:t>
      </w:r>
    </w:p>
    <w:p w14:paraId="25CC7788"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673CA2B3" w14:textId="0944BD2C" w:rsidR="001D2D81" w:rsidRDefault="00A9722A"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sz w:val="26"/>
          <w:szCs w:val="26"/>
        </w:rPr>
        <w:pict w14:anchorId="7D2F3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15pt;height:382.45pt">
            <v:imagedata r:id="rId10" o:title="Чертеж ППТ А4-001"/>
          </v:shape>
        </w:pict>
      </w:r>
    </w:p>
    <w:p w14:paraId="49980263" w14:textId="0C028F11"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59ED0D29" w14:textId="7F0481B9" w:rsidR="006725A5" w:rsidRDefault="00A9722A" w:rsidP="00581BC3">
      <w:pPr>
        <w:pStyle w:val="a6"/>
        <w:spacing w:after="0" w:line="288" w:lineRule="auto"/>
        <w:ind w:left="567"/>
        <w:jc w:val="center"/>
        <w:rPr>
          <w:rFonts w:ascii="Times New Roman" w:hAnsi="Times New Roman"/>
          <w:b/>
          <w:sz w:val="26"/>
          <w:szCs w:val="26"/>
        </w:rPr>
        <w:sectPr w:rsidR="006725A5" w:rsidSect="005C33DA">
          <w:pgSz w:w="16838" w:h="11906" w:orient="landscape" w:code="9"/>
          <w:pgMar w:top="1134" w:right="851" w:bottom="1276" w:left="709" w:header="856" w:footer="1134" w:gutter="0"/>
          <w:cols w:space="720"/>
          <w:titlePg/>
          <w:docGrid w:linePitch="299"/>
        </w:sectPr>
      </w:pPr>
      <w:r>
        <w:rPr>
          <w:rFonts w:ascii="Times New Roman" w:hAnsi="Times New Roman"/>
          <w:b/>
          <w:sz w:val="26"/>
          <w:szCs w:val="26"/>
        </w:rPr>
        <w:pict w14:anchorId="6EE2E0DF">
          <v:shape id="_x0000_i1026" type="#_x0000_t75" style="width:639.95pt;height:452.15pt">
            <v:imagedata r:id="rId11" o:title="Чертеж ППТ А4-002"/>
          </v:shape>
        </w:pict>
      </w:r>
    </w:p>
    <w:p w14:paraId="76495F95" w14:textId="77777777" w:rsidR="00CF4D95" w:rsidRPr="00A9722A" w:rsidRDefault="00894C56" w:rsidP="000F4611">
      <w:pPr>
        <w:pStyle w:val="a6"/>
        <w:numPr>
          <w:ilvl w:val="0"/>
          <w:numId w:val="46"/>
        </w:numPr>
        <w:spacing w:after="0" w:line="288" w:lineRule="auto"/>
        <w:jc w:val="center"/>
        <w:rPr>
          <w:rFonts w:ascii="Times New Roman" w:hAnsi="Times New Roman"/>
          <w:b/>
          <w:sz w:val="28"/>
          <w:szCs w:val="28"/>
        </w:rPr>
      </w:pPr>
      <w:r w:rsidRPr="00A9722A">
        <w:rPr>
          <w:rFonts w:ascii="Times New Roman" w:hAnsi="Times New Roman"/>
          <w:b/>
          <w:sz w:val="28"/>
          <w:szCs w:val="28"/>
        </w:rPr>
        <w:t>Положение о размещении линейного объекта</w:t>
      </w:r>
    </w:p>
    <w:p w14:paraId="4D647F39" w14:textId="77777777" w:rsidR="0040146D" w:rsidRPr="00A9722A" w:rsidRDefault="0040146D" w:rsidP="00581BC3">
      <w:pPr>
        <w:widowControl w:val="0"/>
        <w:spacing w:after="0" w:line="288" w:lineRule="auto"/>
        <w:ind w:firstLine="709"/>
        <w:jc w:val="both"/>
        <w:rPr>
          <w:rFonts w:ascii="Times New Roman" w:hAnsi="Times New Roman"/>
          <w:bCs/>
          <w:sz w:val="28"/>
          <w:szCs w:val="28"/>
        </w:rPr>
      </w:pPr>
    </w:p>
    <w:p w14:paraId="738840AC" w14:textId="6B6C3D23" w:rsidR="00996F0D" w:rsidRPr="00A9722A" w:rsidRDefault="009D2543"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bCs/>
          <w:sz w:val="28"/>
          <w:szCs w:val="28"/>
        </w:rPr>
        <w:t xml:space="preserve">Проект планировки территории подготовлен в соответствии </w:t>
      </w:r>
      <w:r w:rsidR="009D1C8C" w:rsidRPr="00A9722A">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A9722A">
        <w:rPr>
          <w:rFonts w:ascii="Times New Roman" w:hAnsi="Times New Roman"/>
          <w:bCs/>
          <w:sz w:val="28"/>
          <w:szCs w:val="28"/>
        </w:rPr>
        <w:t xml:space="preserve">, предусматривающие размещение </w:t>
      </w:r>
      <w:r w:rsidR="00AC1329" w:rsidRPr="00A9722A">
        <w:rPr>
          <w:rFonts w:ascii="Times New Roman" w:hAnsi="Times New Roman"/>
          <w:bCs/>
          <w:sz w:val="28"/>
          <w:szCs w:val="28"/>
        </w:rPr>
        <w:t>линейного объекта</w:t>
      </w:r>
      <w:r w:rsidRPr="00A9722A">
        <w:rPr>
          <w:rFonts w:ascii="Times New Roman" w:hAnsi="Times New Roman"/>
          <w:bCs/>
          <w:sz w:val="28"/>
          <w:szCs w:val="28"/>
        </w:rPr>
        <w:t xml:space="preserve"> «</w:t>
      </w:r>
      <w:r w:rsidR="005C33DA" w:rsidRPr="00A9722A">
        <w:rPr>
          <w:rFonts w:ascii="Times New Roman" w:hAnsi="Times New Roman"/>
          <w:bCs/>
          <w:sz w:val="28"/>
          <w:szCs w:val="28"/>
        </w:rPr>
        <w:t>Реконструкция участка водопровода по ул.А.Кутуя</w:t>
      </w:r>
      <w:r w:rsidRPr="00A9722A">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A9722A">
        <w:rPr>
          <w:rFonts w:ascii="Times New Roman" w:hAnsi="Times New Roman"/>
          <w:sz w:val="28"/>
          <w:szCs w:val="28"/>
        </w:rPr>
        <w:t xml:space="preserve"> </w:t>
      </w:r>
    </w:p>
    <w:p w14:paraId="06F09787" w14:textId="081262DC" w:rsidR="000F4611" w:rsidRPr="00A9722A" w:rsidRDefault="000F4611"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Проектирование ведется на территории муниципального образования г.Казань Республики Татарстан</w:t>
      </w:r>
      <w:r w:rsidR="005D6383" w:rsidRPr="00A9722A">
        <w:rPr>
          <w:rFonts w:ascii="Times New Roman" w:hAnsi="Times New Roman"/>
          <w:sz w:val="28"/>
          <w:szCs w:val="28"/>
        </w:rPr>
        <w:t xml:space="preserve">. В административном отношении участок водопровода находится в </w:t>
      </w:r>
      <w:r w:rsidR="00044E61" w:rsidRPr="00A9722A">
        <w:rPr>
          <w:rFonts w:ascii="Times New Roman" w:hAnsi="Times New Roman"/>
          <w:sz w:val="28"/>
          <w:szCs w:val="28"/>
        </w:rPr>
        <w:t>Вахитовском</w:t>
      </w:r>
      <w:r w:rsidR="005D6383" w:rsidRPr="00A9722A">
        <w:rPr>
          <w:rFonts w:ascii="Times New Roman" w:hAnsi="Times New Roman"/>
          <w:sz w:val="28"/>
          <w:szCs w:val="28"/>
        </w:rPr>
        <w:t xml:space="preserve"> районе, проходит </w:t>
      </w:r>
      <w:r w:rsidR="00044E61" w:rsidRPr="00A9722A">
        <w:rPr>
          <w:rFonts w:ascii="Times New Roman" w:hAnsi="Times New Roman"/>
          <w:sz w:val="28"/>
          <w:szCs w:val="28"/>
        </w:rPr>
        <w:t>по ул. А.Кутуя от ул.Седова до ул.Гвардейская</w:t>
      </w:r>
      <w:r w:rsidR="005D6383" w:rsidRPr="00A9722A">
        <w:rPr>
          <w:rFonts w:ascii="Times New Roman" w:hAnsi="Times New Roman"/>
          <w:sz w:val="28"/>
          <w:szCs w:val="28"/>
        </w:rPr>
        <w:t>.</w:t>
      </w:r>
    </w:p>
    <w:p w14:paraId="7DA00EE5" w14:textId="77777777" w:rsidR="009D1C8C" w:rsidRPr="00A9722A" w:rsidRDefault="009D1C8C"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AFEA320" w14:textId="120A6F66" w:rsidR="005D6383" w:rsidRPr="00A9722A" w:rsidRDefault="005D6383"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532FE45A" w14:textId="124307E3" w:rsidR="00894C56" w:rsidRPr="00A9722A" w:rsidRDefault="00894C56"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 xml:space="preserve">Площадь территории планируемого размещения линейного объекта составляет </w:t>
      </w:r>
      <w:r w:rsidR="00044E61" w:rsidRPr="00A9722A">
        <w:rPr>
          <w:rFonts w:ascii="Times New Roman" w:hAnsi="Times New Roman"/>
          <w:bCs/>
          <w:sz w:val="28"/>
          <w:szCs w:val="28"/>
        </w:rPr>
        <w:t>5993</w:t>
      </w:r>
      <w:r w:rsidRPr="00A9722A">
        <w:rPr>
          <w:rFonts w:ascii="Times New Roman" w:hAnsi="Times New Roman"/>
          <w:bCs/>
          <w:sz w:val="28"/>
          <w:szCs w:val="28"/>
        </w:rPr>
        <w:t xml:space="preserve"> кв.м</w:t>
      </w:r>
      <w:r w:rsidR="00094189" w:rsidRPr="00A9722A">
        <w:rPr>
          <w:rFonts w:ascii="Times New Roman" w:hAnsi="Times New Roman"/>
          <w:bCs/>
          <w:sz w:val="28"/>
          <w:szCs w:val="28"/>
        </w:rPr>
        <w:t>.</w:t>
      </w:r>
    </w:p>
    <w:p w14:paraId="6F582CC8" w14:textId="77777777" w:rsidR="00581BC3" w:rsidRPr="00A9722A" w:rsidRDefault="00581BC3"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Трубы водопровода приняты:</w:t>
      </w:r>
    </w:p>
    <w:p w14:paraId="24BAD790" w14:textId="6CFC2A4A" w:rsidR="00581BC3" w:rsidRPr="00A9722A" w:rsidRDefault="00581BC3"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 xml:space="preserve">- полиэтиленовые марки ПЭ 100 SDR11 по ГОСТ 18599-2001 - </w:t>
      </w:r>
      <w:r w:rsidR="006725A5" w:rsidRPr="00A9722A">
        <w:rPr>
          <w:rFonts w:ascii="Cambria Math" w:hAnsi="Cambria Math" w:cs="Cambria Math"/>
          <w:bCs/>
          <w:sz w:val="28"/>
          <w:szCs w:val="28"/>
        </w:rPr>
        <w:t>∅</w:t>
      </w:r>
      <w:r w:rsidR="006725A5" w:rsidRPr="00A9722A">
        <w:rPr>
          <w:rFonts w:ascii="Times New Roman" w:hAnsi="Times New Roman"/>
          <w:bCs/>
          <w:sz w:val="28"/>
          <w:szCs w:val="28"/>
        </w:rPr>
        <w:t>63</w:t>
      </w:r>
      <w:r w:rsidR="00044E61" w:rsidRPr="00A9722A">
        <w:rPr>
          <w:rFonts w:ascii="Times New Roman" w:hAnsi="Times New Roman"/>
          <w:bCs/>
          <w:sz w:val="28"/>
          <w:szCs w:val="28"/>
        </w:rPr>
        <w:t>0</w:t>
      </w:r>
      <w:r w:rsidR="006725A5" w:rsidRPr="00A9722A">
        <w:rPr>
          <w:rFonts w:ascii="Times New Roman" w:hAnsi="Times New Roman"/>
          <w:bCs/>
          <w:sz w:val="28"/>
          <w:szCs w:val="28"/>
        </w:rPr>
        <w:t xml:space="preserve"> </w:t>
      </w:r>
      <w:r w:rsidRPr="00A9722A">
        <w:rPr>
          <w:rFonts w:ascii="Times New Roman" w:hAnsi="Times New Roman" w:cs="Calibri"/>
          <w:bCs/>
          <w:sz w:val="28"/>
          <w:szCs w:val="28"/>
        </w:rPr>
        <w:t>–</w:t>
      </w:r>
      <w:r w:rsidRPr="00A9722A">
        <w:rPr>
          <w:rFonts w:ascii="Times New Roman" w:hAnsi="Times New Roman"/>
          <w:bCs/>
          <w:sz w:val="28"/>
          <w:szCs w:val="28"/>
        </w:rPr>
        <w:t xml:space="preserve"> </w:t>
      </w:r>
      <w:r w:rsidRPr="00A9722A">
        <w:rPr>
          <w:rFonts w:ascii="Times New Roman" w:hAnsi="Times New Roman" w:cs="Calibri"/>
          <w:bCs/>
          <w:sz w:val="28"/>
          <w:szCs w:val="28"/>
        </w:rPr>
        <w:t>при</w:t>
      </w:r>
      <w:r w:rsidRPr="00A9722A">
        <w:rPr>
          <w:rFonts w:ascii="Times New Roman" w:hAnsi="Times New Roman"/>
          <w:bCs/>
          <w:sz w:val="28"/>
          <w:szCs w:val="28"/>
        </w:rPr>
        <w:t xml:space="preserve"> </w:t>
      </w:r>
      <w:r w:rsidRPr="00A9722A">
        <w:rPr>
          <w:rFonts w:ascii="Times New Roman" w:hAnsi="Times New Roman" w:cs="Calibri"/>
          <w:bCs/>
          <w:sz w:val="28"/>
          <w:szCs w:val="28"/>
        </w:rPr>
        <w:t>прокладке</w:t>
      </w:r>
      <w:r w:rsidRPr="00A9722A">
        <w:rPr>
          <w:rFonts w:ascii="Times New Roman" w:hAnsi="Times New Roman"/>
          <w:bCs/>
          <w:sz w:val="28"/>
          <w:szCs w:val="28"/>
        </w:rPr>
        <w:t xml:space="preserve"> </w:t>
      </w:r>
      <w:r w:rsidRPr="00A9722A">
        <w:rPr>
          <w:rFonts w:ascii="Times New Roman" w:hAnsi="Times New Roman" w:cs="Calibri"/>
          <w:bCs/>
          <w:sz w:val="28"/>
          <w:szCs w:val="28"/>
        </w:rPr>
        <w:t>труб</w:t>
      </w:r>
      <w:r w:rsidRPr="00A9722A">
        <w:rPr>
          <w:rFonts w:ascii="Times New Roman" w:hAnsi="Times New Roman"/>
          <w:bCs/>
          <w:sz w:val="28"/>
          <w:szCs w:val="28"/>
        </w:rPr>
        <w:t xml:space="preserve"> </w:t>
      </w:r>
      <w:r w:rsidRPr="00A9722A">
        <w:rPr>
          <w:rFonts w:ascii="Times New Roman" w:hAnsi="Times New Roman" w:cs="Calibri"/>
          <w:bCs/>
          <w:sz w:val="28"/>
          <w:szCs w:val="28"/>
        </w:rPr>
        <w:t>методом</w:t>
      </w:r>
      <w:r w:rsidRPr="00A9722A">
        <w:rPr>
          <w:rFonts w:ascii="Times New Roman" w:hAnsi="Times New Roman"/>
          <w:bCs/>
          <w:sz w:val="28"/>
          <w:szCs w:val="28"/>
        </w:rPr>
        <w:t xml:space="preserve"> </w:t>
      </w:r>
      <w:r w:rsidRPr="00A9722A">
        <w:rPr>
          <w:rFonts w:ascii="Times New Roman" w:hAnsi="Times New Roman" w:cs="Calibri"/>
          <w:bCs/>
          <w:sz w:val="28"/>
          <w:szCs w:val="28"/>
        </w:rPr>
        <w:t>ГНБ</w:t>
      </w:r>
      <w:r w:rsidRPr="00A9722A">
        <w:rPr>
          <w:rFonts w:ascii="Times New Roman" w:hAnsi="Times New Roman"/>
          <w:bCs/>
          <w:sz w:val="28"/>
          <w:szCs w:val="28"/>
        </w:rPr>
        <w:t xml:space="preserve">. </w:t>
      </w:r>
    </w:p>
    <w:p w14:paraId="2EEC8029" w14:textId="77777777" w:rsidR="00CC7B13" w:rsidRPr="00A9722A" w:rsidRDefault="00CC7B13"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Водопровод прокладывается методом ГНБ в футлярах, в местах установки технического оборудования для бурения скважин – открытым способом.</w:t>
      </w:r>
    </w:p>
    <w:p w14:paraId="41FD7E5C" w14:textId="5E0739EC" w:rsidR="00581BC3" w:rsidRPr="00A9722A" w:rsidRDefault="00581BC3"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 xml:space="preserve">Протяженность сети с ответвлениями на подключения составляет </w:t>
      </w:r>
      <w:r w:rsidR="00044E61" w:rsidRPr="00A9722A">
        <w:rPr>
          <w:rFonts w:ascii="Times New Roman" w:hAnsi="Times New Roman"/>
          <w:bCs/>
          <w:sz w:val="28"/>
          <w:szCs w:val="28"/>
        </w:rPr>
        <w:t>599</w:t>
      </w:r>
      <w:r w:rsidR="00E462F2" w:rsidRPr="00A9722A">
        <w:rPr>
          <w:rFonts w:ascii="Times New Roman" w:hAnsi="Times New Roman"/>
          <w:bCs/>
          <w:sz w:val="28"/>
          <w:szCs w:val="28"/>
        </w:rPr>
        <w:t>,</w:t>
      </w:r>
      <w:r w:rsidR="00044E61" w:rsidRPr="00A9722A">
        <w:rPr>
          <w:rFonts w:ascii="Times New Roman" w:hAnsi="Times New Roman"/>
          <w:bCs/>
          <w:sz w:val="28"/>
          <w:szCs w:val="28"/>
        </w:rPr>
        <w:t>43</w:t>
      </w:r>
      <w:r w:rsidRPr="00A9722A">
        <w:rPr>
          <w:rFonts w:ascii="Times New Roman" w:hAnsi="Times New Roman"/>
          <w:bCs/>
          <w:sz w:val="28"/>
          <w:szCs w:val="28"/>
        </w:rPr>
        <w:t xml:space="preserve"> метр</w:t>
      </w:r>
      <w:r w:rsidR="00F941CC" w:rsidRPr="00A9722A">
        <w:rPr>
          <w:rFonts w:ascii="Times New Roman" w:hAnsi="Times New Roman"/>
          <w:bCs/>
          <w:sz w:val="28"/>
          <w:szCs w:val="28"/>
        </w:rPr>
        <w:t>ов</w:t>
      </w:r>
      <w:r w:rsidRPr="00A9722A">
        <w:rPr>
          <w:rFonts w:ascii="Times New Roman" w:hAnsi="Times New Roman"/>
          <w:bCs/>
          <w:sz w:val="28"/>
          <w:szCs w:val="28"/>
        </w:rPr>
        <w:t>.</w:t>
      </w:r>
    </w:p>
    <w:p w14:paraId="34E5649E" w14:textId="77777777" w:rsidR="000D4B2B" w:rsidRPr="00A9722A"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A9722A" w:rsidRDefault="00700E7B" w:rsidP="00581BC3">
      <w:pPr>
        <w:spacing w:after="0" w:line="288" w:lineRule="auto"/>
        <w:ind w:left="142" w:right="112" w:firstLine="567"/>
        <w:jc w:val="center"/>
        <w:rPr>
          <w:rFonts w:ascii="Times New Roman" w:hAnsi="Times New Roman"/>
          <w:b/>
          <w:bCs/>
          <w:sz w:val="28"/>
          <w:szCs w:val="28"/>
        </w:rPr>
      </w:pPr>
      <w:r w:rsidRPr="00A9722A">
        <w:rPr>
          <w:rFonts w:ascii="Times New Roman" w:hAnsi="Times New Roman"/>
          <w:b/>
          <w:bCs/>
          <w:sz w:val="28"/>
          <w:szCs w:val="28"/>
        </w:rPr>
        <w:t>Инженерно-техническое обеспечение территории</w:t>
      </w:r>
    </w:p>
    <w:p w14:paraId="32D715AE" w14:textId="77777777" w:rsidR="009D1C8C" w:rsidRPr="00A9722A" w:rsidRDefault="009D1C8C"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74382B10" w:rsidR="00191838" w:rsidRDefault="00750F8A"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В проекте планировки</w:t>
      </w:r>
      <w:r w:rsidR="00581BC3" w:rsidRPr="00A9722A">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14:paraId="29D908EA" w14:textId="77777777" w:rsidR="00A9722A" w:rsidRPr="00A9722A" w:rsidRDefault="00A9722A" w:rsidP="00581BC3">
      <w:pPr>
        <w:widowControl w:val="0"/>
        <w:spacing w:after="0" w:line="288" w:lineRule="auto"/>
        <w:ind w:firstLine="709"/>
        <w:jc w:val="both"/>
        <w:rPr>
          <w:rFonts w:ascii="Times New Roman" w:hAnsi="Times New Roman"/>
          <w:sz w:val="28"/>
          <w:szCs w:val="28"/>
        </w:rPr>
      </w:pPr>
    </w:p>
    <w:p w14:paraId="13E50A86" w14:textId="77777777" w:rsidR="00894C56" w:rsidRPr="00A9722A" w:rsidRDefault="00894C56" w:rsidP="00581BC3">
      <w:pPr>
        <w:widowControl w:val="0"/>
        <w:spacing w:after="0" w:line="288" w:lineRule="auto"/>
        <w:ind w:firstLine="720"/>
        <w:jc w:val="center"/>
        <w:rPr>
          <w:rFonts w:ascii="Times New Roman" w:hAnsi="Times New Roman"/>
          <w:b/>
          <w:sz w:val="28"/>
          <w:szCs w:val="28"/>
        </w:rPr>
      </w:pPr>
      <w:r w:rsidRPr="00A9722A">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Pr="00A9722A" w:rsidRDefault="00894C56"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A9722A" w:rsidRDefault="00581BC3" w:rsidP="00581BC3">
      <w:pPr>
        <w:widowControl w:val="0"/>
        <w:spacing w:after="0" w:line="288" w:lineRule="auto"/>
        <w:ind w:firstLine="709"/>
        <w:jc w:val="both"/>
        <w:rPr>
          <w:rFonts w:ascii="Times New Roman" w:hAnsi="Times New Roman"/>
          <w:bCs/>
          <w:sz w:val="28"/>
          <w:szCs w:val="28"/>
        </w:rPr>
      </w:pPr>
    </w:p>
    <w:p w14:paraId="2AF19BAC" w14:textId="77777777" w:rsidR="00894C56" w:rsidRPr="00A9722A" w:rsidRDefault="00894C56" w:rsidP="00581BC3">
      <w:pPr>
        <w:widowControl w:val="0"/>
        <w:spacing w:after="0" w:line="288" w:lineRule="auto"/>
        <w:jc w:val="center"/>
        <w:rPr>
          <w:rFonts w:ascii="Times New Roman" w:hAnsi="Times New Roman"/>
          <w:b/>
          <w:sz w:val="28"/>
          <w:szCs w:val="28"/>
        </w:rPr>
      </w:pPr>
      <w:r w:rsidRPr="00A9722A">
        <w:rPr>
          <w:rFonts w:ascii="Times New Roman" w:hAnsi="Times New Roman"/>
          <w:b/>
          <w:sz w:val="28"/>
          <w:szCs w:val="28"/>
        </w:rPr>
        <w:t xml:space="preserve">Информация о необходимости осуществления </w:t>
      </w:r>
    </w:p>
    <w:p w14:paraId="11EDD81A" w14:textId="77777777" w:rsidR="00894C56" w:rsidRPr="00A9722A" w:rsidRDefault="00894C56" w:rsidP="00581BC3">
      <w:pPr>
        <w:widowControl w:val="0"/>
        <w:spacing w:after="0" w:line="288" w:lineRule="auto"/>
        <w:jc w:val="center"/>
        <w:rPr>
          <w:rFonts w:ascii="Times New Roman" w:hAnsi="Times New Roman"/>
          <w:b/>
          <w:sz w:val="28"/>
          <w:szCs w:val="28"/>
        </w:rPr>
      </w:pPr>
      <w:r w:rsidRPr="00A9722A">
        <w:rPr>
          <w:rFonts w:ascii="Times New Roman" w:hAnsi="Times New Roman"/>
          <w:b/>
          <w:sz w:val="28"/>
          <w:szCs w:val="28"/>
        </w:rPr>
        <w:t>мероприятий по охране окружающей среды</w:t>
      </w:r>
    </w:p>
    <w:p w14:paraId="6C88086A"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В состав природо</w:t>
      </w:r>
      <w:r w:rsidR="00581BC3" w:rsidRPr="00A9722A">
        <w:rPr>
          <w:rFonts w:ascii="Times New Roman" w:hAnsi="Times New Roman"/>
          <w:sz w:val="28"/>
          <w:szCs w:val="28"/>
        </w:rPr>
        <w:t>охранных мероприятий на объекте</w:t>
      </w:r>
      <w:r w:rsidR="00160B6C" w:rsidRPr="00A9722A">
        <w:rPr>
          <w:rFonts w:ascii="Times New Roman" w:hAnsi="Times New Roman"/>
          <w:sz w:val="28"/>
          <w:szCs w:val="28"/>
        </w:rPr>
        <w:t xml:space="preserve"> </w:t>
      </w:r>
      <w:r w:rsidRPr="00A9722A">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максимально использовать существующие дороги;</w:t>
      </w:r>
    </w:p>
    <w:p w14:paraId="65789E5A"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проводить мероприятия по восстановлению растительности;</w:t>
      </w:r>
    </w:p>
    <w:p w14:paraId="5F5FC706"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A9722A"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A9722A"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организовать сбор и вывоз хозяйственно-бытовых сточных вод;</w:t>
      </w:r>
    </w:p>
    <w:p w14:paraId="4FF10113" w14:textId="77777777" w:rsidR="00894C56" w:rsidRPr="00A9722A"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В зоне воздействия запрещается:</w:t>
      </w:r>
    </w:p>
    <w:p w14:paraId="6E2E9CED"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перемещать, засыпать, ломать опознавательные и сигнальные знаки;</w:t>
      </w:r>
    </w:p>
    <w:p w14:paraId="0D472211"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устраивать свалки;</w:t>
      </w:r>
    </w:p>
    <w:p w14:paraId="7CF2AFD4"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разводить огонь и размещать какие-либо источники огня;</w:t>
      </w:r>
    </w:p>
    <w:p w14:paraId="05504710"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высаживать деревья и кустарники всех видов;</w:t>
      </w:r>
    </w:p>
    <w:p w14:paraId="73C2EBC7"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складывать материалы;</w:t>
      </w:r>
    </w:p>
    <w:p w14:paraId="17DC2FA0"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устраивать стоянки автомашин;</w:t>
      </w:r>
    </w:p>
    <w:p w14:paraId="751BCA30"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размещать сады и огороды;</w:t>
      </w:r>
    </w:p>
    <w:p w14:paraId="46289510"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A9722A" w:rsidRDefault="00894C56" w:rsidP="00581BC3">
      <w:pPr>
        <w:pStyle w:val="a6"/>
        <w:widowControl w:val="0"/>
        <w:spacing w:after="0" w:line="288" w:lineRule="auto"/>
        <w:ind w:left="0" w:firstLine="709"/>
        <w:jc w:val="both"/>
        <w:rPr>
          <w:rFonts w:ascii="Times New Roman" w:hAnsi="Times New Roman"/>
          <w:sz w:val="28"/>
          <w:szCs w:val="28"/>
        </w:rPr>
      </w:pPr>
      <w:r w:rsidRPr="00A9722A">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A9722A"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A9722A">
        <w:rPr>
          <w:rFonts w:ascii="Times New Roman" w:hAnsi="Times New Roman"/>
          <w:sz w:val="28"/>
          <w:szCs w:val="28"/>
        </w:rPr>
        <w:t>ямы под столбы или котлованы не должны оставаться незакопанными на длительное время.</w:t>
      </w:r>
    </w:p>
    <w:p w14:paraId="666F09A0" w14:textId="77777777" w:rsidR="00894C56" w:rsidRPr="00A9722A" w:rsidRDefault="00894C56" w:rsidP="00581BC3">
      <w:pPr>
        <w:widowControl w:val="0"/>
        <w:spacing w:after="0" w:line="288" w:lineRule="auto"/>
        <w:jc w:val="center"/>
        <w:rPr>
          <w:rFonts w:ascii="Times New Roman" w:hAnsi="Times New Roman"/>
          <w:b/>
          <w:sz w:val="28"/>
          <w:szCs w:val="28"/>
        </w:rPr>
      </w:pPr>
      <w:r w:rsidRPr="00A9722A">
        <w:rPr>
          <w:rFonts w:ascii="Times New Roman" w:hAnsi="Times New Roman"/>
          <w:b/>
          <w:sz w:val="28"/>
          <w:szCs w:val="28"/>
        </w:rPr>
        <w:t>Информация о необходимости осуществления</w:t>
      </w:r>
    </w:p>
    <w:p w14:paraId="4CD127B9" w14:textId="77777777" w:rsidR="00894C56" w:rsidRPr="00A9722A" w:rsidRDefault="00894C56" w:rsidP="00581BC3">
      <w:pPr>
        <w:widowControl w:val="0"/>
        <w:spacing w:after="0" w:line="288" w:lineRule="auto"/>
        <w:jc w:val="center"/>
        <w:rPr>
          <w:rFonts w:ascii="Times New Roman" w:hAnsi="Times New Roman"/>
          <w:b/>
          <w:sz w:val="28"/>
          <w:szCs w:val="28"/>
        </w:rPr>
      </w:pPr>
      <w:r w:rsidRPr="00A9722A">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A9722A" w:rsidRDefault="00894C56" w:rsidP="00581BC3">
      <w:pPr>
        <w:widowControl w:val="0"/>
        <w:spacing w:after="0" w:line="288" w:lineRule="auto"/>
        <w:ind w:firstLine="709"/>
        <w:jc w:val="both"/>
        <w:rPr>
          <w:rFonts w:ascii="Times New Roman" w:hAnsi="Times New Roman"/>
          <w:sz w:val="28"/>
          <w:szCs w:val="28"/>
        </w:rPr>
      </w:pPr>
      <w:r w:rsidRPr="00A9722A">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A9722A" w:rsidRDefault="00894C56"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5696D0C4" w:rsidR="00894C56" w:rsidRPr="00A9722A" w:rsidRDefault="00894C56" w:rsidP="00581BC3">
      <w:pPr>
        <w:widowControl w:val="0"/>
        <w:spacing w:after="0" w:line="288" w:lineRule="auto"/>
        <w:ind w:firstLine="709"/>
        <w:jc w:val="both"/>
        <w:rPr>
          <w:rFonts w:ascii="Times New Roman" w:hAnsi="Times New Roman"/>
          <w:bCs/>
          <w:sz w:val="28"/>
          <w:szCs w:val="28"/>
        </w:rPr>
      </w:pPr>
      <w:r w:rsidRPr="00A9722A">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044E61" w:rsidRPr="00A9722A">
        <w:rPr>
          <w:rFonts w:ascii="Times New Roman" w:hAnsi="Times New Roman"/>
          <w:bCs/>
          <w:sz w:val="28"/>
          <w:szCs w:val="28"/>
        </w:rPr>
        <w:t>6</w:t>
      </w:r>
      <w:r w:rsidRPr="00A9722A">
        <w:rPr>
          <w:rFonts w:ascii="Times New Roman" w:hAnsi="Times New Roman"/>
          <w:bCs/>
          <w:sz w:val="28"/>
          <w:szCs w:val="28"/>
        </w:rPr>
        <w:t xml:space="preserve"> по </w:t>
      </w:r>
      <w:r w:rsidR="00E462F2" w:rsidRPr="00A9722A">
        <w:rPr>
          <w:sz w:val="28"/>
          <w:szCs w:val="28"/>
        </w:rPr>
        <w:t xml:space="preserve"> </w:t>
      </w:r>
      <w:r w:rsidR="00044E61" w:rsidRPr="00A9722A">
        <w:rPr>
          <w:rFonts w:ascii="Times New Roman" w:hAnsi="Times New Roman"/>
          <w:bCs/>
          <w:sz w:val="28"/>
          <w:szCs w:val="28"/>
        </w:rPr>
        <w:t>ул.</w:t>
      </w:r>
      <w:r w:rsidR="00A9722A" w:rsidRPr="00A9722A">
        <w:rPr>
          <w:rFonts w:ascii="Times New Roman" w:hAnsi="Times New Roman"/>
          <w:bCs/>
          <w:sz w:val="28"/>
          <w:szCs w:val="28"/>
        </w:rPr>
        <w:t>Красной Позиции, 3Б</w:t>
      </w:r>
      <w:r w:rsidRPr="00A9722A">
        <w:rPr>
          <w:rFonts w:ascii="Times New Roman" w:hAnsi="Times New Roman"/>
          <w:bCs/>
          <w:sz w:val="28"/>
          <w:szCs w:val="28"/>
        </w:rPr>
        <w:t xml:space="preserve">. </w:t>
      </w:r>
    </w:p>
    <w:p w14:paraId="569435C7" w14:textId="77777777" w:rsidR="00A9722A" w:rsidRPr="00A9722A" w:rsidRDefault="00A9722A" w:rsidP="00581BC3">
      <w:pPr>
        <w:widowControl w:val="0"/>
        <w:spacing w:after="0" w:line="288" w:lineRule="auto"/>
        <w:jc w:val="center"/>
        <w:rPr>
          <w:rFonts w:ascii="Times New Roman" w:hAnsi="Times New Roman"/>
          <w:b/>
          <w:bCs/>
          <w:sz w:val="28"/>
          <w:szCs w:val="28"/>
        </w:rPr>
      </w:pPr>
    </w:p>
    <w:p w14:paraId="00FD75AF" w14:textId="424B1C94" w:rsidR="00894C56" w:rsidRPr="00A9722A" w:rsidRDefault="00894C56" w:rsidP="00581BC3">
      <w:pPr>
        <w:widowControl w:val="0"/>
        <w:spacing w:after="0" w:line="288" w:lineRule="auto"/>
        <w:jc w:val="center"/>
        <w:rPr>
          <w:rFonts w:ascii="Times New Roman" w:hAnsi="Times New Roman"/>
          <w:b/>
          <w:bCs/>
          <w:sz w:val="28"/>
          <w:szCs w:val="28"/>
        </w:rPr>
      </w:pPr>
      <w:r w:rsidRPr="00A9722A">
        <w:rPr>
          <w:rFonts w:ascii="Times New Roman" w:hAnsi="Times New Roman"/>
          <w:b/>
          <w:bCs/>
          <w:sz w:val="28"/>
          <w:szCs w:val="28"/>
        </w:rPr>
        <w:t>Мероприятия по гражданской обороне</w:t>
      </w:r>
    </w:p>
    <w:p w14:paraId="16985ADF" w14:textId="77777777" w:rsidR="00C00A6E" w:rsidRPr="007A1119" w:rsidRDefault="00894C56" w:rsidP="00581BC3">
      <w:pPr>
        <w:widowControl w:val="0"/>
        <w:spacing w:after="0" w:line="288" w:lineRule="auto"/>
        <w:ind w:firstLine="709"/>
        <w:jc w:val="both"/>
        <w:rPr>
          <w:rFonts w:ascii="Times New Roman" w:hAnsi="Times New Roman"/>
          <w:bCs/>
          <w:sz w:val="26"/>
          <w:szCs w:val="26"/>
        </w:rPr>
      </w:pPr>
      <w:r w:rsidRPr="00A9722A">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7A1119">
        <w:rPr>
          <w:rFonts w:ascii="Times New Roman" w:hAnsi="Times New Roman"/>
          <w:bCs/>
          <w:sz w:val="26"/>
          <w:szCs w:val="26"/>
        </w:rPr>
        <w:br w:type="page"/>
      </w:r>
    </w:p>
    <w:p w14:paraId="5F0963F1" w14:textId="77777777" w:rsidR="004B1F95" w:rsidRDefault="004B1F95" w:rsidP="009138FB">
      <w:pPr>
        <w:spacing w:after="0" w:line="288" w:lineRule="auto"/>
        <w:jc w:val="center"/>
        <w:rPr>
          <w:rFonts w:ascii="Times New Roman" w:hAnsi="Times New Roman"/>
          <w:b/>
          <w:sz w:val="24"/>
          <w:szCs w:val="24"/>
        </w:rPr>
        <w:sectPr w:rsidR="004B1F95" w:rsidSect="00532752">
          <w:pgSz w:w="11906" w:h="16838" w:code="9"/>
          <w:pgMar w:top="851" w:right="1274" w:bottom="851" w:left="1134" w:header="1134" w:footer="1134" w:gutter="0"/>
          <w:cols w:space="720"/>
          <w:titlePg/>
          <w:docGrid w:linePitch="299"/>
        </w:sectPr>
      </w:pPr>
    </w:p>
    <w:p w14:paraId="0CA739F4" w14:textId="4898CC63"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lang w:val="en-US"/>
        </w:rPr>
        <w:t>III</w:t>
      </w:r>
      <w:r w:rsidRPr="007A1119">
        <w:rPr>
          <w:rFonts w:ascii="Times New Roman" w:hAnsi="Times New Roman"/>
          <w:b/>
          <w:sz w:val="26"/>
          <w:szCs w:val="26"/>
        </w:rPr>
        <w:t>. Проект межевания территории. Графическая часть</w:t>
      </w:r>
      <w:r w:rsidR="00A9722A">
        <w:rPr>
          <w:rFonts w:ascii="Times New Roman" w:hAnsi="Times New Roman"/>
          <w:b/>
          <w:sz w:val="26"/>
          <w:szCs w:val="26"/>
        </w:rPr>
        <w:t xml:space="preserve">. </w:t>
      </w:r>
      <w:r w:rsidRPr="007A1119">
        <w:rPr>
          <w:rFonts w:ascii="Times New Roman" w:hAnsi="Times New Roman"/>
          <w:b/>
          <w:sz w:val="26"/>
          <w:szCs w:val="26"/>
        </w:rPr>
        <w:t>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73439787" w:rsidR="009B489B" w:rsidRDefault="00A9722A"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w14:anchorId="4BC967F6">
          <v:shape id="_x0000_i1027" type="#_x0000_t75" style="width:596.15pt;height:421.05pt">
            <v:imagedata r:id="rId12" o:title="Чертеж ПМТ А4-001"/>
          </v:shape>
        </w:pict>
      </w:r>
    </w:p>
    <w:p w14:paraId="3E5FD9A6" w14:textId="77777777" w:rsidR="00A9722A" w:rsidRDefault="00A9722A" w:rsidP="009B489B">
      <w:pPr>
        <w:widowControl w:val="0"/>
        <w:spacing w:after="0" w:line="264" w:lineRule="auto"/>
        <w:ind w:left="709"/>
        <w:jc w:val="center"/>
        <w:rPr>
          <w:rFonts w:ascii="Times New Roman" w:hAnsi="Times New Roman"/>
          <w:b/>
          <w:sz w:val="26"/>
          <w:szCs w:val="26"/>
        </w:rPr>
      </w:pPr>
    </w:p>
    <w:p w14:paraId="148B64F9" w14:textId="23C4578F"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3EFE8002" w14:textId="4314A71E" w:rsidR="004B1F95" w:rsidRDefault="00A9722A" w:rsidP="006E6DBE">
      <w:pPr>
        <w:tabs>
          <w:tab w:val="left" w:pos="2775"/>
        </w:tabs>
        <w:spacing w:after="0" w:line="264" w:lineRule="auto"/>
        <w:jc w:val="center"/>
        <w:rPr>
          <w:rFonts w:ascii="Times New Roman" w:hAnsi="Times New Roman"/>
          <w:sz w:val="26"/>
          <w:szCs w:val="26"/>
        </w:rPr>
        <w:sectPr w:rsidR="004B1F95" w:rsidSect="009B489B">
          <w:pgSz w:w="16838" w:h="11906" w:orient="landscape" w:code="9"/>
          <w:pgMar w:top="1134" w:right="851" w:bottom="1276" w:left="709" w:header="284" w:footer="284" w:gutter="0"/>
          <w:cols w:space="720"/>
          <w:titlePg/>
          <w:docGrid w:linePitch="299"/>
        </w:sectPr>
      </w:pPr>
      <w:r>
        <w:rPr>
          <w:rFonts w:ascii="Times New Roman" w:hAnsi="Times New Roman"/>
          <w:sz w:val="26"/>
          <w:szCs w:val="26"/>
        </w:rPr>
        <w:pict w14:anchorId="69F17780">
          <v:shape id="_x0000_i1028" type="#_x0000_t75" style="width:647.4pt;height:457.9pt">
            <v:imagedata r:id="rId13" o:title="Чертеж ПМТ А4-002"/>
          </v:shape>
        </w:pict>
      </w:r>
    </w:p>
    <w:p w14:paraId="25B3F580" w14:textId="77777777" w:rsidR="000D1047" w:rsidRPr="00DF2C3E" w:rsidRDefault="00BC3FF9" w:rsidP="00581BC3">
      <w:pPr>
        <w:spacing w:after="0" w:line="288" w:lineRule="auto"/>
        <w:jc w:val="center"/>
        <w:rPr>
          <w:rFonts w:ascii="Times New Roman" w:hAnsi="Times New Roman"/>
          <w:b/>
          <w:sz w:val="28"/>
          <w:szCs w:val="28"/>
        </w:rPr>
      </w:pPr>
      <w:r w:rsidRPr="007A1119">
        <w:rPr>
          <w:rFonts w:ascii="Times New Roman" w:hAnsi="Times New Roman"/>
          <w:b/>
          <w:sz w:val="26"/>
          <w:szCs w:val="26"/>
          <w:lang w:val="en-US"/>
        </w:rPr>
        <w:t>IV</w:t>
      </w:r>
      <w:r w:rsidR="000D1047" w:rsidRPr="007A1119">
        <w:rPr>
          <w:rFonts w:ascii="Times New Roman" w:hAnsi="Times New Roman"/>
          <w:b/>
          <w:sz w:val="26"/>
          <w:szCs w:val="26"/>
        </w:rPr>
        <w:t xml:space="preserve">. </w:t>
      </w:r>
      <w:r w:rsidR="000D1047" w:rsidRPr="00DF2C3E">
        <w:rPr>
          <w:rFonts w:ascii="Times New Roman" w:hAnsi="Times New Roman"/>
          <w:b/>
          <w:sz w:val="28"/>
          <w:szCs w:val="28"/>
        </w:rPr>
        <w:t>Проект межевания территории. Текстовая часть</w:t>
      </w:r>
    </w:p>
    <w:p w14:paraId="75673F50" w14:textId="0B005B08" w:rsidR="001474BE" w:rsidRPr="00DF2C3E"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1" w:name="_Hlk72334008"/>
      <w:r w:rsidRPr="00DF2C3E">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24B187AE" w14:textId="77777777" w:rsidR="00197456" w:rsidRPr="00DF2C3E" w:rsidRDefault="00197456" w:rsidP="00197456">
      <w:pPr>
        <w:widowControl w:val="0"/>
        <w:spacing w:after="0" w:line="288" w:lineRule="auto"/>
        <w:ind w:firstLine="709"/>
        <w:jc w:val="both"/>
        <w:rPr>
          <w:rFonts w:ascii="Times New Roman" w:hAnsi="Times New Roman"/>
          <w:sz w:val="28"/>
          <w:szCs w:val="28"/>
        </w:rPr>
      </w:pPr>
      <w:r w:rsidRPr="00DF2C3E">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Вахитовском районе, проходит по ул. А.Кутуя, от ул. Седова до ул. Гвардейская.</w:t>
      </w:r>
    </w:p>
    <w:p w14:paraId="27B0F9BB" w14:textId="68CA2788" w:rsidR="00750F8A" w:rsidRPr="00DF2C3E" w:rsidRDefault="00750F8A" w:rsidP="00EE7857">
      <w:pPr>
        <w:pStyle w:val="ad"/>
        <w:suppressAutoHyphens/>
        <w:spacing w:line="288" w:lineRule="auto"/>
        <w:ind w:right="122" w:firstLine="709"/>
        <w:jc w:val="both"/>
        <w:rPr>
          <w:rFonts w:ascii="Times New Roman" w:hAnsi="Times New Roman"/>
          <w:bCs/>
          <w:sz w:val="28"/>
          <w:szCs w:val="28"/>
          <w:lang w:eastAsia="ar-SA"/>
        </w:rPr>
      </w:pPr>
      <w:r w:rsidRPr="00DF2C3E">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499C5E33" w:rsidR="001474BE" w:rsidRPr="00DF2C3E" w:rsidRDefault="001474BE" w:rsidP="00EE7857">
      <w:pPr>
        <w:pStyle w:val="ad"/>
        <w:suppressAutoHyphens/>
        <w:spacing w:line="288" w:lineRule="auto"/>
        <w:ind w:right="122" w:firstLine="709"/>
        <w:jc w:val="both"/>
        <w:rPr>
          <w:rFonts w:ascii="Times New Roman" w:hAnsi="Times New Roman"/>
          <w:sz w:val="28"/>
          <w:szCs w:val="28"/>
        </w:rPr>
      </w:pPr>
      <w:r w:rsidRPr="00DF2C3E">
        <w:rPr>
          <w:rFonts w:ascii="Times New Roman" w:hAnsi="Times New Roman"/>
          <w:bCs/>
          <w:sz w:val="28"/>
          <w:szCs w:val="28"/>
          <w:lang w:eastAsia="ar-SA"/>
        </w:rPr>
        <w:t>Проектом межевания пре</w:t>
      </w:r>
      <w:r w:rsidR="00FB53CF" w:rsidRPr="00DF2C3E">
        <w:rPr>
          <w:rFonts w:ascii="Times New Roman" w:hAnsi="Times New Roman"/>
          <w:bCs/>
          <w:sz w:val="28"/>
          <w:szCs w:val="28"/>
          <w:lang w:eastAsia="ar-SA"/>
        </w:rPr>
        <w:t>дусмотрено образование земельного</w:t>
      </w:r>
      <w:r w:rsidRPr="00DF2C3E">
        <w:rPr>
          <w:rFonts w:ascii="Times New Roman" w:hAnsi="Times New Roman"/>
          <w:bCs/>
          <w:sz w:val="28"/>
          <w:szCs w:val="28"/>
          <w:lang w:eastAsia="ar-SA"/>
        </w:rPr>
        <w:t xml:space="preserve"> участков с у</w:t>
      </w:r>
      <w:r w:rsidR="00CC7B13" w:rsidRPr="00DF2C3E">
        <w:rPr>
          <w:rFonts w:ascii="Times New Roman" w:hAnsi="Times New Roman"/>
          <w:bCs/>
          <w:sz w:val="28"/>
          <w:szCs w:val="28"/>
          <w:lang w:eastAsia="ar-SA"/>
        </w:rPr>
        <w:t>с</w:t>
      </w:r>
      <w:r w:rsidRPr="00DF2C3E">
        <w:rPr>
          <w:rFonts w:ascii="Times New Roman" w:hAnsi="Times New Roman"/>
          <w:bCs/>
          <w:sz w:val="28"/>
          <w:szCs w:val="28"/>
          <w:lang w:eastAsia="ar-SA"/>
        </w:rPr>
        <w:t xml:space="preserve">ловным обозначением </w:t>
      </w:r>
      <w:r w:rsidR="00A33BEE" w:rsidRPr="00DF2C3E">
        <w:rPr>
          <w:rFonts w:ascii="Times New Roman" w:hAnsi="Times New Roman"/>
          <w:sz w:val="28"/>
          <w:szCs w:val="28"/>
        </w:rPr>
        <w:t>16:50:</w:t>
      </w:r>
      <w:r w:rsidR="00197456" w:rsidRPr="00DF2C3E">
        <w:rPr>
          <w:rFonts w:ascii="Times New Roman" w:hAnsi="Times New Roman"/>
          <w:sz w:val="28"/>
          <w:szCs w:val="28"/>
        </w:rPr>
        <w:t>000000</w:t>
      </w:r>
      <w:r w:rsidR="00A33BEE" w:rsidRPr="00DF2C3E">
        <w:rPr>
          <w:rFonts w:ascii="Times New Roman" w:hAnsi="Times New Roman"/>
          <w:sz w:val="28"/>
          <w:szCs w:val="28"/>
        </w:rPr>
        <w:t>:ЗУ1</w:t>
      </w:r>
      <w:r w:rsidR="00FB53CF" w:rsidRPr="00DF2C3E">
        <w:rPr>
          <w:rFonts w:ascii="Times New Roman" w:hAnsi="Times New Roman"/>
          <w:sz w:val="28"/>
          <w:szCs w:val="28"/>
        </w:rPr>
        <w:t xml:space="preserve"> из </w:t>
      </w:r>
      <w:r w:rsidR="00A9722A" w:rsidRPr="00DF2C3E">
        <w:rPr>
          <w:rFonts w:ascii="Times New Roman" w:hAnsi="Times New Roman"/>
          <w:sz w:val="28"/>
          <w:szCs w:val="28"/>
        </w:rPr>
        <w:t xml:space="preserve">земель </w:t>
      </w:r>
      <w:r w:rsidR="00FB53CF" w:rsidRPr="00DF2C3E">
        <w:rPr>
          <w:rFonts w:ascii="Times New Roman" w:hAnsi="Times New Roman"/>
          <w:sz w:val="28"/>
          <w:szCs w:val="28"/>
        </w:rPr>
        <w:t>неразграниченной государственной собственности</w:t>
      </w:r>
      <w:r w:rsidRPr="00DF2C3E">
        <w:rPr>
          <w:rFonts w:ascii="Times New Roman" w:hAnsi="Times New Roman"/>
          <w:sz w:val="28"/>
          <w:szCs w:val="28"/>
        </w:rPr>
        <w:t>.</w:t>
      </w:r>
    </w:p>
    <w:p w14:paraId="0FF931B7" w14:textId="77777777" w:rsidR="001474BE" w:rsidRPr="00DF2C3E" w:rsidRDefault="001474BE" w:rsidP="001474BE">
      <w:pPr>
        <w:spacing w:after="0" w:line="288" w:lineRule="auto"/>
        <w:ind w:firstLine="567"/>
        <w:jc w:val="both"/>
        <w:rPr>
          <w:rFonts w:ascii="Times New Roman" w:hAnsi="Times New Roman"/>
          <w:bCs/>
          <w:sz w:val="28"/>
          <w:szCs w:val="28"/>
          <w:lang w:eastAsia="ar-SA"/>
        </w:rPr>
      </w:pPr>
      <w:r w:rsidRPr="00DF2C3E">
        <w:rPr>
          <w:rFonts w:ascii="Times New Roman" w:hAnsi="Times New Roman"/>
          <w:bCs/>
          <w:sz w:val="28"/>
          <w:szCs w:val="28"/>
          <w:lang w:eastAsia="ar-SA"/>
        </w:rPr>
        <w:t>Сформированный земельный участок должны обеспечить:</w:t>
      </w:r>
    </w:p>
    <w:p w14:paraId="65F4E709" w14:textId="77777777" w:rsidR="001474BE" w:rsidRPr="00DF2C3E" w:rsidRDefault="001474BE" w:rsidP="001474BE">
      <w:pPr>
        <w:spacing w:after="0" w:line="288" w:lineRule="auto"/>
        <w:ind w:firstLine="567"/>
        <w:jc w:val="both"/>
        <w:rPr>
          <w:rFonts w:ascii="Times New Roman" w:hAnsi="Times New Roman"/>
          <w:bCs/>
          <w:sz w:val="28"/>
          <w:szCs w:val="28"/>
          <w:lang w:eastAsia="ar-SA"/>
        </w:rPr>
      </w:pPr>
      <w:r w:rsidRPr="00DF2C3E">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DF2C3E" w:rsidRDefault="001474BE" w:rsidP="001474BE">
      <w:pPr>
        <w:spacing w:after="0" w:line="288" w:lineRule="auto"/>
        <w:ind w:firstLine="567"/>
        <w:jc w:val="both"/>
        <w:rPr>
          <w:rFonts w:ascii="Times New Roman" w:hAnsi="Times New Roman"/>
          <w:bCs/>
          <w:sz w:val="28"/>
          <w:szCs w:val="28"/>
          <w:lang w:eastAsia="ar-SA"/>
        </w:rPr>
      </w:pPr>
      <w:r w:rsidRPr="00DF2C3E">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0E834302" w:rsidR="00B22759" w:rsidRPr="007A1119" w:rsidRDefault="00B22759" w:rsidP="005D638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1"/>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5A38F324" w:rsidR="001474BE" w:rsidRDefault="00197456">
            <w:pPr>
              <w:spacing w:after="0" w:line="264" w:lineRule="auto"/>
              <w:jc w:val="center"/>
              <w:rPr>
                <w:rFonts w:ascii="Times New Roman" w:hAnsi="Times New Roman"/>
                <w:color w:val="000000"/>
                <w:sz w:val="20"/>
                <w:szCs w:val="20"/>
              </w:rPr>
            </w:pPr>
            <w:r w:rsidRPr="00197456">
              <w:rPr>
                <w:rFonts w:ascii="Times New Roman" w:hAnsi="Times New Roman"/>
                <w:color w:val="000000"/>
                <w:sz w:val="20"/>
                <w:szCs w:val="20"/>
              </w:rPr>
              <w:t>16:50:000000:ЗУ1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0E280A5B" w:rsidR="001474BE" w:rsidRDefault="00197456">
            <w:pPr>
              <w:spacing w:after="0" w:line="240" w:lineRule="auto"/>
              <w:jc w:val="center"/>
              <w:rPr>
                <w:rFonts w:ascii="Times New Roman" w:hAnsi="Times New Roman"/>
                <w:color w:val="000000"/>
                <w:sz w:val="20"/>
                <w:szCs w:val="20"/>
              </w:rPr>
            </w:pPr>
            <w:r w:rsidRPr="00197456">
              <w:rPr>
                <w:rFonts w:ascii="Times New Roman" w:hAnsi="Times New Roman"/>
                <w:color w:val="000000"/>
                <w:sz w:val="20"/>
                <w:szCs w:val="20"/>
              </w:rPr>
              <w:t>26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7060F14A" w14:textId="77777777" w:rsidR="00A9722A" w:rsidRDefault="00A9722A" w:rsidP="00581BC3">
      <w:pPr>
        <w:spacing w:after="0" w:line="288" w:lineRule="auto"/>
        <w:ind w:firstLine="567"/>
        <w:jc w:val="both"/>
        <w:rPr>
          <w:rFonts w:ascii="Times New Roman" w:hAnsi="Times New Roman"/>
          <w:bCs/>
          <w:sz w:val="26"/>
          <w:szCs w:val="26"/>
          <w:lang w:eastAsia="ar-SA"/>
        </w:rPr>
      </w:pPr>
    </w:p>
    <w:p w14:paraId="62526B82" w14:textId="2BC2EF3E" w:rsidR="00B1090C" w:rsidRPr="00DF2C3E" w:rsidRDefault="00B1090C" w:rsidP="00581BC3">
      <w:pPr>
        <w:spacing w:after="0" w:line="288" w:lineRule="auto"/>
        <w:ind w:firstLine="567"/>
        <w:jc w:val="both"/>
        <w:rPr>
          <w:rFonts w:ascii="Times New Roman" w:hAnsi="Times New Roman"/>
          <w:bCs/>
          <w:sz w:val="28"/>
          <w:szCs w:val="28"/>
          <w:lang w:eastAsia="ar-SA"/>
        </w:rPr>
      </w:pPr>
      <w:r w:rsidRPr="00DF2C3E">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зоне </w:t>
      </w:r>
      <w:r w:rsidR="00197456" w:rsidRPr="00DF2C3E">
        <w:rPr>
          <w:rFonts w:ascii="Times New Roman" w:hAnsi="Times New Roman"/>
          <w:bCs/>
          <w:sz w:val="28"/>
          <w:szCs w:val="28"/>
          <w:lang w:eastAsia="ar-SA"/>
        </w:rPr>
        <w:t>Ж4</w:t>
      </w:r>
      <w:r w:rsidRPr="00DF2C3E">
        <w:rPr>
          <w:rFonts w:ascii="Times New Roman" w:hAnsi="Times New Roman"/>
          <w:bCs/>
          <w:sz w:val="28"/>
          <w:szCs w:val="28"/>
          <w:lang w:eastAsia="ar-SA"/>
        </w:rPr>
        <w:t xml:space="preserve"> - </w:t>
      </w:r>
      <w:r w:rsidR="00903F86" w:rsidRPr="00DF2C3E">
        <w:rPr>
          <w:rFonts w:ascii="Times New Roman" w:hAnsi="Times New Roman"/>
          <w:bCs/>
          <w:sz w:val="28"/>
          <w:szCs w:val="28"/>
          <w:lang w:eastAsia="ar-SA"/>
        </w:rPr>
        <w:t>Зона многоэтажной жилой застройки</w:t>
      </w:r>
      <w:r w:rsidRPr="00DF2C3E">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DF2C3E">
        <w:rPr>
          <w:rFonts w:ascii="Times New Roman" w:hAnsi="Times New Roman"/>
          <w:bCs/>
          <w:sz w:val="28"/>
          <w:szCs w:val="28"/>
          <w:lang w:eastAsia="ar-SA"/>
        </w:rPr>
        <w:t>Предоставление коммунальных услуг</w:t>
      </w:r>
      <w:r w:rsidRPr="00DF2C3E">
        <w:rPr>
          <w:rFonts w:ascii="Times New Roman" w:hAnsi="Times New Roman"/>
          <w:bCs/>
          <w:sz w:val="28"/>
          <w:szCs w:val="28"/>
          <w:lang w:eastAsia="ar-SA"/>
        </w:rPr>
        <w:t xml:space="preserve"> </w:t>
      </w:r>
      <w:r w:rsidR="00CC7B13" w:rsidRPr="00DF2C3E">
        <w:rPr>
          <w:rFonts w:ascii="Times New Roman" w:hAnsi="Times New Roman"/>
          <w:bCs/>
          <w:sz w:val="28"/>
          <w:szCs w:val="28"/>
          <w:lang w:eastAsia="ar-SA"/>
        </w:rPr>
        <w:t>(код 3.1.1</w:t>
      </w:r>
      <w:r w:rsidRPr="00DF2C3E">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79945F30" w14:textId="14A0A944" w:rsidR="005D6383" w:rsidRPr="00DF2C3E" w:rsidRDefault="005D6383" w:rsidP="005D6383">
      <w:pPr>
        <w:widowControl w:val="0"/>
        <w:spacing w:after="0" w:line="288" w:lineRule="auto"/>
        <w:ind w:firstLine="709"/>
        <w:jc w:val="both"/>
        <w:rPr>
          <w:rFonts w:ascii="Times New Roman" w:hAnsi="Times New Roman"/>
          <w:sz w:val="28"/>
          <w:szCs w:val="28"/>
        </w:rPr>
      </w:pPr>
      <w:r w:rsidRPr="00DF2C3E">
        <w:rPr>
          <w:rFonts w:ascii="Times New Roman" w:hAnsi="Times New Roman"/>
          <w:sz w:val="28"/>
          <w:szCs w:val="28"/>
        </w:rPr>
        <w:t xml:space="preserve">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 </w:t>
      </w:r>
    </w:p>
    <w:p w14:paraId="02665F35" w14:textId="77777777" w:rsidR="00532752" w:rsidRDefault="00532752" w:rsidP="00532752">
      <w:pPr>
        <w:widowControl w:val="0"/>
        <w:spacing w:after="0" w:line="288" w:lineRule="auto"/>
        <w:ind w:firstLine="709"/>
        <w:jc w:val="both"/>
        <w:rPr>
          <w:rFonts w:ascii="Times New Roman" w:hAnsi="Times New Roman"/>
          <w:b/>
          <w:sz w:val="26"/>
          <w:szCs w:val="26"/>
        </w:rPr>
      </w:pPr>
    </w:p>
    <w:p w14:paraId="0A9F40FA" w14:textId="429C549A" w:rsidR="00894C56" w:rsidRPr="007A1119" w:rsidRDefault="00A9722A" w:rsidP="00532752">
      <w:pPr>
        <w:widowControl w:val="0"/>
        <w:spacing w:after="0" w:line="288" w:lineRule="auto"/>
        <w:ind w:firstLine="709"/>
        <w:jc w:val="center"/>
        <w:rPr>
          <w:rFonts w:ascii="Times New Roman" w:hAnsi="Times New Roman"/>
          <w:b/>
          <w:sz w:val="26"/>
          <w:szCs w:val="26"/>
        </w:rPr>
      </w:pPr>
      <w:r>
        <w:rPr>
          <w:rFonts w:ascii="Times New Roman" w:hAnsi="Times New Roman"/>
          <w:b/>
          <w:sz w:val="26"/>
          <w:szCs w:val="26"/>
        </w:rPr>
        <w:t>______________</w:t>
      </w:r>
    </w:p>
    <w:p w14:paraId="1A8C759D" w14:textId="77777777" w:rsidR="00FB3404" w:rsidRPr="007A1119" w:rsidRDefault="00FB3404" w:rsidP="00A9722A">
      <w:pPr>
        <w:spacing w:after="0" w:line="288" w:lineRule="auto"/>
        <w:jc w:val="center"/>
        <w:rPr>
          <w:rFonts w:ascii="Times New Roman" w:hAnsi="Times New Roman"/>
          <w:b/>
          <w:sz w:val="26"/>
          <w:szCs w:val="26"/>
        </w:rPr>
      </w:pPr>
    </w:p>
    <w:sectPr w:rsidR="00FB3404" w:rsidRPr="007A1119" w:rsidSect="00532752">
      <w:type w:val="continuous"/>
      <w:pgSz w:w="11906" w:h="16838" w:code="9"/>
      <w:pgMar w:top="1276" w:right="1274" w:bottom="993"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D0ED2" w14:textId="77777777" w:rsidR="00B15C3F" w:rsidRDefault="00B15C3F" w:rsidP="00636395">
      <w:pPr>
        <w:spacing w:after="0" w:line="240" w:lineRule="auto"/>
      </w:pPr>
      <w:r>
        <w:separator/>
      </w:r>
    </w:p>
  </w:endnote>
  <w:endnote w:type="continuationSeparator" w:id="0">
    <w:p w14:paraId="5461BF8F" w14:textId="77777777" w:rsidR="00B15C3F" w:rsidRDefault="00B15C3F"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DFD59" w14:textId="77777777" w:rsidR="00B15C3F" w:rsidRDefault="00B15C3F" w:rsidP="00636395">
      <w:pPr>
        <w:spacing w:after="0" w:line="240" w:lineRule="auto"/>
      </w:pPr>
      <w:r>
        <w:separator/>
      </w:r>
    </w:p>
  </w:footnote>
  <w:footnote w:type="continuationSeparator" w:id="0">
    <w:p w14:paraId="5E969877" w14:textId="77777777" w:rsidR="00B15C3F" w:rsidRDefault="00B15C3F"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39174"/>
      <w:docPartObj>
        <w:docPartGallery w:val="Page Numbers (Top of Page)"/>
        <w:docPartUnique/>
      </w:docPartObj>
    </w:sdtPr>
    <w:sdtEndPr/>
    <w:sdtContent>
      <w:p w14:paraId="571F63AC" w14:textId="5CD41969" w:rsidR="00044E61" w:rsidRDefault="00044E61" w:rsidP="005C33DA">
        <w:pPr>
          <w:pStyle w:val="a8"/>
          <w:jc w:val="center"/>
        </w:pPr>
        <w:r>
          <w:fldChar w:fldCharType="begin"/>
        </w:r>
        <w:r>
          <w:instrText>PAGE   \* MERGEFORMAT</w:instrText>
        </w:r>
        <w:r>
          <w:fldChar w:fldCharType="separate"/>
        </w:r>
        <w:r w:rsidR="00B15C3F">
          <w:rPr>
            <w:noProof/>
          </w:rPr>
          <w:t>1</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723840"/>
      <w:docPartObj>
        <w:docPartGallery w:val="Page Numbers (Top of Page)"/>
        <w:docPartUnique/>
      </w:docPartObj>
    </w:sdtPr>
    <w:sdtEndPr/>
    <w:sdtContent>
      <w:p w14:paraId="0A193080" w14:textId="0AAB4ADB" w:rsidR="00044E61" w:rsidRDefault="00044E61">
        <w:pPr>
          <w:pStyle w:val="a8"/>
          <w:jc w:val="center"/>
        </w:pPr>
        <w:r>
          <w:fldChar w:fldCharType="begin"/>
        </w:r>
        <w:r>
          <w:instrText>PAGE   \* MERGEFORMAT</w:instrText>
        </w:r>
        <w:r>
          <w:fldChar w:fldCharType="separate"/>
        </w:r>
        <w:r w:rsidR="00532752">
          <w:rPr>
            <w:noProof/>
          </w:rPr>
          <w:t>12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1"/>
  </w:num>
  <w:num w:numId="6">
    <w:abstractNumId w:val="6"/>
  </w:num>
  <w:num w:numId="7">
    <w:abstractNumId w:val="36"/>
  </w:num>
  <w:num w:numId="8">
    <w:abstractNumId w:val="19"/>
  </w:num>
  <w:num w:numId="9">
    <w:abstractNumId w:val="33"/>
  </w:num>
  <w:num w:numId="10">
    <w:abstractNumId w:val="35"/>
  </w:num>
  <w:num w:numId="11">
    <w:abstractNumId w:val="11"/>
  </w:num>
  <w:num w:numId="12">
    <w:abstractNumId w:val="20"/>
  </w:num>
  <w:num w:numId="13">
    <w:abstractNumId w:val="26"/>
  </w:num>
  <w:num w:numId="14">
    <w:abstractNumId w:val="24"/>
  </w:num>
  <w:num w:numId="15">
    <w:abstractNumId w:val="25"/>
  </w:num>
  <w:num w:numId="16">
    <w:abstractNumId w:val="28"/>
  </w:num>
  <w:num w:numId="17">
    <w:abstractNumId w:val="3"/>
  </w:num>
  <w:num w:numId="18">
    <w:abstractNumId w:val="5"/>
  </w:num>
  <w:num w:numId="19">
    <w:abstractNumId w:val="17"/>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2"/>
  </w:num>
  <w:num w:numId="29">
    <w:abstractNumId w:val="37"/>
  </w:num>
  <w:num w:numId="30">
    <w:abstractNumId w:val="14"/>
  </w:num>
  <w:num w:numId="31">
    <w:abstractNumId w:val="41"/>
  </w:num>
  <w:num w:numId="32">
    <w:abstractNumId w:val="16"/>
  </w:num>
  <w:num w:numId="33">
    <w:abstractNumId w:val="32"/>
  </w:num>
  <w:num w:numId="34">
    <w:abstractNumId w:val="37"/>
  </w:num>
  <w:num w:numId="35">
    <w:abstractNumId w:val="14"/>
  </w:num>
  <w:num w:numId="36">
    <w:abstractNumId w:val="41"/>
  </w:num>
  <w:num w:numId="37">
    <w:abstractNumId w:val="16"/>
  </w:num>
  <w:num w:numId="38">
    <w:abstractNumId w:val="9"/>
  </w:num>
  <w:num w:numId="39">
    <w:abstractNumId w:val="23"/>
  </w:num>
  <w:num w:numId="40">
    <w:abstractNumId w:val="2"/>
  </w:num>
  <w:num w:numId="41">
    <w:abstractNumId w:val="8"/>
  </w:num>
  <w:num w:numId="42">
    <w:abstractNumId w:val="0"/>
  </w:num>
  <w:num w:numId="43">
    <w:abstractNumId w:val="42"/>
  </w:num>
  <w:num w:numId="44">
    <w:abstractNumId w:val="12"/>
  </w:num>
  <w:num w:numId="45">
    <w:abstractNumId w:val="15"/>
  </w:num>
  <w:num w:numId="46">
    <w:abstractNumId w:val="40"/>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4E61"/>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45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2D81"/>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1FE"/>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46D"/>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1F95"/>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2752"/>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33DA"/>
    <w:rsid w:val="005C4C66"/>
    <w:rsid w:val="005D105B"/>
    <w:rsid w:val="005D107C"/>
    <w:rsid w:val="005D11F3"/>
    <w:rsid w:val="005D1AC5"/>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244A"/>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5A5"/>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8E"/>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2224"/>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3F86"/>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16AE7"/>
    <w:rsid w:val="00A20746"/>
    <w:rsid w:val="00A2136F"/>
    <w:rsid w:val="00A214BF"/>
    <w:rsid w:val="00A24C96"/>
    <w:rsid w:val="00A24FBE"/>
    <w:rsid w:val="00A25506"/>
    <w:rsid w:val="00A30ABB"/>
    <w:rsid w:val="00A31987"/>
    <w:rsid w:val="00A31DDA"/>
    <w:rsid w:val="00A33414"/>
    <w:rsid w:val="00A33BEE"/>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3A8"/>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22A"/>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1329"/>
    <w:rsid w:val="00AC2873"/>
    <w:rsid w:val="00AC30BF"/>
    <w:rsid w:val="00AC3993"/>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5C3F"/>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1EC3"/>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2C3E"/>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2F2"/>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343"/>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352"/>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06F"/>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1CC"/>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532752"/>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24972223">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AC209-17F5-4C3E-B5F8-A407CEF3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2209</Words>
  <Characters>12594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14774</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2023-09-07T08:09:00Z</dcterms:created>
  <dcterms:modified xsi:type="dcterms:W3CDTF">2023-09-07T08:09:00Z</dcterms:modified>
</cp:coreProperties>
</file>