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1E" w:rsidRPr="003E4499" w:rsidRDefault="00890AD4" w:rsidP="00497C1E">
      <w:pPr>
        <w:spacing w:after="0" w:line="240" w:lineRule="auto"/>
        <w:jc w:val="both"/>
        <w:rPr>
          <w:rStyle w:val="FontStyle11"/>
          <w:rFonts w:eastAsiaTheme="minorEastAsia"/>
          <w:sz w:val="28"/>
          <w:szCs w:val="28"/>
        </w:rPr>
      </w:pPr>
      <w:bookmarkStart w:id="0" w:name="_GoBack"/>
      <w:bookmarkEnd w:id="0"/>
      <w:r w:rsidRPr="003E4499">
        <w:rPr>
          <w:rStyle w:val="FontStyle11"/>
          <w:rFonts w:eastAsiaTheme="minorEastAsia"/>
          <w:sz w:val="28"/>
          <w:szCs w:val="28"/>
        </w:rPr>
        <w:t xml:space="preserve">Об утверждении </w:t>
      </w:r>
      <w:r w:rsidR="004910FA">
        <w:rPr>
          <w:rStyle w:val="FontStyle11"/>
          <w:rFonts w:eastAsiaTheme="minorEastAsia"/>
          <w:sz w:val="28"/>
          <w:szCs w:val="28"/>
        </w:rPr>
        <w:t>п</w:t>
      </w:r>
      <w:r w:rsidRPr="003E4499">
        <w:rPr>
          <w:rStyle w:val="FontStyle11"/>
          <w:rFonts w:eastAsiaTheme="minorEastAsia"/>
          <w:sz w:val="28"/>
          <w:szCs w:val="28"/>
        </w:rPr>
        <w:t xml:space="preserve">оложения о муниципальной </w:t>
      </w:r>
    </w:p>
    <w:p w:rsidR="00497C1E" w:rsidRPr="003E4499" w:rsidRDefault="00890AD4" w:rsidP="00497C1E">
      <w:pPr>
        <w:spacing w:after="0" w:line="240" w:lineRule="auto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 xml:space="preserve">автоматизированной системе </w:t>
      </w:r>
    </w:p>
    <w:p w:rsidR="00497C1E" w:rsidRPr="003E4499" w:rsidRDefault="00890AD4" w:rsidP="00497C1E">
      <w:pPr>
        <w:spacing w:after="0" w:line="240" w:lineRule="auto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 xml:space="preserve">централизованного оповещения населения </w:t>
      </w:r>
    </w:p>
    <w:p w:rsidR="00497C1E" w:rsidRPr="003E4499" w:rsidRDefault="00E82996" w:rsidP="00497C1E">
      <w:pPr>
        <w:spacing w:after="0" w:line="240" w:lineRule="auto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города</w:t>
      </w:r>
      <w:r w:rsidR="00497C1E" w:rsidRPr="003E4499">
        <w:rPr>
          <w:rStyle w:val="FontStyle11"/>
          <w:rFonts w:eastAsiaTheme="minorEastAsia"/>
          <w:sz w:val="28"/>
          <w:szCs w:val="28"/>
        </w:rPr>
        <w:t xml:space="preserve"> Набережные Челны</w:t>
      </w:r>
    </w:p>
    <w:p w:rsidR="00497C1E" w:rsidRDefault="00497C1E" w:rsidP="0049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90AD4" w:rsidRPr="00497C1E" w:rsidRDefault="00890AD4" w:rsidP="00497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97C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</w:p>
    <w:p w:rsidR="003E4499" w:rsidRPr="00095619" w:rsidRDefault="003E4499" w:rsidP="003E4499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095619">
        <w:rPr>
          <w:rStyle w:val="FontStyle11"/>
          <w:sz w:val="28"/>
          <w:szCs w:val="28"/>
        </w:rPr>
        <w:t xml:space="preserve">В соответствии с Федеральным законом </w:t>
      </w:r>
      <w:r w:rsidR="004910FA" w:rsidRPr="00095619">
        <w:rPr>
          <w:rStyle w:val="FontStyle11"/>
          <w:sz w:val="28"/>
          <w:szCs w:val="28"/>
        </w:rPr>
        <w:t>от 21.12.1994 № 68-ФЗ «О защите населения и территорий от чрезвычайных ситуаций природного и техногенного характера»</w:t>
      </w:r>
      <w:r w:rsidR="004910FA">
        <w:rPr>
          <w:rStyle w:val="FontStyle11"/>
          <w:sz w:val="28"/>
          <w:szCs w:val="28"/>
        </w:rPr>
        <w:t xml:space="preserve">, </w:t>
      </w:r>
      <w:r w:rsidR="004910FA" w:rsidRPr="00095619">
        <w:rPr>
          <w:rStyle w:val="FontStyle11"/>
          <w:sz w:val="28"/>
          <w:szCs w:val="28"/>
        </w:rPr>
        <w:t xml:space="preserve">Федеральным законом </w:t>
      </w:r>
      <w:r w:rsidRPr="00095619">
        <w:rPr>
          <w:rStyle w:val="FontStyle11"/>
          <w:sz w:val="28"/>
          <w:szCs w:val="28"/>
        </w:rPr>
        <w:t xml:space="preserve">от 12.02.1998 № 28-ФЗ «О гражданской обороне», </w:t>
      </w:r>
      <w:r w:rsidR="004910FA">
        <w:rPr>
          <w:rStyle w:val="FontStyle11"/>
          <w:sz w:val="28"/>
          <w:szCs w:val="28"/>
        </w:rPr>
        <w:t>З</w:t>
      </w:r>
      <w:r w:rsidR="00F52F2C">
        <w:rPr>
          <w:rStyle w:val="FontStyle11"/>
          <w:sz w:val="28"/>
          <w:szCs w:val="28"/>
        </w:rPr>
        <w:t xml:space="preserve">аконом </w:t>
      </w:r>
      <w:r w:rsidR="00195594" w:rsidRPr="003E4499">
        <w:rPr>
          <w:rStyle w:val="FontStyle11"/>
          <w:sz w:val="28"/>
          <w:szCs w:val="28"/>
        </w:rPr>
        <w:t xml:space="preserve">Республики Татарстан от </w:t>
      </w:r>
      <w:r w:rsidR="00195594">
        <w:rPr>
          <w:rStyle w:val="FontStyle11"/>
          <w:sz w:val="28"/>
          <w:szCs w:val="28"/>
        </w:rPr>
        <w:t>0</w:t>
      </w:r>
      <w:r w:rsidR="00195594" w:rsidRPr="003E4499">
        <w:rPr>
          <w:rStyle w:val="FontStyle11"/>
          <w:sz w:val="28"/>
          <w:szCs w:val="28"/>
        </w:rPr>
        <w:t>8</w:t>
      </w:r>
      <w:r w:rsidR="00195594">
        <w:rPr>
          <w:rStyle w:val="FontStyle11"/>
          <w:sz w:val="28"/>
          <w:szCs w:val="28"/>
        </w:rPr>
        <w:t>.12.</w:t>
      </w:r>
      <w:r w:rsidR="00195594" w:rsidRPr="003E4499">
        <w:rPr>
          <w:rStyle w:val="FontStyle11"/>
          <w:sz w:val="28"/>
          <w:szCs w:val="28"/>
        </w:rPr>
        <w:t>2004 № 62-ЗРТ «О защите населения и территорий от чрезвычайных ситуаций»</w:t>
      </w:r>
      <w:r w:rsidR="00195594">
        <w:rPr>
          <w:rStyle w:val="FontStyle11"/>
          <w:sz w:val="28"/>
          <w:szCs w:val="28"/>
        </w:rPr>
        <w:t xml:space="preserve">, </w:t>
      </w:r>
      <w:r w:rsidRPr="00095619">
        <w:rPr>
          <w:rStyle w:val="FontStyle11"/>
          <w:sz w:val="28"/>
          <w:szCs w:val="28"/>
        </w:rPr>
        <w:t>постановлением Кабинета Министров Республики Татарстан от 26.07.2021 № 655 «Об утверждении положения о региональной автоматизированной системе централизованного-оповещения населения Республики Татарстан»</w:t>
      </w:r>
      <w:r w:rsidR="004910FA">
        <w:rPr>
          <w:rStyle w:val="FontStyle11"/>
          <w:sz w:val="28"/>
          <w:szCs w:val="28"/>
        </w:rPr>
        <w:t>, статьей 41 Устава города</w:t>
      </w:r>
    </w:p>
    <w:p w:rsidR="003E4499" w:rsidRDefault="003E4499" w:rsidP="003E4499">
      <w:pPr>
        <w:pStyle w:val="Style7"/>
        <w:widowControl/>
        <w:jc w:val="center"/>
        <w:rPr>
          <w:rStyle w:val="FontStyle11"/>
          <w:spacing w:val="40"/>
          <w:sz w:val="28"/>
          <w:szCs w:val="28"/>
        </w:rPr>
      </w:pPr>
    </w:p>
    <w:p w:rsidR="003E4499" w:rsidRDefault="003E4499" w:rsidP="003E4499">
      <w:pPr>
        <w:pStyle w:val="Style7"/>
        <w:widowControl/>
        <w:jc w:val="center"/>
        <w:rPr>
          <w:rStyle w:val="FontStyle11"/>
          <w:spacing w:val="40"/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 xml:space="preserve"> </w:t>
      </w:r>
      <w:r w:rsidRPr="00095619">
        <w:rPr>
          <w:rStyle w:val="FontStyle11"/>
          <w:spacing w:val="40"/>
          <w:sz w:val="28"/>
          <w:szCs w:val="28"/>
        </w:rPr>
        <w:t>ПОСТАНОВЛЯЮ:</w:t>
      </w:r>
    </w:p>
    <w:p w:rsidR="003E4499" w:rsidRDefault="003E4499" w:rsidP="003E4499">
      <w:pPr>
        <w:pStyle w:val="Style7"/>
        <w:widowControl/>
        <w:jc w:val="center"/>
        <w:rPr>
          <w:rStyle w:val="FontStyle11"/>
          <w:spacing w:val="40"/>
          <w:sz w:val="28"/>
          <w:szCs w:val="28"/>
        </w:rPr>
      </w:pPr>
    </w:p>
    <w:p w:rsidR="003E4499" w:rsidRPr="00095619" w:rsidRDefault="003E4499" w:rsidP="003E4499">
      <w:pPr>
        <w:pStyle w:val="Style7"/>
        <w:widowControl/>
        <w:jc w:val="center"/>
        <w:rPr>
          <w:rStyle w:val="FontStyle11"/>
          <w:spacing w:val="40"/>
          <w:sz w:val="28"/>
          <w:szCs w:val="28"/>
        </w:rPr>
      </w:pPr>
    </w:p>
    <w:p w:rsidR="003E4499" w:rsidRDefault="00890AD4" w:rsidP="004910FA">
      <w:pPr>
        <w:pStyle w:val="Style1"/>
        <w:widowControl/>
        <w:numPr>
          <w:ilvl w:val="0"/>
          <w:numId w:val="2"/>
        </w:numPr>
        <w:spacing w:line="240" w:lineRule="auto"/>
        <w:ind w:left="0" w:firstLine="426"/>
        <w:jc w:val="both"/>
        <w:rPr>
          <w:rStyle w:val="FontStyle11"/>
          <w:sz w:val="28"/>
          <w:szCs w:val="28"/>
        </w:rPr>
      </w:pPr>
      <w:r w:rsidRPr="003E4499">
        <w:rPr>
          <w:rStyle w:val="FontStyle11"/>
          <w:sz w:val="28"/>
          <w:szCs w:val="28"/>
        </w:rPr>
        <w:t xml:space="preserve">Утвердить </w:t>
      </w:r>
      <w:r w:rsidR="004A4086">
        <w:rPr>
          <w:rStyle w:val="FontStyle11"/>
          <w:sz w:val="28"/>
          <w:szCs w:val="28"/>
        </w:rPr>
        <w:t>положение</w:t>
      </w:r>
      <w:r w:rsidRPr="003E4499">
        <w:rPr>
          <w:rStyle w:val="FontStyle11"/>
          <w:sz w:val="28"/>
          <w:szCs w:val="28"/>
        </w:rPr>
        <w:t xml:space="preserve"> </w:t>
      </w:r>
      <w:r w:rsidR="004910FA">
        <w:rPr>
          <w:rStyle w:val="FontStyle11"/>
          <w:sz w:val="28"/>
          <w:szCs w:val="28"/>
        </w:rPr>
        <w:t xml:space="preserve">о </w:t>
      </w:r>
      <w:r w:rsidRPr="003E4499">
        <w:rPr>
          <w:rStyle w:val="FontStyle11"/>
          <w:sz w:val="28"/>
          <w:szCs w:val="28"/>
        </w:rPr>
        <w:t xml:space="preserve">муниципальной автоматизированной системе централизованного оповещения населения </w:t>
      </w:r>
      <w:r w:rsidR="00E82996">
        <w:rPr>
          <w:rStyle w:val="FontStyle11"/>
          <w:sz w:val="28"/>
          <w:szCs w:val="28"/>
        </w:rPr>
        <w:t>города</w:t>
      </w:r>
      <w:r w:rsidR="003E4499" w:rsidRPr="003E4499">
        <w:rPr>
          <w:rStyle w:val="FontStyle11"/>
          <w:sz w:val="28"/>
          <w:szCs w:val="28"/>
        </w:rPr>
        <w:t xml:space="preserve"> Набережные Челны</w:t>
      </w:r>
      <w:r w:rsidR="003E4499">
        <w:rPr>
          <w:rStyle w:val="FontStyle11"/>
          <w:sz w:val="28"/>
          <w:szCs w:val="28"/>
        </w:rPr>
        <w:t>.</w:t>
      </w:r>
    </w:p>
    <w:p w:rsidR="004910FA" w:rsidRPr="004910FA" w:rsidRDefault="004910FA" w:rsidP="004910FA">
      <w:pPr>
        <w:pStyle w:val="Style1"/>
        <w:widowControl/>
        <w:numPr>
          <w:ilvl w:val="0"/>
          <w:numId w:val="2"/>
        </w:numPr>
        <w:spacing w:line="240" w:lineRule="auto"/>
        <w:ind w:left="0" w:firstLine="426"/>
        <w:jc w:val="both"/>
        <w:rPr>
          <w:rStyle w:val="FontStyle11"/>
          <w:sz w:val="28"/>
          <w:szCs w:val="28"/>
        </w:rPr>
      </w:pPr>
      <w:r w:rsidRPr="004910FA">
        <w:rPr>
          <w:rStyle w:val="FontStyle11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6" w:history="1">
        <w:r w:rsidRPr="004910FA">
          <w:rPr>
            <w:rStyle w:val="FontStyle11"/>
            <w:sz w:val="28"/>
            <w:szCs w:val="28"/>
          </w:rPr>
          <w:t>http://pravo.tatarstan.ru</w:t>
        </w:r>
      </w:hyperlink>
      <w:r w:rsidRPr="004910FA">
        <w:rPr>
          <w:rStyle w:val="FontStyle11"/>
          <w:sz w:val="28"/>
          <w:szCs w:val="28"/>
        </w:rPr>
        <w:t>), на официальном сайте города Набережные Челны</w:t>
      </w:r>
      <w:r w:rsidRPr="00064F6C">
        <w:rPr>
          <w:color w:val="000000"/>
          <w:sz w:val="26"/>
          <w:szCs w:val="26"/>
        </w:rPr>
        <w:t xml:space="preserve">                                   </w:t>
      </w:r>
      <w:r w:rsidRPr="004910FA">
        <w:rPr>
          <w:color w:val="000000"/>
          <w:sz w:val="28"/>
          <w:szCs w:val="28"/>
        </w:rPr>
        <w:t>в сети «Интернет».</w:t>
      </w:r>
    </w:p>
    <w:p w:rsidR="003E4499" w:rsidRDefault="003E4499" w:rsidP="004910FA">
      <w:pPr>
        <w:pStyle w:val="Style1"/>
        <w:widowControl/>
        <w:numPr>
          <w:ilvl w:val="0"/>
          <w:numId w:val="2"/>
        </w:numPr>
        <w:spacing w:line="240" w:lineRule="auto"/>
        <w:ind w:left="0" w:firstLine="426"/>
        <w:jc w:val="both"/>
        <w:rPr>
          <w:rStyle w:val="FontStyle11"/>
          <w:sz w:val="28"/>
          <w:szCs w:val="28"/>
        </w:rPr>
      </w:pPr>
      <w:r w:rsidRPr="00095619">
        <w:rPr>
          <w:rStyle w:val="FontStyle11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Style w:val="FontStyle11"/>
          <w:sz w:val="28"/>
          <w:szCs w:val="28"/>
        </w:rPr>
        <w:t>заведующего сектор</w:t>
      </w:r>
      <w:r w:rsidR="004910FA">
        <w:rPr>
          <w:rStyle w:val="FontStyle11"/>
          <w:sz w:val="28"/>
          <w:szCs w:val="28"/>
        </w:rPr>
        <w:t>ом</w:t>
      </w:r>
      <w:r>
        <w:rPr>
          <w:rStyle w:val="FontStyle11"/>
          <w:sz w:val="28"/>
          <w:szCs w:val="28"/>
        </w:rPr>
        <w:t xml:space="preserve"> гражданской обороны и защиты населения </w:t>
      </w:r>
      <w:r w:rsidRPr="00095619">
        <w:rPr>
          <w:rStyle w:val="FontStyle11"/>
          <w:sz w:val="28"/>
          <w:szCs w:val="28"/>
        </w:rPr>
        <w:t xml:space="preserve">Исполнительного комитета </w:t>
      </w:r>
      <w:proofErr w:type="spellStart"/>
      <w:r>
        <w:rPr>
          <w:rStyle w:val="FontStyle11"/>
          <w:sz w:val="28"/>
          <w:szCs w:val="28"/>
        </w:rPr>
        <w:t>Шипееву</w:t>
      </w:r>
      <w:proofErr w:type="spellEnd"/>
      <w:r>
        <w:rPr>
          <w:rStyle w:val="FontStyle11"/>
          <w:sz w:val="28"/>
          <w:szCs w:val="28"/>
        </w:rPr>
        <w:t xml:space="preserve"> Р.К.</w:t>
      </w:r>
    </w:p>
    <w:p w:rsidR="003E4499" w:rsidRDefault="003E4499" w:rsidP="003E4499">
      <w:pPr>
        <w:pStyle w:val="Style1"/>
        <w:widowControl/>
        <w:spacing w:line="240" w:lineRule="auto"/>
        <w:jc w:val="both"/>
        <w:rPr>
          <w:rStyle w:val="FontStyle11"/>
          <w:sz w:val="28"/>
          <w:szCs w:val="28"/>
        </w:rPr>
      </w:pPr>
    </w:p>
    <w:p w:rsidR="004910FA" w:rsidRDefault="004910FA" w:rsidP="003E4499">
      <w:pPr>
        <w:pStyle w:val="Style1"/>
        <w:widowControl/>
        <w:spacing w:line="240" w:lineRule="auto"/>
        <w:jc w:val="both"/>
        <w:rPr>
          <w:rStyle w:val="FontStyle11"/>
          <w:sz w:val="28"/>
          <w:szCs w:val="28"/>
        </w:rPr>
      </w:pPr>
    </w:p>
    <w:p w:rsidR="003E4499" w:rsidRDefault="003E4499" w:rsidP="003E4499">
      <w:pPr>
        <w:pStyle w:val="Style1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Руководитель </w:t>
      </w:r>
    </w:p>
    <w:p w:rsidR="003E4499" w:rsidRPr="00095619" w:rsidRDefault="003E4499" w:rsidP="003E4499">
      <w:pPr>
        <w:pStyle w:val="Style1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Исполнительного комитета                                                                    Ф.Ш. Салахов</w:t>
      </w:r>
    </w:p>
    <w:p w:rsidR="003E4499" w:rsidRDefault="003E4499" w:rsidP="003E4499">
      <w:pPr>
        <w:pStyle w:val="Style1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</w:p>
    <w:p w:rsidR="00890AD4" w:rsidRPr="00497C1E" w:rsidRDefault="00890AD4" w:rsidP="00890AD4">
      <w:pPr>
        <w:pStyle w:val="a3"/>
        <w:shd w:val="clear" w:color="auto" w:fill="FFFFFF"/>
        <w:ind w:firstLine="709"/>
        <w:rPr>
          <w:color w:val="3C4052"/>
          <w:sz w:val="28"/>
          <w:szCs w:val="28"/>
        </w:rPr>
      </w:pPr>
    </w:p>
    <w:p w:rsidR="00890AD4" w:rsidRPr="00497C1E" w:rsidRDefault="00890AD4" w:rsidP="00890AD4">
      <w:pPr>
        <w:pStyle w:val="a3"/>
        <w:shd w:val="clear" w:color="auto" w:fill="FFFFFF"/>
        <w:ind w:firstLine="709"/>
        <w:rPr>
          <w:color w:val="3C4052"/>
          <w:sz w:val="28"/>
          <w:szCs w:val="28"/>
        </w:rPr>
      </w:pPr>
      <w:r w:rsidRPr="00497C1E">
        <w:rPr>
          <w:color w:val="3C4052"/>
          <w:sz w:val="28"/>
          <w:szCs w:val="28"/>
        </w:rPr>
        <w:t> </w:t>
      </w:r>
    </w:p>
    <w:p w:rsidR="00890AD4" w:rsidRPr="00497C1E" w:rsidRDefault="00890AD4" w:rsidP="00890AD4">
      <w:pPr>
        <w:pStyle w:val="a3"/>
        <w:shd w:val="clear" w:color="auto" w:fill="FFFFFF"/>
        <w:ind w:firstLine="709"/>
        <w:rPr>
          <w:color w:val="3C4052"/>
          <w:sz w:val="28"/>
          <w:szCs w:val="28"/>
        </w:rPr>
      </w:pPr>
      <w:r w:rsidRPr="00497C1E">
        <w:rPr>
          <w:color w:val="3C4052"/>
          <w:sz w:val="28"/>
          <w:szCs w:val="28"/>
        </w:rPr>
        <w:t> </w:t>
      </w:r>
    </w:p>
    <w:p w:rsidR="00890AD4" w:rsidRPr="00497C1E" w:rsidRDefault="00890AD4" w:rsidP="00890AD4">
      <w:pPr>
        <w:pStyle w:val="a3"/>
        <w:shd w:val="clear" w:color="auto" w:fill="FFFFFF"/>
        <w:ind w:firstLine="709"/>
        <w:rPr>
          <w:color w:val="3C4052"/>
          <w:sz w:val="28"/>
          <w:szCs w:val="28"/>
        </w:rPr>
      </w:pPr>
      <w:r w:rsidRPr="00497C1E">
        <w:rPr>
          <w:color w:val="3C4052"/>
          <w:sz w:val="28"/>
          <w:szCs w:val="28"/>
        </w:rPr>
        <w:t> </w:t>
      </w:r>
    </w:p>
    <w:p w:rsidR="003E4499" w:rsidRPr="004910FA" w:rsidRDefault="003E4499">
      <w:pP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color w:val="3C4052"/>
          <w:sz w:val="28"/>
          <w:szCs w:val="28"/>
        </w:rPr>
        <w:br w:type="page"/>
      </w:r>
    </w:p>
    <w:p w:rsidR="003E4499" w:rsidRPr="003E4499" w:rsidRDefault="003E4499" w:rsidP="003E4499">
      <w:pPr>
        <w:spacing w:after="0" w:line="240" w:lineRule="auto"/>
        <w:ind w:left="5664" w:firstLine="6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3E4499">
        <w:rPr>
          <w:rStyle w:val="FontStyle11"/>
          <w:rFonts w:eastAsiaTheme="minorEastAsia"/>
          <w:sz w:val="28"/>
          <w:szCs w:val="28"/>
          <w:lang w:eastAsia="ru-RU"/>
        </w:rPr>
        <w:lastRenderedPageBreak/>
        <w:t xml:space="preserve">Приложение </w:t>
      </w:r>
    </w:p>
    <w:p w:rsidR="003E4499" w:rsidRPr="003E4499" w:rsidRDefault="003E4499" w:rsidP="003E4499">
      <w:pPr>
        <w:spacing w:after="0" w:line="240" w:lineRule="auto"/>
        <w:ind w:left="5664" w:firstLine="6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3E4499">
        <w:rPr>
          <w:rStyle w:val="FontStyle11"/>
          <w:rFonts w:eastAsiaTheme="minorEastAsia"/>
          <w:sz w:val="28"/>
          <w:szCs w:val="28"/>
          <w:lang w:eastAsia="ru-RU"/>
        </w:rPr>
        <w:t xml:space="preserve">к постановлению </w:t>
      </w:r>
    </w:p>
    <w:p w:rsidR="003E4499" w:rsidRPr="003E4499" w:rsidRDefault="003E4499" w:rsidP="003E4499">
      <w:pPr>
        <w:spacing w:after="0" w:line="240" w:lineRule="auto"/>
        <w:ind w:left="5664" w:firstLine="6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3E4499">
        <w:rPr>
          <w:rStyle w:val="FontStyle11"/>
          <w:rFonts w:eastAsiaTheme="minorEastAsia"/>
          <w:sz w:val="28"/>
          <w:szCs w:val="28"/>
          <w:lang w:eastAsia="ru-RU"/>
        </w:rPr>
        <w:t xml:space="preserve">Исполнительного комитета </w:t>
      </w:r>
    </w:p>
    <w:p w:rsidR="003E4499" w:rsidRPr="003E4499" w:rsidRDefault="003E4499" w:rsidP="003E4499">
      <w:pPr>
        <w:spacing w:after="0" w:line="240" w:lineRule="auto"/>
        <w:ind w:left="5664" w:firstLine="6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3E4499">
        <w:rPr>
          <w:rStyle w:val="FontStyle11"/>
          <w:rFonts w:eastAsiaTheme="minorEastAsia"/>
          <w:sz w:val="28"/>
          <w:szCs w:val="28"/>
          <w:lang w:eastAsia="ru-RU"/>
        </w:rPr>
        <w:t>от «____» ______2023 №______</w:t>
      </w:r>
    </w:p>
    <w:p w:rsidR="003E4499" w:rsidRPr="003E4499" w:rsidRDefault="003E4499" w:rsidP="003E4499">
      <w:pPr>
        <w:ind w:firstLine="857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</w:p>
    <w:p w:rsidR="003E4499" w:rsidRPr="003E4499" w:rsidRDefault="003E4499" w:rsidP="003E4499">
      <w:pPr>
        <w:ind w:firstLine="857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</w:p>
    <w:p w:rsidR="003E4499" w:rsidRDefault="00125D87" w:rsidP="003E449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П</w:t>
      </w:r>
      <w:r w:rsidR="004A4086">
        <w:rPr>
          <w:rStyle w:val="FontStyle11"/>
          <w:rFonts w:eastAsiaTheme="minorEastAsia"/>
          <w:sz w:val="28"/>
          <w:szCs w:val="28"/>
        </w:rPr>
        <w:t>оложение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>о муниципальной автоматизированной системе</w:t>
      </w:r>
    </w:p>
    <w:p w:rsidR="00890AD4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 xml:space="preserve">централизованного оповещения населения </w:t>
      </w:r>
      <w:r w:rsidR="00E82996">
        <w:rPr>
          <w:rStyle w:val="FontStyle11"/>
          <w:rFonts w:eastAsiaTheme="minorEastAsia"/>
          <w:sz w:val="28"/>
          <w:szCs w:val="28"/>
        </w:rPr>
        <w:t>города</w:t>
      </w:r>
      <w:r w:rsidR="003E4499" w:rsidRPr="003E4499">
        <w:rPr>
          <w:rStyle w:val="FontStyle11"/>
          <w:rFonts w:eastAsiaTheme="minorEastAsia"/>
          <w:sz w:val="28"/>
          <w:szCs w:val="28"/>
        </w:rPr>
        <w:t xml:space="preserve"> Набережные Челны</w:t>
      </w:r>
    </w:p>
    <w:p w:rsidR="00DF5E06" w:rsidRPr="004A4086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</w:p>
    <w:p w:rsidR="00DF5E06" w:rsidRPr="00DF5E06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Глава 1. Общие положения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> 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 xml:space="preserve">1. Настоящее </w:t>
      </w:r>
      <w:r w:rsidR="004A4086">
        <w:rPr>
          <w:rStyle w:val="FontStyle11"/>
          <w:rFonts w:eastAsiaTheme="minorEastAsia"/>
          <w:sz w:val="28"/>
          <w:szCs w:val="28"/>
        </w:rPr>
        <w:t>положение</w:t>
      </w:r>
      <w:r w:rsidRPr="003E4499">
        <w:rPr>
          <w:rStyle w:val="FontStyle11"/>
          <w:rFonts w:eastAsiaTheme="minorEastAsia"/>
          <w:sz w:val="28"/>
          <w:szCs w:val="28"/>
        </w:rPr>
        <w:t xml:space="preserve"> определяет назн</w:t>
      </w:r>
      <w:r w:rsidR="00D268E6">
        <w:rPr>
          <w:rStyle w:val="FontStyle11"/>
          <w:rFonts w:eastAsiaTheme="minorEastAsia"/>
          <w:sz w:val="28"/>
          <w:szCs w:val="28"/>
        </w:rPr>
        <w:t>ачение, задачи и требования к му</w:t>
      </w:r>
      <w:r w:rsidRPr="003E4499">
        <w:rPr>
          <w:rStyle w:val="FontStyle11"/>
          <w:rFonts w:eastAsiaTheme="minorEastAsia"/>
          <w:sz w:val="28"/>
          <w:szCs w:val="28"/>
        </w:rPr>
        <w:t>ниципальной автоматизированной системе централизованного оповещения населе</w:t>
      </w:r>
      <w:r w:rsidRPr="003E4499">
        <w:rPr>
          <w:rStyle w:val="FontStyle11"/>
          <w:rFonts w:eastAsiaTheme="minorEastAsia"/>
          <w:sz w:val="28"/>
          <w:szCs w:val="28"/>
        </w:rPr>
        <w:softHyphen/>
        <w:t xml:space="preserve">ния </w:t>
      </w:r>
      <w:r w:rsidR="00E82996">
        <w:rPr>
          <w:rStyle w:val="FontStyle11"/>
          <w:rFonts w:eastAsiaTheme="minorEastAsia"/>
          <w:sz w:val="28"/>
          <w:szCs w:val="28"/>
        </w:rPr>
        <w:t>города</w:t>
      </w:r>
      <w:r w:rsidR="00F52F2C">
        <w:rPr>
          <w:rStyle w:val="FontStyle11"/>
          <w:rFonts w:eastAsiaTheme="minorEastAsia"/>
          <w:sz w:val="28"/>
          <w:szCs w:val="28"/>
        </w:rPr>
        <w:t xml:space="preserve"> Набережные Челны </w:t>
      </w:r>
      <w:r w:rsidRPr="003E4499">
        <w:rPr>
          <w:rStyle w:val="FontStyle11"/>
          <w:rFonts w:eastAsiaTheme="minorEastAsia"/>
          <w:sz w:val="28"/>
          <w:szCs w:val="28"/>
        </w:rPr>
        <w:t xml:space="preserve">(далее - </w:t>
      </w:r>
      <w:r w:rsidR="004A4086">
        <w:rPr>
          <w:rStyle w:val="FontStyle11"/>
          <w:rFonts w:eastAsiaTheme="minorEastAsia"/>
          <w:sz w:val="28"/>
          <w:szCs w:val="28"/>
        </w:rPr>
        <w:t>МАСЦО</w:t>
      </w:r>
      <w:r w:rsidRPr="003E4499">
        <w:rPr>
          <w:rStyle w:val="FontStyle11"/>
          <w:rFonts w:eastAsiaTheme="minorEastAsia"/>
          <w:sz w:val="28"/>
          <w:szCs w:val="28"/>
        </w:rPr>
        <w:t>), порядок ее применения и поддержания в состоянии постоянной готовности.</w:t>
      </w:r>
    </w:p>
    <w:p w:rsidR="00890AD4" w:rsidRPr="003E4499" w:rsidRDefault="00F52F2C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. Настоящее </w:t>
      </w:r>
      <w:r w:rsidR="004A4086">
        <w:rPr>
          <w:rStyle w:val="FontStyle11"/>
          <w:rFonts w:eastAsiaTheme="minorEastAsia"/>
          <w:sz w:val="28"/>
          <w:szCs w:val="28"/>
        </w:rPr>
        <w:t>положение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разработано в соответствии с законами Республики Татарстан от </w:t>
      </w:r>
      <w:r w:rsidR="00195594">
        <w:rPr>
          <w:rStyle w:val="FontStyle11"/>
          <w:rFonts w:eastAsiaTheme="minorEastAsia"/>
          <w:sz w:val="28"/>
          <w:szCs w:val="28"/>
        </w:rPr>
        <w:t>0</w:t>
      </w:r>
      <w:r w:rsidR="00890AD4" w:rsidRPr="003E4499">
        <w:rPr>
          <w:rStyle w:val="FontStyle11"/>
          <w:rFonts w:eastAsiaTheme="minorEastAsia"/>
          <w:sz w:val="28"/>
          <w:szCs w:val="28"/>
        </w:rPr>
        <w:t>8</w:t>
      </w:r>
      <w:r w:rsidR="00195594">
        <w:rPr>
          <w:rStyle w:val="FontStyle11"/>
          <w:rFonts w:eastAsiaTheme="minorEastAsia"/>
          <w:sz w:val="28"/>
          <w:szCs w:val="28"/>
        </w:rPr>
        <w:t>.12.</w:t>
      </w:r>
      <w:r w:rsidR="00890AD4" w:rsidRPr="003E4499">
        <w:rPr>
          <w:rStyle w:val="FontStyle11"/>
          <w:rFonts w:eastAsiaTheme="minorEastAsia"/>
          <w:sz w:val="28"/>
          <w:szCs w:val="28"/>
        </w:rPr>
        <w:t>2004 № 62-ЗРТ «О защите населения и территорий от чрезвычайных ситуаций», от 13</w:t>
      </w:r>
      <w:r w:rsidR="00195594">
        <w:rPr>
          <w:rStyle w:val="FontStyle11"/>
          <w:rFonts w:eastAsiaTheme="minorEastAsia"/>
          <w:sz w:val="28"/>
          <w:szCs w:val="28"/>
        </w:rPr>
        <w:t>.03.</w:t>
      </w:r>
      <w:r w:rsidR="00890AD4" w:rsidRPr="003E4499">
        <w:rPr>
          <w:rStyle w:val="FontStyle11"/>
          <w:rFonts w:eastAsiaTheme="minorEastAsia"/>
          <w:sz w:val="28"/>
          <w:szCs w:val="28"/>
        </w:rPr>
        <w:t>2020 № 10-ЗРТ «О гражданской обо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роне в Республике Татарстан» и иными нормативными правовыми актами в области гражданской обороны и защиты населения и территорий от чрезвычайных ситуаций.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>3. Термины и определ</w:t>
      </w:r>
      <w:r w:rsidR="004A4086">
        <w:rPr>
          <w:rStyle w:val="FontStyle11"/>
          <w:rFonts w:eastAsiaTheme="minorEastAsia"/>
          <w:sz w:val="28"/>
          <w:szCs w:val="28"/>
        </w:rPr>
        <w:t>ения, используемые в настоящем п</w:t>
      </w:r>
      <w:r w:rsidRPr="003E4499">
        <w:rPr>
          <w:rStyle w:val="FontStyle11"/>
          <w:rFonts w:eastAsiaTheme="minorEastAsia"/>
          <w:sz w:val="28"/>
          <w:szCs w:val="28"/>
        </w:rPr>
        <w:t xml:space="preserve">оложении, применяются в значениях, установленных в соответствии с Законом Республики Татарстан от </w:t>
      </w:r>
      <w:r w:rsidR="00E82996">
        <w:rPr>
          <w:rStyle w:val="FontStyle11"/>
          <w:rFonts w:eastAsiaTheme="minorEastAsia"/>
          <w:sz w:val="28"/>
          <w:szCs w:val="28"/>
        </w:rPr>
        <w:t>0</w:t>
      </w:r>
      <w:r w:rsidRPr="003E4499">
        <w:rPr>
          <w:rStyle w:val="FontStyle11"/>
          <w:rFonts w:eastAsiaTheme="minorEastAsia"/>
          <w:sz w:val="28"/>
          <w:szCs w:val="28"/>
        </w:rPr>
        <w:t>8</w:t>
      </w:r>
      <w:r w:rsidR="00195594">
        <w:rPr>
          <w:rStyle w:val="FontStyle11"/>
          <w:rFonts w:eastAsiaTheme="minorEastAsia"/>
          <w:sz w:val="28"/>
          <w:szCs w:val="28"/>
        </w:rPr>
        <w:t>.12.</w:t>
      </w:r>
      <w:r w:rsidRPr="003E4499">
        <w:rPr>
          <w:rStyle w:val="FontStyle11"/>
          <w:rFonts w:eastAsiaTheme="minorEastAsia"/>
          <w:sz w:val="28"/>
          <w:szCs w:val="28"/>
        </w:rPr>
        <w:t>2004 № 62-ЗРТ «О защите населения и территорий от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</w:t>
      </w:r>
      <w:r w:rsidR="00195594">
        <w:rPr>
          <w:rStyle w:val="FontStyle11"/>
          <w:rFonts w:eastAsiaTheme="minorEastAsia"/>
          <w:sz w:val="28"/>
          <w:szCs w:val="28"/>
        </w:rPr>
        <w:t>.07.</w:t>
      </w:r>
      <w:r w:rsidRPr="003E4499">
        <w:rPr>
          <w:rStyle w:val="FontStyle11"/>
          <w:rFonts w:eastAsiaTheme="minorEastAsia"/>
          <w:sz w:val="28"/>
          <w:szCs w:val="28"/>
        </w:rPr>
        <w:t>2020 № 578/365 «Об утверждении Положения о системах оповещения населения» и иными нормативными правовыми актами в области гражданской обороны и защиты населения и территорий от чрезвычайных ситуаций</w:t>
      </w:r>
      <w:r w:rsidR="004910FA">
        <w:rPr>
          <w:rStyle w:val="FontStyle11"/>
          <w:rFonts w:eastAsiaTheme="minorEastAsia"/>
          <w:sz w:val="28"/>
          <w:szCs w:val="28"/>
        </w:rPr>
        <w:t xml:space="preserve"> (далее - приказ №</w:t>
      </w:r>
      <w:r w:rsidR="005C3507">
        <w:rPr>
          <w:rStyle w:val="FontStyle11"/>
          <w:rFonts w:eastAsiaTheme="minorEastAsia"/>
          <w:sz w:val="28"/>
          <w:szCs w:val="28"/>
        </w:rPr>
        <w:t xml:space="preserve"> </w:t>
      </w:r>
      <w:r w:rsidR="004910FA">
        <w:rPr>
          <w:rStyle w:val="FontStyle11"/>
          <w:rFonts w:eastAsiaTheme="minorEastAsia"/>
          <w:sz w:val="28"/>
          <w:szCs w:val="28"/>
        </w:rPr>
        <w:t>578/365)</w:t>
      </w:r>
      <w:r w:rsidRPr="003E4499">
        <w:rPr>
          <w:rStyle w:val="FontStyle11"/>
          <w:rFonts w:eastAsiaTheme="minorEastAsia"/>
          <w:sz w:val="28"/>
          <w:szCs w:val="28"/>
        </w:rPr>
        <w:t>.</w:t>
      </w:r>
    </w:p>
    <w:p w:rsidR="004A4086" w:rsidRDefault="00890AD4" w:rsidP="004A408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E4499">
        <w:rPr>
          <w:rStyle w:val="FontStyle11"/>
          <w:rFonts w:eastAsiaTheme="minorEastAsia"/>
          <w:sz w:val="28"/>
          <w:szCs w:val="28"/>
        </w:rPr>
        <w:t xml:space="preserve">4. </w:t>
      </w:r>
      <w:r w:rsidR="004A4086" w:rsidRPr="00D916B8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="004A4086">
        <w:rPr>
          <w:rFonts w:ascii="Liberation Serif" w:eastAsia="Times New Roman" w:hAnsi="Liberation Serif"/>
          <w:sz w:val="28"/>
          <w:szCs w:val="28"/>
          <w:lang w:eastAsia="ru-RU"/>
        </w:rPr>
        <w:t xml:space="preserve">МАСЦО </w:t>
      </w:r>
      <w:r w:rsidR="004A4086" w:rsidRPr="00D916B8">
        <w:rPr>
          <w:rFonts w:ascii="Liberation Serif" w:eastAsia="Times New Roman" w:hAnsi="Liberation Serif"/>
          <w:sz w:val="28"/>
          <w:szCs w:val="28"/>
          <w:lang w:eastAsia="ru-RU"/>
        </w:rPr>
        <w:t>представляет собой организационно-техническое объединение</w:t>
      </w:r>
      <w:r w:rsidR="004A4086">
        <w:rPr>
          <w:rFonts w:ascii="Liberation Serif" w:eastAsia="Times New Roman" w:hAnsi="Liberation Serif"/>
          <w:sz w:val="28"/>
          <w:szCs w:val="28"/>
          <w:lang w:eastAsia="ru-RU"/>
        </w:rPr>
        <w:t xml:space="preserve"> сил, средств связи и</w:t>
      </w:r>
      <w:r w:rsidR="004A4086" w:rsidRPr="00D916B8">
        <w:rPr>
          <w:rFonts w:ascii="Liberation Serif" w:eastAsia="Times New Roman" w:hAnsi="Liberation Serif"/>
          <w:sz w:val="28"/>
          <w:szCs w:val="28"/>
          <w:lang w:eastAsia="ru-RU"/>
        </w:rPr>
        <w:t xml:space="preserve"> оповещения, </w:t>
      </w:r>
      <w:r w:rsidR="004A4086" w:rsidRPr="00FF133F">
        <w:rPr>
          <w:rFonts w:ascii="Liberation Serif" w:eastAsia="Times New Roman" w:hAnsi="Liberation Serif"/>
          <w:sz w:val="28"/>
          <w:szCs w:val="28"/>
          <w:lang w:eastAsia="ru-RU"/>
        </w:rPr>
        <w:t xml:space="preserve">сетей вещания, каналов сети связи общего пользования, обеспечивающих доведение информации и сигналов оповещения до </w:t>
      </w:r>
      <w:r w:rsidR="004A4086" w:rsidRPr="00CB0DCA">
        <w:rPr>
          <w:rFonts w:ascii="Liberation Serif" w:eastAsia="Times New Roman" w:hAnsi="Liberation Serif"/>
          <w:sz w:val="28"/>
          <w:szCs w:val="28"/>
          <w:lang w:eastAsia="ru-RU"/>
        </w:rPr>
        <w:t>населения, органов управления и сил гражданской обороны и</w:t>
      </w:r>
      <w:r w:rsidR="004A4086" w:rsidRPr="00FF133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125D87">
        <w:rPr>
          <w:rFonts w:ascii="Liberation Serif" w:eastAsia="Times New Roman" w:hAnsi="Liberation Serif"/>
          <w:sz w:val="28"/>
          <w:szCs w:val="28"/>
          <w:lang w:eastAsia="ru-RU"/>
        </w:rPr>
        <w:t xml:space="preserve">городского </w:t>
      </w:r>
      <w:r w:rsidR="004A4086" w:rsidRPr="00FF133F">
        <w:rPr>
          <w:rFonts w:ascii="Liberation Serif" w:eastAsia="Times New Roman" w:hAnsi="Liberation Serif"/>
          <w:sz w:val="28"/>
          <w:szCs w:val="28"/>
          <w:lang w:eastAsia="ru-RU"/>
        </w:rPr>
        <w:t>звена территориальной подсистемы предупреждения и ликв</w:t>
      </w:r>
      <w:r w:rsidR="00125D87">
        <w:rPr>
          <w:rFonts w:ascii="Liberation Serif" w:eastAsia="Times New Roman" w:hAnsi="Liberation Serif"/>
          <w:sz w:val="28"/>
          <w:szCs w:val="28"/>
          <w:lang w:eastAsia="ru-RU"/>
        </w:rPr>
        <w:t xml:space="preserve">идации чрезвычайных ситуаций </w:t>
      </w:r>
      <w:r w:rsidR="004A4086">
        <w:rPr>
          <w:rStyle w:val="FontStyle11"/>
          <w:rFonts w:eastAsiaTheme="minorEastAsia"/>
          <w:sz w:val="28"/>
          <w:szCs w:val="28"/>
        </w:rPr>
        <w:t xml:space="preserve">города Набережные Челны </w:t>
      </w:r>
      <w:r w:rsidR="004A4086" w:rsidRPr="00FF133F">
        <w:rPr>
          <w:rFonts w:ascii="Liberation Serif" w:eastAsia="Times New Roman" w:hAnsi="Liberation Serif"/>
          <w:sz w:val="28"/>
          <w:szCs w:val="28"/>
          <w:lang w:eastAsia="ru-RU"/>
        </w:rPr>
        <w:t>(далее - городское звено ТСЧС)</w:t>
      </w:r>
      <w:r w:rsidR="004910FA">
        <w:rPr>
          <w:rFonts w:ascii="Liberation Serif" w:eastAsia="Times New Roman" w:hAnsi="Liberation Serif"/>
          <w:sz w:val="28"/>
          <w:szCs w:val="28"/>
          <w:lang w:eastAsia="ru-RU"/>
        </w:rPr>
        <w:t xml:space="preserve"> в соответствии с требованиями, изложенными в </w:t>
      </w:r>
      <w:r w:rsidR="004910FA">
        <w:rPr>
          <w:rStyle w:val="FontStyle11"/>
          <w:rFonts w:eastAsiaTheme="minorEastAsia"/>
          <w:sz w:val="28"/>
          <w:szCs w:val="28"/>
        </w:rPr>
        <w:t>приказе №</w:t>
      </w:r>
      <w:r w:rsidR="005C3507">
        <w:rPr>
          <w:rStyle w:val="FontStyle11"/>
          <w:rFonts w:eastAsiaTheme="minorEastAsia"/>
          <w:sz w:val="28"/>
          <w:szCs w:val="28"/>
        </w:rPr>
        <w:t xml:space="preserve"> </w:t>
      </w:r>
      <w:r w:rsidR="004910FA">
        <w:rPr>
          <w:rStyle w:val="FontStyle11"/>
          <w:rFonts w:eastAsiaTheme="minorEastAsia"/>
          <w:sz w:val="28"/>
          <w:szCs w:val="28"/>
        </w:rPr>
        <w:t>578/365.</w:t>
      </w:r>
    </w:p>
    <w:p w:rsidR="00125D87" w:rsidRDefault="004A408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5. МАСЦО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включается в систему управления гражданской обороной и территориальной подсистемой предупреждения и ликвидации чрезвычайных ситуаций Республики Татарстан, являющейся составной частью единой государственной системы предупреждения и ликвидации чрезвычайных ситуаций, обеспечивающей доведение до населения, органов управления и сил гражданской </w:t>
      </w:r>
      <w:r w:rsidR="00890AD4" w:rsidRPr="003E4499">
        <w:rPr>
          <w:rStyle w:val="FontStyle11"/>
          <w:rFonts w:eastAsiaTheme="minorEastAsia"/>
          <w:sz w:val="28"/>
          <w:szCs w:val="28"/>
        </w:rPr>
        <w:lastRenderedPageBreak/>
        <w:t xml:space="preserve">обороны и ТСЧС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 (далее - КСЭОН),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 </w:t>
      </w:r>
    </w:p>
    <w:p w:rsidR="00890AD4" w:rsidRPr="003E4499" w:rsidRDefault="00125D87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 xml:space="preserve">6. 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обороны, </w:t>
      </w:r>
      <w:r w:rsidR="000F7772">
        <w:rPr>
          <w:rStyle w:val="FontStyle11"/>
          <w:rFonts w:eastAsiaTheme="minorEastAsia"/>
          <w:sz w:val="28"/>
          <w:szCs w:val="28"/>
        </w:rPr>
        <w:t xml:space="preserve">городским </w:t>
      </w:r>
      <w:r w:rsidR="00890AD4" w:rsidRPr="003E4499">
        <w:rPr>
          <w:rStyle w:val="FontStyle11"/>
          <w:rFonts w:eastAsiaTheme="minorEastAsia"/>
          <w:sz w:val="28"/>
          <w:szCs w:val="28"/>
        </w:rPr>
        <w:t>звеном ТСЧС, а также для применения населением средств и способов защиты. 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муниципальной системе оповещения населения.</w:t>
      </w:r>
    </w:p>
    <w:p w:rsidR="00890AD4" w:rsidRPr="003E4499" w:rsidRDefault="00125D87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7</w:t>
      </w:r>
      <w:r w:rsidR="00890AD4" w:rsidRPr="003E4499">
        <w:rPr>
          <w:rStyle w:val="FontStyle11"/>
          <w:rFonts w:eastAsiaTheme="minorEastAsia"/>
          <w:sz w:val="28"/>
          <w:szCs w:val="28"/>
        </w:rPr>
        <w:t>. Границами зон действия муниципальной системы оповещения являются административные границы</w:t>
      </w:r>
      <w:r w:rsidR="00E82996" w:rsidRPr="00E82996">
        <w:rPr>
          <w:rStyle w:val="FontStyle11"/>
          <w:rFonts w:eastAsiaTheme="minorEastAsia"/>
          <w:sz w:val="28"/>
          <w:szCs w:val="28"/>
        </w:rPr>
        <w:t xml:space="preserve"> </w:t>
      </w:r>
      <w:r>
        <w:rPr>
          <w:rStyle w:val="FontStyle11"/>
          <w:rFonts w:eastAsiaTheme="minorEastAsia"/>
          <w:sz w:val="28"/>
          <w:szCs w:val="28"/>
        </w:rPr>
        <w:t xml:space="preserve">муниципального образования </w:t>
      </w:r>
      <w:r w:rsidR="00E82996">
        <w:rPr>
          <w:rStyle w:val="FontStyle11"/>
          <w:rFonts w:eastAsiaTheme="minorEastAsia"/>
          <w:sz w:val="28"/>
          <w:szCs w:val="28"/>
        </w:rPr>
        <w:t>город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>. Границами зон действия (создания) КСЭОН являются границы зон экстренного оповещения населения, утверждаемые Кабинетом Министров Республики Татарстан.</w:t>
      </w:r>
    </w:p>
    <w:p w:rsidR="00890AD4" w:rsidRPr="003E4499" w:rsidRDefault="00125D87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8</w:t>
      </w:r>
      <w:r w:rsidR="00890AD4" w:rsidRPr="003E4499">
        <w:rPr>
          <w:rStyle w:val="FontStyle11"/>
          <w:rFonts w:eastAsiaTheme="minorEastAsia"/>
          <w:sz w:val="28"/>
          <w:szCs w:val="28"/>
        </w:rPr>
        <w:t>. Создание и поддержание в состоянии постоянной готовности муници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пальной системы оповещения населения является составной частью комплекса ме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роприятий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> </w:t>
      </w:r>
    </w:p>
    <w:p w:rsidR="00890AD4" w:rsidRPr="003E4499" w:rsidRDefault="00DF5E06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 xml:space="preserve">Глава </w:t>
      </w:r>
      <w:r w:rsidR="00890AD4" w:rsidRPr="00DF5E06">
        <w:rPr>
          <w:rStyle w:val="FontStyle11"/>
          <w:rFonts w:eastAsiaTheme="minorEastAsia"/>
          <w:sz w:val="28"/>
          <w:szCs w:val="28"/>
        </w:rPr>
        <w:t>2. Назначение и основные задачи муниципальной системы</w:t>
      </w:r>
    </w:p>
    <w:p w:rsidR="00890AD4" w:rsidRDefault="00890AD4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 w:rsidRPr="00DF5E06">
        <w:rPr>
          <w:rStyle w:val="FontStyle11"/>
          <w:rFonts w:eastAsiaTheme="minorEastAsia"/>
          <w:sz w:val="28"/>
          <w:szCs w:val="28"/>
        </w:rPr>
        <w:t>оповещения населения</w:t>
      </w:r>
    </w:p>
    <w:p w:rsidR="00DF5E06" w:rsidRPr="003E4499" w:rsidRDefault="00DF5E06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</w:p>
    <w:p w:rsidR="00890AD4" w:rsidRPr="003E4499" w:rsidRDefault="00926AB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9</w:t>
      </w:r>
      <w:r w:rsidR="00890AD4" w:rsidRPr="003E4499">
        <w:rPr>
          <w:rStyle w:val="FontStyle11"/>
          <w:rFonts w:eastAsiaTheme="minorEastAsia"/>
          <w:sz w:val="28"/>
          <w:szCs w:val="28"/>
        </w:rPr>
        <w:t>. Основной задачей муниципальной системы оповещения является обеспечение доведения сигналов оповещения и экстренной информации до: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руководящего состава гражданской обороны и звена ТСЧС;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сил гражданской обороны и сил звена ТСЧС </w:t>
      </w:r>
      <w:r w:rsidR="00E82996">
        <w:rPr>
          <w:rStyle w:val="FontStyle11"/>
          <w:rFonts w:eastAsiaTheme="minorEastAsia"/>
          <w:sz w:val="28"/>
          <w:szCs w:val="28"/>
        </w:rPr>
        <w:t>города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>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единой дежурно-диспетчерской службы </w:t>
      </w:r>
      <w:r w:rsidR="00E82996">
        <w:rPr>
          <w:rStyle w:val="FontStyle11"/>
          <w:rFonts w:eastAsiaTheme="minorEastAsia"/>
          <w:sz w:val="28"/>
          <w:szCs w:val="28"/>
        </w:rPr>
        <w:t>города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(далее </w:t>
      </w:r>
      <w:r w:rsidR="000F7772">
        <w:rPr>
          <w:rStyle w:val="FontStyle11"/>
          <w:rFonts w:eastAsiaTheme="minorEastAsia"/>
          <w:sz w:val="28"/>
          <w:szCs w:val="28"/>
        </w:rPr>
        <w:t>–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ЕДДС</w:t>
      </w:r>
      <w:r w:rsidR="000F7772">
        <w:rPr>
          <w:rStyle w:val="FontStyle11"/>
          <w:rFonts w:eastAsiaTheme="minorEastAsia"/>
          <w:sz w:val="28"/>
          <w:szCs w:val="28"/>
        </w:rPr>
        <w:t xml:space="preserve"> города</w:t>
      </w:r>
      <w:r w:rsidR="00890AD4" w:rsidRPr="003E4499">
        <w:rPr>
          <w:rStyle w:val="FontStyle11"/>
          <w:rFonts w:eastAsiaTheme="minorEastAsia"/>
          <w:sz w:val="28"/>
          <w:szCs w:val="28"/>
        </w:rPr>
        <w:t>) и дежурных служб (руководителей) социально значимых объектов;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4)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людей, находящихся на территории </w:t>
      </w:r>
      <w:r w:rsidR="00E82996">
        <w:rPr>
          <w:rStyle w:val="FontStyle11"/>
          <w:rFonts w:eastAsiaTheme="minorEastAsia"/>
          <w:sz w:val="28"/>
          <w:szCs w:val="28"/>
        </w:rPr>
        <w:t>города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>.</w:t>
      </w:r>
    </w:p>
    <w:p w:rsidR="00890AD4" w:rsidRPr="003E4499" w:rsidRDefault="00926AB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10</w:t>
      </w:r>
      <w:r w:rsidR="00890AD4" w:rsidRPr="003E4499">
        <w:rPr>
          <w:rStyle w:val="FontStyle11"/>
          <w:rFonts w:eastAsiaTheme="minorEastAsia"/>
          <w:sz w:val="28"/>
          <w:szCs w:val="28"/>
        </w:rPr>
        <w:t>. 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ТСЧС соответствующего уровня.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> </w:t>
      </w:r>
    </w:p>
    <w:p w:rsidR="000F7772" w:rsidRDefault="000F7772">
      <w:pPr>
        <w:rPr>
          <w:rStyle w:val="FontStyle11"/>
          <w:rFonts w:eastAsiaTheme="minorEastAsia"/>
          <w:sz w:val="28"/>
          <w:szCs w:val="28"/>
          <w:lang w:eastAsia="ru-RU"/>
        </w:rPr>
      </w:pPr>
      <w:r>
        <w:rPr>
          <w:rStyle w:val="FontStyle11"/>
          <w:rFonts w:eastAsiaTheme="minorEastAsia"/>
          <w:sz w:val="28"/>
          <w:szCs w:val="28"/>
        </w:rPr>
        <w:br w:type="page"/>
      </w:r>
    </w:p>
    <w:p w:rsidR="00890AD4" w:rsidRPr="003E4499" w:rsidRDefault="00DF5E06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lastRenderedPageBreak/>
        <w:t xml:space="preserve">Глава </w:t>
      </w:r>
      <w:r w:rsidR="00890AD4" w:rsidRPr="00DF5E06">
        <w:rPr>
          <w:rStyle w:val="FontStyle11"/>
          <w:rFonts w:eastAsiaTheme="minorEastAsia"/>
          <w:sz w:val="28"/>
          <w:szCs w:val="28"/>
        </w:rPr>
        <w:t xml:space="preserve">3. Порядок </w:t>
      </w:r>
      <w:r w:rsidR="000F7772">
        <w:rPr>
          <w:rStyle w:val="FontStyle11"/>
          <w:rFonts w:eastAsiaTheme="minorEastAsia"/>
          <w:sz w:val="28"/>
          <w:szCs w:val="28"/>
        </w:rPr>
        <w:t xml:space="preserve">задействования </w:t>
      </w:r>
      <w:r w:rsidR="00890AD4" w:rsidRPr="00DF5E06">
        <w:rPr>
          <w:rStyle w:val="FontStyle11"/>
          <w:rFonts w:eastAsiaTheme="minorEastAsia"/>
          <w:sz w:val="28"/>
          <w:szCs w:val="28"/>
        </w:rPr>
        <w:t>муниципальной системы оповещения населения</w:t>
      </w:r>
    </w:p>
    <w:p w:rsidR="00DF5E06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</w:t>
      </w:r>
      <w:r w:rsidR="00926AB6">
        <w:rPr>
          <w:rStyle w:val="FontStyle11"/>
          <w:rFonts w:eastAsiaTheme="minorEastAsia"/>
          <w:sz w:val="28"/>
          <w:szCs w:val="28"/>
        </w:rPr>
        <w:t>1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. Задействование по предназначению систем оповещения населения планируется и осуществляется в соответствии с настоящим </w:t>
      </w:r>
      <w:r w:rsidR="004A4086">
        <w:rPr>
          <w:rStyle w:val="FontStyle11"/>
          <w:rFonts w:eastAsiaTheme="minorEastAsia"/>
          <w:sz w:val="28"/>
          <w:szCs w:val="28"/>
        </w:rPr>
        <w:t>положение</w:t>
      </w:r>
      <w:r w:rsidR="00890AD4" w:rsidRPr="003E4499">
        <w:rPr>
          <w:rStyle w:val="FontStyle11"/>
          <w:rFonts w:eastAsiaTheme="minorEastAsia"/>
          <w:sz w:val="28"/>
          <w:szCs w:val="28"/>
        </w:rPr>
        <w:t>м, планами гражданской обороны и защиты населения и планами действий по предупреждению и ликвидации чрезвычайных ситуаций.</w:t>
      </w:r>
    </w:p>
    <w:p w:rsidR="00890AD4" w:rsidRPr="00C03476" w:rsidRDefault="00926AB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12</w:t>
      </w:r>
      <w:r w:rsidR="00890AD4" w:rsidRPr="003E4499">
        <w:rPr>
          <w:rStyle w:val="FontStyle11"/>
          <w:rFonts w:eastAsiaTheme="minorEastAsia"/>
          <w:sz w:val="28"/>
          <w:szCs w:val="28"/>
        </w:rPr>
        <w:t>.</w:t>
      </w:r>
      <w:r w:rsidR="006550F4" w:rsidRPr="006550F4">
        <w:rPr>
          <w:rStyle w:val="FontStyle11"/>
          <w:rFonts w:eastAsiaTheme="minorEastAsia"/>
          <w:sz w:val="28"/>
          <w:szCs w:val="28"/>
        </w:rPr>
        <w:t xml:space="preserve"> </w:t>
      </w:r>
      <w:r w:rsidR="005300F0" w:rsidRPr="00C03476">
        <w:rPr>
          <w:rStyle w:val="FontStyle11"/>
          <w:rFonts w:eastAsiaTheme="minorEastAsia"/>
          <w:sz w:val="28"/>
          <w:szCs w:val="28"/>
        </w:rPr>
        <w:t xml:space="preserve">Дежурные (дежурно-диспетчерские) службы органов повседневного управления городским звеном ТСЧС </w:t>
      </w:r>
      <w:r w:rsidR="00893AEB" w:rsidRPr="00C03476">
        <w:rPr>
          <w:rStyle w:val="FontStyle11"/>
          <w:rFonts w:eastAsiaTheme="minorEastAsia"/>
          <w:sz w:val="28"/>
          <w:szCs w:val="28"/>
        </w:rPr>
        <w:t>города</w:t>
      </w:r>
      <w:r w:rsidR="00890AD4" w:rsidRPr="00C03476">
        <w:rPr>
          <w:rStyle w:val="FontStyle11"/>
          <w:rFonts w:eastAsiaTheme="minorEastAsia"/>
          <w:sz w:val="28"/>
          <w:szCs w:val="28"/>
        </w:rPr>
        <w:t>, получив в системе управления гражданской обороной и ТСЧС сигналы оповещения и (или) экстренную информа</w:t>
      </w:r>
      <w:r w:rsidR="00890AD4" w:rsidRPr="00C03476">
        <w:rPr>
          <w:rStyle w:val="FontStyle11"/>
          <w:rFonts w:eastAsiaTheme="minorEastAsia"/>
          <w:sz w:val="28"/>
          <w:szCs w:val="28"/>
        </w:rPr>
        <w:softHyphen/>
        <w:t>цию, подтверждают получение и немедленно доводят ее до</w:t>
      </w:r>
      <w:r w:rsidR="00893AEB" w:rsidRPr="00C03476">
        <w:rPr>
          <w:rStyle w:val="FontStyle11"/>
          <w:rFonts w:eastAsiaTheme="minorEastAsia"/>
          <w:sz w:val="28"/>
          <w:szCs w:val="28"/>
        </w:rPr>
        <w:t xml:space="preserve"> Руководителя Исполнительного комитета</w:t>
      </w:r>
      <w:r w:rsidR="009459DF" w:rsidRPr="00C03476">
        <w:rPr>
          <w:rStyle w:val="FontStyle11"/>
          <w:rFonts w:eastAsiaTheme="minorEastAsia"/>
          <w:sz w:val="28"/>
          <w:szCs w:val="28"/>
        </w:rPr>
        <w:t>,</w:t>
      </w:r>
      <w:r w:rsidR="00890AD4" w:rsidRPr="00C03476">
        <w:rPr>
          <w:rStyle w:val="FontStyle11"/>
          <w:rFonts w:eastAsiaTheme="minorEastAsia"/>
          <w:sz w:val="28"/>
          <w:szCs w:val="28"/>
        </w:rPr>
        <w:t xml:space="preserve"> а также органов управления и сил гражданской обороны и ТСЧС соответ</w:t>
      </w:r>
      <w:r w:rsidR="00890AD4" w:rsidRPr="00C03476">
        <w:rPr>
          <w:rStyle w:val="FontStyle11"/>
          <w:rFonts w:eastAsiaTheme="minorEastAsia"/>
          <w:sz w:val="28"/>
          <w:szCs w:val="28"/>
        </w:rPr>
        <w:softHyphen/>
        <w:t>ствующего уровня.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C03476">
        <w:rPr>
          <w:rStyle w:val="FontStyle11"/>
          <w:rFonts w:eastAsiaTheme="minorEastAsia"/>
          <w:sz w:val="28"/>
          <w:szCs w:val="28"/>
        </w:rPr>
        <w:t>1</w:t>
      </w:r>
      <w:r w:rsidR="00926AB6" w:rsidRPr="00C03476">
        <w:rPr>
          <w:rStyle w:val="FontStyle11"/>
          <w:rFonts w:eastAsiaTheme="minorEastAsia"/>
          <w:sz w:val="28"/>
          <w:szCs w:val="28"/>
        </w:rPr>
        <w:t>3</w:t>
      </w:r>
      <w:r w:rsidR="00890AD4" w:rsidRPr="00C03476">
        <w:rPr>
          <w:rStyle w:val="FontStyle11"/>
          <w:rFonts w:eastAsiaTheme="minorEastAsia"/>
          <w:sz w:val="28"/>
          <w:szCs w:val="28"/>
        </w:rPr>
        <w:t>. Решение на задействование муниципальной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системы оповещения населения принимается Руководителем Исполнительного комитета</w:t>
      </w:r>
      <w:r w:rsidR="004910FA">
        <w:rPr>
          <w:rStyle w:val="FontStyle11"/>
          <w:rFonts w:eastAsiaTheme="minorEastAsia"/>
          <w:sz w:val="28"/>
          <w:szCs w:val="28"/>
        </w:rPr>
        <w:t>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</w:t>
      </w:r>
      <w:r w:rsidR="00926AB6">
        <w:rPr>
          <w:rStyle w:val="FontStyle11"/>
          <w:rFonts w:eastAsiaTheme="minorEastAsia"/>
          <w:sz w:val="28"/>
          <w:szCs w:val="28"/>
        </w:rPr>
        <w:t>4</w:t>
      </w:r>
      <w:r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Руководителя Исполнительного комитета </w:t>
      </w:r>
      <w:r w:rsidR="00E82996">
        <w:rPr>
          <w:rStyle w:val="FontStyle11"/>
          <w:rFonts w:eastAsiaTheme="minorEastAsia"/>
          <w:sz w:val="28"/>
          <w:szCs w:val="28"/>
        </w:rPr>
        <w:t>города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>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</w:t>
      </w:r>
      <w:r w:rsidR="00926AB6">
        <w:rPr>
          <w:rStyle w:val="FontStyle11"/>
          <w:rFonts w:eastAsiaTheme="minorEastAsia"/>
          <w:sz w:val="28"/>
          <w:szCs w:val="28"/>
        </w:rPr>
        <w:t>5</w:t>
      </w:r>
      <w:r w:rsidR="00890AD4" w:rsidRPr="003E4499">
        <w:rPr>
          <w:rStyle w:val="FontStyle11"/>
          <w:rFonts w:eastAsiaTheme="minorEastAsia"/>
          <w:sz w:val="28"/>
          <w:szCs w:val="28"/>
        </w:rPr>
        <w:t>. Передача сигналов оповещения и экстренной информации может осу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ществляться в автоматическом, автоматизированном либо ручном режимах функционирования муниципальной системы оповещения населения.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</w:t>
      </w:r>
      <w:r w:rsidR="00926AB6">
        <w:rPr>
          <w:rStyle w:val="FontStyle11"/>
          <w:rFonts w:eastAsiaTheme="minorEastAsia"/>
          <w:sz w:val="28"/>
          <w:szCs w:val="28"/>
        </w:rPr>
        <w:t>6</w:t>
      </w:r>
      <w:r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>В автоматическом режиме функционирования муниципальной системы опо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 xml:space="preserve">вещения населения включаются (запускаются) по заранее установленным </w:t>
      </w:r>
      <w:r w:rsidR="00890AD4" w:rsidRPr="00D53993">
        <w:rPr>
          <w:rStyle w:val="FontStyle11"/>
          <w:rFonts w:eastAsiaTheme="minorEastAsia"/>
          <w:sz w:val="28"/>
          <w:szCs w:val="28"/>
        </w:rPr>
        <w:t>програм</w:t>
      </w:r>
      <w:r w:rsidR="00890AD4" w:rsidRPr="00D53993">
        <w:rPr>
          <w:rStyle w:val="FontStyle11"/>
          <w:rFonts w:eastAsiaTheme="minorEastAsia"/>
          <w:sz w:val="28"/>
          <w:szCs w:val="28"/>
        </w:rPr>
        <w:softHyphen/>
        <w:t>мам при получении управляющих сигналов (команд) от систем мониторинга опас</w:t>
      </w:r>
      <w:r w:rsidR="00890AD4" w:rsidRPr="00D53993">
        <w:rPr>
          <w:rStyle w:val="FontStyle11"/>
          <w:rFonts w:eastAsiaTheme="minorEastAsia"/>
          <w:sz w:val="28"/>
          <w:szCs w:val="28"/>
        </w:rPr>
        <w:softHyphen/>
        <w:t>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890AD4" w:rsidRPr="003E4499" w:rsidRDefault="00926AB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17</w:t>
      </w:r>
      <w:r w:rsidR="00DF5E06"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>В автоматизированном режиме функционирования включение (запуск) муниципальной системы оповещения населения осуществляется соответствующими дежурными (дежурно-диспетчерским) службами, уполномоченными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890AD4" w:rsidRPr="00D53993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D53993">
        <w:rPr>
          <w:rStyle w:val="FontStyle11"/>
          <w:rFonts w:eastAsiaTheme="minorEastAsia"/>
          <w:sz w:val="28"/>
          <w:szCs w:val="28"/>
        </w:rPr>
        <w:t>1</w:t>
      </w:r>
      <w:r w:rsidR="00926AB6" w:rsidRPr="00D53993">
        <w:rPr>
          <w:rStyle w:val="FontStyle11"/>
          <w:rFonts w:eastAsiaTheme="minorEastAsia"/>
          <w:sz w:val="28"/>
          <w:szCs w:val="28"/>
        </w:rPr>
        <w:t>8</w:t>
      </w:r>
      <w:r w:rsidRPr="00D53993"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D53993">
        <w:rPr>
          <w:rStyle w:val="FontStyle11"/>
          <w:rFonts w:eastAsiaTheme="minorEastAsia"/>
          <w:sz w:val="28"/>
          <w:szCs w:val="28"/>
        </w:rPr>
        <w:t>В ручном режиме функционирования: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D53993">
        <w:rPr>
          <w:rStyle w:val="FontStyle11"/>
          <w:rFonts w:eastAsiaTheme="minorEastAsia"/>
          <w:sz w:val="28"/>
          <w:szCs w:val="28"/>
        </w:rPr>
        <w:t>1)</w:t>
      </w:r>
      <w:r w:rsidR="00890AD4" w:rsidRPr="00D53993">
        <w:rPr>
          <w:rStyle w:val="FontStyle11"/>
          <w:rFonts w:eastAsiaTheme="minorEastAsia"/>
          <w:sz w:val="28"/>
          <w:szCs w:val="28"/>
        </w:rPr>
        <w:t xml:space="preserve"> уполномоченные дежурные (дежурно-диспетчерские) службы органов повседневного управления звеном ТСЧС осуществляют включение (запуск) оконечных средств оповещения непосредственно с мест их установки, а также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направляют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задействуются громкоговорящие средства на подвижных объектах, мобильные и носимые средства оповещения.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lastRenderedPageBreak/>
        <w:t>1</w:t>
      </w:r>
      <w:r w:rsidR="00926AB6">
        <w:rPr>
          <w:rStyle w:val="FontStyle11"/>
          <w:rFonts w:eastAsiaTheme="minorEastAsia"/>
          <w:sz w:val="28"/>
          <w:szCs w:val="28"/>
        </w:rPr>
        <w:t>9</w:t>
      </w:r>
      <w:r>
        <w:rPr>
          <w:rStyle w:val="FontStyle11"/>
          <w:rFonts w:eastAsiaTheme="minorEastAsia"/>
          <w:sz w:val="28"/>
          <w:szCs w:val="28"/>
        </w:rPr>
        <w:t>.</w:t>
      </w:r>
      <w:r w:rsidR="00926AB6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Автоматический режим функционирования является основным для КСЭОН, при этом допускается функционирование данной системы оповещения в автомати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зированном режиме.</w:t>
      </w:r>
    </w:p>
    <w:p w:rsidR="00890AD4" w:rsidRPr="003E4499" w:rsidRDefault="00926AB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20</w:t>
      </w:r>
      <w:r w:rsidR="00DF5E06">
        <w:rPr>
          <w:rStyle w:val="FontStyle11"/>
          <w:rFonts w:eastAsiaTheme="minorEastAsia"/>
          <w:sz w:val="28"/>
          <w:szCs w:val="28"/>
        </w:rPr>
        <w:t>.</w:t>
      </w:r>
      <w:r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Основным и приоритетным режимом функционирования муниципальной си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стемы оповещения является автоматизированный.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926AB6">
        <w:rPr>
          <w:rStyle w:val="FontStyle11"/>
          <w:rFonts w:eastAsiaTheme="minorEastAsia"/>
          <w:sz w:val="28"/>
          <w:szCs w:val="28"/>
        </w:rPr>
        <w:t>1</w:t>
      </w:r>
      <w:r w:rsidR="00890AD4" w:rsidRPr="003E4499">
        <w:rPr>
          <w:rStyle w:val="FontStyle11"/>
          <w:rFonts w:eastAsiaTheme="minorEastAsia"/>
          <w:sz w:val="28"/>
          <w:szCs w:val="28"/>
        </w:rPr>
        <w:t>. Передача сигналов оповещения и экстренной информации населению осуществляется подачей сигнала «ВНИМАНИЕ: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5300F0">
        <w:rPr>
          <w:rStyle w:val="FontStyle11"/>
          <w:rFonts w:eastAsiaTheme="minorEastAsia"/>
          <w:sz w:val="28"/>
          <w:szCs w:val="28"/>
        </w:rPr>
        <w:t>2</w:t>
      </w:r>
      <w:r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>Допускается трехкратное повторение этих сообщений (для сетей подвижной радиотелефонной связи повтор передачи сообщения осуществляется не ранее, чем закончится передача предыдущего сообщения).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5300F0">
        <w:rPr>
          <w:rStyle w:val="FontStyle11"/>
          <w:rFonts w:eastAsiaTheme="minorEastAsia"/>
          <w:sz w:val="28"/>
          <w:szCs w:val="28"/>
        </w:rPr>
        <w:t>3</w:t>
      </w:r>
      <w:r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>Типовые аудио- и аудиовизуальные, а также текстовые и графические сооб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щения населению о фактических и прогнозируемых чрезвычайных ситуациях гото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вятся заблаговременно постоянно действующим органом управления звеном ТСЧС совместно с ЕДДС</w:t>
      </w:r>
      <w:r w:rsidR="005300F0">
        <w:rPr>
          <w:rStyle w:val="FontStyle11"/>
          <w:rFonts w:eastAsiaTheme="minorEastAsia"/>
          <w:sz w:val="28"/>
          <w:szCs w:val="28"/>
        </w:rPr>
        <w:t xml:space="preserve"> города</w:t>
      </w:r>
      <w:r w:rsidR="00890AD4" w:rsidRPr="003E4499">
        <w:rPr>
          <w:rStyle w:val="FontStyle11"/>
          <w:rFonts w:eastAsiaTheme="minorEastAsia"/>
          <w:sz w:val="28"/>
          <w:szCs w:val="28"/>
        </w:rPr>
        <w:t>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5300F0">
        <w:rPr>
          <w:rStyle w:val="FontStyle11"/>
          <w:rFonts w:eastAsiaTheme="minorEastAsia"/>
          <w:sz w:val="28"/>
          <w:szCs w:val="28"/>
        </w:rPr>
        <w:t>4</w:t>
      </w:r>
      <w:r w:rsidR="00890AD4" w:rsidRPr="003E4499">
        <w:rPr>
          <w:rStyle w:val="FontStyle11"/>
          <w:rFonts w:eastAsiaTheme="minorEastAsia"/>
          <w:sz w:val="28"/>
          <w:szCs w:val="28"/>
        </w:rPr>
        <w:t>. 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электрических, электронных сирен и мощных акустических систем;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проводного радиовещания;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уличной радиофикации;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4)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кабельного телерадиовещания;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5)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эфирного телерадиовещания;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6)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подвижной радиотелефонной связи;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7)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сети местной телефонной связи, таксофоны с функцией оповещения; сети связи операторов связи и ведомственные; сети систем персонального радиовызова; информационно-телекоммуникационная сеть «Интернет»; громкоговорящие средства на подвижных объектах, мобильные и носимые средства оповещения.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5300F0">
        <w:rPr>
          <w:rStyle w:val="FontStyle11"/>
          <w:rFonts w:eastAsiaTheme="minorEastAsia"/>
          <w:sz w:val="28"/>
          <w:szCs w:val="28"/>
        </w:rPr>
        <w:t>5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. Рассмотрение вопросов об организации оповещения населения и определении способов и сроков оповещения населения в рамках муниципальной системы оповещения населения осуществляется </w:t>
      </w:r>
      <w:r w:rsidR="00926AB6">
        <w:rPr>
          <w:rStyle w:val="FontStyle11"/>
          <w:rFonts w:eastAsiaTheme="minorEastAsia"/>
          <w:sz w:val="28"/>
          <w:szCs w:val="28"/>
        </w:rPr>
        <w:t>к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омиссией по предупреждению и ликвидации чрезвычайных ситуаций и обеспечению пожарной безопасности </w:t>
      </w:r>
      <w:r w:rsidR="00926AB6">
        <w:rPr>
          <w:rStyle w:val="FontStyle11"/>
          <w:rFonts w:eastAsiaTheme="minorEastAsia"/>
          <w:sz w:val="28"/>
          <w:szCs w:val="28"/>
        </w:rPr>
        <w:t xml:space="preserve">в </w:t>
      </w:r>
      <w:r w:rsidR="00E82996">
        <w:rPr>
          <w:rStyle w:val="FontStyle11"/>
          <w:rFonts w:eastAsiaTheme="minorEastAsia"/>
          <w:sz w:val="28"/>
          <w:szCs w:val="28"/>
        </w:rPr>
        <w:t>город</w:t>
      </w:r>
      <w:r w:rsidR="00926AB6">
        <w:rPr>
          <w:rStyle w:val="FontStyle11"/>
          <w:rFonts w:eastAsiaTheme="minorEastAsia"/>
          <w:sz w:val="28"/>
          <w:szCs w:val="28"/>
        </w:rPr>
        <w:t>е</w:t>
      </w:r>
      <w:r w:rsidR="00E82996">
        <w:rPr>
          <w:rStyle w:val="FontStyle11"/>
          <w:rFonts w:eastAsiaTheme="minorEastAsia"/>
          <w:sz w:val="28"/>
          <w:szCs w:val="28"/>
        </w:rPr>
        <w:t xml:space="preserve">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>.</w:t>
      </w:r>
    </w:p>
    <w:p w:rsidR="00890AD4" w:rsidRPr="003E4499" w:rsidRDefault="00926AB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</w:t>
      </w:r>
      <w:r w:rsidR="005300F0">
        <w:rPr>
          <w:rStyle w:val="FontStyle11"/>
          <w:rFonts w:eastAsiaTheme="minorEastAsia"/>
          <w:sz w:val="28"/>
          <w:szCs w:val="28"/>
        </w:rPr>
        <w:t>6</w:t>
      </w:r>
      <w:r w:rsidR="00DF5E06">
        <w:rPr>
          <w:rStyle w:val="FontStyle11"/>
          <w:rFonts w:eastAsiaTheme="minorEastAsia"/>
          <w:sz w:val="28"/>
          <w:szCs w:val="28"/>
        </w:rPr>
        <w:t>.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Порядок действий дежурны</w:t>
      </w:r>
      <w:r>
        <w:rPr>
          <w:rStyle w:val="FontStyle11"/>
          <w:rFonts w:eastAsiaTheme="minorEastAsia"/>
          <w:sz w:val="28"/>
          <w:szCs w:val="28"/>
        </w:rPr>
        <w:t>х ЕДДС города</w:t>
      </w:r>
      <w:r w:rsidR="00890AD4" w:rsidRPr="003E4499">
        <w:rPr>
          <w:rStyle w:val="FontStyle11"/>
          <w:rFonts w:eastAsiaTheme="minorEastAsia"/>
          <w:sz w:val="28"/>
          <w:szCs w:val="28"/>
        </w:rPr>
        <w:t>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законодательством Российской Федерации и нормативными правовыми актами Республики Татарстан.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lastRenderedPageBreak/>
        <w:t>2</w:t>
      </w:r>
      <w:r w:rsidR="005300F0">
        <w:rPr>
          <w:rStyle w:val="FontStyle11"/>
          <w:rFonts w:eastAsiaTheme="minorEastAsia"/>
          <w:sz w:val="28"/>
          <w:szCs w:val="28"/>
        </w:rPr>
        <w:t>7</w:t>
      </w:r>
      <w:r w:rsidR="00890AD4" w:rsidRPr="003E4499">
        <w:rPr>
          <w:rStyle w:val="FontStyle11"/>
          <w:rFonts w:eastAsiaTheme="minorEastAsia"/>
          <w:sz w:val="28"/>
          <w:szCs w:val="28"/>
        </w:rPr>
        <w:t>. Исполнительный комитет, в ведении котор</w:t>
      </w:r>
      <w:r w:rsidR="004910FA">
        <w:rPr>
          <w:rStyle w:val="FontStyle11"/>
          <w:rFonts w:eastAsiaTheme="minorEastAsia"/>
          <w:sz w:val="28"/>
          <w:szCs w:val="28"/>
        </w:rPr>
        <w:t>ого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находятся элементы муниципальной системы оповещения населения, а также постоянно действующие органы управления звеном ТСЧС, ЕДДС,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890AD4" w:rsidRPr="003E4499" w:rsidRDefault="00890AD4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 w:rsidRPr="003E4499">
        <w:rPr>
          <w:rStyle w:val="FontStyle11"/>
          <w:rFonts w:eastAsiaTheme="minorEastAsia"/>
          <w:sz w:val="28"/>
          <w:szCs w:val="28"/>
        </w:rPr>
        <w:t> </w:t>
      </w:r>
    </w:p>
    <w:p w:rsidR="00890AD4" w:rsidRPr="00DF5E06" w:rsidRDefault="00DF5E06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bCs/>
          <w:sz w:val="28"/>
          <w:szCs w:val="28"/>
        </w:rPr>
        <w:t xml:space="preserve">Глава </w:t>
      </w:r>
      <w:r w:rsidR="00890AD4" w:rsidRPr="00DF5E06">
        <w:rPr>
          <w:rStyle w:val="FontStyle11"/>
          <w:rFonts w:eastAsiaTheme="minorEastAsia"/>
          <w:bCs/>
          <w:sz w:val="28"/>
          <w:szCs w:val="28"/>
        </w:rPr>
        <w:t>4. Поддержание в готовности муниципальной системы</w:t>
      </w:r>
    </w:p>
    <w:p w:rsidR="00890AD4" w:rsidRDefault="00890AD4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bCs/>
          <w:sz w:val="28"/>
          <w:szCs w:val="28"/>
        </w:rPr>
      </w:pPr>
      <w:r w:rsidRPr="00DF5E06">
        <w:rPr>
          <w:rStyle w:val="FontStyle11"/>
          <w:rFonts w:eastAsiaTheme="minorEastAsia"/>
          <w:bCs/>
          <w:sz w:val="28"/>
          <w:szCs w:val="28"/>
        </w:rPr>
        <w:t>оповещения населения</w:t>
      </w:r>
    </w:p>
    <w:p w:rsidR="00DF5E06" w:rsidRPr="00DF5E06" w:rsidRDefault="00DF5E06" w:rsidP="00DF5E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FontStyle11"/>
          <w:rFonts w:eastAsiaTheme="minorEastAsia"/>
          <w:sz w:val="28"/>
          <w:szCs w:val="28"/>
        </w:rPr>
      </w:pP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28</w:t>
      </w:r>
      <w:r w:rsidR="00890AD4" w:rsidRPr="003E4499">
        <w:rPr>
          <w:rStyle w:val="FontStyle11"/>
          <w:rFonts w:eastAsiaTheme="minorEastAsia"/>
          <w:sz w:val="28"/>
          <w:szCs w:val="28"/>
        </w:rPr>
        <w:t>. Поддержание муниципальной системы оповещения и КСЭОН в готовности организуется и осуществляется Исполнительным комитетом.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29</w:t>
      </w:r>
      <w:r w:rsidR="00890AD4" w:rsidRPr="003E4499">
        <w:rPr>
          <w:rStyle w:val="FontStyle11"/>
          <w:rFonts w:eastAsiaTheme="minorEastAsia"/>
          <w:sz w:val="28"/>
          <w:szCs w:val="28"/>
        </w:rPr>
        <w:t>. Готовность систем оповещения населения достигается: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наличием актуализированных нормативных актов в области создания, под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держания в состоянии постоянной готовности и применения систем оповещения населения;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4)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наличием, исправностью и соответствием проектно-сметной документации на систему оповещения населения технических средств оповещения;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5)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готовностью сетей связи операторов связи;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6)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регулярным проведением проверок готовности систем оповещения населения;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7)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8)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наличием, соответствием законодательству Российской Федерации и обеспе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чением готовности к использованию резервов средств оповещения;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9)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своевременным проведением мероприятий по созданию, в том числе совер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шенствованию, систем оповещения населения.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30</w:t>
      </w:r>
      <w:r w:rsidR="00890AD4" w:rsidRPr="003E4499">
        <w:rPr>
          <w:rStyle w:val="FontStyle11"/>
          <w:rFonts w:eastAsiaTheme="minorEastAsia"/>
          <w:sz w:val="28"/>
          <w:szCs w:val="28"/>
        </w:rPr>
        <w:t>. С целью контроля за поддержанием в готовности систем оповещения населения организуются и проводятся следующие виды проверок: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1)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2)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890AD4" w:rsidRPr="003E4499" w:rsidRDefault="005300F0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30</w:t>
      </w:r>
      <w:r w:rsidR="00DF5E06"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>При проведении комплексной проверки готовности систем оповещения насе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ления проверке подлежат муниципальная система оповещения и КСЭОН.</w:t>
      </w:r>
    </w:p>
    <w:p w:rsidR="00890AD4" w:rsidRPr="003E4499" w:rsidRDefault="00DF5E06" w:rsidP="001A1B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lastRenderedPageBreak/>
        <w:t>3</w:t>
      </w:r>
      <w:r w:rsidR="005300F0">
        <w:rPr>
          <w:rStyle w:val="FontStyle11"/>
          <w:rFonts w:eastAsiaTheme="minorEastAsia"/>
          <w:sz w:val="28"/>
          <w:szCs w:val="28"/>
        </w:rPr>
        <w:t>1</w:t>
      </w:r>
      <w:r>
        <w:rPr>
          <w:rStyle w:val="FontStyle11"/>
          <w:rFonts w:eastAsiaTheme="minorEastAsia"/>
          <w:sz w:val="28"/>
          <w:szCs w:val="28"/>
        </w:rPr>
        <w:t xml:space="preserve">. 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Комплексные проверки готовности муниципальной системы оповещения и КСЭОН проводятся два раза в год </w:t>
      </w:r>
      <w:r w:rsidR="001A1B1B" w:rsidRPr="001A1B1B">
        <w:rPr>
          <w:rStyle w:val="FontStyle11"/>
          <w:rFonts w:eastAsiaTheme="minorEastAsia"/>
          <w:sz w:val="28"/>
          <w:szCs w:val="28"/>
        </w:rPr>
        <w:t>рабочей группы по проведению комплексной проверки готовности автоматизированной системы</w:t>
      </w:r>
      <w:r w:rsidR="001A1B1B">
        <w:rPr>
          <w:rStyle w:val="FontStyle11"/>
          <w:rFonts w:eastAsiaTheme="minorEastAsia"/>
          <w:sz w:val="28"/>
          <w:szCs w:val="28"/>
        </w:rPr>
        <w:t xml:space="preserve"> </w:t>
      </w:r>
      <w:r w:rsidR="001A1B1B" w:rsidRPr="001A1B1B">
        <w:rPr>
          <w:rStyle w:val="FontStyle11"/>
          <w:rFonts w:eastAsiaTheme="minorEastAsia"/>
          <w:sz w:val="28"/>
          <w:szCs w:val="28"/>
        </w:rPr>
        <w:t xml:space="preserve">муниципальных систем оповещения 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в составе представителей постоянно действующего органа управления </w:t>
      </w:r>
      <w:r w:rsidR="00942D56">
        <w:rPr>
          <w:rStyle w:val="FontStyle11"/>
          <w:rFonts w:eastAsiaTheme="minorEastAsia"/>
          <w:sz w:val="28"/>
          <w:szCs w:val="28"/>
        </w:rPr>
        <w:t xml:space="preserve">городским </w:t>
      </w:r>
      <w:r w:rsidR="00890AD4" w:rsidRPr="003E4499">
        <w:rPr>
          <w:rStyle w:val="FontStyle11"/>
          <w:rFonts w:eastAsiaTheme="minorEastAsia"/>
          <w:sz w:val="28"/>
          <w:szCs w:val="28"/>
        </w:rPr>
        <w:t>звеном ТСЧС, ЕД</w:t>
      </w:r>
      <w:r w:rsidR="009459DF">
        <w:rPr>
          <w:rStyle w:val="FontStyle11"/>
          <w:rFonts w:eastAsiaTheme="minorEastAsia"/>
          <w:sz w:val="28"/>
          <w:szCs w:val="28"/>
        </w:rPr>
        <w:t>Д</w:t>
      </w:r>
      <w:r w:rsidR="00890AD4" w:rsidRPr="003E4499">
        <w:rPr>
          <w:rStyle w:val="FontStyle11"/>
          <w:rFonts w:eastAsiaTheme="minorEastAsia"/>
          <w:sz w:val="28"/>
          <w:szCs w:val="28"/>
        </w:rPr>
        <w:t>С</w:t>
      </w:r>
      <w:r w:rsidR="004E23D2">
        <w:rPr>
          <w:rStyle w:val="FontStyle11"/>
          <w:rFonts w:eastAsiaTheme="minorEastAsia"/>
          <w:sz w:val="28"/>
          <w:szCs w:val="28"/>
        </w:rPr>
        <w:t xml:space="preserve"> города</w:t>
      </w:r>
      <w:r w:rsidR="00890AD4" w:rsidRPr="003E4499">
        <w:rPr>
          <w:rStyle w:val="FontStyle11"/>
          <w:rFonts w:eastAsiaTheme="minorEastAsia"/>
          <w:sz w:val="28"/>
          <w:szCs w:val="28"/>
        </w:rPr>
        <w:t>, а также представителей операторов связи,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:rsidR="00890AD4" w:rsidRPr="003E4499" w:rsidRDefault="00DF5E06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</w:t>
      </w:r>
      <w:r w:rsidR="005300F0">
        <w:rPr>
          <w:rStyle w:val="FontStyle11"/>
          <w:rFonts w:eastAsiaTheme="minorEastAsia"/>
          <w:sz w:val="28"/>
          <w:szCs w:val="28"/>
        </w:rPr>
        <w:t>2</w:t>
      </w:r>
      <w:r>
        <w:rPr>
          <w:rStyle w:val="FontStyle11"/>
          <w:rFonts w:eastAsiaTheme="minorEastAsia"/>
          <w:sz w:val="28"/>
          <w:szCs w:val="28"/>
        </w:rPr>
        <w:t xml:space="preserve">. </w:t>
      </w:r>
      <w:r w:rsidR="004E23D2">
        <w:rPr>
          <w:rStyle w:val="FontStyle11"/>
          <w:rFonts w:eastAsiaTheme="minorEastAsia"/>
          <w:sz w:val="28"/>
          <w:szCs w:val="28"/>
        </w:rPr>
        <w:t>По решению к</w:t>
      </w:r>
      <w:r w:rsidR="00890AD4" w:rsidRPr="003E4499">
        <w:rPr>
          <w:rStyle w:val="FontStyle11"/>
          <w:rFonts w:eastAsiaTheme="minorEastAsia"/>
          <w:sz w:val="28"/>
          <w:szCs w:val="28"/>
        </w:rPr>
        <w:t>омиссии по предупреждению и ликвидации чрезвычайных си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 xml:space="preserve">туаций и обеспечению пожарной безопасности </w:t>
      </w:r>
      <w:r w:rsidR="004910FA">
        <w:rPr>
          <w:rStyle w:val="FontStyle11"/>
          <w:rFonts w:eastAsiaTheme="minorEastAsia"/>
          <w:sz w:val="28"/>
          <w:szCs w:val="28"/>
        </w:rPr>
        <w:t xml:space="preserve">в </w:t>
      </w:r>
      <w:r w:rsidR="00E82996">
        <w:rPr>
          <w:rStyle w:val="FontStyle11"/>
          <w:rFonts w:eastAsiaTheme="minorEastAsia"/>
          <w:sz w:val="28"/>
          <w:szCs w:val="28"/>
        </w:rPr>
        <w:t>город</w:t>
      </w:r>
      <w:r w:rsidR="004910FA">
        <w:rPr>
          <w:rStyle w:val="FontStyle11"/>
          <w:rFonts w:eastAsiaTheme="minorEastAsia"/>
          <w:sz w:val="28"/>
          <w:szCs w:val="28"/>
        </w:rPr>
        <w:t>е</w:t>
      </w:r>
      <w:r w:rsidR="00E82996">
        <w:rPr>
          <w:rStyle w:val="FontStyle11"/>
          <w:rFonts w:eastAsiaTheme="minorEastAsia"/>
          <w:sz w:val="28"/>
          <w:szCs w:val="28"/>
        </w:rPr>
        <w:t xml:space="preserve"> Набережные Челны</w:t>
      </w:r>
      <w:r w:rsidR="00890AD4" w:rsidRPr="003E4499">
        <w:rPr>
          <w:rStyle w:val="FontStyle11"/>
          <w:rFonts w:eastAsiaTheme="minorEastAsia"/>
          <w:sz w:val="28"/>
          <w:szCs w:val="28"/>
        </w:rPr>
        <w:t xml:space="preserve"> могут проводиться дополнительные комплексные проверки готовности муниципальной системы оповещения и КСЭОН.</w:t>
      </w:r>
    </w:p>
    <w:p w:rsidR="00890AD4" w:rsidRPr="003E4499" w:rsidRDefault="00240838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</w:t>
      </w:r>
      <w:r w:rsidR="005300F0">
        <w:rPr>
          <w:rStyle w:val="FontStyle11"/>
          <w:rFonts w:eastAsiaTheme="minorEastAsia"/>
          <w:sz w:val="28"/>
          <w:szCs w:val="28"/>
        </w:rPr>
        <w:t>3</w:t>
      </w:r>
      <w:r>
        <w:rPr>
          <w:rStyle w:val="FontStyle11"/>
          <w:rFonts w:eastAsiaTheme="minorEastAsia"/>
          <w:sz w:val="28"/>
          <w:szCs w:val="28"/>
        </w:rPr>
        <w:t>.</w:t>
      </w:r>
      <w:r w:rsidR="004E23D2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По результатам комплексной проверки готовности муниципальной системы оповещения населения оформляется акт, в котором отражаются проверенные вопросы, выявленные недостатки, предложения по их своевременному устранению и оценка готовности муниципальной системы оповещения населения, определяемая в соответствии с требованиями приказа №578/365.</w:t>
      </w:r>
    </w:p>
    <w:p w:rsidR="00890AD4" w:rsidRPr="003E4499" w:rsidRDefault="00240838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</w:t>
      </w:r>
      <w:r w:rsidR="005300F0">
        <w:rPr>
          <w:rStyle w:val="FontStyle11"/>
          <w:rFonts w:eastAsiaTheme="minorEastAsia"/>
          <w:sz w:val="28"/>
          <w:szCs w:val="28"/>
        </w:rPr>
        <w:t>4</w:t>
      </w:r>
      <w:r>
        <w:rPr>
          <w:rStyle w:val="FontStyle11"/>
          <w:rFonts w:eastAsiaTheme="minorEastAsia"/>
          <w:sz w:val="28"/>
          <w:szCs w:val="28"/>
        </w:rPr>
        <w:t>.</w:t>
      </w:r>
      <w:r w:rsidR="004E23D2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Технические проверки готовности к задействованию муниципальной системы оповещения и КСЭОН проводятся без включения оконечных средств оповещения дежурными ЕДДС путем передачи проверочного сигнала и речевого сообщения «Техническая проверка» с периодичностью не реже одного раза в сутки.</w:t>
      </w:r>
    </w:p>
    <w:p w:rsidR="00890AD4" w:rsidRPr="003E4499" w:rsidRDefault="005300F0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35</w:t>
      </w:r>
      <w:r w:rsidR="00240838">
        <w:rPr>
          <w:rStyle w:val="FontStyle11"/>
          <w:rFonts w:eastAsiaTheme="minorEastAsia"/>
          <w:sz w:val="28"/>
          <w:szCs w:val="28"/>
        </w:rPr>
        <w:t>.</w:t>
      </w:r>
      <w:r w:rsidR="004E23D2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Перед проведением всех проверок в обязательном порядке проводится ком</w:t>
      </w:r>
      <w:r w:rsidR="00890AD4" w:rsidRPr="003E4499">
        <w:rPr>
          <w:rStyle w:val="FontStyle11"/>
          <w:rFonts w:eastAsiaTheme="minorEastAsia"/>
          <w:sz w:val="28"/>
          <w:szCs w:val="28"/>
        </w:rPr>
        <w:softHyphen/>
        <w:t>плекс организационно-технических мероприятий с целью исключения несанкционированного запуска систем оповещения населения.</w:t>
      </w:r>
    </w:p>
    <w:p w:rsidR="00890AD4" w:rsidRPr="003E4499" w:rsidRDefault="00240838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</w:t>
      </w:r>
      <w:r w:rsidR="005300F0">
        <w:rPr>
          <w:rStyle w:val="FontStyle11"/>
          <w:rFonts w:eastAsiaTheme="minorEastAsia"/>
          <w:sz w:val="28"/>
          <w:szCs w:val="28"/>
        </w:rPr>
        <w:t>6</w:t>
      </w:r>
      <w:r w:rsidR="00890AD4" w:rsidRPr="003E4499">
        <w:rPr>
          <w:rStyle w:val="FontStyle11"/>
          <w:rFonts w:eastAsiaTheme="minorEastAsia"/>
          <w:sz w:val="28"/>
          <w:szCs w:val="28"/>
        </w:rPr>
        <w:t>.</w:t>
      </w:r>
      <w:r w:rsidR="004E23D2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890AD4" w:rsidRPr="003E4499" w:rsidRDefault="00240838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</w:t>
      </w:r>
      <w:r w:rsidR="005300F0">
        <w:rPr>
          <w:rStyle w:val="FontStyle11"/>
          <w:rFonts w:eastAsiaTheme="minorEastAsia"/>
          <w:sz w:val="28"/>
          <w:szCs w:val="28"/>
        </w:rPr>
        <w:t>7</w:t>
      </w:r>
      <w:r>
        <w:rPr>
          <w:rStyle w:val="FontStyle11"/>
          <w:rFonts w:eastAsiaTheme="minorEastAsia"/>
          <w:sz w:val="28"/>
          <w:szCs w:val="28"/>
        </w:rPr>
        <w:t>.</w:t>
      </w:r>
      <w:r w:rsidR="004E23D2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Номенклатура, объем, порядок создания и использования резерва технических сред</w:t>
      </w:r>
      <w:r w:rsidR="004E23D2">
        <w:rPr>
          <w:rStyle w:val="FontStyle11"/>
          <w:rFonts w:eastAsiaTheme="minorEastAsia"/>
          <w:sz w:val="28"/>
          <w:szCs w:val="28"/>
        </w:rPr>
        <w:t>ств оповещения устанавливаются И</w:t>
      </w:r>
      <w:r w:rsidR="00890AD4" w:rsidRPr="003E4499">
        <w:rPr>
          <w:rStyle w:val="FontStyle11"/>
          <w:rFonts w:eastAsiaTheme="minorEastAsia"/>
          <w:sz w:val="28"/>
          <w:szCs w:val="28"/>
        </w:rPr>
        <w:t>сполнительным комитетом</w:t>
      </w:r>
      <w:r w:rsidR="004910FA">
        <w:rPr>
          <w:rStyle w:val="FontStyle11"/>
          <w:rFonts w:eastAsiaTheme="minorEastAsia"/>
          <w:sz w:val="28"/>
          <w:szCs w:val="28"/>
        </w:rPr>
        <w:t>.</w:t>
      </w:r>
    </w:p>
    <w:p w:rsidR="00890AD4" w:rsidRPr="003E4499" w:rsidRDefault="00240838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</w:t>
      </w:r>
      <w:r w:rsidR="005300F0">
        <w:rPr>
          <w:rStyle w:val="FontStyle11"/>
          <w:rFonts w:eastAsiaTheme="minorEastAsia"/>
          <w:sz w:val="28"/>
          <w:szCs w:val="28"/>
        </w:rPr>
        <w:t>8</w:t>
      </w:r>
      <w:r>
        <w:rPr>
          <w:rStyle w:val="FontStyle11"/>
          <w:rFonts w:eastAsiaTheme="minorEastAsia"/>
          <w:sz w:val="28"/>
          <w:szCs w:val="28"/>
        </w:rPr>
        <w:t>.</w:t>
      </w:r>
      <w:r w:rsidR="004E23D2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Требования к системам оповещения населения, в том числе к комплексной системе экстренного оповещения населения, определенные приказом № 578/365 должны быть выполнены в ходе планирования и строительства новой либо совершенствования действующей системы оповещения населения.</w:t>
      </w:r>
    </w:p>
    <w:p w:rsidR="00890AD4" w:rsidRPr="003E4499" w:rsidRDefault="005300F0" w:rsidP="003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FontStyle11"/>
          <w:rFonts w:eastAsiaTheme="minorEastAsia"/>
          <w:sz w:val="28"/>
          <w:szCs w:val="28"/>
        </w:rPr>
      </w:pPr>
      <w:r>
        <w:rPr>
          <w:rStyle w:val="FontStyle11"/>
          <w:rFonts w:eastAsiaTheme="minorEastAsia"/>
          <w:sz w:val="28"/>
          <w:szCs w:val="28"/>
        </w:rPr>
        <w:t>39</w:t>
      </w:r>
      <w:r w:rsidR="00240838">
        <w:rPr>
          <w:rStyle w:val="FontStyle11"/>
          <w:rFonts w:eastAsiaTheme="minorEastAsia"/>
          <w:sz w:val="28"/>
          <w:szCs w:val="28"/>
        </w:rPr>
        <w:t>.</w:t>
      </w:r>
      <w:r w:rsidR="004910FA">
        <w:rPr>
          <w:rStyle w:val="FontStyle11"/>
          <w:rFonts w:eastAsiaTheme="minorEastAsia"/>
          <w:sz w:val="28"/>
          <w:szCs w:val="28"/>
        </w:rPr>
        <w:t xml:space="preserve"> </w:t>
      </w:r>
      <w:r w:rsidR="00890AD4" w:rsidRPr="003E4499">
        <w:rPr>
          <w:rStyle w:val="FontStyle11"/>
          <w:rFonts w:eastAsiaTheme="minorEastAsia"/>
          <w:sz w:val="28"/>
          <w:szCs w:val="28"/>
        </w:rPr>
        <w:t>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населения, завершении ее модернизации (реконструкции) и ввода в эксплуатацию новой системы оповещения населения.</w:t>
      </w:r>
    </w:p>
    <w:p w:rsidR="00FB105D" w:rsidRDefault="00FB105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E2C65" w:rsidRPr="003E2C65" w:rsidRDefault="003E2C65" w:rsidP="003E2C65">
      <w:pPr>
        <w:widowControl w:val="0"/>
        <w:autoSpaceDE w:val="0"/>
        <w:autoSpaceDN w:val="0"/>
        <w:adjustRightInd w:val="0"/>
        <w:spacing w:after="0" w:line="240" w:lineRule="auto"/>
        <w:rPr>
          <w:rStyle w:val="FontStyle11"/>
          <w:rFonts w:eastAsiaTheme="minorEastAsia"/>
          <w:sz w:val="28"/>
          <w:szCs w:val="28"/>
          <w:lang w:eastAsia="ru-RU"/>
        </w:rPr>
      </w:pPr>
      <w:r w:rsidRPr="003E2C65">
        <w:rPr>
          <w:rStyle w:val="FontStyle11"/>
          <w:rFonts w:eastAsiaTheme="minorEastAsia"/>
          <w:sz w:val="28"/>
          <w:szCs w:val="28"/>
          <w:lang w:eastAsia="ru-RU"/>
        </w:rPr>
        <w:t>Заместитель Руководителя Аппарата,</w:t>
      </w:r>
    </w:p>
    <w:p w:rsidR="003E2C65" w:rsidRPr="003E2C65" w:rsidRDefault="003E2C65" w:rsidP="003E2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3E2C65">
        <w:rPr>
          <w:rStyle w:val="FontStyle11"/>
          <w:rFonts w:eastAsiaTheme="minorEastAsia"/>
          <w:sz w:val="28"/>
          <w:szCs w:val="28"/>
          <w:lang w:eastAsia="ru-RU"/>
        </w:rPr>
        <w:t>начальник управления делопроизводством</w:t>
      </w:r>
    </w:p>
    <w:p w:rsidR="003E2C65" w:rsidRPr="003E2C65" w:rsidRDefault="003E2C65" w:rsidP="003E2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11"/>
          <w:rFonts w:eastAsiaTheme="minorEastAsia"/>
          <w:sz w:val="28"/>
          <w:szCs w:val="28"/>
          <w:lang w:eastAsia="ru-RU"/>
        </w:rPr>
      </w:pPr>
      <w:r w:rsidRPr="003E2C65">
        <w:rPr>
          <w:rStyle w:val="FontStyle11"/>
          <w:rFonts w:eastAsiaTheme="minorEastAsia"/>
          <w:sz w:val="28"/>
          <w:szCs w:val="28"/>
          <w:lang w:eastAsia="ru-RU"/>
        </w:rPr>
        <w:t xml:space="preserve">Исполнительного комитета                                                  </w:t>
      </w:r>
      <w:r>
        <w:rPr>
          <w:rStyle w:val="FontStyle11"/>
          <w:rFonts w:eastAsiaTheme="minorEastAsia"/>
          <w:sz w:val="28"/>
          <w:szCs w:val="28"/>
          <w:lang w:eastAsia="ru-RU"/>
        </w:rPr>
        <w:t xml:space="preserve">      </w:t>
      </w:r>
      <w:r w:rsidRPr="003E2C65">
        <w:rPr>
          <w:rStyle w:val="FontStyle11"/>
          <w:rFonts w:eastAsiaTheme="minorEastAsia"/>
          <w:sz w:val="28"/>
          <w:szCs w:val="28"/>
          <w:lang w:eastAsia="ru-RU"/>
        </w:rPr>
        <w:t xml:space="preserve">            Н.И.  </w:t>
      </w:r>
      <w:proofErr w:type="spellStart"/>
      <w:r w:rsidRPr="003E2C65">
        <w:rPr>
          <w:rStyle w:val="FontStyle11"/>
          <w:rFonts w:eastAsiaTheme="minorEastAsia"/>
          <w:sz w:val="28"/>
          <w:szCs w:val="28"/>
          <w:lang w:eastAsia="ru-RU"/>
        </w:rPr>
        <w:t>Галиева</w:t>
      </w:r>
      <w:proofErr w:type="spellEnd"/>
    </w:p>
    <w:p w:rsidR="003E2C65" w:rsidRPr="00497C1E" w:rsidRDefault="003E2C6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3E2C65" w:rsidRPr="00497C1E" w:rsidSect="008C4D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614"/>
    <w:multiLevelType w:val="hybridMultilevel"/>
    <w:tmpl w:val="787EDEB4"/>
    <w:lvl w:ilvl="0" w:tplc="1F4CEBC0">
      <w:start w:val="1"/>
      <w:numFmt w:val="decimal"/>
      <w:lvlText w:val="%1."/>
      <w:lvlJc w:val="left"/>
      <w:pPr>
        <w:ind w:left="110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664D61D3"/>
    <w:multiLevelType w:val="hybridMultilevel"/>
    <w:tmpl w:val="A744533A"/>
    <w:lvl w:ilvl="0" w:tplc="1F4CEBC0">
      <w:start w:val="1"/>
      <w:numFmt w:val="decimal"/>
      <w:lvlText w:val="%1."/>
      <w:lvlJc w:val="left"/>
      <w:pPr>
        <w:ind w:left="80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D4"/>
    <w:rsid w:val="000F7772"/>
    <w:rsid w:val="00106277"/>
    <w:rsid w:val="00125D87"/>
    <w:rsid w:val="00195594"/>
    <w:rsid w:val="001A1B1B"/>
    <w:rsid w:val="00240838"/>
    <w:rsid w:val="003E2C65"/>
    <w:rsid w:val="003E4499"/>
    <w:rsid w:val="004910FA"/>
    <w:rsid w:val="00497C1E"/>
    <w:rsid w:val="004A4086"/>
    <w:rsid w:val="004E23D2"/>
    <w:rsid w:val="005300F0"/>
    <w:rsid w:val="005C3507"/>
    <w:rsid w:val="006550F4"/>
    <w:rsid w:val="008360F4"/>
    <w:rsid w:val="00890AD4"/>
    <w:rsid w:val="00893AEB"/>
    <w:rsid w:val="008C4DDF"/>
    <w:rsid w:val="00926AB6"/>
    <w:rsid w:val="00942D56"/>
    <w:rsid w:val="009459DF"/>
    <w:rsid w:val="00A26766"/>
    <w:rsid w:val="00C03476"/>
    <w:rsid w:val="00D268E6"/>
    <w:rsid w:val="00D53993"/>
    <w:rsid w:val="00DF5E06"/>
    <w:rsid w:val="00E82996"/>
    <w:rsid w:val="00F52F2C"/>
    <w:rsid w:val="00F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57002-4485-4715-AF2D-38E324E6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AD4"/>
    <w:rPr>
      <w:b/>
      <w:bCs/>
    </w:rPr>
  </w:style>
  <w:style w:type="paragraph" w:customStyle="1" w:styleId="Style6">
    <w:name w:val="Style6"/>
    <w:basedOn w:val="a"/>
    <w:uiPriority w:val="99"/>
    <w:rsid w:val="003E4499"/>
    <w:pPr>
      <w:widowControl w:val="0"/>
      <w:autoSpaceDE w:val="0"/>
      <w:autoSpaceDN w:val="0"/>
      <w:adjustRightInd w:val="0"/>
      <w:spacing w:after="0" w:line="221" w:lineRule="exact"/>
      <w:ind w:firstLine="4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4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E449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3E4499"/>
    <w:pPr>
      <w:widowControl w:val="0"/>
      <w:autoSpaceDE w:val="0"/>
      <w:autoSpaceDN w:val="0"/>
      <w:adjustRightInd w:val="0"/>
      <w:spacing w:after="0" w:line="224" w:lineRule="exact"/>
      <w:ind w:firstLine="2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D87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491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0E11-61DF-4B22-A2FA-2586714A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Ольга Гостева Владиславовна</cp:lastModifiedBy>
  <cp:revision>2</cp:revision>
  <cp:lastPrinted>2023-09-07T05:35:00Z</cp:lastPrinted>
  <dcterms:created xsi:type="dcterms:W3CDTF">2023-09-08T12:46:00Z</dcterms:created>
  <dcterms:modified xsi:type="dcterms:W3CDTF">2023-09-08T12:46:00Z</dcterms:modified>
</cp:coreProperties>
</file>