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D21" w:rsidRDefault="009C79B3" w:rsidP="009C79B3">
      <w:pPr>
        <w:jc w:val="right"/>
        <w:rPr>
          <w:rFonts w:ascii="Times New Roman" w:hAnsi="Times New Roman"/>
          <w:i/>
          <w:sz w:val="27"/>
          <w:szCs w:val="27"/>
        </w:rPr>
      </w:pPr>
      <w:r>
        <w:rPr>
          <w:rFonts w:ascii="Times New Roman" w:hAnsi="Times New Roman"/>
          <w:i/>
          <w:sz w:val="27"/>
          <w:szCs w:val="27"/>
        </w:rPr>
        <w:t>проект постановления Исполнительного комитета</w:t>
      </w:r>
    </w:p>
    <w:p w:rsidR="00C71C2D" w:rsidRPr="002F3961" w:rsidRDefault="00C71C2D" w:rsidP="00C71C2D">
      <w:pPr>
        <w:rPr>
          <w:rFonts w:ascii="Times New Roman" w:hAnsi="Times New Roman"/>
          <w:i/>
        </w:rPr>
      </w:pPr>
    </w:p>
    <w:p w:rsidR="002F3961" w:rsidRDefault="002F3961" w:rsidP="00AF6476">
      <w:pPr>
        <w:jc w:val="both"/>
        <w:rPr>
          <w:rFonts w:ascii="Times New Roman" w:hAnsi="Times New Roman"/>
          <w:bCs/>
        </w:rPr>
      </w:pPr>
    </w:p>
    <w:p w:rsidR="00F16409" w:rsidRPr="00856299" w:rsidRDefault="00AF6476" w:rsidP="009C79B3">
      <w:pPr>
        <w:jc w:val="both"/>
        <w:rPr>
          <w:rFonts w:ascii="Times New Roman" w:hAnsi="Times New Roman"/>
          <w:bCs/>
        </w:rPr>
      </w:pPr>
      <w:r w:rsidRPr="00856299">
        <w:rPr>
          <w:rFonts w:ascii="Times New Roman" w:hAnsi="Times New Roman"/>
          <w:bCs/>
        </w:rPr>
        <w:t xml:space="preserve">Об утверждении </w:t>
      </w:r>
    </w:p>
    <w:p w:rsidR="00AF6476" w:rsidRPr="00856299" w:rsidRDefault="00AF6476" w:rsidP="009C79B3">
      <w:pPr>
        <w:jc w:val="both"/>
        <w:rPr>
          <w:rFonts w:ascii="Times New Roman" w:hAnsi="Times New Roman"/>
          <w:bCs/>
        </w:rPr>
      </w:pPr>
      <w:r w:rsidRPr="00856299">
        <w:rPr>
          <w:rFonts w:ascii="Times New Roman" w:hAnsi="Times New Roman"/>
          <w:bCs/>
        </w:rPr>
        <w:t xml:space="preserve">муниципальной программы </w:t>
      </w:r>
    </w:p>
    <w:p w:rsidR="00AF6476" w:rsidRPr="00856299" w:rsidRDefault="00AF6476" w:rsidP="009C79B3">
      <w:pPr>
        <w:jc w:val="both"/>
        <w:rPr>
          <w:rFonts w:ascii="Times New Roman" w:hAnsi="Times New Roman"/>
          <w:bCs/>
        </w:rPr>
      </w:pPr>
      <w:r w:rsidRPr="00856299">
        <w:rPr>
          <w:rFonts w:ascii="Times New Roman" w:hAnsi="Times New Roman"/>
          <w:bCs/>
        </w:rPr>
        <w:t xml:space="preserve">«Развитие муниципальной службы </w:t>
      </w:r>
    </w:p>
    <w:p w:rsidR="00AF6476" w:rsidRPr="00856299" w:rsidRDefault="00AF6476" w:rsidP="009C79B3">
      <w:pPr>
        <w:jc w:val="both"/>
        <w:rPr>
          <w:rFonts w:ascii="Times New Roman" w:hAnsi="Times New Roman"/>
          <w:bCs/>
        </w:rPr>
      </w:pPr>
      <w:r w:rsidRPr="00856299">
        <w:rPr>
          <w:rFonts w:ascii="Times New Roman" w:hAnsi="Times New Roman"/>
          <w:bCs/>
        </w:rPr>
        <w:t xml:space="preserve">муниципального образования город </w:t>
      </w:r>
    </w:p>
    <w:p w:rsidR="00AF6476" w:rsidRPr="00856299" w:rsidRDefault="00AF6476" w:rsidP="009C79B3">
      <w:pPr>
        <w:jc w:val="both"/>
        <w:rPr>
          <w:rFonts w:ascii="Times New Roman" w:hAnsi="Times New Roman"/>
          <w:bCs/>
        </w:rPr>
      </w:pPr>
      <w:r w:rsidRPr="00856299">
        <w:rPr>
          <w:rFonts w:ascii="Times New Roman" w:hAnsi="Times New Roman"/>
          <w:bCs/>
        </w:rPr>
        <w:t xml:space="preserve">Набережные Челны </w:t>
      </w:r>
      <w:r w:rsidR="009C79B3">
        <w:rPr>
          <w:rFonts w:ascii="Times New Roman" w:hAnsi="Times New Roman"/>
        </w:rPr>
        <w:t>на 202</w:t>
      </w:r>
      <w:r w:rsidR="00EE2368">
        <w:rPr>
          <w:rFonts w:ascii="Times New Roman" w:hAnsi="Times New Roman"/>
        </w:rPr>
        <w:t>4</w:t>
      </w:r>
      <w:r w:rsidR="009C79B3">
        <w:rPr>
          <w:rFonts w:ascii="Times New Roman" w:hAnsi="Times New Roman"/>
        </w:rPr>
        <w:t>-202</w:t>
      </w:r>
      <w:r w:rsidR="00EE2368">
        <w:rPr>
          <w:rFonts w:ascii="Times New Roman" w:hAnsi="Times New Roman"/>
        </w:rPr>
        <w:t>6</w:t>
      </w:r>
      <w:r w:rsidRPr="00856299">
        <w:rPr>
          <w:rFonts w:ascii="Times New Roman" w:hAnsi="Times New Roman"/>
        </w:rPr>
        <w:t xml:space="preserve"> годы</w:t>
      </w:r>
      <w:r w:rsidRPr="00856299">
        <w:rPr>
          <w:rFonts w:ascii="Times New Roman" w:hAnsi="Times New Roman"/>
          <w:bCs/>
        </w:rPr>
        <w:t>»</w:t>
      </w:r>
    </w:p>
    <w:p w:rsidR="00AF6476" w:rsidRPr="00856299" w:rsidRDefault="00AF6476" w:rsidP="00AF6476">
      <w:pPr>
        <w:ind w:firstLine="600"/>
        <w:jc w:val="both"/>
        <w:rPr>
          <w:rFonts w:ascii="Times New Roman" w:hAnsi="Times New Roman"/>
        </w:rPr>
      </w:pPr>
    </w:p>
    <w:p w:rsidR="00AF6476" w:rsidRPr="00856299" w:rsidRDefault="00AF6476" w:rsidP="003A6ACF">
      <w:pPr>
        <w:ind w:firstLine="567"/>
        <w:jc w:val="both"/>
        <w:rPr>
          <w:rFonts w:ascii="Times New Roman" w:hAnsi="Times New Roman"/>
          <w:bCs/>
        </w:rPr>
      </w:pPr>
      <w:r w:rsidRPr="00856299">
        <w:rPr>
          <w:rFonts w:ascii="Times New Roman" w:hAnsi="Times New Roman"/>
          <w:bCs/>
        </w:rPr>
        <w:t>В целях совершенствования системы управления муниципальной службой муниципального образования город Набережные Челны (далее - муниципальная служба), повышения эффективности деятельности органов местного самоуправления и результативности профессиональной служебной деятельности муниципальных служащих, в соответствии с Бюджетным кодексом Российской Федерации, Федеральным законом от 02.03.2007 №</w:t>
      </w:r>
      <w:r w:rsidR="00CB5A2E">
        <w:rPr>
          <w:rFonts w:ascii="Times New Roman" w:hAnsi="Times New Roman"/>
          <w:bCs/>
        </w:rPr>
        <w:t xml:space="preserve"> </w:t>
      </w:r>
      <w:r w:rsidRPr="00856299">
        <w:rPr>
          <w:rFonts w:ascii="Times New Roman" w:hAnsi="Times New Roman"/>
          <w:bCs/>
        </w:rPr>
        <w:t>25-ФЗ «О муниципальной службе в Рос</w:t>
      </w:r>
      <w:r w:rsidR="009C79B3">
        <w:rPr>
          <w:rFonts w:ascii="Times New Roman" w:hAnsi="Times New Roman"/>
          <w:bCs/>
        </w:rPr>
        <w:t xml:space="preserve">сийской Федерации», </w:t>
      </w:r>
      <w:r w:rsidRPr="00856299">
        <w:rPr>
          <w:rFonts w:ascii="Times New Roman" w:hAnsi="Times New Roman"/>
          <w:bCs/>
        </w:rPr>
        <w:t>Кодекс</w:t>
      </w:r>
      <w:r w:rsidR="009C79B3">
        <w:rPr>
          <w:rFonts w:ascii="Times New Roman" w:hAnsi="Times New Roman"/>
          <w:bCs/>
        </w:rPr>
        <w:t>ом</w:t>
      </w:r>
      <w:r w:rsidRPr="00856299">
        <w:rPr>
          <w:rFonts w:ascii="Times New Roman" w:hAnsi="Times New Roman"/>
          <w:bCs/>
        </w:rPr>
        <w:t xml:space="preserve"> Республики Т</w:t>
      </w:r>
      <w:r w:rsidR="009C79B3">
        <w:rPr>
          <w:rFonts w:ascii="Times New Roman" w:hAnsi="Times New Roman"/>
          <w:bCs/>
        </w:rPr>
        <w:t>атарстан о муниципальной службе</w:t>
      </w:r>
      <w:r w:rsidRPr="00856299">
        <w:rPr>
          <w:rFonts w:ascii="Times New Roman" w:hAnsi="Times New Roman"/>
          <w:bCs/>
        </w:rPr>
        <w:t xml:space="preserve">, Уставом </w:t>
      </w:r>
      <w:r w:rsidR="00CB5A2E">
        <w:rPr>
          <w:rFonts w:ascii="Times New Roman" w:hAnsi="Times New Roman"/>
          <w:bCs/>
        </w:rPr>
        <w:t>города,</w:t>
      </w:r>
      <w:r w:rsidRPr="00856299">
        <w:rPr>
          <w:rFonts w:ascii="Times New Roman" w:hAnsi="Times New Roman"/>
          <w:bCs/>
        </w:rPr>
        <w:t xml:space="preserve"> Положением о муниципальной службе в городе Набережные Челны, утвержденным решением Городского Совета от 18.04.2008 №</w:t>
      </w:r>
      <w:r w:rsidR="00CB5A2E">
        <w:rPr>
          <w:rFonts w:ascii="Times New Roman" w:hAnsi="Times New Roman"/>
          <w:bCs/>
        </w:rPr>
        <w:t xml:space="preserve"> </w:t>
      </w:r>
      <w:r w:rsidRPr="00856299">
        <w:rPr>
          <w:rFonts w:ascii="Times New Roman" w:hAnsi="Times New Roman"/>
          <w:bCs/>
        </w:rPr>
        <w:t>31/13</w:t>
      </w:r>
      <w:r w:rsidR="003A6ACF" w:rsidRPr="00856299">
        <w:rPr>
          <w:rFonts w:ascii="Times New Roman" w:hAnsi="Times New Roman"/>
          <w:bCs/>
        </w:rPr>
        <w:t>,</w:t>
      </w:r>
      <w:r w:rsidRPr="00856299">
        <w:rPr>
          <w:rFonts w:ascii="Times New Roman" w:hAnsi="Times New Roman"/>
          <w:bCs/>
        </w:rPr>
        <w:t xml:space="preserve"> постановлением И</w:t>
      </w:r>
      <w:r w:rsidR="009C79B3">
        <w:rPr>
          <w:rFonts w:ascii="Times New Roman" w:hAnsi="Times New Roman"/>
          <w:bCs/>
        </w:rPr>
        <w:t>сполнительного комитета от 11.09.2017 № 5326</w:t>
      </w:r>
      <w:r w:rsidRPr="00856299">
        <w:rPr>
          <w:rFonts w:ascii="Times New Roman" w:hAnsi="Times New Roman"/>
          <w:bCs/>
        </w:rPr>
        <w:t xml:space="preserve"> «Об утверждении порядка разработки, реализации и оценки эффективности муниципальных программ»</w:t>
      </w:r>
    </w:p>
    <w:p w:rsidR="0042460C" w:rsidRPr="00856299" w:rsidRDefault="0042460C" w:rsidP="003A6ACF">
      <w:pPr>
        <w:ind w:firstLine="567"/>
        <w:jc w:val="both"/>
        <w:rPr>
          <w:rFonts w:ascii="Times New Roman" w:hAnsi="Times New Roman"/>
          <w:bCs/>
        </w:rPr>
      </w:pPr>
    </w:p>
    <w:p w:rsidR="003A6ACF" w:rsidRPr="00856299" w:rsidRDefault="003A6ACF" w:rsidP="003A6ACF">
      <w:pPr>
        <w:jc w:val="center"/>
        <w:rPr>
          <w:rFonts w:ascii="Times New Roman" w:hAnsi="Times New Roman"/>
        </w:rPr>
      </w:pPr>
      <w:r w:rsidRPr="00856299">
        <w:rPr>
          <w:rFonts w:ascii="Times New Roman" w:hAnsi="Times New Roman"/>
        </w:rPr>
        <w:t>П</w:t>
      </w:r>
      <w:r w:rsidR="00823C94">
        <w:rPr>
          <w:rFonts w:ascii="Times New Roman" w:hAnsi="Times New Roman"/>
        </w:rPr>
        <w:t xml:space="preserve"> </w:t>
      </w:r>
      <w:r w:rsidRPr="00856299">
        <w:rPr>
          <w:rFonts w:ascii="Times New Roman" w:hAnsi="Times New Roman"/>
        </w:rPr>
        <w:t>О</w:t>
      </w:r>
      <w:r w:rsidR="00823C94">
        <w:rPr>
          <w:rFonts w:ascii="Times New Roman" w:hAnsi="Times New Roman"/>
        </w:rPr>
        <w:t xml:space="preserve"> </w:t>
      </w:r>
      <w:r w:rsidRPr="00856299">
        <w:rPr>
          <w:rFonts w:ascii="Times New Roman" w:hAnsi="Times New Roman"/>
        </w:rPr>
        <w:t>С</w:t>
      </w:r>
      <w:r w:rsidR="00823C94">
        <w:rPr>
          <w:rFonts w:ascii="Times New Roman" w:hAnsi="Times New Roman"/>
        </w:rPr>
        <w:t xml:space="preserve"> </w:t>
      </w:r>
      <w:r w:rsidRPr="00856299">
        <w:rPr>
          <w:rFonts w:ascii="Times New Roman" w:hAnsi="Times New Roman"/>
        </w:rPr>
        <w:t>Т</w:t>
      </w:r>
      <w:r w:rsidR="00823C94">
        <w:rPr>
          <w:rFonts w:ascii="Times New Roman" w:hAnsi="Times New Roman"/>
        </w:rPr>
        <w:t xml:space="preserve"> </w:t>
      </w:r>
      <w:r w:rsidRPr="00856299">
        <w:rPr>
          <w:rFonts w:ascii="Times New Roman" w:hAnsi="Times New Roman"/>
        </w:rPr>
        <w:t>А</w:t>
      </w:r>
      <w:r w:rsidR="00823C94">
        <w:rPr>
          <w:rFonts w:ascii="Times New Roman" w:hAnsi="Times New Roman"/>
        </w:rPr>
        <w:t xml:space="preserve"> </w:t>
      </w:r>
      <w:r w:rsidRPr="00856299">
        <w:rPr>
          <w:rFonts w:ascii="Times New Roman" w:hAnsi="Times New Roman"/>
        </w:rPr>
        <w:t>Н</w:t>
      </w:r>
      <w:r w:rsidR="00823C94">
        <w:rPr>
          <w:rFonts w:ascii="Times New Roman" w:hAnsi="Times New Roman"/>
        </w:rPr>
        <w:t xml:space="preserve"> </w:t>
      </w:r>
      <w:r w:rsidRPr="00856299">
        <w:rPr>
          <w:rFonts w:ascii="Times New Roman" w:hAnsi="Times New Roman"/>
        </w:rPr>
        <w:t>О</w:t>
      </w:r>
      <w:r w:rsidR="00823C94">
        <w:rPr>
          <w:rFonts w:ascii="Times New Roman" w:hAnsi="Times New Roman"/>
        </w:rPr>
        <w:t xml:space="preserve"> </w:t>
      </w:r>
      <w:r w:rsidRPr="00856299">
        <w:rPr>
          <w:rFonts w:ascii="Times New Roman" w:hAnsi="Times New Roman"/>
        </w:rPr>
        <w:t>В</w:t>
      </w:r>
      <w:r w:rsidR="00823C94">
        <w:rPr>
          <w:rFonts w:ascii="Times New Roman" w:hAnsi="Times New Roman"/>
        </w:rPr>
        <w:t xml:space="preserve"> </w:t>
      </w:r>
      <w:r w:rsidRPr="00856299">
        <w:rPr>
          <w:rFonts w:ascii="Times New Roman" w:hAnsi="Times New Roman"/>
        </w:rPr>
        <w:t>Л</w:t>
      </w:r>
      <w:r w:rsidR="00823C94">
        <w:rPr>
          <w:rFonts w:ascii="Times New Roman" w:hAnsi="Times New Roman"/>
        </w:rPr>
        <w:t xml:space="preserve"> </w:t>
      </w:r>
      <w:r w:rsidRPr="00856299">
        <w:rPr>
          <w:rFonts w:ascii="Times New Roman" w:hAnsi="Times New Roman"/>
        </w:rPr>
        <w:t>Я</w:t>
      </w:r>
      <w:r w:rsidR="00823C94">
        <w:rPr>
          <w:rFonts w:ascii="Times New Roman" w:hAnsi="Times New Roman"/>
        </w:rPr>
        <w:t xml:space="preserve"> </w:t>
      </w:r>
      <w:r w:rsidRPr="00856299">
        <w:rPr>
          <w:rFonts w:ascii="Times New Roman" w:hAnsi="Times New Roman"/>
        </w:rPr>
        <w:t>Ю:</w:t>
      </w:r>
    </w:p>
    <w:p w:rsidR="003A6ACF" w:rsidRPr="00856299" w:rsidRDefault="003A6ACF" w:rsidP="003A6ACF">
      <w:pPr>
        <w:ind w:firstLine="567"/>
        <w:jc w:val="both"/>
        <w:rPr>
          <w:rFonts w:ascii="Times New Roman" w:hAnsi="Times New Roman"/>
        </w:rPr>
      </w:pPr>
    </w:p>
    <w:p w:rsidR="003A6ACF" w:rsidRPr="00856299" w:rsidRDefault="003A6ACF" w:rsidP="00823C94">
      <w:pPr>
        <w:ind w:firstLine="567"/>
        <w:jc w:val="both"/>
        <w:rPr>
          <w:rFonts w:ascii="Times New Roman" w:hAnsi="Times New Roman"/>
        </w:rPr>
      </w:pPr>
      <w:r w:rsidRPr="00856299">
        <w:rPr>
          <w:rFonts w:ascii="Times New Roman" w:hAnsi="Times New Roman"/>
        </w:rPr>
        <w:t xml:space="preserve">1. Утвердить муниципальную программу </w:t>
      </w:r>
      <w:r w:rsidRPr="00856299">
        <w:rPr>
          <w:rFonts w:ascii="Times New Roman" w:hAnsi="Times New Roman"/>
          <w:bCs/>
        </w:rPr>
        <w:t xml:space="preserve">«Развитие муниципальной службы муниципального образования город Набережные Челны </w:t>
      </w:r>
      <w:r w:rsidR="009C79B3">
        <w:rPr>
          <w:rFonts w:ascii="Times New Roman" w:hAnsi="Times New Roman"/>
        </w:rPr>
        <w:t>на 202</w:t>
      </w:r>
      <w:r w:rsidR="00EE2368">
        <w:rPr>
          <w:rFonts w:ascii="Times New Roman" w:hAnsi="Times New Roman"/>
        </w:rPr>
        <w:t>4-2026</w:t>
      </w:r>
      <w:r w:rsidRPr="00856299">
        <w:rPr>
          <w:rFonts w:ascii="Times New Roman" w:hAnsi="Times New Roman"/>
        </w:rPr>
        <w:t xml:space="preserve"> годы</w:t>
      </w:r>
      <w:r w:rsidRPr="00856299">
        <w:rPr>
          <w:rFonts w:ascii="Times New Roman" w:hAnsi="Times New Roman"/>
          <w:bCs/>
        </w:rPr>
        <w:t>»</w:t>
      </w:r>
      <w:r w:rsidRPr="00856299">
        <w:rPr>
          <w:rFonts w:ascii="Times New Roman" w:hAnsi="Times New Roman"/>
        </w:rPr>
        <w:t xml:space="preserve"> согласно приложению.</w:t>
      </w:r>
    </w:p>
    <w:p w:rsidR="00856299" w:rsidRPr="009C3166" w:rsidRDefault="003A6ACF" w:rsidP="00823C94">
      <w:pPr>
        <w:tabs>
          <w:tab w:val="left" w:pos="960"/>
        </w:tabs>
        <w:ind w:firstLine="567"/>
        <w:jc w:val="both"/>
        <w:rPr>
          <w:rFonts w:ascii="Times New Roman" w:hAnsi="Times New Roman"/>
        </w:rPr>
      </w:pPr>
      <w:r w:rsidRPr="00856299">
        <w:rPr>
          <w:rFonts w:ascii="Times New Roman" w:hAnsi="Times New Roman"/>
        </w:rPr>
        <w:t xml:space="preserve">2. </w:t>
      </w:r>
      <w:r w:rsidRPr="009C3166">
        <w:rPr>
          <w:rFonts w:ascii="Times New Roman" w:hAnsi="Times New Roman"/>
        </w:rPr>
        <w:t>Управлению финансов Исполнительного комитета</w:t>
      </w:r>
      <w:r w:rsidR="003A41BD" w:rsidRPr="009C3166">
        <w:rPr>
          <w:rFonts w:ascii="Times New Roman" w:hAnsi="Times New Roman"/>
        </w:rPr>
        <w:t xml:space="preserve"> обеспечить финансирование мероприятий муниципальной программы </w:t>
      </w:r>
      <w:r w:rsidR="003A41BD" w:rsidRPr="009C3166">
        <w:rPr>
          <w:rFonts w:ascii="Times New Roman" w:hAnsi="Times New Roman"/>
          <w:bCs/>
        </w:rPr>
        <w:t xml:space="preserve">«Развитие муниципальной службы муниципального образования город Набережные Челны </w:t>
      </w:r>
      <w:r w:rsidR="009C79B3" w:rsidRPr="009C3166">
        <w:rPr>
          <w:rFonts w:ascii="Times New Roman" w:hAnsi="Times New Roman"/>
        </w:rPr>
        <w:t>на 202</w:t>
      </w:r>
      <w:r w:rsidR="00EE2368" w:rsidRPr="009C3166">
        <w:rPr>
          <w:rFonts w:ascii="Times New Roman" w:hAnsi="Times New Roman"/>
        </w:rPr>
        <w:t>4</w:t>
      </w:r>
      <w:r w:rsidR="009C79B3" w:rsidRPr="009C3166">
        <w:rPr>
          <w:rFonts w:ascii="Times New Roman" w:hAnsi="Times New Roman"/>
        </w:rPr>
        <w:t>-202</w:t>
      </w:r>
      <w:r w:rsidR="00EE2368" w:rsidRPr="009C3166">
        <w:rPr>
          <w:rFonts w:ascii="Times New Roman" w:hAnsi="Times New Roman"/>
        </w:rPr>
        <w:t>6</w:t>
      </w:r>
      <w:r w:rsidR="003A41BD" w:rsidRPr="009C3166">
        <w:rPr>
          <w:rFonts w:ascii="Times New Roman" w:hAnsi="Times New Roman"/>
        </w:rPr>
        <w:t xml:space="preserve"> годы</w:t>
      </w:r>
      <w:r w:rsidR="003A41BD" w:rsidRPr="009C3166">
        <w:rPr>
          <w:rFonts w:ascii="Times New Roman" w:hAnsi="Times New Roman"/>
          <w:bCs/>
        </w:rPr>
        <w:t>»</w:t>
      </w:r>
      <w:r w:rsidR="00856299" w:rsidRPr="009C3166">
        <w:rPr>
          <w:rFonts w:ascii="Times New Roman" w:hAnsi="Times New Roman"/>
          <w:bCs/>
        </w:rPr>
        <w:t xml:space="preserve"> за счет средств бюджета города по разделам (подразделам) </w:t>
      </w:r>
      <w:r w:rsidR="00856299" w:rsidRPr="009C3166">
        <w:rPr>
          <w:rFonts w:ascii="Times New Roman" w:hAnsi="Times New Roman"/>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01.13. «Другие общегосуд</w:t>
      </w:r>
      <w:r w:rsidR="0017126A" w:rsidRPr="009C3166">
        <w:rPr>
          <w:rFonts w:ascii="Times New Roman" w:hAnsi="Times New Roman"/>
        </w:rPr>
        <w:t xml:space="preserve">арственные вопросы» в размере </w:t>
      </w:r>
      <w:r w:rsidR="002B04D5" w:rsidRPr="009C3166">
        <w:rPr>
          <w:rFonts w:ascii="Times New Roman" w:hAnsi="Times New Roman"/>
        </w:rPr>
        <w:t>18876,75 тысяч рублей: 2024</w:t>
      </w:r>
      <w:r w:rsidR="0017126A" w:rsidRPr="009C3166">
        <w:rPr>
          <w:rFonts w:ascii="Times New Roman" w:hAnsi="Times New Roman"/>
        </w:rPr>
        <w:t xml:space="preserve"> год – </w:t>
      </w:r>
      <w:r w:rsidR="002B04D5" w:rsidRPr="009C3166">
        <w:rPr>
          <w:rFonts w:ascii="Times New Roman" w:hAnsi="Times New Roman"/>
        </w:rPr>
        <w:t>6292,25 тысяч рублей, 2025</w:t>
      </w:r>
      <w:r w:rsidR="00856299" w:rsidRPr="009C3166">
        <w:rPr>
          <w:rFonts w:ascii="Times New Roman" w:hAnsi="Times New Roman"/>
        </w:rPr>
        <w:t xml:space="preserve"> год - </w:t>
      </w:r>
      <w:r w:rsidR="002B04D5" w:rsidRPr="009C3166">
        <w:rPr>
          <w:rFonts w:ascii="Times New Roman" w:hAnsi="Times New Roman"/>
        </w:rPr>
        <w:t>6292,25 тысяч рублей, 2026</w:t>
      </w:r>
      <w:r w:rsidR="00856299" w:rsidRPr="009C3166">
        <w:rPr>
          <w:rFonts w:ascii="Times New Roman" w:hAnsi="Times New Roman"/>
        </w:rPr>
        <w:t xml:space="preserve"> год - </w:t>
      </w:r>
      <w:r w:rsidR="002B04D5" w:rsidRPr="009C3166">
        <w:rPr>
          <w:rFonts w:ascii="Times New Roman" w:hAnsi="Times New Roman"/>
        </w:rPr>
        <w:t xml:space="preserve">6292,25 </w:t>
      </w:r>
      <w:r w:rsidR="00856299" w:rsidRPr="009C3166">
        <w:rPr>
          <w:rFonts w:ascii="Times New Roman" w:hAnsi="Times New Roman"/>
        </w:rPr>
        <w:t>тысяч рублей.</w:t>
      </w:r>
    </w:p>
    <w:p w:rsidR="00EE2368" w:rsidRPr="009C3166" w:rsidRDefault="00823C94" w:rsidP="00EE2368">
      <w:pPr>
        <w:tabs>
          <w:tab w:val="left" w:pos="960"/>
        </w:tabs>
        <w:ind w:firstLine="567"/>
        <w:jc w:val="both"/>
        <w:rPr>
          <w:rFonts w:ascii="Times New Roman" w:hAnsi="Times New Roman"/>
        </w:rPr>
      </w:pPr>
      <w:r w:rsidRPr="009C3166">
        <w:rPr>
          <w:rFonts w:ascii="Times New Roman" w:hAnsi="Times New Roman"/>
        </w:rPr>
        <w:t xml:space="preserve">3. </w:t>
      </w:r>
      <w:r w:rsidR="00EE2368" w:rsidRPr="009C3166">
        <w:rPr>
          <w:rFonts w:ascii="Times New Roman" w:hAnsi="Times New Roman"/>
        </w:rPr>
        <w:t xml:space="preserve"> 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w:t>
      </w:r>
      <w:r w:rsidR="00EE2368" w:rsidRPr="009C3166">
        <w:rPr>
          <w:rFonts w:ascii="Times New Roman" w:hAnsi="Times New Roman"/>
          <w:lang w:val="en-US"/>
        </w:rPr>
        <w:t>pravo</w:t>
      </w:r>
      <w:r w:rsidR="00EE2368" w:rsidRPr="009C3166">
        <w:rPr>
          <w:rFonts w:ascii="Times New Roman" w:hAnsi="Times New Roman"/>
        </w:rPr>
        <w:t>.</w:t>
      </w:r>
      <w:r w:rsidR="00EE2368" w:rsidRPr="009C3166">
        <w:rPr>
          <w:rFonts w:ascii="Times New Roman" w:hAnsi="Times New Roman"/>
          <w:lang w:val="en-US"/>
        </w:rPr>
        <w:t>tatarstan</w:t>
      </w:r>
      <w:r w:rsidR="00EE2368" w:rsidRPr="009C3166">
        <w:rPr>
          <w:rFonts w:ascii="Times New Roman" w:hAnsi="Times New Roman"/>
        </w:rPr>
        <w:t>.</w:t>
      </w:r>
      <w:r w:rsidR="00EE2368" w:rsidRPr="009C3166">
        <w:rPr>
          <w:rFonts w:ascii="Times New Roman" w:hAnsi="Times New Roman"/>
          <w:lang w:val="en-US"/>
        </w:rPr>
        <w:t>ru</w:t>
      </w:r>
      <w:r w:rsidR="00EE2368" w:rsidRPr="009C3166">
        <w:rPr>
          <w:rFonts w:ascii="Times New Roman" w:hAnsi="Times New Roman"/>
        </w:rPr>
        <w:t>), на официальном сайте города Набережные Челны в сети «Интернет».</w:t>
      </w:r>
    </w:p>
    <w:p w:rsidR="003A6ACF" w:rsidRPr="00856299" w:rsidRDefault="00823C94" w:rsidP="00823C94">
      <w:pPr>
        <w:ind w:firstLine="567"/>
        <w:jc w:val="both"/>
        <w:rPr>
          <w:rFonts w:ascii="Times New Roman" w:hAnsi="Times New Roman"/>
        </w:rPr>
      </w:pPr>
      <w:r>
        <w:rPr>
          <w:rFonts w:ascii="Times New Roman" w:hAnsi="Times New Roman"/>
        </w:rPr>
        <w:t>4</w:t>
      </w:r>
      <w:r w:rsidR="003A6ACF" w:rsidRPr="00856299">
        <w:rPr>
          <w:rFonts w:ascii="Times New Roman" w:hAnsi="Times New Roman"/>
        </w:rPr>
        <w:t>. Контроль за исполн</w:t>
      </w:r>
      <w:r w:rsidR="00856299" w:rsidRPr="00856299">
        <w:rPr>
          <w:rFonts w:ascii="Times New Roman" w:hAnsi="Times New Roman"/>
        </w:rPr>
        <w:t>ением настоящего постановления возложить на Руководителя Аппарата Исполнительного комитета Ахметову Г.К.</w:t>
      </w:r>
    </w:p>
    <w:p w:rsidR="00972D21" w:rsidRDefault="00972D21" w:rsidP="00972D21">
      <w:pPr>
        <w:ind w:firstLine="720"/>
        <w:jc w:val="both"/>
        <w:rPr>
          <w:rFonts w:ascii="Times New Roman" w:hAnsi="Times New Roman"/>
        </w:rPr>
      </w:pPr>
    </w:p>
    <w:p w:rsidR="009C79B3" w:rsidRDefault="009C79B3" w:rsidP="00972D21">
      <w:pPr>
        <w:ind w:firstLine="720"/>
        <w:jc w:val="both"/>
        <w:rPr>
          <w:rFonts w:ascii="Times New Roman" w:hAnsi="Times New Roman"/>
        </w:rPr>
      </w:pPr>
    </w:p>
    <w:p w:rsidR="009C79B3" w:rsidRPr="00856299" w:rsidRDefault="009C79B3" w:rsidP="00972D21">
      <w:pPr>
        <w:ind w:firstLine="720"/>
        <w:jc w:val="both"/>
        <w:rPr>
          <w:rFonts w:ascii="Times New Roman" w:hAnsi="Times New Roman"/>
        </w:rPr>
      </w:pPr>
    </w:p>
    <w:p w:rsidR="00972D21" w:rsidRPr="00856299" w:rsidRDefault="00972D21" w:rsidP="00972D21">
      <w:pPr>
        <w:jc w:val="both"/>
        <w:rPr>
          <w:rFonts w:ascii="Times New Roman" w:hAnsi="Times New Roman"/>
        </w:rPr>
      </w:pPr>
      <w:r w:rsidRPr="00856299">
        <w:rPr>
          <w:rFonts w:ascii="Times New Roman" w:hAnsi="Times New Roman"/>
        </w:rPr>
        <w:t>Руководитель</w:t>
      </w:r>
    </w:p>
    <w:p w:rsidR="009C79B3" w:rsidRDefault="00972D21" w:rsidP="009C79B3">
      <w:pPr>
        <w:jc w:val="both"/>
        <w:rPr>
          <w:rFonts w:ascii="Times New Roman" w:hAnsi="Times New Roman"/>
        </w:rPr>
      </w:pPr>
      <w:r w:rsidRPr="00856299">
        <w:rPr>
          <w:rFonts w:ascii="Times New Roman" w:hAnsi="Times New Roman"/>
        </w:rPr>
        <w:t>Исполнительного комитета</w:t>
      </w:r>
      <w:r w:rsidRPr="00856299">
        <w:rPr>
          <w:rFonts w:ascii="Times New Roman" w:hAnsi="Times New Roman"/>
        </w:rPr>
        <w:tab/>
      </w:r>
      <w:r w:rsidRPr="00856299">
        <w:rPr>
          <w:rFonts w:ascii="Times New Roman" w:hAnsi="Times New Roman"/>
        </w:rPr>
        <w:tab/>
      </w:r>
      <w:r w:rsidRPr="00856299">
        <w:rPr>
          <w:rFonts w:ascii="Times New Roman" w:hAnsi="Times New Roman"/>
        </w:rPr>
        <w:tab/>
      </w:r>
      <w:r w:rsidRPr="00856299">
        <w:rPr>
          <w:rFonts w:ascii="Times New Roman" w:hAnsi="Times New Roman"/>
        </w:rPr>
        <w:tab/>
      </w:r>
      <w:r w:rsidRPr="00856299">
        <w:rPr>
          <w:rFonts w:ascii="Times New Roman" w:hAnsi="Times New Roman"/>
        </w:rPr>
        <w:tab/>
      </w:r>
      <w:r w:rsidR="003F1CFD" w:rsidRPr="00856299">
        <w:rPr>
          <w:rFonts w:ascii="Times New Roman" w:hAnsi="Times New Roman"/>
        </w:rPr>
        <w:tab/>
        <w:t xml:space="preserve">        </w:t>
      </w:r>
      <w:r w:rsidR="0042460C" w:rsidRPr="00856299">
        <w:rPr>
          <w:rFonts w:ascii="Times New Roman" w:hAnsi="Times New Roman"/>
        </w:rPr>
        <w:t xml:space="preserve">      </w:t>
      </w:r>
      <w:r w:rsidR="00856299">
        <w:rPr>
          <w:rFonts w:ascii="Times New Roman" w:hAnsi="Times New Roman"/>
        </w:rPr>
        <w:t xml:space="preserve">       </w:t>
      </w:r>
      <w:r w:rsidR="0042460C" w:rsidRPr="00856299">
        <w:rPr>
          <w:rFonts w:ascii="Times New Roman" w:hAnsi="Times New Roman"/>
        </w:rPr>
        <w:t xml:space="preserve"> </w:t>
      </w:r>
      <w:r w:rsidR="003F1CFD" w:rsidRPr="00856299">
        <w:rPr>
          <w:rFonts w:ascii="Times New Roman" w:hAnsi="Times New Roman"/>
        </w:rPr>
        <w:t xml:space="preserve"> </w:t>
      </w:r>
      <w:r w:rsidR="00C96E96">
        <w:rPr>
          <w:rFonts w:ascii="Times New Roman" w:hAnsi="Times New Roman"/>
        </w:rPr>
        <w:t xml:space="preserve">       </w:t>
      </w:r>
      <w:r w:rsidR="009C79B3">
        <w:rPr>
          <w:rFonts w:ascii="Times New Roman" w:hAnsi="Times New Roman"/>
        </w:rPr>
        <w:t>Ф.Ш. Салахов</w:t>
      </w:r>
    </w:p>
    <w:p w:rsidR="009C79B3" w:rsidRDefault="009C79B3" w:rsidP="009C79B3">
      <w:pPr>
        <w:jc w:val="both"/>
        <w:rPr>
          <w:rFonts w:ascii="Times New Roman" w:hAnsi="Times New Roman"/>
        </w:rPr>
      </w:pPr>
    </w:p>
    <w:p w:rsidR="009C79B3" w:rsidRDefault="009C79B3" w:rsidP="009C79B3">
      <w:pPr>
        <w:jc w:val="both"/>
        <w:rPr>
          <w:rFonts w:ascii="Times New Roman" w:hAnsi="Times New Roman"/>
        </w:rPr>
      </w:pPr>
    </w:p>
    <w:p w:rsidR="00C96E96" w:rsidRDefault="00C96E96" w:rsidP="009C79B3">
      <w:pPr>
        <w:jc w:val="both"/>
        <w:rPr>
          <w:rFonts w:ascii="Times New Roman" w:hAnsi="Times New Roman"/>
        </w:rPr>
      </w:pPr>
    </w:p>
    <w:p w:rsidR="00823C94" w:rsidRDefault="00823C94" w:rsidP="009C79B3">
      <w:pPr>
        <w:jc w:val="both"/>
        <w:rPr>
          <w:rFonts w:ascii="Times New Roman" w:hAnsi="Times New Roman"/>
        </w:rPr>
      </w:pPr>
    </w:p>
    <w:p w:rsidR="00C96E96" w:rsidRPr="009C79B3" w:rsidRDefault="00C96E96" w:rsidP="009C79B3">
      <w:pPr>
        <w:jc w:val="both"/>
        <w:rPr>
          <w:rFonts w:ascii="Times New Roman" w:hAnsi="Times New Roman"/>
        </w:rPr>
      </w:pPr>
    </w:p>
    <w:p w:rsidR="00265441" w:rsidRPr="002F3961" w:rsidRDefault="00265441" w:rsidP="009C79B3">
      <w:pPr>
        <w:ind w:left="6804"/>
        <w:jc w:val="both"/>
        <w:rPr>
          <w:rFonts w:ascii="Times New Roman" w:hAnsi="Times New Roman"/>
          <w:sz w:val="24"/>
          <w:szCs w:val="24"/>
        </w:rPr>
      </w:pPr>
      <w:r w:rsidRPr="002F3961">
        <w:rPr>
          <w:rFonts w:ascii="Times New Roman" w:hAnsi="Times New Roman"/>
          <w:sz w:val="24"/>
          <w:szCs w:val="24"/>
        </w:rPr>
        <w:t xml:space="preserve">Приложение </w:t>
      </w:r>
    </w:p>
    <w:p w:rsidR="00265441" w:rsidRPr="002F3961" w:rsidRDefault="00265441" w:rsidP="009C79B3">
      <w:pPr>
        <w:ind w:left="6804"/>
        <w:jc w:val="both"/>
        <w:rPr>
          <w:rFonts w:ascii="Times New Roman" w:hAnsi="Times New Roman"/>
          <w:sz w:val="24"/>
          <w:szCs w:val="24"/>
        </w:rPr>
      </w:pPr>
      <w:r w:rsidRPr="002F3961">
        <w:rPr>
          <w:rFonts w:ascii="Times New Roman" w:hAnsi="Times New Roman"/>
          <w:sz w:val="24"/>
          <w:szCs w:val="24"/>
        </w:rPr>
        <w:lastRenderedPageBreak/>
        <w:t>к постановлению</w:t>
      </w:r>
    </w:p>
    <w:p w:rsidR="00265441" w:rsidRPr="002F3961" w:rsidRDefault="00265441" w:rsidP="009C79B3">
      <w:pPr>
        <w:ind w:left="6804"/>
        <w:jc w:val="both"/>
        <w:rPr>
          <w:rFonts w:ascii="Times New Roman" w:hAnsi="Times New Roman"/>
          <w:sz w:val="24"/>
          <w:szCs w:val="24"/>
        </w:rPr>
      </w:pPr>
      <w:r w:rsidRPr="002F3961">
        <w:rPr>
          <w:rFonts w:ascii="Times New Roman" w:hAnsi="Times New Roman"/>
          <w:sz w:val="24"/>
          <w:szCs w:val="24"/>
        </w:rPr>
        <w:t>Исполнительного комитета</w:t>
      </w:r>
    </w:p>
    <w:p w:rsidR="00265441" w:rsidRDefault="00265441" w:rsidP="009C79B3">
      <w:pPr>
        <w:ind w:left="6804"/>
        <w:jc w:val="both"/>
        <w:rPr>
          <w:rFonts w:ascii="Times New Roman" w:hAnsi="Times New Roman"/>
          <w:sz w:val="24"/>
          <w:szCs w:val="24"/>
        </w:rPr>
      </w:pPr>
      <w:r w:rsidRPr="002F3961">
        <w:rPr>
          <w:rFonts w:ascii="Times New Roman" w:hAnsi="Times New Roman"/>
          <w:sz w:val="24"/>
          <w:szCs w:val="24"/>
        </w:rPr>
        <w:t xml:space="preserve">от </w:t>
      </w:r>
      <w:r w:rsidR="009C79B3">
        <w:rPr>
          <w:rFonts w:ascii="Times New Roman" w:hAnsi="Times New Roman"/>
          <w:sz w:val="24"/>
          <w:szCs w:val="24"/>
        </w:rPr>
        <w:t>«__»_________202</w:t>
      </w:r>
      <w:r w:rsidR="004E4FEC">
        <w:rPr>
          <w:rFonts w:ascii="Times New Roman" w:hAnsi="Times New Roman"/>
          <w:sz w:val="24"/>
          <w:szCs w:val="24"/>
        </w:rPr>
        <w:t>3</w:t>
      </w:r>
      <w:r w:rsidRPr="002F3961">
        <w:rPr>
          <w:rFonts w:ascii="Times New Roman" w:hAnsi="Times New Roman"/>
          <w:sz w:val="24"/>
          <w:szCs w:val="24"/>
        </w:rPr>
        <w:t xml:space="preserve"> №</w:t>
      </w:r>
      <w:r w:rsidR="009C79B3">
        <w:rPr>
          <w:rFonts w:ascii="Times New Roman" w:hAnsi="Times New Roman"/>
          <w:sz w:val="24"/>
          <w:szCs w:val="24"/>
        </w:rPr>
        <w:t>______</w:t>
      </w:r>
    </w:p>
    <w:p w:rsidR="009C79B3" w:rsidRDefault="009C79B3" w:rsidP="009C79B3">
      <w:pPr>
        <w:ind w:left="6804"/>
        <w:jc w:val="both"/>
        <w:rPr>
          <w:rFonts w:ascii="Times New Roman" w:hAnsi="Times New Roman"/>
          <w:sz w:val="24"/>
          <w:szCs w:val="24"/>
        </w:rPr>
      </w:pPr>
    </w:p>
    <w:p w:rsidR="009C79B3" w:rsidRPr="002F3961" w:rsidRDefault="009C79B3" w:rsidP="009C79B3">
      <w:pPr>
        <w:ind w:left="6804"/>
        <w:jc w:val="both"/>
        <w:rPr>
          <w:rFonts w:ascii="Times New Roman" w:hAnsi="Times New Roman"/>
          <w:sz w:val="24"/>
          <w:szCs w:val="24"/>
        </w:rPr>
      </w:pPr>
    </w:p>
    <w:p w:rsidR="00265441" w:rsidRDefault="00265441" w:rsidP="00265441">
      <w:pPr>
        <w:ind w:left="2880" w:firstLine="720"/>
        <w:rPr>
          <w:rStyle w:val="a3"/>
          <w:rFonts w:ascii="Times New Roman" w:hAnsi="Times New Roman"/>
          <w:b w:val="0"/>
          <w:bCs/>
        </w:rPr>
      </w:pPr>
    </w:p>
    <w:p w:rsidR="00265441" w:rsidRPr="00541B65" w:rsidRDefault="00265441" w:rsidP="004C5BF4">
      <w:pPr>
        <w:ind w:hanging="45"/>
        <w:jc w:val="center"/>
        <w:rPr>
          <w:rStyle w:val="a3"/>
          <w:rFonts w:ascii="Times New Roman" w:hAnsi="Times New Roman"/>
          <w:b w:val="0"/>
          <w:bCs/>
          <w:color w:val="auto"/>
        </w:rPr>
      </w:pPr>
      <w:r w:rsidRPr="00541B65">
        <w:rPr>
          <w:rStyle w:val="a3"/>
          <w:rFonts w:ascii="Times New Roman" w:hAnsi="Times New Roman"/>
          <w:b w:val="0"/>
          <w:bCs/>
          <w:color w:val="auto"/>
        </w:rPr>
        <w:t>Муниципальная программа</w:t>
      </w:r>
    </w:p>
    <w:p w:rsidR="002F3961" w:rsidRPr="00541B65" w:rsidRDefault="004C5BF4" w:rsidP="004C5BF4">
      <w:pPr>
        <w:ind w:hanging="45"/>
        <w:jc w:val="center"/>
        <w:rPr>
          <w:rFonts w:ascii="Times New Roman" w:hAnsi="Times New Roman"/>
          <w:bCs/>
        </w:rPr>
      </w:pPr>
      <w:r w:rsidRPr="00541B65">
        <w:rPr>
          <w:rFonts w:ascii="Times New Roman" w:hAnsi="Times New Roman"/>
          <w:bCs/>
        </w:rPr>
        <w:t xml:space="preserve">«Развитие муниципальной службы муниципального образования </w:t>
      </w:r>
    </w:p>
    <w:p w:rsidR="00265441" w:rsidRPr="00541B65" w:rsidRDefault="004C5BF4" w:rsidP="004C5BF4">
      <w:pPr>
        <w:ind w:hanging="45"/>
        <w:jc w:val="center"/>
        <w:rPr>
          <w:rFonts w:ascii="Times New Roman" w:hAnsi="Times New Roman"/>
          <w:bCs/>
        </w:rPr>
      </w:pPr>
      <w:r w:rsidRPr="00541B65">
        <w:rPr>
          <w:rFonts w:ascii="Times New Roman" w:hAnsi="Times New Roman"/>
          <w:bCs/>
        </w:rPr>
        <w:t xml:space="preserve">город Набережные Челны </w:t>
      </w:r>
      <w:r w:rsidR="00541B65">
        <w:rPr>
          <w:rFonts w:ascii="Times New Roman" w:hAnsi="Times New Roman"/>
        </w:rPr>
        <w:t>на 202</w:t>
      </w:r>
      <w:r w:rsidR="004E4FEC">
        <w:rPr>
          <w:rFonts w:ascii="Times New Roman" w:hAnsi="Times New Roman"/>
        </w:rPr>
        <w:t>4</w:t>
      </w:r>
      <w:r w:rsidRPr="00541B65">
        <w:rPr>
          <w:rFonts w:ascii="Times New Roman" w:hAnsi="Times New Roman"/>
        </w:rPr>
        <w:t>-20</w:t>
      </w:r>
      <w:r w:rsidR="004E4FEC">
        <w:rPr>
          <w:rFonts w:ascii="Times New Roman" w:hAnsi="Times New Roman"/>
        </w:rPr>
        <w:t>26</w:t>
      </w:r>
      <w:r w:rsidRPr="00541B65">
        <w:rPr>
          <w:rFonts w:ascii="Times New Roman" w:hAnsi="Times New Roman"/>
        </w:rPr>
        <w:t xml:space="preserve"> годы</w:t>
      </w:r>
      <w:r w:rsidRPr="00541B65">
        <w:rPr>
          <w:rFonts w:ascii="Times New Roman" w:hAnsi="Times New Roman"/>
          <w:bCs/>
        </w:rPr>
        <w:t>»</w:t>
      </w:r>
    </w:p>
    <w:p w:rsidR="00265441" w:rsidRPr="005334B3" w:rsidRDefault="00265441" w:rsidP="00265441">
      <w:pPr>
        <w:ind w:firstLine="720"/>
        <w:jc w:val="center"/>
        <w:rPr>
          <w:rStyle w:val="a3"/>
          <w:rFonts w:ascii="Times New Roman" w:hAnsi="Times New Roman"/>
          <w:b w:val="0"/>
          <w:bCs/>
        </w:rPr>
      </w:pPr>
    </w:p>
    <w:p w:rsidR="009A05D9" w:rsidRDefault="00D41BB8" w:rsidP="004C5BF4">
      <w:pPr>
        <w:jc w:val="center"/>
        <w:rPr>
          <w:rFonts w:ascii="Times New Roman" w:hAnsi="Times New Roman"/>
          <w:bCs/>
        </w:rPr>
      </w:pPr>
      <w:r w:rsidRPr="009A05D9">
        <w:rPr>
          <w:rFonts w:ascii="Times New Roman" w:hAnsi="Times New Roman"/>
          <w:bCs/>
        </w:rPr>
        <w:t>Глава 1. Паспорт муниципальной программы</w:t>
      </w:r>
    </w:p>
    <w:p w:rsidR="009A05D9" w:rsidRDefault="009A05D9" w:rsidP="004C5BF4">
      <w:pPr>
        <w:jc w:val="center"/>
        <w:rPr>
          <w:rFonts w:ascii="Times New Roman" w:hAnsi="Times New Roman"/>
          <w:bCs/>
        </w:rPr>
      </w:pPr>
      <w:r w:rsidRPr="00AF6476">
        <w:rPr>
          <w:rFonts w:ascii="Times New Roman" w:hAnsi="Times New Roman"/>
          <w:bCs/>
        </w:rPr>
        <w:t xml:space="preserve">«Развитие муниципальной службы муниципального образования </w:t>
      </w:r>
    </w:p>
    <w:p w:rsidR="00D41BB8" w:rsidRPr="009A05D9" w:rsidRDefault="009A05D9" w:rsidP="004C5BF4">
      <w:pPr>
        <w:jc w:val="center"/>
        <w:rPr>
          <w:rFonts w:ascii="Times New Roman" w:hAnsi="Times New Roman"/>
          <w:bCs/>
        </w:rPr>
      </w:pPr>
      <w:r w:rsidRPr="00AF6476">
        <w:rPr>
          <w:rFonts w:ascii="Times New Roman" w:hAnsi="Times New Roman"/>
          <w:bCs/>
        </w:rPr>
        <w:t>город</w:t>
      </w:r>
      <w:r>
        <w:rPr>
          <w:rFonts w:ascii="Times New Roman" w:hAnsi="Times New Roman"/>
          <w:bCs/>
        </w:rPr>
        <w:t xml:space="preserve"> </w:t>
      </w:r>
      <w:r w:rsidRPr="00AF6476">
        <w:rPr>
          <w:rFonts w:ascii="Times New Roman" w:hAnsi="Times New Roman"/>
          <w:bCs/>
        </w:rPr>
        <w:t xml:space="preserve">Набережные Челны </w:t>
      </w:r>
      <w:r w:rsidR="004E4FEC">
        <w:rPr>
          <w:rFonts w:ascii="Times New Roman" w:hAnsi="Times New Roman"/>
          <w:bCs/>
        </w:rPr>
        <w:t>на 2024</w:t>
      </w:r>
      <w:r w:rsidR="00541B65">
        <w:rPr>
          <w:rFonts w:ascii="Times New Roman" w:hAnsi="Times New Roman"/>
          <w:bCs/>
        </w:rPr>
        <w:t>-202</w:t>
      </w:r>
      <w:r w:rsidR="004E4FEC">
        <w:rPr>
          <w:rFonts w:ascii="Times New Roman" w:hAnsi="Times New Roman"/>
          <w:bCs/>
        </w:rPr>
        <w:t>6</w:t>
      </w:r>
      <w:r w:rsidRPr="009A05D9">
        <w:rPr>
          <w:rFonts w:ascii="Times New Roman" w:hAnsi="Times New Roman"/>
          <w:bCs/>
        </w:rPr>
        <w:t xml:space="preserve"> годы</w:t>
      </w:r>
      <w:r w:rsidRPr="00AF6476">
        <w:rPr>
          <w:rFonts w:ascii="Times New Roman" w:hAnsi="Times New Roman"/>
          <w:bCs/>
        </w:rPr>
        <w:t>»</w:t>
      </w:r>
    </w:p>
    <w:p w:rsidR="00D41BB8" w:rsidRPr="009A05D9" w:rsidRDefault="00D41BB8" w:rsidP="00D41BB8">
      <w:pPr>
        <w:ind w:firstLine="720"/>
        <w:jc w:val="center"/>
        <w:rPr>
          <w:rFonts w:ascii="Times New Roman" w:hAnsi="Times New Roman"/>
          <w:bCs/>
        </w:rPr>
      </w:pPr>
    </w:p>
    <w:tbl>
      <w:tblPr>
        <w:tblStyle w:val="a4"/>
        <w:tblW w:w="10485" w:type="dxa"/>
        <w:tblLook w:val="04A0" w:firstRow="1" w:lastRow="0" w:firstColumn="1" w:lastColumn="0" w:noHBand="0" w:noVBand="1"/>
      </w:tblPr>
      <w:tblGrid>
        <w:gridCol w:w="1998"/>
        <w:gridCol w:w="2212"/>
        <w:gridCol w:w="1597"/>
        <w:gridCol w:w="1701"/>
        <w:gridCol w:w="1559"/>
        <w:gridCol w:w="1418"/>
      </w:tblGrid>
      <w:tr w:rsidR="00D41BB8" w:rsidRPr="002C5C0E" w:rsidTr="00DB179D">
        <w:tc>
          <w:tcPr>
            <w:tcW w:w="1998" w:type="dxa"/>
          </w:tcPr>
          <w:p w:rsidR="00D41BB8" w:rsidRPr="008316AE" w:rsidRDefault="00D41BB8" w:rsidP="002D776C">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Наименование    программы       </w:t>
            </w:r>
          </w:p>
        </w:tc>
        <w:tc>
          <w:tcPr>
            <w:tcW w:w="8487" w:type="dxa"/>
            <w:gridSpan w:val="5"/>
          </w:tcPr>
          <w:p w:rsidR="00D41BB8" w:rsidRPr="008316AE" w:rsidRDefault="004C5BF4" w:rsidP="006D48D1">
            <w:pPr>
              <w:jc w:val="both"/>
              <w:rPr>
                <w:rFonts w:ascii="Times New Roman" w:hAnsi="Times New Roman"/>
                <w:bCs/>
                <w:sz w:val="25"/>
                <w:szCs w:val="25"/>
              </w:rPr>
            </w:pPr>
            <w:r w:rsidRPr="008316AE">
              <w:rPr>
                <w:rFonts w:ascii="Times New Roman" w:hAnsi="Times New Roman"/>
                <w:bCs/>
                <w:sz w:val="25"/>
                <w:szCs w:val="25"/>
              </w:rPr>
              <w:t>Развитие муниципальной службы муниципального образовани</w:t>
            </w:r>
            <w:r w:rsidR="00541B65">
              <w:rPr>
                <w:rFonts w:ascii="Times New Roman" w:hAnsi="Times New Roman"/>
                <w:bCs/>
                <w:sz w:val="25"/>
                <w:szCs w:val="25"/>
              </w:rPr>
              <w:t>я город Набережные Челны на 202</w:t>
            </w:r>
            <w:r w:rsidR="006D48D1" w:rsidRPr="006D48D1">
              <w:rPr>
                <w:rFonts w:ascii="Times New Roman" w:hAnsi="Times New Roman"/>
                <w:bCs/>
                <w:sz w:val="25"/>
                <w:szCs w:val="25"/>
              </w:rPr>
              <w:t>4</w:t>
            </w:r>
            <w:r w:rsidR="00541B65">
              <w:rPr>
                <w:rFonts w:ascii="Times New Roman" w:hAnsi="Times New Roman"/>
                <w:bCs/>
                <w:sz w:val="25"/>
                <w:szCs w:val="25"/>
              </w:rPr>
              <w:t>-202</w:t>
            </w:r>
            <w:r w:rsidR="006D48D1" w:rsidRPr="006D48D1">
              <w:rPr>
                <w:rFonts w:ascii="Times New Roman" w:hAnsi="Times New Roman"/>
                <w:bCs/>
                <w:sz w:val="25"/>
                <w:szCs w:val="25"/>
              </w:rPr>
              <w:t>6</w:t>
            </w:r>
            <w:r w:rsidRPr="008316AE">
              <w:rPr>
                <w:rFonts w:ascii="Times New Roman" w:hAnsi="Times New Roman"/>
                <w:bCs/>
                <w:sz w:val="25"/>
                <w:szCs w:val="25"/>
              </w:rPr>
              <w:t xml:space="preserve"> годы</w:t>
            </w:r>
          </w:p>
        </w:tc>
      </w:tr>
      <w:tr w:rsidR="004C5BF4" w:rsidRPr="002C5C0E" w:rsidTr="00DB179D">
        <w:tc>
          <w:tcPr>
            <w:tcW w:w="1998" w:type="dxa"/>
          </w:tcPr>
          <w:p w:rsidR="004C5BF4" w:rsidRPr="008316AE" w:rsidRDefault="004C5BF4" w:rsidP="002F3961">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Основание для разработки программы (наименование, номер и дата правового акта) </w:t>
            </w:r>
          </w:p>
        </w:tc>
        <w:tc>
          <w:tcPr>
            <w:tcW w:w="8487" w:type="dxa"/>
            <w:gridSpan w:val="5"/>
          </w:tcPr>
          <w:p w:rsidR="004C5BF4" w:rsidRPr="008316AE" w:rsidRDefault="004C5BF4" w:rsidP="004C5BF4">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Федеральный закон от 02.03.2007 №</w:t>
            </w:r>
            <w:r w:rsidR="00CB5A2E">
              <w:rPr>
                <w:rFonts w:ascii="Times New Roman" w:hAnsi="Times New Roman" w:cs="Times New Roman"/>
                <w:bCs/>
                <w:sz w:val="25"/>
                <w:szCs w:val="25"/>
              </w:rPr>
              <w:t xml:space="preserve"> </w:t>
            </w:r>
            <w:r w:rsidRPr="008316AE">
              <w:rPr>
                <w:rFonts w:ascii="Times New Roman" w:hAnsi="Times New Roman" w:cs="Times New Roman"/>
                <w:bCs/>
                <w:sz w:val="25"/>
                <w:szCs w:val="25"/>
              </w:rPr>
              <w:t xml:space="preserve">25-ФЗ «О муниципальной службе в Российской Федерации»; </w:t>
            </w:r>
          </w:p>
          <w:p w:rsidR="004C5BF4" w:rsidRPr="008316AE" w:rsidRDefault="004C5BF4" w:rsidP="004C5BF4">
            <w:pPr>
              <w:jc w:val="both"/>
              <w:rPr>
                <w:rFonts w:ascii="Times New Roman" w:hAnsi="Times New Roman"/>
                <w:bCs/>
                <w:sz w:val="25"/>
                <w:szCs w:val="25"/>
              </w:rPr>
            </w:pPr>
            <w:r w:rsidRPr="008316AE">
              <w:rPr>
                <w:rFonts w:ascii="Times New Roman" w:hAnsi="Times New Roman"/>
                <w:bCs/>
                <w:sz w:val="25"/>
                <w:szCs w:val="25"/>
              </w:rPr>
              <w:t>Кодекс Республики Т</w:t>
            </w:r>
            <w:r w:rsidR="00541B65">
              <w:rPr>
                <w:rFonts w:ascii="Times New Roman" w:hAnsi="Times New Roman"/>
                <w:bCs/>
                <w:sz w:val="25"/>
                <w:szCs w:val="25"/>
              </w:rPr>
              <w:t>атарстан о муниципальной службе</w:t>
            </w:r>
            <w:r w:rsidRPr="008316AE">
              <w:rPr>
                <w:rFonts w:ascii="Times New Roman" w:hAnsi="Times New Roman"/>
                <w:bCs/>
                <w:sz w:val="25"/>
                <w:szCs w:val="25"/>
              </w:rPr>
              <w:t xml:space="preserve">; </w:t>
            </w:r>
          </w:p>
          <w:p w:rsidR="004C5BF4" w:rsidRPr="008316AE" w:rsidRDefault="00CB5A2E" w:rsidP="004C5BF4">
            <w:pPr>
              <w:jc w:val="both"/>
              <w:rPr>
                <w:rFonts w:ascii="Times New Roman" w:hAnsi="Times New Roman"/>
                <w:bCs/>
                <w:sz w:val="25"/>
                <w:szCs w:val="25"/>
              </w:rPr>
            </w:pPr>
            <w:r>
              <w:rPr>
                <w:rFonts w:ascii="Times New Roman" w:hAnsi="Times New Roman"/>
                <w:bCs/>
                <w:sz w:val="25"/>
                <w:szCs w:val="25"/>
              </w:rPr>
              <w:t>п</w:t>
            </w:r>
            <w:r w:rsidR="004C5BF4" w:rsidRPr="008316AE">
              <w:rPr>
                <w:rFonts w:ascii="Times New Roman" w:hAnsi="Times New Roman"/>
                <w:bCs/>
                <w:sz w:val="25"/>
                <w:szCs w:val="25"/>
              </w:rPr>
              <w:t>остановление</w:t>
            </w:r>
            <w:r w:rsidR="002C5C0E" w:rsidRPr="008316AE">
              <w:rPr>
                <w:rFonts w:ascii="Times New Roman" w:hAnsi="Times New Roman"/>
                <w:bCs/>
                <w:sz w:val="25"/>
                <w:szCs w:val="25"/>
              </w:rPr>
              <w:t xml:space="preserve"> </w:t>
            </w:r>
            <w:r w:rsidR="004C5BF4" w:rsidRPr="008316AE">
              <w:rPr>
                <w:rFonts w:ascii="Times New Roman" w:hAnsi="Times New Roman"/>
                <w:bCs/>
                <w:sz w:val="25"/>
                <w:szCs w:val="25"/>
              </w:rPr>
              <w:t xml:space="preserve">Кабинета Министров Республики Татарстан от 22.11.2013 </w:t>
            </w:r>
            <w:r w:rsidR="000F57B8">
              <w:rPr>
                <w:rFonts w:ascii="Times New Roman" w:hAnsi="Times New Roman"/>
                <w:bCs/>
                <w:sz w:val="25"/>
                <w:szCs w:val="25"/>
              </w:rPr>
              <w:t xml:space="preserve">      </w:t>
            </w:r>
            <w:r w:rsidR="004C5BF4" w:rsidRPr="008316AE">
              <w:rPr>
                <w:rFonts w:ascii="Times New Roman" w:hAnsi="Times New Roman"/>
                <w:bCs/>
                <w:sz w:val="25"/>
                <w:szCs w:val="25"/>
              </w:rPr>
              <w:t>№</w:t>
            </w:r>
            <w:r w:rsidR="002C5C0E" w:rsidRPr="008316AE">
              <w:rPr>
                <w:rFonts w:ascii="Times New Roman" w:hAnsi="Times New Roman"/>
                <w:bCs/>
                <w:sz w:val="25"/>
                <w:szCs w:val="25"/>
              </w:rPr>
              <w:t xml:space="preserve"> </w:t>
            </w:r>
            <w:r w:rsidR="004C5BF4" w:rsidRPr="008316AE">
              <w:rPr>
                <w:rFonts w:ascii="Times New Roman" w:hAnsi="Times New Roman"/>
                <w:bCs/>
                <w:sz w:val="25"/>
                <w:szCs w:val="25"/>
              </w:rPr>
              <w:t xml:space="preserve">910 «Об утверждении Государственной программы «Развитие государственной гражданской </w:t>
            </w:r>
            <w:r w:rsidR="004C5BF4" w:rsidRPr="001E4A0E">
              <w:rPr>
                <w:rFonts w:ascii="Times New Roman" w:hAnsi="Times New Roman"/>
                <w:bCs/>
                <w:sz w:val="25"/>
                <w:szCs w:val="25"/>
              </w:rPr>
              <w:t>службы Республики Татарстан и муниципальной службы в Рес</w:t>
            </w:r>
            <w:r w:rsidR="00541B65" w:rsidRPr="001E4A0E">
              <w:rPr>
                <w:rFonts w:ascii="Times New Roman" w:hAnsi="Times New Roman"/>
                <w:bCs/>
                <w:sz w:val="25"/>
                <w:szCs w:val="25"/>
              </w:rPr>
              <w:t>публике Татарстан</w:t>
            </w:r>
            <w:r w:rsidR="004C5BF4" w:rsidRPr="001E4A0E">
              <w:rPr>
                <w:rFonts w:ascii="Times New Roman" w:hAnsi="Times New Roman"/>
                <w:bCs/>
                <w:sz w:val="25"/>
                <w:szCs w:val="25"/>
              </w:rPr>
              <w:t>»;</w:t>
            </w:r>
          </w:p>
          <w:p w:rsidR="004C5BF4" w:rsidRPr="008316AE" w:rsidRDefault="004C5BF4" w:rsidP="004C5BF4">
            <w:pPr>
              <w:jc w:val="both"/>
              <w:rPr>
                <w:rFonts w:ascii="Times New Roman" w:hAnsi="Times New Roman"/>
                <w:bCs/>
                <w:sz w:val="25"/>
                <w:szCs w:val="25"/>
              </w:rPr>
            </w:pPr>
            <w:r w:rsidRPr="008316AE">
              <w:rPr>
                <w:rFonts w:ascii="Times New Roman" w:hAnsi="Times New Roman"/>
                <w:bCs/>
                <w:sz w:val="25"/>
                <w:szCs w:val="25"/>
              </w:rPr>
              <w:t>Устав муниципального образования город Набережные Челны, утвержденный решением Городского Совета муниципального образования город Набережные Челны от 08.12.2005 №</w:t>
            </w:r>
            <w:r w:rsidR="00CB5A2E">
              <w:rPr>
                <w:rFonts w:ascii="Times New Roman" w:hAnsi="Times New Roman"/>
                <w:bCs/>
                <w:sz w:val="25"/>
                <w:szCs w:val="25"/>
              </w:rPr>
              <w:t xml:space="preserve"> </w:t>
            </w:r>
            <w:r w:rsidRPr="008316AE">
              <w:rPr>
                <w:rFonts w:ascii="Times New Roman" w:hAnsi="Times New Roman"/>
                <w:bCs/>
                <w:sz w:val="25"/>
                <w:szCs w:val="25"/>
              </w:rPr>
              <w:t>6/5;</w:t>
            </w:r>
          </w:p>
          <w:p w:rsidR="004C5BF4" w:rsidRPr="008316AE" w:rsidRDefault="00CB5A2E" w:rsidP="004C5BF4">
            <w:pPr>
              <w:jc w:val="both"/>
              <w:rPr>
                <w:rFonts w:ascii="Times New Roman" w:hAnsi="Times New Roman"/>
                <w:bCs/>
                <w:sz w:val="25"/>
                <w:szCs w:val="25"/>
              </w:rPr>
            </w:pPr>
            <w:r>
              <w:rPr>
                <w:rFonts w:ascii="Times New Roman" w:hAnsi="Times New Roman"/>
                <w:bCs/>
                <w:sz w:val="25"/>
                <w:szCs w:val="25"/>
              </w:rPr>
              <w:t>п</w:t>
            </w:r>
            <w:r w:rsidR="004C5BF4" w:rsidRPr="008316AE">
              <w:rPr>
                <w:rFonts w:ascii="Times New Roman" w:hAnsi="Times New Roman"/>
                <w:bCs/>
                <w:sz w:val="25"/>
                <w:szCs w:val="25"/>
              </w:rPr>
              <w:t>оложение о муниципальной службе в городе Набережные Челны, утвержденное решением Городского Совета муниципального образования город Набережные Челны от 18.04.2008 №</w:t>
            </w:r>
            <w:r>
              <w:rPr>
                <w:rFonts w:ascii="Times New Roman" w:hAnsi="Times New Roman"/>
                <w:bCs/>
                <w:sz w:val="25"/>
                <w:szCs w:val="25"/>
              </w:rPr>
              <w:t xml:space="preserve"> </w:t>
            </w:r>
            <w:r w:rsidR="004C5BF4" w:rsidRPr="008316AE">
              <w:rPr>
                <w:rFonts w:ascii="Times New Roman" w:hAnsi="Times New Roman"/>
                <w:bCs/>
                <w:sz w:val="25"/>
                <w:szCs w:val="25"/>
              </w:rPr>
              <w:t>31/13</w:t>
            </w:r>
          </w:p>
        </w:tc>
      </w:tr>
      <w:tr w:rsidR="004C5BF4" w:rsidRPr="002C5C0E" w:rsidTr="00DB179D">
        <w:tc>
          <w:tcPr>
            <w:tcW w:w="1998" w:type="dxa"/>
          </w:tcPr>
          <w:p w:rsidR="004C5BF4" w:rsidRPr="008316AE" w:rsidRDefault="004C5BF4" w:rsidP="009F60B7">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Основной разработчик программы       </w:t>
            </w:r>
          </w:p>
        </w:tc>
        <w:tc>
          <w:tcPr>
            <w:tcW w:w="8487" w:type="dxa"/>
            <w:gridSpan w:val="5"/>
          </w:tcPr>
          <w:p w:rsidR="004C5BF4" w:rsidRPr="008316AE" w:rsidRDefault="004C5BF4" w:rsidP="004C5BF4">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Управление персоналом и муниципальной с</w:t>
            </w:r>
            <w:r w:rsidR="00CB5A2E">
              <w:rPr>
                <w:rFonts w:ascii="Times New Roman" w:hAnsi="Times New Roman" w:cs="Times New Roman"/>
                <w:bCs/>
                <w:sz w:val="25"/>
                <w:szCs w:val="25"/>
              </w:rPr>
              <w:t>лужбой Исполнительного комитета</w:t>
            </w:r>
          </w:p>
          <w:p w:rsidR="004C5BF4" w:rsidRPr="008316AE" w:rsidRDefault="004C5BF4" w:rsidP="004C5BF4">
            <w:pPr>
              <w:pStyle w:val="ConsPlusCell"/>
              <w:widowControl/>
              <w:jc w:val="both"/>
              <w:rPr>
                <w:rFonts w:ascii="Times New Roman" w:hAnsi="Times New Roman" w:cs="Times New Roman"/>
                <w:bCs/>
                <w:sz w:val="25"/>
                <w:szCs w:val="25"/>
              </w:rPr>
            </w:pP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Исполнители программы       </w:t>
            </w:r>
          </w:p>
        </w:tc>
        <w:tc>
          <w:tcPr>
            <w:tcW w:w="8487" w:type="dxa"/>
            <w:gridSpan w:val="5"/>
          </w:tcPr>
          <w:p w:rsidR="00DF1D56" w:rsidRPr="008316AE" w:rsidRDefault="00DF1D56" w:rsidP="009F60B7">
            <w:pPr>
              <w:rPr>
                <w:rFonts w:ascii="Times New Roman" w:hAnsi="Times New Roman"/>
                <w:bCs/>
                <w:sz w:val="25"/>
                <w:szCs w:val="25"/>
              </w:rPr>
            </w:pPr>
            <w:r w:rsidRPr="008316AE">
              <w:rPr>
                <w:rFonts w:ascii="Times New Roman" w:hAnsi="Times New Roman"/>
                <w:bCs/>
                <w:sz w:val="25"/>
                <w:szCs w:val="25"/>
              </w:rPr>
              <w:t xml:space="preserve">Исполнительный </w:t>
            </w:r>
            <w:r w:rsidR="00CB5A2E">
              <w:rPr>
                <w:rFonts w:ascii="Times New Roman" w:hAnsi="Times New Roman"/>
                <w:bCs/>
                <w:sz w:val="25"/>
                <w:szCs w:val="25"/>
              </w:rPr>
              <w:t>комитет</w:t>
            </w: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Цель программы  </w:t>
            </w:r>
          </w:p>
        </w:tc>
        <w:tc>
          <w:tcPr>
            <w:tcW w:w="8487" w:type="dxa"/>
            <w:gridSpan w:val="5"/>
          </w:tcPr>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Повышение эффективности исполнения органами местного самоуправления возложенных полномочий</w:t>
            </w:r>
            <w:r w:rsidR="0042460C" w:rsidRPr="008316AE">
              <w:rPr>
                <w:rFonts w:ascii="Times New Roman" w:hAnsi="Times New Roman"/>
                <w:bCs/>
                <w:sz w:val="25"/>
                <w:szCs w:val="25"/>
              </w:rPr>
              <w:t xml:space="preserve"> путем совершенствования системы управления муниципальной службой</w:t>
            </w:r>
            <w:r w:rsidRPr="008316AE">
              <w:rPr>
                <w:rFonts w:ascii="Times New Roman" w:hAnsi="Times New Roman"/>
                <w:bCs/>
                <w:sz w:val="25"/>
                <w:szCs w:val="25"/>
              </w:rPr>
              <w:t xml:space="preserve">. </w:t>
            </w:r>
          </w:p>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 xml:space="preserve">Внедрение современных технологий в кадровую работу на муниципальной службе в органах местного самоуправления. </w:t>
            </w: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Задачи программы</w:t>
            </w:r>
          </w:p>
        </w:tc>
        <w:tc>
          <w:tcPr>
            <w:tcW w:w="8487" w:type="dxa"/>
            <w:gridSpan w:val="5"/>
          </w:tcPr>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Повышение результативности деятельности органов местного самоуправления.</w:t>
            </w:r>
          </w:p>
          <w:p w:rsidR="00C82C12" w:rsidRDefault="00C82C12" w:rsidP="00DF1D56">
            <w:pPr>
              <w:jc w:val="both"/>
              <w:rPr>
                <w:rFonts w:ascii="Times New Roman" w:hAnsi="Times New Roman"/>
                <w:bCs/>
                <w:sz w:val="25"/>
                <w:szCs w:val="25"/>
              </w:rPr>
            </w:pPr>
            <w:r w:rsidRPr="008316AE">
              <w:rPr>
                <w:rFonts w:ascii="Times New Roman" w:hAnsi="Times New Roman"/>
                <w:bCs/>
                <w:sz w:val="25"/>
                <w:szCs w:val="25"/>
              </w:rPr>
              <w:t>Развитие профессиональной и управленческой компетен</w:t>
            </w:r>
            <w:r>
              <w:rPr>
                <w:rFonts w:ascii="Times New Roman" w:hAnsi="Times New Roman"/>
                <w:bCs/>
                <w:sz w:val="25"/>
                <w:szCs w:val="25"/>
              </w:rPr>
              <w:t xml:space="preserve">тности муниципальных служащих. </w:t>
            </w:r>
          </w:p>
          <w:p w:rsidR="00C82C12" w:rsidRPr="008316AE" w:rsidRDefault="00C82C12" w:rsidP="00DF1D56">
            <w:pPr>
              <w:jc w:val="both"/>
              <w:rPr>
                <w:rFonts w:ascii="Times New Roman" w:hAnsi="Times New Roman"/>
                <w:bCs/>
                <w:sz w:val="25"/>
                <w:szCs w:val="25"/>
              </w:rPr>
            </w:pPr>
            <w:r w:rsidRPr="008316AE">
              <w:rPr>
                <w:rFonts w:ascii="Times New Roman" w:hAnsi="Times New Roman"/>
                <w:bCs/>
                <w:sz w:val="25"/>
                <w:szCs w:val="25"/>
              </w:rPr>
              <w:t>Построение эффективной системы мотивации, стимулирования на муниципальной службе</w:t>
            </w:r>
            <w:r>
              <w:rPr>
                <w:rFonts w:ascii="Times New Roman" w:hAnsi="Times New Roman"/>
                <w:bCs/>
                <w:sz w:val="25"/>
                <w:szCs w:val="25"/>
              </w:rPr>
              <w:t>.</w:t>
            </w:r>
          </w:p>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Привлечение и закрепление на муниципальной службе молодых, перспективных специалистов.</w:t>
            </w:r>
          </w:p>
          <w:p w:rsidR="00D8282D"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Развитие системы реализации мер по противодействию коррупции на муниципальной службе.</w:t>
            </w: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Сроки и этапы реализации программы  </w:t>
            </w:r>
          </w:p>
        </w:tc>
        <w:tc>
          <w:tcPr>
            <w:tcW w:w="8487" w:type="dxa"/>
            <w:gridSpan w:val="5"/>
          </w:tcPr>
          <w:p w:rsidR="00DF1D56" w:rsidRPr="008316AE" w:rsidRDefault="00671FB5" w:rsidP="00DF1D56">
            <w:pPr>
              <w:pStyle w:val="ConsPlusCell"/>
              <w:widowControl/>
              <w:jc w:val="both"/>
              <w:rPr>
                <w:rFonts w:ascii="Times New Roman" w:hAnsi="Times New Roman" w:cs="Times New Roman"/>
                <w:bCs/>
                <w:sz w:val="25"/>
                <w:szCs w:val="25"/>
              </w:rPr>
            </w:pPr>
            <w:r>
              <w:rPr>
                <w:rFonts w:ascii="Times New Roman" w:hAnsi="Times New Roman" w:cs="Times New Roman"/>
                <w:bCs/>
                <w:sz w:val="25"/>
                <w:szCs w:val="25"/>
              </w:rPr>
              <w:t>2024</w:t>
            </w:r>
            <w:r w:rsidR="006F04E9">
              <w:rPr>
                <w:rFonts w:ascii="Times New Roman" w:hAnsi="Times New Roman" w:cs="Times New Roman"/>
                <w:bCs/>
                <w:sz w:val="25"/>
                <w:szCs w:val="25"/>
              </w:rPr>
              <w:t xml:space="preserve"> – 202</w:t>
            </w:r>
            <w:r>
              <w:rPr>
                <w:rFonts w:ascii="Times New Roman" w:hAnsi="Times New Roman" w:cs="Times New Roman"/>
                <w:bCs/>
                <w:sz w:val="25"/>
                <w:szCs w:val="25"/>
              </w:rPr>
              <w:t>6</w:t>
            </w:r>
            <w:r w:rsidR="00DF1D56" w:rsidRPr="008316AE">
              <w:rPr>
                <w:rFonts w:ascii="Times New Roman" w:hAnsi="Times New Roman" w:cs="Times New Roman"/>
                <w:bCs/>
                <w:sz w:val="25"/>
                <w:szCs w:val="25"/>
              </w:rPr>
              <w:t xml:space="preserve"> годы</w:t>
            </w:r>
          </w:p>
          <w:p w:rsidR="00DF1D56" w:rsidRPr="008316AE" w:rsidRDefault="00DF1D56" w:rsidP="00DF1D56">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lastRenderedPageBreak/>
              <w:t>Этапы реализации муниципальной программы</w:t>
            </w:r>
            <w:r w:rsidR="00641C24" w:rsidRPr="008316AE">
              <w:rPr>
                <w:rFonts w:ascii="Times New Roman" w:hAnsi="Times New Roman" w:cs="Times New Roman"/>
                <w:bCs/>
                <w:sz w:val="25"/>
                <w:szCs w:val="25"/>
              </w:rPr>
              <w:t xml:space="preserve"> «Развитие муниципальной службы муниципального образовани</w:t>
            </w:r>
            <w:r w:rsidR="001E4A0E">
              <w:rPr>
                <w:rFonts w:ascii="Times New Roman" w:hAnsi="Times New Roman" w:cs="Times New Roman"/>
                <w:bCs/>
                <w:sz w:val="25"/>
                <w:szCs w:val="25"/>
              </w:rPr>
              <w:t>я город Набережные Челны на 2024</w:t>
            </w:r>
            <w:r w:rsidR="006F04E9">
              <w:rPr>
                <w:rFonts w:ascii="Times New Roman" w:hAnsi="Times New Roman" w:cs="Times New Roman"/>
                <w:bCs/>
                <w:sz w:val="25"/>
                <w:szCs w:val="25"/>
              </w:rPr>
              <w:t>-202</w:t>
            </w:r>
            <w:r w:rsidR="001E4A0E">
              <w:rPr>
                <w:rFonts w:ascii="Times New Roman" w:hAnsi="Times New Roman" w:cs="Times New Roman"/>
                <w:bCs/>
                <w:sz w:val="25"/>
                <w:szCs w:val="25"/>
              </w:rPr>
              <w:t>6</w:t>
            </w:r>
            <w:r w:rsidR="00641C24" w:rsidRPr="008316AE">
              <w:rPr>
                <w:rFonts w:ascii="Times New Roman" w:hAnsi="Times New Roman" w:cs="Times New Roman"/>
                <w:bCs/>
                <w:sz w:val="25"/>
                <w:szCs w:val="25"/>
              </w:rPr>
              <w:t xml:space="preserve"> годы» (далее - программа)</w:t>
            </w:r>
            <w:r w:rsidRPr="008316AE">
              <w:rPr>
                <w:rFonts w:ascii="Times New Roman" w:hAnsi="Times New Roman" w:cs="Times New Roman"/>
                <w:bCs/>
                <w:sz w:val="25"/>
                <w:szCs w:val="25"/>
              </w:rPr>
              <w:t>:</w:t>
            </w:r>
          </w:p>
          <w:p w:rsidR="00DF1D56" w:rsidRPr="008316AE" w:rsidRDefault="006F04E9" w:rsidP="00DF1D56">
            <w:pPr>
              <w:pStyle w:val="ConsPlusCell"/>
              <w:widowControl/>
              <w:numPr>
                <w:ilvl w:val="0"/>
                <w:numId w:val="7"/>
              </w:numPr>
              <w:jc w:val="both"/>
              <w:rPr>
                <w:rFonts w:ascii="Times New Roman" w:hAnsi="Times New Roman" w:cs="Times New Roman"/>
                <w:bCs/>
                <w:sz w:val="25"/>
                <w:szCs w:val="25"/>
              </w:rPr>
            </w:pPr>
            <w:r>
              <w:rPr>
                <w:rFonts w:ascii="Times New Roman" w:hAnsi="Times New Roman" w:cs="Times New Roman"/>
                <w:bCs/>
                <w:sz w:val="25"/>
                <w:szCs w:val="25"/>
              </w:rPr>
              <w:t xml:space="preserve">1 этап – </w:t>
            </w:r>
            <w:r w:rsidR="00671FB5">
              <w:rPr>
                <w:rFonts w:ascii="Times New Roman" w:hAnsi="Times New Roman" w:cs="Times New Roman"/>
                <w:bCs/>
                <w:sz w:val="25"/>
                <w:szCs w:val="25"/>
              </w:rPr>
              <w:t>2024</w:t>
            </w:r>
            <w:r w:rsidR="00DF1D56" w:rsidRPr="008316AE">
              <w:rPr>
                <w:rFonts w:ascii="Times New Roman" w:hAnsi="Times New Roman" w:cs="Times New Roman"/>
                <w:bCs/>
                <w:sz w:val="25"/>
                <w:szCs w:val="25"/>
              </w:rPr>
              <w:t xml:space="preserve"> год;</w:t>
            </w:r>
          </w:p>
          <w:p w:rsidR="00DF1D56" w:rsidRPr="008316AE" w:rsidRDefault="00671FB5" w:rsidP="00DF1D56">
            <w:pPr>
              <w:pStyle w:val="ConsPlusCell"/>
              <w:widowControl/>
              <w:numPr>
                <w:ilvl w:val="0"/>
                <w:numId w:val="7"/>
              </w:numPr>
              <w:jc w:val="both"/>
              <w:rPr>
                <w:rFonts w:ascii="Times New Roman" w:hAnsi="Times New Roman" w:cs="Times New Roman"/>
                <w:bCs/>
                <w:sz w:val="25"/>
                <w:szCs w:val="25"/>
              </w:rPr>
            </w:pPr>
            <w:r>
              <w:rPr>
                <w:rFonts w:ascii="Times New Roman" w:hAnsi="Times New Roman" w:cs="Times New Roman"/>
                <w:bCs/>
                <w:sz w:val="25"/>
                <w:szCs w:val="25"/>
              </w:rPr>
              <w:t>2 этап – 2025</w:t>
            </w:r>
            <w:r w:rsidR="00DF1D56" w:rsidRPr="008316AE">
              <w:rPr>
                <w:rFonts w:ascii="Times New Roman" w:hAnsi="Times New Roman" w:cs="Times New Roman"/>
                <w:bCs/>
                <w:sz w:val="25"/>
                <w:szCs w:val="25"/>
              </w:rPr>
              <w:t xml:space="preserve"> год;</w:t>
            </w:r>
          </w:p>
          <w:p w:rsidR="008316AE" w:rsidRPr="008316AE" w:rsidRDefault="00671FB5" w:rsidP="008316AE">
            <w:pPr>
              <w:pStyle w:val="ConsPlusCell"/>
              <w:widowControl/>
              <w:numPr>
                <w:ilvl w:val="0"/>
                <w:numId w:val="7"/>
              </w:numPr>
              <w:jc w:val="both"/>
              <w:rPr>
                <w:rFonts w:ascii="Times New Roman" w:hAnsi="Times New Roman" w:cs="Times New Roman"/>
                <w:bCs/>
                <w:sz w:val="25"/>
                <w:szCs w:val="25"/>
              </w:rPr>
            </w:pPr>
            <w:r>
              <w:rPr>
                <w:rFonts w:ascii="Times New Roman" w:hAnsi="Times New Roman" w:cs="Times New Roman"/>
                <w:bCs/>
                <w:sz w:val="25"/>
                <w:szCs w:val="25"/>
              </w:rPr>
              <w:t>3 этап – 2026</w:t>
            </w:r>
            <w:r w:rsidR="00DF1D56" w:rsidRPr="008316AE">
              <w:rPr>
                <w:rFonts w:ascii="Times New Roman" w:hAnsi="Times New Roman" w:cs="Times New Roman"/>
                <w:bCs/>
                <w:sz w:val="25"/>
                <w:szCs w:val="25"/>
              </w:rPr>
              <w:t xml:space="preserve"> год.</w:t>
            </w:r>
          </w:p>
        </w:tc>
      </w:tr>
      <w:tr w:rsidR="00437A65" w:rsidRPr="002C5C0E" w:rsidTr="00DB179D">
        <w:tc>
          <w:tcPr>
            <w:tcW w:w="1998" w:type="dxa"/>
            <w:vMerge w:val="restart"/>
          </w:tcPr>
          <w:p w:rsidR="00437A65" w:rsidRPr="008316AE" w:rsidRDefault="00437A65" w:rsidP="00DF1D56">
            <w:pPr>
              <w:rPr>
                <w:rFonts w:ascii="Times New Roman" w:hAnsi="Times New Roman"/>
                <w:bCs/>
                <w:sz w:val="25"/>
                <w:szCs w:val="25"/>
              </w:rPr>
            </w:pPr>
            <w:r w:rsidRPr="008316AE">
              <w:rPr>
                <w:rFonts w:ascii="Times New Roman" w:hAnsi="Times New Roman"/>
                <w:bCs/>
                <w:sz w:val="25"/>
                <w:szCs w:val="25"/>
              </w:rPr>
              <w:lastRenderedPageBreak/>
              <w:t xml:space="preserve">Объемы и источники финансирования программы  </w:t>
            </w:r>
          </w:p>
          <w:p w:rsidR="00437A65" w:rsidRPr="008316AE" w:rsidRDefault="00437A65" w:rsidP="001C5B53">
            <w:pPr>
              <w:rPr>
                <w:rFonts w:ascii="Times New Roman" w:hAnsi="Times New Roman"/>
                <w:bCs/>
                <w:sz w:val="25"/>
                <w:szCs w:val="25"/>
              </w:rPr>
            </w:pPr>
            <w:r w:rsidRPr="008316AE">
              <w:rPr>
                <w:rFonts w:ascii="Times New Roman" w:hAnsi="Times New Roman"/>
                <w:bCs/>
                <w:sz w:val="25"/>
                <w:szCs w:val="25"/>
              </w:rPr>
              <w:t>с разбивкой по годам</w:t>
            </w:r>
          </w:p>
        </w:tc>
        <w:tc>
          <w:tcPr>
            <w:tcW w:w="2212" w:type="dxa"/>
            <w:vMerge w:val="restart"/>
            <w:tcBorders>
              <w:right w:val="single" w:sz="4" w:space="0" w:color="auto"/>
            </w:tcBorders>
          </w:tcPr>
          <w:p w:rsidR="00437A65" w:rsidRPr="008316AE" w:rsidRDefault="00437A65" w:rsidP="008316AE">
            <w:pPr>
              <w:jc w:val="center"/>
              <w:rPr>
                <w:rFonts w:ascii="Times New Roman" w:hAnsi="Times New Roman"/>
                <w:bCs/>
                <w:sz w:val="25"/>
                <w:szCs w:val="25"/>
              </w:rPr>
            </w:pPr>
            <w:r w:rsidRPr="008316AE">
              <w:rPr>
                <w:rFonts w:ascii="Times New Roman" w:hAnsi="Times New Roman"/>
                <w:bCs/>
                <w:sz w:val="25"/>
                <w:szCs w:val="25"/>
              </w:rPr>
              <w:t>Источники     финансирования</w:t>
            </w:r>
          </w:p>
        </w:tc>
        <w:tc>
          <w:tcPr>
            <w:tcW w:w="4857" w:type="dxa"/>
            <w:gridSpan w:val="3"/>
            <w:tcBorders>
              <w:right w:val="single" w:sz="4" w:space="0" w:color="auto"/>
            </w:tcBorders>
          </w:tcPr>
          <w:p w:rsidR="00437A65" w:rsidRPr="008316AE" w:rsidRDefault="00437A65" w:rsidP="008316AE">
            <w:pPr>
              <w:jc w:val="center"/>
              <w:rPr>
                <w:rFonts w:ascii="Times New Roman" w:hAnsi="Times New Roman"/>
                <w:bCs/>
                <w:sz w:val="25"/>
                <w:szCs w:val="25"/>
              </w:rPr>
            </w:pPr>
            <w:r w:rsidRPr="008316AE">
              <w:rPr>
                <w:rFonts w:ascii="Times New Roman" w:hAnsi="Times New Roman"/>
                <w:bCs/>
                <w:sz w:val="25"/>
                <w:szCs w:val="25"/>
              </w:rPr>
              <w:t>Годы реализации программы (тыс. руб.)</w:t>
            </w:r>
          </w:p>
        </w:tc>
        <w:tc>
          <w:tcPr>
            <w:tcW w:w="1418" w:type="dxa"/>
            <w:vMerge w:val="restart"/>
            <w:tcBorders>
              <w:left w:val="single" w:sz="4" w:space="0" w:color="auto"/>
            </w:tcBorders>
          </w:tcPr>
          <w:p w:rsidR="00437A65" w:rsidRPr="008316AE" w:rsidRDefault="00437A65" w:rsidP="00DB179D">
            <w:pPr>
              <w:jc w:val="center"/>
              <w:rPr>
                <w:rFonts w:ascii="Times New Roman" w:hAnsi="Times New Roman"/>
                <w:bCs/>
                <w:sz w:val="25"/>
                <w:szCs w:val="25"/>
              </w:rPr>
            </w:pPr>
            <w:r>
              <w:rPr>
                <w:rFonts w:ascii="Times New Roman" w:hAnsi="Times New Roman"/>
                <w:bCs/>
                <w:sz w:val="25"/>
                <w:szCs w:val="25"/>
              </w:rPr>
              <w:t xml:space="preserve">ИТОГО </w:t>
            </w:r>
            <w:r w:rsidRPr="008316AE">
              <w:rPr>
                <w:rFonts w:ascii="Times New Roman" w:hAnsi="Times New Roman"/>
                <w:bCs/>
                <w:sz w:val="25"/>
                <w:szCs w:val="25"/>
              </w:rPr>
              <w:t>(тыс. руб.)</w:t>
            </w:r>
          </w:p>
        </w:tc>
      </w:tr>
      <w:tr w:rsidR="00437A65" w:rsidRPr="002C5C0E" w:rsidTr="00DB179D">
        <w:tc>
          <w:tcPr>
            <w:tcW w:w="1998" w:type="dxa"/>
            <w:vMerge/>
          </w:tcPr>
          <w:p w:rsidR="00437A65" w:rsidRPr="008316AE" w:rsidRDefault="00437A65" w:rsidP="00DF1D56">
            <w:pPr>
              <w:rPr>
                <w:rFonts w:ascii="Times New Roman" w:hAnsi="Times New Roman"/>
                <w:bCs/>
                <w:sz w:val="25"/>
                <w:szCs w:val="25"/>
              </w:rPr>
            </w:pPr>
          </w:p>
        </w:tc>
        <w:tc>
          <w:tcPr>
            <w:tcW w:w="2212" w:type="dxa"/>
            <w:vMerge/>
            <w:tcBorders>
              <w:right w:val="single" w:sz="4" w:space="0" w:color="auto"/>
            </w:tcBorders>
          </w:tcPr>
          <w:p w:rsidR="00437A65" w:rsidRPr="008316AE" w:rsidRDefault="00437A65" w:rsidP="008316AE">
            <w:pPr>
              <w:jc w:val="center"/>
              <w:rPr>
                <w:rFonts w:ascii="Times New Roman" w:hAnsi="Times New Roman"/>
                <w:bCs/>
                <w:sz w:val="25"/>
                <w:szCs w:val="25"/>
              </w:rPr>
            </w:pPr>
          </w:p>
        </w:tc>
        <w:tc>
          <w:tcPr>
            <w:tcW w:w="1597" w:type="dxa"/>
            <w:tcBorders>
              <w:right w:val="single" w:sz="4" w:space="0" w:color="auto"/>
            </w:tcBorders>
            <w:vAlign w:val="center"/>
          </w:tcPr>
          <w:p w:rsidR="00437A65" w:rsidRPr="008316AE" w:rsidRDefault="00671FB5"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2024</w:t>
            </w:r>
            <w:r w:rsidR="00437A65" w:rsidRPr="008316AE">
              <w:rPr>
                <w:rFonts w:ascii="Times New Roman" w:hAnsi="Times New Roman" w:cs="Times New Roman"/>
                <w:bCs/>
                <w:sz w:val="25"/>
                <w:szCs w:val="25"/>
              </w:rPr>
              <w:t xml:space="preserve"> год</w:t>
            </w:r>
          </w:p>
        </w:tc>
        <w:tc>
          <w:tcPr>
            <w:tcW w:w="1701" w:type="dxa"/>
            <w:tcBorders>
              <w:left w:val="single" w:sz="4" w:space="0" w:color="auto"/>
              <w:right w:val="single" w:sz="4" w:space="0" w:color="auto"/>
            </w:tcBorders>
            <w:vAlign w:val="center"/>
          </w:tcPr>
          <w:p w:rsidR="00437A65" w:rsidRPr="008316AE" w:rsidRDefault="00671FB5" w:rsidP="008316AE">
            <w:pPr>
              <w:jc w:val="center"/>
              <w:rPr>
                <w:rFonts w:ascii="Times New Roman" w:hAnsi="Times New Roman"/>
                <w:bCs/>
                <w:sz w:val="25"/>
                <w:szCs w:val="25"/>
              </w:rPr>
            </w:pPr>
            <w:r>
              <w:rPr>
                <w:rFonts w:ascii="Times New Roman" w:hAnsi="Times New Roman"/>
                <w:bCs/>
                <w:sz w:val="25"/>
                <w:szCs w:val="25"/>
              </w:rPr>
              <w:t>2025</w:t>
            </w:r>
            <w:r w:rsidR="00437A65" w:rsidRPr="008316AE">
              <w:rPr>
                <w:rFonts w:ascii="Times New Roman" w:hAnsi="Times New Roman"/>
                <w:bCs/>
                <w:sz w:val="25"/>
                <w:szCs w:val="25"/>
              </w:rPr>
              <w:t xml:space="preserve"> год</w:t>
            </w:r>
          </w:p>
        </w:tc>
        <w:tc>
          <w:tcPr>
            <w:tcW w:w="1559" w:type="dxa"/>
            <w:tcBorders>
              <w:left w:val="single" w:sz="4" w:space="0" w:color="auto"/>
              <w:right w:val="single" w:sz="4" w:space="0" w:color="auto"/>
            </w:tcBorders>
            <w:vAlign w:val="center"/>
          </w:tcPr>
          <w:p w:rsidR="00437A65" w:rsidRPr="008316AE" w:rsidRDefault="00671FB5"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2026</w:t>
            </w:r>
            <w:r w:rsidR="00437A65" w:rsidRPr="008316AE">
              <w:rPr>
                <w:rFonts w:ascii="Times New Roman" w:hAnsi="Times New Roman" w:cs="Times New Roman"/>
                <w:bCs/>
                <w:sz w:val="25"/>
                <w:szCs w:val="25"/>
              </w:rPr>
              <w:t xml:space="preserve"> год</w:t>
            </w:r>
          </w:p>
        </w:tc>
        <w:tc>
          <w:tcPr>
            <w:tcW w:w="1418" w:type="dxa"/>
            <w:vMerge/>
            <w:tcBorders>
              <w:left w:val="single" w:sz="4" w:space="0" w:color="auto"/>
            </w:tcBorders>
            <w:vAlign w:val="center"/>
          </w:tcPr>
          <w:p w:rsidR="00437A65" w:rsidRPr="008316AE" w:rsidRDefault="00437A65" w:rsidP="00DB179D">
            <w:pPr>
              <w:pStyle w:val="ConsPlusCell"/>
              <w:jc w:val="center"/>
              <w:rPr>
                <w:rFonts w:ascii="Times New Roman" w:hAnsi="Times New Roman" w:cs="Times New Roman"/>
                <w:bCs/>
                <w:sz w:val="25"/>
                <w:szCs w:val="25"/>
              </w:rPr>
            </w:pPr>
          </w:p>
        </w:tc>
      </w:tr>
      <w:tr w:rsidR="0017126A" w:rsidRPr="002C5C0E" w:rsidTr="0017126A">
        <w:tc>
          <w:tcPr>
            <w:tcW w:w="1998" w:type="dxa"/>
            <w:vMerge/>
          </w:tcPr>
          <w:p w:rsidR="0017126A" w:rsidRPr="008316AE" w:rsidRDefault="0017126A" w:rsidP="0017126A">
            <w:pPr>
              <w:rPr>
                <w:rFonts w:ascii="Times New Roman" w:hAnsi="Times New Roman"/>
                <w:bCs/>
                <w:sz w:val="25"/>
                <w:szCs w:val="25"/>
              </w:rPr>
            </w:pPr>
          </w:p>
        </w:tc>
        <w:tc>
          <w:tcPr>
            <w:tcW w:w="2212" w:type="dxa"/>
            <w:tcBorders>
              <w:right w:val="single" w:sz="4" w:space="0" w:color="auto"/>
            </w:tcBorders>
          </w:tcPr>
          <w:p w:rsidR="0017126A" w:rsidRPr="008316AE" w:rsidRDefault="0017126A" w:rsidP="0017126A">
            <w:pPr>
              <w:jc w:val="center"/>
              <w:rPr>
                <w:rFonts w:ascii="Times New Roman" w:hAnsi="Times New Roman"/>
                <w:bCs/>
                <w:sz w:val="25"/>
                <w:szCs w:val="25"/>
              </w:rPr>
            </w:pPr>
            <w:r>
              <w:rPr>
                <w:rFonts w:ascii="Times New Roman" w:hAnsi="Times New Roman"/>
                <w:bCs/>
                <w:sz w:val="25"/>
                <w:szCs w:val="25"/>
              </w:rPr>
              <w:t>муниципальный бюджет</w:t>
            </w:r>
          </w:p>
        </w:tc>
        <w:tc>
          <w:tcPr>
            <w:tcW w:w="1597" w:type="dxa"/>
            <w:tcBorders>
              <w:right w:val="single" w:sz="4" w:space="0" w:color="auto"/>
            </w:tcBorders>
            <w:vAlign w:val="center"/>
          </w:tcPr>
          <w:p w:rsidR="0017126A" w:rsidRPr="002B04D5" w:rsidRDefault="00465493" w:rsidP="0017126A">
            <w:pPr>
              <w:jc w:val="center"/>
            </w:pPr>
            <w:r w:rsidRPr="002B04D5">
              <w:rPr>
                <w:rFonts w:ascii="Times New Roman" w:hAnsi="Times New Roman"/>
              </w:rPr>
              <w:t>6292,25</w:t>
            </w:r>
          </w:p>
        </w:tc>
        <w:tc>
          <w:tcPr>
            <w:tcW w:w="1701" w:type="dxa"/>
            <w:tcBorders>
              <w:left w:val="single" w:sz="4" w:space="0" w:color="auto"/>
              <w:right w:val="single" w:sz="4" w:space="0" w:color="auto"/>
            </w:tcBorders>
            <w:vAlign w:val="center"/>
          </w:tcPr>
          <w:p w:rsidR="0017126A" w:rsidRPr="002B04D5" w:rsidRDefault="00465493" w:rsidP="0017126A">
            <w:pPr>
              <w:jc w:val="center"/>
            </w:pPr>
            <w:r w:rsidRPr="002B04D5">
              <w:rPr>
                <w:rFonts w:ascii="Times New Roman" w:hAnsi="Times New Roman"/>
              </w:rPr>
              <w:t>6292,25</w:t>
            </w:r>
          </w:p>
        </w:tc>
        <w:tc>
          <w:tcPr>
            <w:tcW w:w="1559" w:type="dxa"/>
            <w:tcBorders>
              <w:left w:val="single" w:sz="4" w:space="0" w:color="auto"/>
              <w:right w:val="single" w:sz="4" w:space="0" w:color="auto"/>
            </w:tcBorders>
            <w:vAlign w:val="center"/>
          </w:tcPr>
          <w:p w:rsidR="0017126A" w:rsidRPr="002B04D5" w:rsidRDefault="00465493" w:rsidP="0017126A">
            <w:pPr>
              <w:jc w:val="center"/>
            </w:pPr>
            <w:r w:rsidRPr="002B04D5">
              <w:rPr>
                <w:rFonts w:ascii="Times New Roman" w:hAnsi="Times New Roman"/>
              </w:rPr>
              <w:t>6292,25</w:t>
            </w:r>
          </w:p>
        </w:tc>
        <w:tc>
          <w:tcPr>
            <w:tcW w:w="1418" w:type="dxa"/>
            <w:tcBorders>
              <w:left w:val="single" w:sz="4" w:space="0" w:color="auto"/>
            </w:tcBorders>
            <w:vAlign w:val="center"/>
          </w:tcPr>
          <w:p w:rsidR="0017126A" w:rsidRPr="002B04D5" w:rsidRDefault="00465493" w:rsidP="0017126A">
            <w:pPr>
              <w:pStyle w:val="ConsPlusCell"/>
              <w:jc w:val="center"/>
              <w:rPr>
                <w:rFonts w:ascii="Times New Roman" w:hAnsi="Times New Roman" w:cs="Times New Roman"/>
                <w:bCs/>
                <w:sz w:val="25"/>
                <w:szCs w:val="25"/>
              </w:rPr>
            </w:pPr>
            <w:r w:rsidRPr="002B04D5">
              <w:rPr>
                <w:rFonts w:ascii="Times New Roman" w:hAnsi="Times New Roman"/>
                <w:sz w:val="26"/>
                <w:szCs w:val="26"/>
              </w:rPr>
              <w:t>18876,75</w:t>
            </w:r>
          </w:p>
        </w:tc>
      </w:tr>
      <w:tr w:rsidR="00437A65" w:rsidRPr="002C5C0E" w:rsidTr="00DB179D">
        <w:tc>
          <w:tcPr>
            <w:tcW w:w="1998" w:type="dxa"/>
            <w:vMerge/>
          </w:tcPr>
          <w:p w:rsidR="00437A65" w:rsidRPr="008316AE" w:rsidRDefault="00437A65" w:rsidP="008316AE">
            <w:pPr>
              <w:rPr>
                <w:rFonts w:ascii="Times New Roman" w:hAnsi="Times New Roman"/>
                <w:bCs/>
                <w:sz w:val="25"/>
                <w:szCs w:val="25"/>
              </w:rPr>
            </w:pPr>
          </w:p>
        </w:tc>
        <w:tc>
          <w:tcPr>
            <w:tcW w:w="2212" w:type="dxa"/>
            <w:tcBorders>
              <w:right w:val="single" w:sz="4" w:space="0" w:color="auto"/>
            </w:tcBorders>
          </w:tcPr>
          <w:p w:rsidR="00437A65" w:rsidRDefault="00437A65" w:rsidP="008316AE">
            <w:pPr>
              <w:jc w:val="center"/>
              <w:rPr>
                <w:rFonts w:ascii="Times New Roman" w:hAnsi="Times New Roman"/>
                <w:bCs/>
                <w:sz w:val="25"/>
                <w:szCs w:val="25"/>
              </w:rPr>
            </w:pPr>
            <w:r>
              <w:rPr>
                <w:rFonts w:ascii="Times New Roman" w:hAnsi="Times New Roman"/>
                <w:bCs/>
                <w:sz w:val="25"/>
                <w:szCs w:val="25"/>
              </w:rPr>
              <w:t xml:space="preserve">республиканский бюджет </w:t>
            </w:r>
          </w:p>
        </w:tc>
        <w:tc>
          <w:tcPr>
            <w:tcW w:w="1597" w:type="dxa"/>
            <w:tcBorders>
              <w:right w:val="single" w:sz="4" w:space="0" w:color="auto"/>
            </w:tcBorders>
            <w:vAlign w:val="center"/>
          </w:tcPr>
          <w:p w:rsidR="00437A65" w:rsidRPr="002B04D5" w:rsidRDefault="00CB5A2E" w:rsidP="008316AE">
            <w:pPr>
              <w:pStyle w:val="ConsPlusCell"/>
              <w:jc w:val="center"/>
              <w:rPr>
                <w:rFonts w:ascii="Times New Roman" w:hAnsi="Times New Roman" w:cs="Times New Roman"/>
                <w:bCs/>
                <w:sz w:val="25"/>
                <w:szCs w:val="25"/>
              </w:rPr>
            </w:pPr>
            <w:r w:rsidRPr="002B04D5">
              <w:rPr>
                <w:rFonts w:ascii="Times New Roman" w:hAnsi="Times New Roman" w:cs="Times New Roman"/>
                <w:bCs/>
                <w:sz w:val="25"/>
                <w:szCs w:val="25"/>
              </w:rPr>
              <w:t>-</w:t>
            </w:r>
          </w:p>
        </w:tc>
        <w:tc>
          <w:tcPr>
            <w:tcW w:w="1701" w:type="dxa"/>
            <w:tcBorders>
              <w:left w:val="single" w:sz="4" w:space="0" w:color="auto"/>
              <w:right w:val="single" w:sz="4" w:space="0" w:color="auto"/>
            </w:tcBorders>
            <w:vAlign w:val="center"/>
          </w:tcPr>
          <w:p w:rsidR="00437A65" w:rsidRPr="002B04D5" w:rsidRDefault="00CB5A2E" w:rsidP="0017126A">
            <w:pPr>
              <w:pStyle w:val="ConsPlusCell"/>
              <w:jc w:val="center"/>
              <w:rPr>
                <w:rFonts w:ascii="Times New Roman" w:hAnsi="Times New Roman" w:cs="Times New Roman"/>
                <w:bCs/>
                <w:sz w:val="25"/>
                <w:szCs w:val="25"/>
              </w:rPr>
            </w:pPr>
            <w:r w:rsidRPr="002B04D5">
              <w:rPr>
                <w:rFonts w:ascii="Times New Roman" w:hAnsi="Times New Roman" w:cs="Times New Roman"/>
                <w:bCs/>
                <w:sz w:val="25"/>
                <w:szCs w:val="25"/>
              </w:rPr>
              <w:t>-</w:t>
            </w:r>
          </w:p>
        </w:tc>
        <w:tc>
          <w:tcPr>
            <w:tcW w:w="1559" w:type="dxa"/>
            <w:tcBorders>
              <w:left w:val="single" w:sz="4" w:space="0" w:color="auto"/>
              <w:right w:val="single" w:sz="4" w:space="0" w:color="auto"/>
            </w:tcBorders>
            <w:vAlign w:val="center"/>
          </w:tcPr>
          <w:p w:rsidR="00437A65" w:rsidRPr="002B04D5" w:rsidRDefault="00CB5A2E" w:rsidP="0017126A">
            <w:pPr>
              <w:pStyle w:val="ConsPlusCell"/>
              <w:jc w:val="center"/>
              <w:rPr>
                <w:rFonts w:ascii="Times New Roman" w:hAnsi="Times New Roman" w:cs="Times New Roman"/>
                <w:bCs/>
                <w:sz w:val="25"/>
                <w:szCs w:val="25"/>
              </w:rPr>
            </w:pPr>
            <w:r w:rsidRPr="002B04D5">
              <w:rPr>
                <w:rFonts w:ascii="Times New Roman" w:hAnsi="Times New Roman" w:cs="Times New Roman"/>
                <w:bCs/>
                <w:sz w:val="25"/>
                <w:szCs w:val="25"/>
              </w:rPr>
              <w:t>-</w:t>
            </w:r>
          </w:p>
        </w:tc>
        <w:tc>
          <w:tcPr>
            <w:tcW w:w="1418" w:type="dxa"/>
            <w:tcBorders>
              <w:left w:val="single" w:sz="4" w:space="0" w:color="auto"/>
            </w:tcBorders>
            <w:vAlign w:val="center"/>
          </w:tcPr>
          <w:p w:rsidR="00437A65" w:rsidRPr="002B04D5" w:rsidRDefault="00CB5A2E" w:rsidP="0017126A">
            <w:pPr>
              <w:pStyle w:val="ConsPlusCell"/>
              <w:jc w:val="center"/>
              <w:rPr>
                <w:rFonts w:ascii="Times New Roman" w:hAnsi="Times New Roman"/>
                <w:sz w:val="26"/>
                <w:szCs w:val="26"/>
              </w:rPr>
            </w:pPr>
            <w:r w:rsidRPr="002B04D5">
              <w:rPr>
                <w:rFonts w:ascii="Times New Roman" w:hAnsi="Times New Roman"/>
                <w:sz w:val="26"/>
                <w:szCs w:val="26"/>
              </w:rPr>
              <w:t>-</w:t>
            </w:r>
          </w:p>
        </w:tc>
      </w:tr>
      <w:tr w:rsidR="00437A65" w:rsidRPr="002C5C0E" w:rsidTr="00DB179D">
        <w:tc>
          <w:tcPr>
            <w:tcW w:w="1998" w:type="dxa"/>
            <w:vMerge/>
          </w:tcPr>
          <w:p w:rsidR="00437A65" w:rsidRPr="008316AE" w:rsidRDefault="00437A65" w:rsidP="008316AE">
            <w:pPr>
              <w:rPr>
                <w:rFonts w:ascii="Times New Roman" w:hAnsi="Times New Roman"/>
                <w:bCs/>
                <w:sz w:val="25"/>
                <w:szCs w:val="25"/>
              </w:rPr>
            </w:pPr>
          </w:p>
        </w:tc>
        <w:tc>
          <w:tcPr>
            <w:tcW w:w="2212" w:type="dxa"/>
            <w:tcBorders>
              <w:right w:val="single" w:sz="4" w:space="0" w:color="auto"/>
            </w:tcBorders>
          </w:tcPr>
          <w:p w:rsidR="00437A65" w:rsidRDefault="00437A65" w:rsidP="008316AE">
            <w:pPr>
              <w:jc w:val="center"/>
              <w:rPr>
                <w:rFonts w:ascii="Times New Roman" w:hAnsi="Times New Roman"/>
                <w:bCs/>
                <w:sz w:val="25"/>
                <w:szCs w:val="25"/>
              </w:rPr>
            </w:pPr>
            <w:r>
              <w:rPr>
                <w:rFonts w:ascii="Times New Roman" w:hAnsi="Times New Roman"/>
                <w:bCs/>
                <w:sz w:val="25"/>
                <w:szCs w:val="25"/>
              </w:rPr>
              <w:t xml:space="preserve">федеральный бюджет </w:t>
            </w:r>
          </w:p>
        </w:tc>
        <w:tc>
          <w:tcPr>
            <w:tcW w:w="1597" w:type="dxa"/>
            <w:tcBorders>
              <w:right w:val="single" w:sz="4" w:space="0" w:color="auto"/>
            </w:tcBorders>
            <w:vAlign w:val="center"/>
          </w:tcPr>
          <w:p w:rsidR="00437A65" w:rsidRPr="002B04D5" w:rsidRDefault="00CB5A2E" w:rsidP="008316AE">
            <w:pPr>
              <w:pStyle w:val="ConsPlusCell"/>
              <w:jc w:val="center"/>
              <w:rPr>
                <w:rFonts w:ascii="Times New Roman" w:hAnsi="Times New Roman" w:cs="Times New Roman"/>
                <w:bCs/>
                <w:sz w:val="25"/>
                <w:szCs w:val="25"/>
              </w:rPr>
            </w:pPr>
            <w:r w:rsidRPr="002B04D5">
              <w:rPr>
                <w:rFonts w:ascii="Times New Roman" w:hAnsi="Times New Roman" w:cs="Times New Roman"/>
                <w:bCs/>
                <w:sz w:val="25"/>
                <w:szCs w:val="25"/>
              </w:rPr>
              <w:t>-</w:t>
            </w:r>
          </w:p>
        </w:tc>
        <w:tc>
          <w:tcPr>
            <w:tcW w:w="1701" w:type="dxa"/>
            <w:tcBorders>
              <w:left w:val="single" w:sz="4" w:space="0" w:color="auto"/>
              <w:right w:val="single" w:sz="4" w:space="0" w:color="auto"/>
            </w:tcBorders>
            <w:vAlign w:val="center"/>
          </w:tcPr>
          <w:p w:rsidR="00437A65" w:rsidRPr="002B04D5" w:rsidRDefault="00CB5A2E" w:rsidP="0017126A">
            <w:pPr>
              <w:pStyle w:val="ConsPlusCell"/>
              <w:jc w:val="center"/>
              <w:rPr>
                <w:rFonts w:ascii="Times New Roman" w:hAnsi="Times New Roman" w:cs="Times New Roman"/>
                <w:bCs/>
                <w:sz w:val="25"/>
                <w:szCs w:val="25"/>
              </w:rPr>
            </w:pPr>
            <w:r w:rsidRPr="002B04D5">
              <w:rPr>
                <w:rFonts w:ascii="Times New Roman" w:hAnsi="Times New Roman" w:cs="Times New Roman"/>
                <w:bCs/>
                <w:sz w:val="25"/>
                <w:szCs w:val="25"/>
              </w:rPr>
              <w:t>-</w:t>
            </w:r>
          </w:p>
        </w:tc>
        <w:tc>
          <w:tcPr>
            <w:tcW w:w="1559" w:type="dxa"/>
            <w:tcBorders>
              <w:left w:val="single" w:sz="4" w:space="0" w:color="auto"/>
              <w:right w:val="single" w:sz="4" w:space="0" w:color="auto"/>
            </w:tcBorders>
            <w:vAlign w:val="center"/>
          </w:tcPr>
          <w:p w:rsidR="00437A65" w:rsidRPr="002B04D5" w:rsidRDefault="00CB5A2E" w:rsidP="0017126A">
            <w:pPr>
              <w:pStyle w:val="ConsPlusCell"/>
              <w:jc w:val="center"/>
              <w:rPr>
                <w:rFonts w:ascii="Times New Roman" w:hAnsi="Times New Roman" w:cs="Times New Roman"/>
                <w:bCs/>
                <w:sz w:val="25"/>
                <w:szCs w:val="25"/>
              </w:rPr>
            </w:pPr>
            <w:r w:rsidRPr="002B04D5">
              <w:rPr>
                <w:rFonts w:ascii="Times New Roman" w:hAnsi="Times New Roman" w:cs="Times New Roman"/>
                <w:bCs/>
                <w:sz w:val="25"/>
                <w:szCs w:val="25"/>
              </w:rPr>
              <w:t>-</w:t>
            </w:r>
          </w:p>
        </w:tc>
        <w:tc>
          <w:tcPr>
            <w:tcW w:w="1418" w:type="dxa"/>
            <w:tcBorders>
              <w:left w:val="single" w:sz="4" w:space="0" w:color="auto"/>
            </w:tcBorders>
            <w:vAlign w:val="center"/>
          </w:tcPr>
          <w:p w:rsidR="00437A65" w:rsidRPr="002B04D5" w:rsidRDefault="00CB5A2E" w:rsidP="0017126A">
            <w:pPr>
              <w:pStyle w:val="ConsPlusCell"/>
              <w:jc w:val="center"/>
              <w:rPr>
                <w:rFonts w:ascii="Times New Roman" w:hAnsi="Times New Roman"/>
                <w:sz w:val="26"/>
                <w:szCs w:val="26"/>
              </w:rPr>
            </w:pPr>
            <w:r w:rsidRPr="002B04D5">
              <w:rPr>
                <w:rFonts w:ascii="Times New Roman" w:hAnsi="Times New Roman"/>
                <w:sz w:val="26"/>
                <w:szCs w:val="26"/>
              </w:rPr>
              <w:t>-</w:t>
            </w:r>
          </w:p>
        </w:tc>
      </w:tr>
      <w:tr w:rsidR="00437A65" w:rsidRPr="002C5C0E" w:rsidTr="00DB179D">
        <w:tc>
          <w:tcPr>
            <w:tcW w:w="1998" w:type="dxa"/>
            <w:vMerge/>
          </w:tcPr>
          <w:p w:rsidR="00437A65" w:rsidRPr="008316AE" w:rsidRDefault="00437A65" w:rsidP="008316AE">
            <w:pPr>
              <w:rPr>
                <w:rFonts w:ascii="Times New Roman" w:hAnsi="Times New Roman"/>
                <w:bCs/>
                <w:sz w:val="25"/>
                <w:szCs w:val="25"/>
              </w:rPr>
            </w:pPr>
          </w:p>
        </w:tc>
        <w:tc>
          <w:tcPr>
            <w:tcW w:w="2212" w:type="dxa"/>
            <w:tcBorders>
              <w:right w:val="single" w:sz="4" w:space="0" w:color="auto"/>
            </w:tcBorders>
          </w:tcPr>
          <w:p w:rsidR="00437A65" w:rsidRDefault="00437A65" w:rsidP="008316AE">
            <w:pPr>
              <w:jc w:val="center"/>
              <w:rPr>
                <w:rFonts w:ascii="Times New Roman" w:hAnsi="Times New Roman"/>
                <w:bCs/>
                <w:sz w:val="25"/>
                <w:szCs w:val="25"/>
              </w:rPr>
            </w:pPr>
            <w:r>
              <w:rPr>
                <w:rFonts w:ascii="Times New Roman" w:hAnsi="Times New Roman"/>
                <w:bCs/>
                <w:sz w:val="25"/>
                <w:szCs w:val="25"/>
              </w:rPr>
              <w:t xml:space="preserve">прочие источники </w:t>
            </w:r>
          </w:p>
        </w:tc>
        <w:tc>
          <w:tcPr>
            <w:tcW w:w="1597" w:type="dxa"/>
            <w:tcBorders>
              <w:right w:val="single" w:sz="4" w:space="0" w:color="auto"/>
            </w:tcBorders>
            <w:vAlign w:val="center"/>
          </w:tcPr>
          <w:p w:rsidR="00437A65" w:rsidRPr="002B04D5" w:rsidRDefault="00CB5A2E" w:rsidP="008316AE">
            <w:pPr>
              <w:pStyle w:val="ConsPlusCell"/>
              <w:jc w:val="center"/>
              <w:rPr>
                <w:rFonts w:ascii="Times New Roman" w:hAnsi="Times New Roman" w:cs="Times New Roman"/>
                <w:bCs/>
                <w:sz w:val="25"/>
                <w:szCs w:val="25"/>
              </w:rPr>
            </w:pPr>
            <w:r w:rsidRPr="002B04D5">
              <w:rPr>
                <w:rFonts w:ascii="Times New Roman" w:hAnsi="Times New Roman" w:cs="Times New Roman"/>
                <w:bCs/>
                <w:sz w:val="25"/>
                <w:szCs w:val="25"/>
              </w:rPr>
              <w:t>-</w:t>
            </w:r>
          </w:p>
        </w:tc>
        <w:tc>
          <w:tcPr>
            <w:tcW w:w="1701" w:type="dxa"/>
            <w:tcBorders>
              <w:left w:val="single" w:sz="4" w:space="0" w:color="auto"/>
              <w:right w:val="single" w:sz="4" w:space="0" w:color="auto"/>
            </w:tcBorders>
            <w:vAlign w:val="center"/>
          </w:tcPr>
          <w:p w:rsidR="00437A65" w:rsidRPr="002B04D5" w:rsidRDefault="00CB5A2E" w:rsidP="0017126A">
            <w:pPr>
              <w:pStyle w:val="ConsPlusCell"/>
              <w:jc w:val="center"/>
              <w:rPr>
                <w:rFonts w:ascii="Times New Roman" w:hAnsi="Times New Roman" w:cs="Times New Roman"/>
                <w:bCs/>
                <w:sz w:val="25"/>
                <w:szCs w:val="25"/>
              </w:rPr>
            </w:pPr>
            <w:r w:rsidRPr="002B04D5">
              <w:rPr>
                <w:rFonts w:ascii="Times New Roman" w:hAnsi="Times New Roman" w:cs="Times New Roman"/>
                <w:bCs/>
                <w:sz w:val="25"/>
                <w:szCs w:val="25"/>
              </w:rPr>
              <w:t>-</w:t>
            </w:r>
          </w:p>
        </w:tc>
        <w:tc>
          <w:tcPr>
            <w:tcW w:w="1559" w:type="dxa"/>
            <w:tcBorders>
              <w:left w:val="single" w:sz="4" w:space="0" w:color="auto"/>
              <w:right w:val="single" w:sz="4" w:space="0" w:color="auto"/>
            </w:tcBorders>
            <w:vAlign w:val="center"/>
          </w:tcPr>
          <w:p w:rsidR="00437A65" w:rsidRPr="002B04D5" w:rsidRDefault="00CB5A2E" w:rsidP="0017126A">
            <w:pPr>
              <w:pStyle w:val="ConsPlusCell"/>
              <w:jc w:val="center"/>
              <w:rPr>
                <w:rFonts w:ascii="Times New Roman" w:hAnsi="Times New Roman" w:cs="Times New Roman"/>
                <w:bCs/>
                <w:sz w:val="25"/>
                <w:szCs w:val="25"/>
              </w:rPr>
            </w:pPr>
            <w:r w:rsidRPr="002B04D5">
              <w:rPr>
                <w:rFonts w:ascii="Times New Roman" w:hAnsi="Times New Roman" w:cs="Times New Roman"/>
                <w:bCs/>
                <w:sz w:val="25"/>
                <w:szCs w:val="25"/>
              </w:rPr>
              <w:t>-</w:t>
            </w:r>
          </w:p>
        </w:tc>
        <w:tc>
          <w:tcPr>
            <w:tcW w:w="1418" w:type="dxa"/>
            <w:tcBorders>
              <w:left w:val="single" w:sz="4" w:space="0" w:color="auto"/>
            </w:tcBorders>
            <w:vAlign w:val="center"/>
          </w:tcPr>
          <w:p w:rsidR="00437A65" w:rsidRPr="002B04D5" w:rsidRDefault="00CB5A2E" w:rsidP="0017126A">
            <w:pPr>
              <w:pStyle w:val="ConsPlusCell"/>
              <w:jc w:val="center"/>
              <w:rPr>
                <w:rFonts w:ascii="Times New Roman" w:hAnsi="Times New Roman"/>
                <w:sz w:val="26"/>
                <w:szCs w:val="26"/>
              </w:rPr>
            </w:pPr>
            <w:r w:rsidRPr="002B04D5">
              <w:rPr>
                <w:rFonts w:ascii="Times New Roman" w:hAnsi="Times New Roman"/>
                <w:sz w:val="26"/>
                <w:szCs w:val="26"/>
              </w:rPr>
              <w:t>-</w:t>
            </w:r>
          </w:p>
        </w:tc>
      </w:tr>
      <w:tr w:rsidR="0017126A" w:rsidRPr="002C5C0E" w:rsidTr="00531491">
        <w:tc>
          <w:tcPr>
            <w:tcW w:w="1998" w:type="dxa"/>
            <w:vMerge/>
          </w:tcPr>
          <w:p w:rsidR="0017126A" w:rsidRPr="008316AE" w:rsidRDefault="0017126A" w:rsidP="0017126A">
            <w:pPr>
              <w:rPr>
                <w:rFonts w:ascii="Times New Roman" w:hAnsi="Times New Roman"/>
                <w:bCs/>
                <w:sz w:val="25"/>
                <w:szCs w:val="25"/>
              </w:rPr>
            </w:pPr>
          </w:p>
        </w:tc>
        <w:tc>
          <w:tcPr>
            <w:tcW w:w="2212" w:type="dxa"/>
            <w:tcBorders>
              <w:right w:val="single" w:sz="4" w:space="0" w:color="auto"/>
            </w:tcBorders>
          </w:tcPr>
          <w:p w:rsidR="0017126A" w:rsidRDefault="0017126A" w:rsidP="0017126A">
            <w:pPr>
              <w:jc w:val="center"/>
              <w:rPr>
                <w:rFonts w:ascii="Times New Roman" w:hAnsi="Times New Roman"/>
                <w:bCs/>
                <w:sz w:val="25"/>
                <w:szCs w:val="25"/>
              </w:rPr>
            </w:pPr>
            <w:r>
              <w:rPr>
                <w:rFonts w:ascii="Times New Roman" w:hAnsi="Times New Roman"/>
                <w:bCs/>
                <w:sz w:val="25"/>
                <w:szCs w:val="25"/>
              </w:rPr>
              <w:t xml:space="preserve">всего </w:t>
            </w:r>
          </w:p>
        </w:tc>
        <w:tc>
          <w:tcPr>
            <w:tcW w:w="1597" w:type="dxa"/>
            <w:tcBorders>
              <w:right w:val="single" w:sz="4" w:space="0" w:color="auto"/>
            </w:tcBorders>
          </w:tcPr>
          <w:p w:rsidR="0017126A" w:rsidRPr="002B04D5" w:rsidRDefault="00465493" w:rsidP="00465493">
            <w:pPr>
              <w:jc w:val="center"/>
            </w:pPr>
            <w:r w:rsidRPr="002B04D5">
              <w:rPr>
                <w:rFonts w:ascii="Times New Roman" w:hAnsi="Times New Roman"/>
              </w:rPr>
              <w:t>6292,25</w:t>
            </w:r>
          </w:p>
        </w:tc>
        <w:tc>
          <w:tcPr>
            <w:tcW w:w="1701" w:type="dxa"/>
            <w:tcBorders>
              <w:left w:val="single" w:sz="4" w:space="0" w:color="auto"/>
              <w:right w:val="single" w:sz="4" w:space="0" w:color="auto"/>
            </w:tcBorders>
          </w:tcPr>
          <w:p w:rsidR="0017126A" w:rsidRPr="002B04D5" w:rsidRDefault="00465493" w:rsidP="00465493">
            <w:pPr>
              <w:jc w:val="center"/>
            </w:pPr>
            <w:r w:rsidRPr="002B04D5">
              <w:rPr>
                <w:rFonts w:ascii="Times New Roman" w:hAnsi="Times New Roman"/>
              </w:rPr>
              <w:t>6292,25</w:t>
            </w:r>
          </w:p>
        </w:tc>
        <w:tc>
          <w:tcPr>
            <w:tcW w:w="1559" w:type="dxa"/>
            <w:tcBorders>
              <w:left w:val="single" w:sz="4" w:space="0" w:color="auto"/>
              <w:right w:val="single" w:sz="4" w:space="0" w:color="auto"/>
            </w:tcBorders>
          </w:tcPr>
          <w:p w:rsidR="0017126A" w:rsidRPr="002B04D5" w:rsidRDefault="00465493" w:rsidP="00465493">
            <w:pPr>
              <w:jc w:val="center"/>
            </w:pPr>
            <w:r w:rsidRPr="002B04D5">
              <w:rPr>
                <w:rFonts w:ascii="Times New Roman" w:hAnsi="Times New Roman"/>
              </w:rPr>
              <w:t>6292,25</w:t>
            </w:r>
          </w:p>
        </w:tc>
        <w:tc>
          <w:tcPr>
            <w:tcW w:w="1418" w:type="dxa"/>
            <w:tcBorders>
              <w:left w:val="single" w:sz="4" w:space="0" w:color="auto"/>
            </w:tcBorders>
            <w:vAlign w:val="center"/>
          </w:tcPr>
          <w:p w:rsidR="0017126A" w:rsidRPr="002B04D5" w:rsidRDefault="00465493" w:rsidP="00465493">
            <w:pPr>
              <w:pStyle w:val="ConsPlusCell"/>
              <w:jc w:val="center"/>
              <w:rPr>
                <w:rFonts w:ascii="Times New Roman" w:hAnsi="Times New Roman" w:cs="Times New Roman"/>
                <w:bCs/>
                <w:sz w:val="25"/>
                <w:szCs w:val="25"/>
              </w:rPr>
            </w:pPr>
            <w:r w:rsidRPr="002B04D5">
              <w:rPr>
                <w:rFonts w:ascii="Times New Roman" w:hAnsi="Times New Roman"/>
                <w:sz w:val="26"/>
                <w:szCs w:val="26"/>
              </w:rPr>
              <w:t>18876,75</w:t>
            </w:r>
          </w:p>
        </w:tc>
      </w:tr>
      <w:tr w:rsidR="00437A65" w:rsidRPr="002C5C0E" w:rsidTr="00DB179D">
        <w:tc>
          <w:tcPr>
            <w:tcW w:w="1998" w:type="dxa"/>
          </w:tcPr>
          <w:p w:rsidR="00437A65" w:rsidRPr="008316AE" w:rsidRDefault="00437A65" w:rsidP="00A6526E">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Ожидаемые результаты реализации программы</w:t>
            </w:r>
          </w:p>
        </w:tc>
        <w:tc>
          <w:tcPr>
            <w:tcW w:w="8487" w:type="dxa"/>
            <w:gridSpan w:val="5"/>
          </w:tcPr>
          <w:p w:rsidR="00437A65" w:rsidRPr="0017126A" w:rsidRDefault="00437A65" w:rsidP="00437A65">
            <w:pPr>
              <w:ind w:firstLine="129"/>
              <w:jc w:val="both"/>
              <w:rPr>
                <w:rFonts w:ascii="Times New Roman" w:hAnsi="Times New Roman"/>
                <w:bCs/>
                <w:sz w:val="25"/>
                <w:szCs w:val="25"/>
              </w:rPr>
            </w:pPr>
            <w:r w:rsidRPr="0017126A">
              <w:rPr>
                <w:rFonts w:ascii="Times New Roman" w:hAnsi="Times New Roman"/>
                <w:bCs/>
                <w:sz w:val="25"/>
                <w:szCs w:val="25"/>
              </w:rPr>
              <w:t>Реали</w:t>
            </w:r>
            <w:r w:rsidR="00DA708D" w:rsidRPr="0017126A">
              <w:rPr>
                <w:rFonts w:ascii="Times New Roman" w:hAnsi="Times New Roman"/>
                <w:bCs/>
                <w:sz w:val="25"/>
                <w:szCs w:val="25"/>
              </w:rPr>
              <w:t xml:space="preserve">зация программы </w:t>
            </w:r>
            <w:r w:rsidR="001F29B4" w:rsidRPr="0017126A">
              <w:rPr>
                <w:rFonts w:ascii="Times New Roman" w:hAnsi="Times New Roman"/>
                <w:bCs/>
                <w:sz w:val="25"/>
                <w:szCs w:val="25"/>
              </w:rPr>
              <w:t>позволи</w:t>
            </w:r>
            <w:r w:rsidR="00671FB5">
              <w:rPr>
                <w:rFonts w:ascii="Times New Roman" w:hAnsi="Times New Roman"/>
                <w:bCs/>
                <w:sz w:val="25"/>
                <w:szCs w:val="25"/>
              </w:rPr>
              <w:t>т к 2026</w:t>
            </w:r>
            <w:r w:rsidRPr="0017126A">
              <w:rPr>
                <w:rFonts w:ascii="Times New Roman" w:hAnsi="Times New Roman"/>
                <w:bCs/>
                <w:sz w:val="25"/>
                <w:szCs w:val="25"/>
              </w:rPr>
              <w:t xml:space="preserve"> году: </w:t>
            </w:r>
          </w:p>
          <w:p w:rsidR="00437A65" w:rsidRPr="0017126A" w:rsidRDefault="00B72998" w:rsidP="00437A65">
            <w:pPr>
              <w:ind w:firstLine="129"/>
              <w:jc w:val="both"/>
              <w:rPr>
                <w:rFonts w:ascii="Times New Roman" w:hAnsi="Times New Roman"/>
                <w:bCs/>
                <w:sz w:val="25"/>
                <w:szCs w:val="25"/>
              </w:rPr>
            </w:pPr>
            <w:r w:rsidRPr="0017126A">
              <w:rPr>
                <w:rFonts w:ascii="Times New Roman" w:hAnsi="Times New Roman"/>
                <w:bCs/>
                <w:sz w:val="25"/>
                <w:szCs w:val="25"/>
              </w:rPr>
              <w:t>1</w:t>
            </w:r>
            <w:r w:rsidR="00437A65" w:rsidRPr="0017126A">
              <w:rPr>
                <w:rFonts w:ascii="Times New Roman" w:hAnsi="Times New Roman"/>
                <w:bCs/>
                <w:sz w:val="25"/>
                <w:szCs w:val="25"/>
              </w:rPr>
              <w:t xml:space="preserve">. </w:t>
            </w:r>
            <w:r w:rsidR="00437A65" w:rsidRPr="00C96E96">
              <w:rPr>
                <w:rFonts w:ascii="Times New Roman" w:hAnsi="Times New Roman"/>
                <w:bCs/>
                <w:sz w:val="25"/>
                <w:szCs w:val="25"/>
              </w:rPr>
              <w:t xml:space="preserve">Организовать </w:t>
            </w:r>
            <w:r w:rsidR="00C96E96" w:rsidRPr="00C96E96">
              <w:rPr>
                <w:rFonts w:ascii="Times New Roman" w:hAnsi="Times New Roman"/>
                <w:bCs/>
                <w:sz w:val="25"/>
                <w:szCs w:val="25"/>
              </w:rPr>
              <w:t>мероприятия по профессиональному развитию, в том числе дополнительному профессиональному образованию муниципальных служащих</w:t>
            </w:r>
            <w:r w:rsidR="00C96E96" w:rsidRPr="00C96E96">
              <w:rPr>
                <w:rFonts w:ascii="Times New Roman" w:hAnsi="Times New Roman"/>
                <w:bCs/>
                <w:i/>
                <w:sz w:val="25"/>
                <w:szCs w:val="25"/>
              </w:rPr>
              <w:t xml:space="preserve"> </w:t>
            </w:r>
            <w:r w:rsidR="00437A65" w:rsidRPr="0017126A">
              <w:rPr>
                <w:rFonts w:ascii="Times New Roman" w:hAnsi="Times New Roman"/>
                <w:bCs/>
                <w:sz w:val="25"/>
                <w:szCs w:val="25"/>
              </w:rPr>
              <w:t>с учетом приоритетных направлений социально-экономического развития города Набережные Челны.</w:t>
            </w:r>
          </w:p>
          <w:p w:rsidR="00437A65" w:rsidRPr="0017126A" w:rsidRDefault="00B72998" w:rsidP="00437A65">
            <w:pPr>
              <w:ind w:firstLine="129"/>
              <w:jc w:val="both"/>
              <w:rPr>
                <w:rFonts w:ascii="Times New Roman" w:hAnsi="Times New Roman"/>
                <w:bCs/>
                <w:sz w:val="25"/>
                <w:szCs w:val="25"/>
              </w:rPr>
            </w:pPr>
            <w:r w:rsidRPr="0017126A">
              <w:rPr>
                <w:rFonts w:ascii="Times New Roman" w:hAnsi="Times New Roman"/>
                <w:bCs/>
                <w:sz w:val="25"/>
                <w:szCs w:val="25"/>
              </w:rPr>
              <w:t>2</w:t>
            </w:r>
            <w:r w:rsidR="00A6526E">
              <w:rPr>
                <w:rFonts w:ascii="Times New Roman" w:hAnsi="Times New Roman"/>
                <w:bCs/>
                <w:sz w:val="25"/>
                <w:szCs w:val="25"/>
              </w:rPr>
              <w:t xml:space="preserve">. </w:t>
            </w:r>
            <w:r w:rsidR="004E1F59">
              <w:rPr>
                <w:rFonts w:ascii="Times New Roman" w:hAnsi="Times New Roman"/>
                <w:bCs/>
                <w:sz w:val="25"/>
                <w:szCs w:val="25"/>
              </w:rPr>
              <w:t>Усилить мотивацию муниципальных служащих на повышение результативности</w:t>
            </w:r>
            <w:r w:rsidR="009E5C44" w:rsidRPr="0017126A">
              <w:rPr>
                <w:rFonts w:ascii="Times New Roman" w:hAnsi="Times New Roman"/>
                <w:bCs/>
                <w:sz w:val="25"/>
                <w:szCs w:val="25"/>
              </w:rPr>
              <w:t xml:space="preserve"> </w:t>
            </w:r>
            <w:r w:rsidR="004E1F59">
              <w:rPr>
                <w:rFonts w:ascii="Times New Roman" w:hAnsi="Times New Roman"/>
                <w:bCs/>
                <w:sz w:val="25"/>
                <w:szCs w:val="25"/>
              </w:rPr>
              <w:t>их профессионально</w:t>
            </w:r>
            <w:r w:rsidR="009502B7">
              <w:rPr>
                <w:rFonts w:ascii="Times New Roman" w:hAnsi="Times New Roman"/>
                <w:bCs/>
                <w:sz w:val="25"/>
                <w:szCs w:val="25"/>
              </w:rPr>
              <w:t>й деятельности, в том числе путе</w:t>
            </w:r>
            <w:r w:rsidR="004E1F59">
              <w:rPr>
                <w:rFonts w:ascii="Times New Roman" w:hAnsi="Times New Roman"/>
                <w:bCs/>
                <w:sz w:val="25"/>
                <w:szCs w:val="25"/>
              </w:rPr>
              <w:t>м проведения</w:t>
            </w:r>
            <w:r w:rsidR="00437A65" w:rsidRPr="0017126A">
              <w:rPr>
                <w:rFonts w:ascii="Times New Roman" w:hAnsi="Times New Roman"/>
                <w:bCs/>
                <w:sz w:val="25"/>
                <w:szCs w:val="25"/>
              </w:rPr>
              <w:t xml:space="preserve"> </w:t>
            </w:r>
            <w:r w:rsidR="00A6526E">
              <w:rPr>
                <w:rFonts w:ascii="Times New Roman" w:hAnsi="Times New Roman"/>
                <w:bCs/>
                <w:sz w:val="25"/>
                <w:szCs w:val="25"/>
              </w:rPr>
              <w:t>ежегодного</w:t>
            </w:r>
            <w:r w:rsidR="00A6526E" w:rsidRPr="0017126A">
              <w:rPr>
                <w:rFonts w:ascii="Times New Roman" w:hAnsi="Times New Roman"/>
                <w:bCs/>
                <w:sz w:val="25"/>
                <w:szCs w:val="25"/>
              </w:rPr>
              <w:t xml:space="preserve"> </w:t>
            </w:r>
            <w:r w:rsidR="00437A65" w:rsidRPr="0017126A">
              <w:rPr>
                <w:rFonts w:ascii="Times New Roman" w:hAnsi="Times New Roman"/>
                <w:bCs/>
                <w:sz w:val="25"/>
                <w:szCs w:val="25"/>
              </w:rPr>
              <w:t>конкурса «Лучший работник в сфере муниципального управления муниципального образования город Набережные Челны».</w:t>
            </w:r>
          </w:p>
          <w:p w:rsidR="00437A65" w:rsidRPr="0017126A" w:rsidRDefault="00B72998" w:rsidP="00437A65">
            <w:pPr>
              <w:ind w:firstLine="129"/>
              <w:jc w:val="both"/>
              <w:rPr>
                <w:rFonts w:ascii="Times New Roman" w:hAnsi="Times New Roman"/>
                <w:bCs/>
                <w:sz w:val="25"/>
                <w:szCs w:val="25"/>
              </w:rPr>
            </w:pPr>
            <w:r w:rsidRPr="0017126A">
              <w:rPr>
                <w:rFonts w:ascii="Times New Roman" w:hAnsi="Times New Roman"/>
                <w:bCs/>
                <w:sz w:val="25"/>
                <w:szCs w:val="25"/>
              </w:rPr>
              <w:t>3</w:t>
            </w:r>
            <w:r w:rsidR="00437A65" w:rsidRPr="0017126A">
              <w:rPr>
                <w:rFonts w:ascii="Times New Roman" w:hAnsi="Times New Roman"/>
                <w:bCs/>
                <w:sz w:val="25"/>
                <w:szCs w:val="25"/>
              </w:rPr>
              <w:t>.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w:t>
            </w:r>
          </w:p>
          <w:p w:rsidR="00437A65" w:rsidRPr="0017126A" w:rsidRDefault="00B72998" w:rsidP="00437A65">
            <w:pPr>
              <w:ind w:firstLine="129"/>
              <w:jc w:val="both"/>
              <w:rPr>
                <w:rFonts w:ascii="Times New Roman" w:hAnsi="Times New Roman"/>
                <w:bCs/>
                <w:sz w:val="25"/>
                <w:szCs w:val="25"/>
              </w:rPr>
            </w:pPr>
            <w:r w:rsidRPr="0017126A">
              <w:rPr>
                <w:rFonts w:ascii="Times New Roman" w:hAnsi="Times New Roman"/>
                <w:bCs/>
                <w:sz w:val="25"/>
                <w:szCs w:val="25"/>
              </w:rPr>
              <w:t>4</w:t>
            </w:r>
            <w:r w:rsidR="00437A65" w:rsidRPr="0017126A">
              <w:rPr>
                <w:rFonts w:ascii="Times New Roman" w:hAnsi="Times New Roman"/>
                <w:bCs/>
                <w:sz w:val="25"/>
                <w:szCs w:val="25"/>
              </w:rPr>
              <w:t xml:space="preserve">. Внедрить современные информационные, кадровые технологии в систему управления муниципальной службой, в том числе обеспечить ведение кадровой работы в единой информационной системе кадрового состава государственной гражданской службы и муниципальной службы. </w:t>
            </w:r>
          </w:p>
          <w:p w:rsidR="00437A65" w:rsidRPr="0017126A" w:rsidRDefault="00B72998" w:rsidP="0097207D">
            <w:pPr>
              <w:ind w:firstLine="129"/>
              <w:jc w:val="both"/>
              <w:rPr>
                <w:rFonts w:ascii="Times New Roman" w:hAnsi="Times New Roman"/>
                <w:bCs/>
                <w:sz w:val="25"/>
                <w:szCs w:val="25"/>
              </w:rPr>
            </w:pPr>
            <w:r w:rsidRPr="0017126A">
              <w:rPr>
                <w:rFonts w:ascii="Times New Roman" w:hAnsi="Times New Roman"/>
                <w:bCs/>
                <w:sz w:val="25"/>
                <w:szCs w:val="25"/>
              </w:rPr>
              <w:t>5</w:t>
            </w:r>
            <w:r w:rsidR="00437A65" w:rsidRPr="0017126A">
              <w:rPr>
                <w:rFonts w:ascii="Times New Roman" w:hAnsi="Times New Roman"/>
                <w:bCs/>
                <w:sz w:val="25"/>
                <w:szCs w:val="25"/>
              </w:rPr>
              <w:t xml:space="preserve">. </w:t>
            </w:r>
            <w:r w:rsidR="0097207D">
              <w:rPr>
                <w:rFonts w:ascii="Times New Roman" w:hAnsi="Times New Roman"/>
                <w:bCs/>
                <w:sz w:val="25"/>
                <w:szCs w:val="25"/>
              </w:rPr>
              <w:t>Проводить мероприятия, направленные</w:t>
            </w:r>
            <w:r w:rsidR="00437A65" w:rsidRPr="0017126A">
              <w:rPr>
                <w:rFonts w:ascii="Times New Roman" w:hAnsi="Times New Roman"/>
                <w:bCs/>
                <w:sz w:val="25"/>
                <w:szCs w:val="25"/>
              </w:rPr>
              <w:t xml:space="preserve"> </w:t>
            </w:r>
            <w:r w:rsidR="009E5C44" w:rsidRPr="0017126A">
              <w:rPr>
                <w:rFonts w:ascii="Times New Roman" w:hAnsi="Times New Roman"/>
                <w:bCs/>
                <w:sz w:val="25"/>
                <w:szCs w:val="25"/>
              </w:rPr>
              <w:t xml:space="preserve">на </w:t>
            </w:r>
            <w:r w:rsidR="00437A65" w:rsidRPr="0017126A">
              <w:rPr>
                <w:rFonts w:ascii="Times New Roman" w:hAnsi="Times New Roman"/>
                <w:bCs/>
                <w:sz w:val="25"/>
                <w:szCs w:val="25"/>
              </w:rPr>
              <w:t>применение мер по предупреждению коррупции и борьбе с ней на муниципальной службе.</w:t>
            </w:r>
          </w:p>
        </w:tc>
      </w:tr>
      <w:tr w:rsidR="00437A65" w:rsidRPr="002C5C0E" w:rsidTr="00DB179D">
        <w:tc>
          <w:tcPr>
            <w:tcW w:w="1998" w:type="dxa"/>
          </w:tcPr>
          <w:p w:rsidR="00437A65" w:rsidRPr="008316AE" w:rsidRDefault="00437A65" w:rsidP="00080B73">
            <w:pPr>
              <w:pStyle w:val="ConsPlusCell"/>
              <w:widowControl/>
              <w:ind w:right="-90"/>
              <w:rPr>
                <w:rFonts w:ascii="Times New Roman" w:hAnsi="Times New Roman" w:cs="Times New Roman"/>
                <w:bCs/>
                <w:sz w:val="25"/>
                <w:szCs w:val="25"/>
              </w:rPr>
            </w:pPr>
            <w:r w:rsidRPr="008316AE">
              <w:rPr>
                <w:rFonts w:ascii="Times New Roman" w:hAnsi="Times New Roman" w:cs="Times New Roman"/>
                <w:bCs/>
                <w:sz w:val="25"/>
                <w:szCs w:val="25"/>
              </w:rPr>
              <w:t xml:space="preserve">Система организации контроля за реализацией программы       </w:t>
            </w:r>
          </w:p>
        </w:tc>
        <w:tc>
          <w:tcPr>
            <w:tcW w:w="8487" w:type="dxa"/>
            <w:gridSpan w:val="5"/>
          </w:tcPr>
          <w:p w:rsidR="00437A65" w:rsidRPr="008316AE" w:rsidRDefault="00437A65" w:rsidP="00437A65">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Общий контроль за исполнением программы осуществляет управление персоналом и муниципальной службой Исполнительного комитета</w:t>
            </w:r>
          </w:p>
        </w:tc>
      </w:tr>
    </w:tbl>
    <w:p w:rsidR="0013474B" w:rsidRDefault="0013474B" w:rsidP="00D96797">
      <w:pPr>
        <w:rPr>
          <w:rFonts w:ascii="Calibri" w:hAnsi="Calibri" w:cs="Calibri"/>
        </w:rPr>
      </w:pPr>
    </w:p>
    <w:p w:rsidR="00D41BB8" w:rsidRPr="002C5C0E" w:rsidRDefault="00D41BB8" w:rsidP="00AE1494">
      <w:pPr>
        <w:pStyle w:val="ConsPlusNormal"/>
        <w:ind w:firstLine="0"/>
        <w:jc w:val="center"/>
        <w:rPr>
          <w:rFonts w:ascii="Times New Roman" w:hAnsi="Times New Roman" w:cs="Times New Roman"/>
          <w:sz w:val="26"/>
          <w:szCs w:val="26"/>
        </w:rPr>
      </w:pPr>
      <w:r w:rsidRPr="002C5C0E">
        <w:rPr>
          <w:rFonts w:ascii="Times New Roman" w:hAnsi="Times New Roman" w:cs="Times New Roman"/>
          <w:sz w:val="26"/>
          <w:szCs w:val="26"/>
        </w:rPr>
        <w:t>Глава 2.</w:t>
      </w:r>
      <w:r w:rsidR="00FD0B4E" w:rsidRPr="002C5C0E">
        <w:rPr>
          <w:rFonts w:ascii="Times New Roman" w:hAnsi="Times New Roman" w:cs="Times New Roman"/>
          <w:sz w:val="26"/>
          <w:szCs w:val="26"/>
        </w:rPr>
        <w:t xml:space="preserve"> Содержание проблем, на решение которых направлена программа</w:t>
      </w:r>
    </w:p>
    <w:p w:rsidR="00AE1494" w:rsidRPr="008316AE" w:rsidRDefault="00AE1494" w:rsidP="00F81894">
      <w:pPr>
        <w:ind w:firstLine="567"/>
        <w:jc w:val="both"/>
        <w:rPr>
          <w:rFonts w:ascii="Times New Roman" w:hAnsi="Times New Roman"/>
          <w:sz w:val="16"/>
          <w:szCs w:val="16"/>
        </w:rPr>
      </w:pPr>
    </w:p>
    <w:p w:rsidR="00DF1D56" w:rsidRPr="002C5C0E" w:rsidRDefault="00DF1D56" w:rsidP="008316AE">
      <w:pPr>
        <w:ind w:firstLine="567"/>
        <w:jc w:val="both"/>
        <w:rPr>
          <w:rFonts w:ascii="Times New Roman" w:hAnsi="Times New Roman"/>
        </w:rPr>
      </w:pPr>
      <w:r w:rsidRPr="002C5C0E">
        <w:rPr>
          <w:rFonts w:ascii="Times New Roman" w:hAnsi="Times New Roman"/>
        </w:rPr>
        <w:t>Повышение эффективности управления социально-экономическим развитием муниципального образования го</w:t>
      </w:r>
      <w:r w:rsidR="001117B1">
        <w:rPr>
          <w:rFonts w:ascii="Times New Roman" w:hAnsi="Times New Roman"/>
        </w:rPr>
        <w:t>род Набережные Челны в условиях</w:t>
      </w:r>
      <w:r w:rsidRPr="002C5C0E">
        <w:rPr>
          <w:rFonts w:ascii="Times New Roman" w:hAnsi="Times New Roman"/>
        </w:rPr>
        <w:t xml:space="preserve"> осуществляемых в Республике Татарстан реформ возможно только при наличии высокопрофессиональных кадров в органах местного самоуправления в городе Набережные Челны. От того, насколько эффективно действуют органы местного самоуправления, во многом зависит доверие населения к власти в целом, ее успех и эффективность.</w:t>
      </w:r>
    </w:p>
    <w:p w:rsidR="00DF1D56" w:rsidRPr="002C5C0E" w:rsidRDefault="00DF1D56" w:rsidP="008316AE">
      <w:pPr>
        <w:ind w:firstLine="567"/>
        <w:jc w:val="both"/>
        <w:rPr>
          <w:rFonts w:ascii="Times New Roman" w:hAnsi="Times New Roman"/>
        </w:rPr>
      </w:pPr>
      <w:r w:rsidRPr="002C5C0E">
        <w:rPr>
          <w:rFonts w:ascii="Times New Roman" w:hAnsi="Times New Roman"/>
        </w:rPr>
        <w:t>Осуществление органами местного самоуправления своих полномочий и функций определяется:</w:t>
      </w:r>
    </w:p>
    <w:p w:rsidR="00DF1D56" w:rsidRPr="002C5C0E" w:rsidRDefault="00DF1D56" w:rsidP="008316AE">
      <w:pPr>
        <w:ind w:firstLine="567"/>
        <w:jc w:val="both"/>
        <w:rPr>
          <w:rFonts w:ascii="Times New Roman" w:hAnsi="Times New Roman"/>
        </w:rPr>
      </w:pPr>
      <w:r w:rsidRPr="002C5C0E">
        <w:rPr>
          <w:rFonts w:ascii="Times New Roman" w:hAnsi="Times New Roman"/>
        </w:rPr>
        <w:lastRenderedPageBreak/>
        <w:t>1) состоянием системы органов местного самоуправления, их функционально-должностной структуры;</w:t>
      </w:r>
    </w:p>
    <w:p w:rsidR="00DF1D56" w:rsidRPr="002C5C0E" w:rsidRDefault="00DF1D56" w:rsidP="008316AE">
      <w:pPr>
        <w:ind w:firstLine="567"/>
        <w:jc w:val="both"/>
        <w:rPr>
          <w:rFonts w:ascii="Times New Roman" w:hAnsi="Times New Roman"/>
        </w:rPr>
      </w:pPr>
      <w:r w:rsidRPr="002C5C0E">
        <w:rPr>
          <w:rFonts w:ascii="Times New Roman" w:hAnsi="Times New Roman"/>
        </w:rPr>
        <w:t>2) состоянием кадрового состава и, прежде всего, профессионализмом работников органов местного самоуправления;</w:t>
      </w:r>
    </w:p>
    <w:p w:rsidR="00DF1D56" w:rsidRPr="002C5C0E" w:rsidRDefault="00DF1D56" w:rsidP="008316AE">
      <w:pPr>
        <w:ind w:firstLine="567"/>
        <w:jc w:val="both"/>
        <w:rPr>
          <w:rFonts w:ascii="Times New Roman" w:hAnsi="Times New Roman"/>
        </w:rPr>
      </w:pPr>
      <w:r w:rsidRPr="002C5C0E">
        <w:rPr>
          <w:rFonts w:ascii="Times New Roman" w:hAnsi="Times New Roman"/>
        </w:rPr>
        <w:t>3) наличием инструментов и способов взаимодействия населения муниципального образования и органов местного самоуправления.</w:t>
      </w:r>
    </w:p>
    <w:p w:rsidR="00DF1D56" w:rsidRPr="002C5C0E" w:rsidRDefault="00EF7998" w:rsidP="008316AE">
      <w:pPr>
        <w:ind w:firstLine="567"/>
        <w:jc w:val="both"/>
        <w:rPr>
          <w:rFonts w:ascii="Times New Roman" w:hAnsi="Times New Roman"/>
        </w:rPr>
      </w:pPr>
      <w:r w:rsidRPr="002C5C0E">
        <w:rPr>
          <w:rFonts w:ascii="Times New Roman" w:hAnsi="Times New Roman"/>
        </w:rPr>
        <w:t xml:space="preserve">Современный муниципальный служащий должен результативно выполнять свои должностные обязанности, обладать широким кругозором, в своей деятельности ориентироваться на интересы населения. </w:t>
      </w:r>
      <w:r w:rsidR="00DF1D56" w:rsidRPr="002C5C0E">
        <w:rPr>
          <w:rFonts w:ascii="Times New Roman" w:hAnsi="Times New Roman"/>
        </w:rPr>
        <w:t>В основных направлениях формирования и развития кадрового потенциала органов местного самоуправления необходимо выделить основные направления стратегии кадровой политики:</w:t>
      </w:r>
    </w:p>
    <w:p w:rsidR="00DF1D56" w:rsidRPr="002C5C0E" w:rsidRDefault="00DF1D56" w:rsidP="008316AE">
      <w:pPr>
        <w:ind w:firstLine="567"/>
        <w:jc w:val="both"/>
        <w:rPr>
          <w:rFonts w:ascii="Times New Roman" w:hAnsi="Times New Roman"/>
        </w:rPr>
      </w:pPr>
      <w:r w:rsidRPr="002C5C0E">
        <w:rPr>
          <w:rFonts w:ascii="Times New Roman" w:hAnsi="Times New Roman"/>
        </w:rPr>
        <w:t>1) управление профессиональной деятельностью кадров муниципальной службы;</w:t>
      </w:r>
    </w:p>
    <w:p w:rsidR="00DF1D56" w:rsidRPr="002C5C0E" w:rsidRDefault="00DF1D56" w:rsidP="008316AE">
      <w:pPr>
        <w:ind w:firstLine="567"/>
        <w:jc w:val="both"/>
        <w:rPr>
          <w:rFonts w:ascii="Times New Roman" w:hAnsi="Times New Roman"/>
        </w:rPr>
      </w:pPr>
      <w:r w:rsidRPr="002C5C0E">
        <w:rPr>
          <w:rFonts w:ascii="Times New Roman" w:hAnsi="Times New Roman"/>
        </w:rPr>
        <w:t>2) правовое обеспечение профессиональной деятельности муниципальной службы;</w:t>
      </w:r>
    </w:p>
    <w:p w:rsidR="00DF1D56" w:rsidRPr="002C5C0E" w:rsidRDefault="00DF1D56" w:rsidP="008316AE">
      <w:pPr>
        <w:ind w:firstLine="567"/>
        <w:jc w:val="both"/>
        <w:rPr>
          <w:rFonts w:ascii="Times New Roman" w:hAnsi="Times New Roman"/>
        </w:rPr>
      </w:pPr>
      <w:r w:rsidRPr="002C5C0E">
        <w:rPr>
          <w:rFonts w:ascii="Times New Roman" w:hAnsi="Times New Roman"/>
        </w:rPr>
        <w:t>3)  управление подготовкой кадров муниципальной службы.</w:t>
      </w:r>
    </w:p>
    <w:p w:rsidR="00DF1D56" w:rsidRDefault="00DF1D56" w:rsidP="008316AE">
      <w:pPr>
        <w:ind w:firstLine="567"/>
        <w:jc w:val="both"/>
        <w:rPr>
          <w:rFonts w:ascii="Times New Roman" w:hAnsi="Times New Roman"/>
        </w:rPr>
      </w:pPr>
      <w:r w:rsidRPr="002C5C0E">
        <w:rPr>
          <w:rFonts w:ascii="Times New Roman" w:hAnsi="Times New Roman"/>
        </w:rPr>
        <w:t>В сфере кадрового обеспечения муниципальной службы в органах местного самоуправления выделяется несколько вопросов, решение которых необходимо для достижения результатов:</w:t>
      </w:r>
    </w:p>
    <w:p w:rsidR="00D65145" w:rsidRPr="00D65145" w:rsidRDefault="00D65145" w:rsidP="00D65145">
      <w:pPr>
        <w:ind w:firstLine="567"/>
        <w:jc w:val="both"/>
        <w:rPr>
          <w:rFonts w:ascii="Times New Roman" w:hAnsi="Times New Roman"/>
        </w:rPr>
      </w:pPr>
      <w:r w:rsidRPr="00D65145">
        <w:rPr>
          <w:rFonts w:ascii="Times New Roman" w:hAnsi="Times New Roman"/>
        </w:rPr>
        <w:t xml:space="preserve">1) отток высококвалифицированных кадров, что приводит к снижению эффективности деятельности органов местного самоуправления, наблюдается </w:t>
      </w:r>
      <w:r>
        <w:rPr>
          <w:rFonts w:ascii="Times New Roman" w:hAnsi="Times New Roman"/>
        </w:rPr>
        <w:t xml:space="preserve">высокий показатель текучести кадров на </w:t>
      </w:r>
      <w:r w:rsidRPr="00D65145">
        <w:rPr>
          <w:rFonts w:ascii="Times New Roman" w:hAnsi="Times New Roman"/>
        </w:rPr>
        <w:t>муниципальной службе;</w:t>
      </w:r>
    </w:p>
    <w:p w:rsidR="00D65145" w:rsidRDefault="00D65145" w:rsidP="00D65145">
      <w:pPr>
        <w:ind w:firstLine="567"/>
        <w:jc w:val="both"/>
        <w:rPr>
          <w:rFonts w:ascii="Times New Roman" w:hAnsi="Times New Roman"/>
        </w:rPr>
      </w:pPr>
      <w:r w:rsidRPr="00D65145">
        <w:rPr>
          <w:rFonts w:ascii="Times New Roman" w:hAnsi="Times New Roman"/>
        </w:rPr>
        <w:t xml:space="preserve">2) низкая эффективность деятельности </w:t>
      </w:r>
      <w:r>
        <w:rPr>
          <w:rFonts w:ascii="Times New Roman" w:hAnsi="Times New Roman"/>
        </w:rPr>
        <w:t>м</w:t>
      </w:r>
      <w:r w:rsidRPr="00D65145">
        <w:rPr>
          <w:rFonts w:ascii="Times New Roman" w:hAnsi="Times New Roman"/>
        </w:rPr>
        <w:t>униципальных служащих, обусловленная:</w:t>
      </w:r>
    </w:p>
    <w:p w:rsidR="009E5C44" w:rsidRPr="00D65145" w:rsidRDefault="009E5C44" w:rsidP="00B72998">
      <w:pPr>
        <w:ind w:firstLine="567"/>
        <w:jc w:val="both"/>
        <w:rPr>
          <w:rFonts w:ascii="Times New Roman" w:hAnsi="Times New Roman"/>
        </w:rPr>
      </w:pPr>
      <w:r>
        <w:rPr>
          <w:rFonts w:ascii="Times New Roman" w:hAnsi="Times New Roman"/>
        </w:rPr>
        <w:t xml:space="preserve">- </w:t>
      </w:r>
      <w:r w:rsidRPr="00D65145">
        <w:rPr>
          <w:rFonts w:ascii="Times New Roman" w:hAnsi="Times New Roman"/>
        </w:rPr>
        <w:t>отсутствием механизмов оценки професси</w:t>
      </w:r>
      <w:r>
        <w:rPr>
          <w:rFonts w:ascii="Times New Roman" w:hAnsi="Times New Roman"/>
        </w:rPr>
        <w:t>ональной служебной деятельности муниципальных служащих;</w:t>
      </w:r>
    </w:p>
    <w:p w:rsidR="00B72998" w:rsidRPr="00D65145" w:rsidRDefault="00D65145" w:rsidP="00B72998">
      <w:pPr>
        <w:ind w:firstLine="567"/>
        <w:jc w:val="both"/>
        <w:rPr>
          <w:rFonts w:ascii="Times New Roman" w:hAnsi="Times New Roman"/>
        </w:rPr>
      </w:pPr>
      <w:r>
        <w:rPr>
          <w:rFonts w:ascii="Times New Roman" w:hAnsi="Times New Roman"/>
        </w:rPr>
        <w:t xml:space="preserve">- </w:t>
      </w:r>
      <w:r w:rsidRPr="00D65145">
        <w:rPr>
          <w:rFonts w:ascii="Times New Roman" w:hAnsi="Times New Roman"/>
        </w:rPr>
        <w:t>неразвитостью механизмов м</w:t>
      </w:r>
      <w:r w:rsidR="00B72998">
        <w:rPr>
          <w:rFonts w:ascii="Times New Roman" w:hAnsi="Times New Roman"/>
        </w:rPr>
        <w:t>отивации муниципальных служащих;</w:t>
      </w:r>
    </w:p>
    <w:p w:rsidR="00D65145" w:rsidRPr="002C5C0E" w:rsidRDefault="009E5C44" w:rsidP="009E5C44">
      <w:pPr>
        <w:ind w:firstLine="567"/>
        <w:jc w:val="both"/>
        <w:rPr>
          <w:rFonts w:ascii="Times New Roman" w:hAnsi="Times New Roman"/>
        </w:rPr>
      </w:pPr>
      <w:r>
        <w:rPr>
          <w:rFonts w:ascii="Times New Roman" w:hAnsi="Times New Roman"/>
        </w:rPr>
        <w:t>3</w:t>
      </w:r>
      <w:r w:rsidR="00D65145" w:rsidRPr="00D65145">
        <w:rPr>
          <w:rFonts w:ascii="Times New Roman" w:hAnsi="Times New Roman"/>
        </w:rPr>
        <w:t>) недостаточная степень внедрения совреме</w:t>
      </w:r>
      <w:r>
        <w:rPr>
          <w:rFonts w:ascii="Times New Roman" w:hAnsi="Times New Roman"/>
        </w:rPr>
        <w:t>нных информационных технологий.</w:t>
      </w:r>
    </w:p>
    <w:p w:rsidR="00F53F09" w:rsidRPr="002C5C0E" w:rsidRDefault="009E5C44" w:rsidP="008316AE">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В</w:t>
      </w:r>
      <w:r w:rsidR="00F53F09" w:rsidRPr="002C5C0E">
        <w:rPr>
          <w:rFonts w:ascii="Times New Roman" w:hAnsi="Times New Roman" w:cs="Times New Roman"/>
          <w:sz w:val="26"/>
          <w:szCs w:val="26"/>
        </w:rPr>
        <w:t>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F53F09" w:rsidRPr="002C5C0E" w:rsidRDefault="00F53F09" w:rsidP="008316AE">
      <w:pPr>
        <w:pStyle w:val="ConsPlusNormal"/>
        <w:ind w:firstLine="567"/>
        <w:jc w:val="both"/>
        <w:rPr>
          <w:rFonts w:ascii="Times New Roman" w:hAnsi="Times New Roman" w:cs="Times New Roman"/>
          <w:sz w:val="26"/>
          <w:szCs w:val="26"/>
        </w:rPr>
      </w:pPr>
      <w:r w:rsidRPr="002C5C0E">
        <w:rPr>
          <w:rFonts w:ascii="Times New Roman" w:hAnsi="Times New Roman" w:cs="Times New Roman"/>
          <w:sz w:val="26"/>
          <w:szCs w:val="26"/>
        </w:rPr>
        <w:t xml:space="preserve">Реализация </w:t>
      </w:r>
      <w:r w:rsidR="00CB5A2E">
        <w:rPr>
          <w:rFonts w:ascii="Times New Roman" w:hAnsi="Times New Roman" w:cs="Times New Roman"/>
          <w:sz w:val="26"/>
          <w:szCs w:val="26"/>
        </w:rPr>
        <w:t>п</w:t>
      </w:r>
      <w:r w:rsidRPr="002C5C0E">
        <w:rPr>
          <w:rFonts w:ascii="Times New Roman" w:hAnsi="Times New Roman" w:cs="Times New Roman"/>
          <w:sz w:val="26"/>
          <w:szCs w:val="26"/>
        </w:rPr>
        <w:t>рограммы позволит совершенствовать основы муниципальной 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DF1D56" w:rsidRPr="00D65145" w:rsidRDefault="00DF1D56" w:rsidP="008316AE">
      <w:pPr>
        <w:ind w:firstLine="567"/>
        <w:jc w:val="center"/>
        <w:rPr>
          <w:rFonts w:ascii="Times New Roman" w:hAnsi="Times New Roman"/>
        </w:rPr>
      </w:pPr>
    </w:p>
    <w:p w:rsidR="0042460C" w:rsidRPr="002C5C0E" w:rsidRDefault="0042460C" w:rsidP="008316AE">
      <w:pPr>
        <w:pStyle w:val="ConsPlusNormal"/>
        <w:widowControl/>
        <w:tabs>
          <w:tab w:val="num" w:pos="0"/>
        </w:tabs>
        <w:ind w:firstLine="567"/>
        <w:jc w:val="center"/>
        <w:rPr>
          <w:rFonts w:ascii="Times New Roman" w:hAnsi="Times New Roman" w:cs="Times New Roman"/>
          <w:sz w:val="26"/>
          <w:szCs w:val="26"/>
        </w:rPr>
      </w:pPr>
      <w:r w:rsidRPr="002C5C0E">
        <w:rPr>
          <w:rFonts w:ascii="Times New Roman" w:hAnsi="Times New Roman" w:cs="Times New Roman"/>
          <w:sz w:val="26"/>
          <w:szCs w:val="26"/>
        </w:rPr>
        <w:t xml:space="preserve">Глава </w:t>
      </w:r>
      <w:r w:rsidR="00FE0B11" w:rsidRPr="002C5C0E">
        <w:rPr>
          <w:rFonts w:ascii="Times New Roman" w:hAnsi="Times New Roman" w:cs="Times New Roman"/>
          <w:sz w:val="26"/>
          <w:szCs w:val="26"/>
        </w:rPr>
        <w:t>3</w:t>
      </w:r>
      <w:r w:rsidRPr="002C5C0E">
        <w:rPr>
          <w:rFonts w:ascii="Times New Roman" w:hAnsi="Times New Roman" w:cs="Times New Roman"/>
          <w:sz w:val="26"/>
          <w:szCs w:val="26"/>
        </w:rPr>
        <w:t>. Основные цели программы</w:t>
      </w:r>
    </w:p>
    <w:p w:rsidR="0042460C" w:rsidRPr="00D65145" w:rsidRDefault="0042460C" w:rsidP="008316AE">
      <w:pPr>
        <w:pStyle w:val="ConsPlusNormal"/>
        <w:widowControl/>
        <w:tabs>
          <w:tab w:val="num" w:pos="0"/>
        </w:tabs>
        <w:ind w:firstLine="567"/>
        <w:jc w:val="center"/>
        <w:rPr>
          <w:rFonts w:ascii="Times New Roman" w:hAnsi="Times New Roman" w:cs="Times New Roman"/>
          <w:sz w:val="26"/>
          <w:szCs w:val="26"/>
        </w:rPr>
      </w:pPr>
    </w:p>
    <w:p w:rsidR="0042460C" w:rsidRPr="002C5C0E" w:rsidRDefault="0042460C" w:rsidP="008316AE">
      <w:pPr>
        <w:ind w:firstLine="567"/>
        <w:jc w:val="both"/>
        <w:rPr>
          <w:rFonts w:ascii="Times New Roman" w:hAnsi="Times New Roman"/>
        </w:rPr>
      </w:pPr>
      <w:r w:rsidRPr="002C5C0E">
        <w:rPr>
          <w:rFonts w:ascii="Times New Roman" w:hAnsi="Times New Roman"/>
        </w:rPr>
        <w:t>Основными целями программы являются:</w:t>
      </w:r>
    </w:p>
    <w:p w:rsidR="00DF1D56" w:rsidRPr="002C5C0E" w:rsidRDefault="00DF1D56" w:rsidP="008316AE">
      <w:pPr>
        <w:ind w:firstLine="567"/>
        <w:jc w:val="both"/>
        <w:rPr>
          <w:rFonts w:ascii="Times New Roman" w:hAnsi="Times New Roman"/>
        </w:rPr>
      </w:pPr>
      <w:r w:rsidRPr="002C5C0E">
        <w:rPr>
          <w:rFonts w:ascii="Times New Roman" w:hAnsi="Times New Roman"/>
        </w:rPr>
        <w:t xml:space="preserve">1) повышение эффективности исполнения органами местного самоуправления возложенных полномочий путем совершенствования системы управления муниципальной службой; </w:t>
      </w:r>
    </w:p>
    <w:p w:rsidR="00DF1D56" w:rsidRPr="002C5C0E" w:rsidRDefault="00DF1D56" w:rsidP="008316AE">
      <w:pPr>
        <w:ind w:firstLine="567"/>
        <w:jc w:val="both"/>
        <w:rPr>
          <w:rFonts w:ascii="Times New Roman" w:hAnsi="Times New Roman"/>
        </w:rPr>
      </w:pPr>
      <w:r w:rsidRPr="002C5C0E">
        <w:rPr>
          <w:rFonts w:ascii="Times New Roman" w:hAnsi="Times New Roman"/>
        </w:rPr>
        <w:t>2) внедрение современных технологий в кадровую работу на муниципальной службе в органах местного самоуправления муниципального образования город Набережные Челны.</w:t>
      </w:r>
    </w:p>
    <w:p w:rsidR="002C5C0E" w:rsidRPr="00D65145" w:rsidRDefault="002C5C0E" w:rsidP="008316AE">
      <w:pPr>
        <w:ind w:firstLine="567"/>
        <w:jc w:val="center"/>
        <w:rPr>
          <w:rFonts w:ascii="Times New Roman" w:hAnsi="Times New Roman"/>
        </w:rPr>
      </w:pPr>
    </w:p>
    <w:p w:rsidR="0042460C" w:rsidRPr="002C5C0E" w:rsidRDefault="0042460C" w:rsidP="008316AE">
      <w:pPr>
        <w:ind w:firstLine="567"/>
        <w:jc w:val="center"/>
        <w:rPr>
          <w:rFonts w:ascii="Times New Roman" w:hAnsi="Times New Roman"/>
        </w:rPr>
      </w:pPr>
      <w:r w:rsidRPr="002C5C0E">
        <w:rPr>
          <w:rFonts w:ascii="Times New Roman" w:hAnsi="Times New Roman"/>
        </w:rPr>
        <w:t xml:space="preserve">Глава </w:t>
      </w:r>
      <w:r w:rsidR="00985AF8" w:rsidRPr="002C5C0E">
        <w:rPr>
          <w:rFonts w:ascii="Times New Roman" w:hAnsi="Times New Roman"/>
        </w:rPr>
        <w:t>4</w:t>
      </w:r>
      <w:r w:rsidRPr="002C5C0E">
        <w:rPr>
          <w:rFonts w:ascii="Times New Roman" w:hAnsi="Times New Roman"/>
        </w:rPr>
        <w:t>. Задачи программы и перечень программных мероприятий</w:t>
      </w:r>
    </w:p>
    <w:p w:rsidR="0042460C" w:rsidRPr="00D65145" w:rsidRDefault="0042460C" w:rsidP="008316AE">
      <w:pPr>
        <w:ind w:firstLine="567"/>
        <w:jc w:val="center"/>
        <w:rPr>
          <w:rFonts w:ascii="Times New Roman" w:hAnsi="Times New Roman"/>
        </w:rPr>
      </w:pPr>
    </w:p>
    <w:p w:rsidR="0042460C" w:rsidRPr="002C5C0E" w:rsidRDefault="0042460C" w:rsidP="008316AE">
      <w:pPr>
        <w:ind w:firstLine="567"/>
        <w:jc w:val="both"/>
        <w:rPr>
          <w:rFonts w:ascii="Times New Roman" w:hAnsi="Times New Roman"/>
        </w:rPr>
      </w:pPr>
      <w:r w:rsidRPr="002C5C0E">
        <w:rPr>
          <w:rFonts w:ascii="Times New Roman" w:hAnsi="Times New Roman"/>
        </w:rPr>
        <w:t>Для реализации поставленных целей необходимо выполнение следующих задач:</w:t>
      </w:r>
    </w:p>
    <w:p w:rsidR="001117B1" w:rsidRPr="001117B1" w:rsidRDefault="00B72998" w:rsidP="001117B1">
      <w:pPr>
        <w:ind w:firstLine="567"/>
        <w:jc w:val="both"/>
        <w:rPr>
          <w:rFonts w:ascii="Times New Roman" w:hAnsi="Times New Roman"/>
          <w:bCs/>
          <w:spacing w:val="-4"/>
        </w:rPr>
      </w:pPr>
      <w:r>
        <w:rPr>
          <w:rFonts w:ascii="Times New Roman" w:hAnsi="Times New Roman"/>
          <w:spacing w:val="-4"/>
        </w:rPr>
        <w:t>1</w:t>
      </w:r>
      <w:r w:rsidR="0042460C" w:rsidRPr="00080B73">
        <w:rPr>
          <w:rFonts w:ascii="Times New Roman" w:hAnsi="Times New Roman"/>
          <w:spacing w:val="-4"/>
        </w:rPr>
        <w:t xml:space="preserve">) </w:t>
      </w:r>
      <w:r w:rsidR="001117B1">
        <w:rPr>
          <w:rFonts w:ascii="Times New Roman" w:hAnsi="Times New Roman"/>
          <w:bCs/>
          <w:spacing w:val="-4"/>
        </w:rPr>
        <w:t>п</w:t>
      </w:r>
      <w:r w:rsidR="001117B1" w:rsidRPr="001117B1">
        <w:rPr>
          <w:rFonts w:ascii="Times New Roman" w:hAnsi="Times New Roman"/>
          <w:bCs/>
          <w:spacing w:val="-4"/>
        </w:rPr>
        <w:t xml:space="preserve">овышение результативности деятельности </w:t>
      </w:r>
      <w:r w:rsidR="001117B1">
        <w:rPr>
          <w:rFonts w:ascii="Times New Roman" w:hAnsi="Times New Roman"/>
          <w:bCs/>
          <w:spacing w:val="-4"/>
        </w:rPr>
        <w:t>органов местного самоуправления;</w:t>
      </w:r>
    </w:p>
    <w:p w:rsidR="0042460C" w:rsidRDefault="001117B1" w:rsidP="008316AE">
      <w:pPr>
        <w:ind w:firstLine="567"/>
        <w:jc w:val="both"/>
        <w:rPr>
          <w:rFonts w:ascii="Times New Roman" w:hAnsi="Times New Roman"/>
          <w:spacing w:val="-4"/>
        </w:rPr>
      </w:pPr>
      <w:r>
        <w:rPr>
          <w:rFonts w:ascii="Times New Roman" w:hAnsi="Times New Roman"/>
          <w:spacing w:val="-4"/>
        </w:rPr>
        <w:t xml:space="preserve">2) </w:t>
      </w:r>
      <w:r w:rsidR="0042460C" w:rsidRPr="00080B73">
        <w:rPr>
          <w:rFonts w:ascii="Times New Roman" w:hAnsi="Times New Roman"/>
          <w:spacing w:val="-4"/>
        </w:rPr>
        <w:t xml:space="preserve">развитие профессиональной и управленческой компетентности муниципальных служащих; </w:t>
      </w:r>
    </w:p>
    <w:p w:rsidR="0097207D" w:rsidRPr="00080B73" w:rsidRDefault="0097207D" w:rsidP="008316AE">
      <w:pPr>
        <w:ind w:firstLine="567"/>
        <w:jc w:val="both"/>
        <w:rPr>
          <w:rFonts w:ascii="Times New Roman" w:hAnsi="Times New Roman"/>
          <w:spacing w:val="-4"/>
        </w:rPr>
      </w:pPr>
      <w:r>
        <w:rPr>
          <w:rFonts w:ascii="Times New Roman" w:hAnsi="Times New Roman"/>
          <w:spacing w:val="-4"/>
        </w:rPr>
        <w:t xml:space="preserve">3) </w:t>
      </w:r>
      <w:r w:rsidRPr="00080B73">
        <w:rPr>
          <w:rFonts w:ascii="Times New Roman" w:hAnsi="Times New Roman"/>
          <w:spacing w:val="-4"/>
        </w:rPr>
        <w:t>построение эффективной системы мотивации, стимули</w:t>
      </w:r>
      <w:r>
        <w:rPr>
          <w:rFonts w:ascii="Times New Roman" w:hAnsi="Times New Roman"/>
          <w:spacing w:val="-4"/>
        </w:rPr>
        <w:t>рования на муниципальной службе;</w:t>
      </w:r>
    </w:p>
    <w:p w:rsidR="0042460C" w:rsidRPr="00080B73" w:rsidRDefault="0097207D" w:rsidP="008316AE">
      <w:pPr>
        <w:ind w:firstLine="567"/>
        <w:jc w:val="both"/>
        <w:rPr>
          <w:rFonts w:ascii="Times New Roman" w:hAnsi="Times New Roman"/>
        </w:rPr>
      </w:pPr>
      <w:r>
        <w:rPr>
          <w:rFonts w:ascii="Times New Roman" w:hAnsi="Times New Roman"/>
        </w:rPr>
        <w:t>4</w:t>
      </w:r>
      <w:r w:rsidR="0042460C" w:rsidRPr="00080B73">
        <w:rPr>
          <w:rFonts w:ascii="Times New Roman" w:hAnsi="Times New Roman"/>
        </w:rPr>
        <w:t xml:space="preserve">) привлечение и закрепление на муниципальной службе молодых, перспективных </w:t>
      </w:r>
      <w:r w:rsidR="0042460C" w:rsidRPr="00080B73">
        <w:rPr>
          <w:rFonts w:ascii="Times New Roman" w:hAnsi="Times New Roman"/>
        </w:rPr>
        <w:lastRenderedPageBreak/>
        <w:t>специалистов;</w:t>
      </w:r>
    </w:p>
    <w:p w:rsidR="00985AF8" w:rsidRPr="0097207D" w:rsidRDefault="0097207D" w:rsidP="0097207D">
      <w:pPr>
        <w:ind w:firstLine="567"/>
        <w:jc w:val="both"/>
        <w:rPr>
          <w:rFonts w:ascii="Times New Roman" w:hAnsi="Times New Roman"/>
        </w:rPr>
      </w:pPr>
      <w:r>
        <w:rPr>
          <w:rFonts w:ascii="Times New Roman" w:hAnsi="Times New Roman"/>
        </w:rPr>
        <w:t>5</w:t>
      </w:r>
      <w:r w:rsidR="0042460C" w:rsidRPr="00080B73">
        <w:rPr>
          <w:rFonts w:ascii="Times New Roman" w:hAnsi="Times New Roman"/>
        </w:rPr>
        <w:t xml:space="preserve">) </w:t>
      </w:r>
      <w:r w:rsidR="001C2A5B" w:rsidRPr="00080B73">
        <w:rPr>
          <w:rFonts w:ascii="Times New Roman" w:hAnsi="Times New Roman"/>
        </w:rPr>
        <w:t>развитие системы реализация мер по противодействию ко</w:t>
      </w:r>
      <w:r>
        <w:rPr>
          <w:rFonts w:ascii="Times New Roman" w:hAnsi="Times New Roman"/>
        </w:rPr>
        <w:t>ррупции на муниципальной службе.</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Формирование организационно-методического и аналитического сопровождения системы муниципальной службы осуществляется посредством:</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1) обеспечения муниципальных служащих методическим материалом по актуальным вопросам, открытости, доступности и повышени</w:t>
      </w:r>
      <w:r w:rsidR="007C5033">
        <w:rPr>
          <w:rFonts w:ascii="Times New Roman" w:hAnsi="Times New Roman"/>
        </w:rPr>
        <w:t>я престижа муниципальной службы;</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2) организации контроля соблюдения муниципальными служащими запретов и ограничений, установленных законодательством о муниципальной службе Российской Федерации;</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3) обеспечения системы защиты персональных данных работников и информации, связанной с осуществлением работниками трудовой (служебной) деятельности в органах местного самоупр</w:t>
      </w:r>
      <w:r w:rsidR="007C5033">
        <w:rPr>
          <w:rFonts w:ascii="Times New Roman" w:hAnsi="Times New Roman"/>
        </w:rPr>
        <w:t>авления города Набережные Челны.</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Создание условий для профессионального развития и подготовки кадров муниципальной службы осуществляется посредством:</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 xml:space="preserve">1) организации </w:t>
      </w:r>
      <w:r w:rsidR="007C5033">
        <w:rPr>
          <w:rFonts w:ascii="Times New Roman" w:hAnsi="Times New Roman"/>
        </w:rPr>
        <w:t>профессионального развития</w:t>
      </w:r>
      <w:r w:rsidRPr="002C5C0E">
        <w:rPr>
          <w:rFonts w:ascii="Times New Roman" w:hAnsi="Times New Roman"/>
        </w:rPr>
        <w:t xml:space="preserve"> муниципальных служащих;</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2) обеспечения участия муниципальных служащих в краткосрочных тематических семинарах;</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3) совершенствования механизма сотрудничества органов местного самоуправления с высшими учебными заведениями, осуществляющими специализированную подготовку кадров для муниципальной службы.</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Обеспечение устойчивого развития кадрового потенциала и повышения эффективности муниципальной службы осуществляется:</w:t>
      </w:r>
    </w:p>
    <w:p w:rsidR="00943AA2" w:rsidRDefault="007C5033" w:rsidP="008316AE">
      <w:pPr>
        <w:tabs>
          <w:tab w:val="left" w:pos="10065"/>
        </w:tabs>
        <w:ind w:firstLine="567"/>
        <w:jc w:val="both"/>
        <w:rPr>
          <w:rFonts w:ascii="Times New Roman" w:hAnsi="Times New Roman"/>
        </w:rPr>
      </w:pPr>
      <w:r>
        <w:rPr>
          <w:rFonts w:ascii="Times New Roman" w:hAnsi="Times New Roman"/>
        </w:rPr>
        <w:t>1</w:t>
      </w:r>
      <w:r w:rsidR="00DF1D56" w:rsidRPr="002C5C0E">
        <w:rPr>
          <w:rFonts w:ascii="Times New Roman" w:hAnsi="Times New Roman"/>
        </w:rPr>
        <w:t xml:space="preserve">) </w:t>
      </w:r>
      <w:r w:rsidR="00943AA2" w:rsidRPr="002C5C0E">
        <w:rPr>
          <w:rFonts w:ascii="Times New Roman" w:hAnsi="Times New Roman"/>
        </w:rPr>
        <w:t>формированием и внедрением механизмов регулирования служебного поведения и конфликта интересов на муниципальной службе;</w:t>
      </w:r>
    </w:p>
    <w:p w:rsidR="00DF1D56" w:rsidRPr="002C5C0E" w:rsidRDefault="007C5033" w:rsidP="008316AE">
      <w:pPr>
        <w:tabs>
          <w:tab w:val="left" w:pos="10065"/>
        </w:tabs>
        <w:ind w:firstLine="567"/>
        <w:jc w:val="both"/>
        <w:rPr>
          <w:rFonts w:ascii="Times New Roman" w:hAnsi="Times New Roman"/>
        </w:rPr>
      </w:pPr>
      <w:r>
        <w:rPr>
          <w:rFonts w:ascii="Times New Roman" w:hAnsi="Times New Roman"/>
        </w:rPr>
        <w:t>2</w:t>
      </w:r>
      <w:r w:rsidR="00DF1D56" w:rsidRPr="002C5C0E">
        <w:rPr>
          <w:rFonts w:ascii="Times New Roman" w:hAnsi="Times New Roman"/>
        </w:rPr>
        <w:t xml:space="preserve">) </w:t>
      </w:r>
      <w:r w:rsidR="00943AA2" w:rsidRPr="002C5C0E">
        <w:rPr>
          <w:rFonts w:ascii="Times New Roman" w:hAnsi="Times New Roman"/>
        </w:rPr>
        <w:t>совершенствованием системы морального, материального поо</w:t>
      </w:r>
      <w:r w:rsidR="00943AA2">
        <w:rPr>
          <w:rFonts w:ascii="Times New Roman" w:hAnsi="Times New Roman"/>
        </w:rPr>
        <w:t>щрения муниципального служащего;</w:t>
      </w:r>
    </w:p>
    <w:p w:rsidR="00DF1D56" w:rsidRPr="002C5C0E" w:rsidRDefault="007C5033" w:rsidP="008316AE">
      <w:pPr>
        <w:tabs>
          <w:tab w:val="left" w:pos="10065"/>
        </w:tabs>
        <w:ind w:firstLine="567"/>
        <w:jc w:val="both"/>
        <w:rPr>
          <w:rFonts w:ascii="Times New Roman" w:hAnsi="Times New Roman"/>
        </w:rPr>
      </w:pPr>
      <w:r>
        <w:rPr>
          <w:rFonts w:ascii="Times New Roman" w:hAnsi="Times New Roman"/>
        </w:rPr>
        <w:t>3</w:t>
      </w:r>
      <w:r w:rsidR="00DF1D56" w:rsidRPr="002C5C0E">
        <w:rPr>
          <w:rFonts w:ascii="Times New Roman" w:hAnsi="Times New Roman"/>
        </w:rPr>
        <w:t xml:space="preserve">) </w:t>
      </w:r>
      <w:r w:rsidR="00D561C4" w:rsidRPr="002C5C0E">
        <w:rPr>
          <w:rFonts w:ascii="Times New Roman" w:hAnsi="Times New Roman"/>
        </w:rPr>
        <w:t xml:space="preserve">обустройством и </w:t>
      </w:r>
      <w:r w:rsidR="00DF1D56" w:rsidRPr="002C5C0E">
        <w:rPr>
          <w:rFonts w:ascii="Times New Roman" w:hAnsi="Times New Roman"/>
        </w:rPr>
        <w:t>модернизацией материально-технического оснащения рабочих мест муниципальных служащих</w:t>
      </w:r>
      <w:r w:rsidR="00D561C4" w:rsidRPr="002C5C0E">
        <w:rPr>
          <w:rFonts w:ascii="Times New Roman" w:hAnsi="Times New Roman"/>
        </w:rPr>
        <w:t>, укреплением материально-технической базы, необходимой для эффективного развития муниципальной службы</w:t>
      </w:r>
      <w:r w:rsidR="00DF1D56" w:rsidRPr="002C5C0E">
        <w:rPr>
          <w:rFonts w:ascii="Times New Roman" w:hAnsi="Times New Roman"/>
        </w:rPr>
        <w:t>.</w:t>
      </w:r>
    </w:p>
    <w:p w:rsidR="00DF1D56" w:rsidRPr="00DB179D" w:rsidRDefault="002360EC" w:rsidP="008316AE">
      <w:pPr>
        <w:pStyle w:val="ConsPlusCell"/>
        <w:widowControl/>
        <w:tabs>
          <w:tab w:val="left" w:pos="10065"/>
        </w:tabs>
        <w:ind w:firstLine="567"/>
        <w:jc w:val="both"/>
        <w:rPr>
          <w:rFonts w:ascii="Times New Roman" w:hAnsi="Times New Roman" w:cs="Times New Roman"/>
          <w:sz w:val="25"/>
          <w:szCs w:val="25"/>
        </w:rPr>
      </w:pPr>
      <w:r>
        <w:rPr>
          <w:rFonts w:ascii="Times New Roman" w:hAnsi="Times New Roman" w:cs="Times New Roman"/>
          <w:sz w:val="25"/>
          <w:szCs w:val="25"/>
        </w:rPr>
        <w:t>Сроки реализа</w:t>
      </w:r>
      <w:r w:rsidR="001B70A7">
        <w:rPr>
          <w:rFonts w:ascii="Times New Roman" w:hAnsi="Times New Roman" w:cs="Times New Roman"/>
          <w:sz w:val="25"/>
          <w:szCs w:val="25"/>
        </w:rPr>
        <w:t>ции программы: 2024 – 2026</w:t>
      </w:r>
      <w:r w:rsidR="00DF1D56" w:rsidRPr="00DB179D">
        <w:rPr>
          <w:rFonts w:ascii="Times New Roman" w:hAnsi="Times New Roman" w:cs="Times New Roman"/>
          <w:sz w:val="25"/>
          <w:szCs w:val="25"/>
        </w:rPr>
        <w:t xml:space="preserve"> годы</w:t>
      </w:r>
      <w:r w:rsidR="001117B1">
        <w:rPr>
          <w:rFonts w:ascii="Times New Roman" w:hAnsi="Times New Roman" w:cs="Times New Roman"/>
          <w:sz w:val="25"/>
          <w:szCs w:val="25"/>
        </w:rPr>
        <w:t>.</w:t>
      </w:r>
    </w:p>
    <w:p w:rsidR="00DF1D56" w:rsidRPr="00DB179D" w:rsidRDefault="00DF1D56" w:rsidP="008316AE">
      <w:pPr>
        <w:pStyle w:val="ConsPlusCell"/>
        <w:widowControl/>
        <w:tabs>
          <w:tab w:val="left" w:pos="10065"/>
        </w:tabs>
        <w:ind w:firstLine="567"/>
        <w:jc w:val="both"/>
        <w:rPr>
          <w:rFonts w:ascii="Times New Roman" w:hAnsi="Times New Roman" w:cs="Times New Roman"/>
          <w:sz w:val="25"/>
          <w:szCs w:val="25"/>
        </w:rPr>
      </w:pPr>
      <w:r w:rsidRPr="00DB179D">
        <w:rPr>
          <w:rFonts w:ascii="Times New Roman" w:hAnsi="Times New Roman" w:cs="Times New Roman"/>
          <w:sz w:val="25"/>
          <w:szCs w:val="25"/>
        </w:rPr>
        <w:t>Этапы реализации программы:</w:t>
      </w:r>
    </w:p>
    <w:p w:rsidR="00DF1D56" w:rsidRPr="00DB179D" w:rsidRDefault="00EF7998" w:rsidP="008316AE">
      <w:pPr>
        <w:pStyle w:val="ConsPlusCell"/>
        <w:widowControl/>
        <w:tabs>
          <w:tab w:val="left" w:pos="10065"/>
        </w:tabs>
        <w:ind w:firstLine="567"/>
        <w:jc w:val="both"/>
        <w:rPr>
          <w:rFonts w:ascii="Times New Roman" w:hAnsi="Times New Roman" w:cs="Times New Roman"/>
          <w:sz w:val="25"/>
          <w:szCs w:val="25"/>
        </w:rPr>
      </w:pPr>
      <w:r w:rsidRPr="00DB179D">
        <w:rPr>
          <w:rFonts w:ascii="Times New Roman" w:hAnsi="Times New Roman" w:cs="Times New Roman"/>
          <w:sz w:val="25"/>
          <w:szCs w:val="25"/>
        </w:rPr>
        <w:t xml:space="preserve">1) </w:t>
      </w:r>
      <w:r w:rsidR="002360EC">
        <w:rPr>
          <w:rFonts w:ascii="Times New Roman" w:hAnsi="Times New Roman" w:cs="Times New Roman"/>
          <w:sz w:val="25"/>
          <w:szCs w:val="25"/>
        </w:rPr>
        <w:t>1 этап – 202</w:t>
      </w:r>
      <w:r w:rsidR="001B70A7">
        <w:rPr>
          <w:rFonts w:ascii="Times New Roman" w:hAnsi="Times New Roman" w:cs="Times New Roman"/>
          <w:sz w:val="25"/>
          <w:szCs w:val="25"/>
        </w:rPr>
        <w:t>4</w:t>
      </w:r>
      <w:r w:rsidR="00DF1D56" w:rsidRPr="00DB179D">
        <w:rPr>
          <w:rFonts w:ascii="Times New Roman" w:hAnsi="Times New Roman" w:cs="Times New Roman"/>
          <w:sz w:val="25"/>
          <w:szCs w:val="25"/>
        </w:rPr>
        <w:t xml:space="preserve"> год;</w:t>
      </w:r>
    </w:p>
    <w:p w:rsidR="00DF1D56" w:rsidRPr="00DB179D" w:rsidRDefault="00EF7998" w:rsidP="008316AE">
      <w:pPr>
        <w:pStyle w:val="ConsPlusCell"/>
        <w:widowControl/>
        <w:tabs>
          <w:tab w:val="left" w:pos="10065"/>
        </w:tabs>
        <w:ind w:firstLine="567"/>
        <w:jc w:val="both"/>
        <w:rPr>
          <w:rFonts w:ascii="Times New Roman" w:hAnsi="Times New Roman" w:cs="Times New Roman"/>
          <w:sz w:val="25"/>
          <w:szCs w:val="25"/>
        </w:rPr>
      </w:pPr>
      <w:r w:rsidRPr="00DB179D">
        <w:rPr>
          <w:rFonts w:ascii="Times New Roman" w:hAnsi="Times New Roman" w:cs="Times New Roman"/>
          <w:sz w:val="25"/>
          <w:szCs w:val="25"/>
        </w:rPr>
        <w:t xml:space="preserve">2) </w:t>
      </w:r>
      <w:r w:rsidR="00DF1D56" w:rsidRPr="00DB179D">
        <w:rPr>
          <w:rFonts w:ascii="Times New Roman" w:hAnsi="Times New Roman" w:cs="Times New Roman"/>
          <w:sz w:val="25"/>
          <w:szCs w:val="25"/>
        </w:rPr>
        <w:t xml:space="preserve">2 этап </w:t>
      </w:r>
      <w:r w:rsidR="002360EC">
        <w:rPr>
          <w:rFonts w:ascii="Times New Roman" w:hAnsi="Times New Roman" w:cs="Times New Roman"/>
          <w:sz w:val="25"/>
          <w:szCs w:val="25"/>
        </w:rPr>
        <w:t>–</w:t>
      </w:r>
      <w:r w:rsidRPr="00DB179D">
        <w:rPr>
          <w:rFonts w:ascii="Times New Roman" w:hAnsi="Times New Roman" w:cs="Times New Roman"/>
          <w:sz w:val="25"/>
          <w:szCs w:val="25"/>
        </w:rPr>
        <w:t xml:space="preserve"> </w:t>
      </w:r>
      <w:r w:rsidR="002360EC">
        <w:rPr>
          <w:rFonts w:ascii="Times New Roman" w:hAnsi="Times New Roman" w:cs="Times New Roman"/>
          <w:sz w:val="25"/>
          <w:szCs w:val="25"/>
        </w:rPr>
        <w:t>202</w:t>
      </w:r>
      <w:r w:rsidR="001B70A7">
        <w:rPr>
          <w:rFonts w:ascii="Times New Roman" w:hAnsi="Times New Roman" w:cs="Times New Roman"/>
          <w:sz w:val="25"/>
          <w:szCs w:val="25"/>
        </w:rPr>
        <w:t>5</w:t>
      </w:r>
      <w:r w:rsidR="002360EC">
        <w:rPr>
          <w:rFonts w:ascii="Times New Roman" w:hAnsi="Times New Roman" w:cs="Times New Roman"/>
          <w:sz w:val="25"/>
          <w:szCs w:val="25"/>
        </w:rPr>
        <w:t xml:space="preserve"> </w:t>
      </w:r>
      <w:r w:rsidR="00DF1D56" w:rsidRPr="00DB179D">
        <w:rPr>
          <w:rFonts w:ascii="Times New Roman" w:hAnsi="Times New Roman" w:cs="Times New Roman"/>
          <w:sz w:val="25"/>
          <w:szCs w:val="25"/>
        </w:rPr>
        <w:t>год;</w:t>
      </w:r>
    </w:p>
    <w:p w:rsidR="00DF1D56" w:rsidRPr="00DB179D" w:rsidRDefault="00EF7998" w:rsidP="008316AE">
      <w:pPr>
        <w:pStyle w:val="ConsPlusCell"/>
        <w:widowControl/>
        <w:tabs>
          <w:tab w:val="left" w:pos="10065"/>
        </w:tabs>
        <w:ind w:firstLine="567"/>
        <w:jc w:val="both"/>
        <w:rPr>
          <w:rFonts w:ascii="Times New Roman" w:hAnsi="Times New Roman" w:cs="Times New Roman"/>
          <w:sz w:val="25"/>
          <w:szCs w:val="25"/>
        </w:rPr>
      </w:pPr>
      <w:r w:rsidRPr="00DB179D">
        <w:rPr>
          <w:rFonts w:ascii="Times New Roman" w:hAnsi="Times New Roman" w:cs="Times New Roman"/>
          <w:sz w:val="25"/>
          <w:szCs w:val="25"/>
        </w:rPr>
        <w:t xml:space="preserve">3) </w:t>
      </w:r>
      <w:r w:rsidR="002360EC">
        <w:rPr>
          <w:rFonts w:ascii="Times New Roman" w:hAnsi="Times New Roman" w:cs="Times New Roman"/>
          <w:sz w:val="25"/>
          <w:szCs w:val="25"/>
        </w:rPr>
        <w:t>3 этап – 202</w:t>
      </w:r>
      <w:r w:rsidR="001B70A7">
        <w:rPr>
          <w:rFonts w:ascii="Times New Roman" w:hAnsi="Times New Roman" w:cs="Times New Roman"/>
          <w:sz w:val="25"/>
          <w:szCs w:val="25"/>
        </w:rPr>
        <w:t>6</w:t>
      </w:r>
      <w:r w:rsidR="00DF1D56" w:rsidRPr="00DB179D">
        <w:rPr>
          <w:rFonts w:ascii="Times New Roman" w:hAnsi="Times New Roman" w:cs="Times New Roman"/>
          <w:sz w:val="25"/>
          <w:szCs w:val="25"/>
        </w:rPr>
        <w:t xml:space="preserve"> год</w:t>
      </w:r>
      <w:r w:rsidRPr="00DB179D">
        <w:rPr>
          <w:rFonts w:ascii="Times New Roman" w:hAnsi="Times New Roman" w:cs="Times New Roman"/>
          <w:sz w:val="25"/>
          <w:szCs w:val="25"/>
        </w:rPr>
        <w:t>.</w:t>
      </w:r>
    </w:p>
    <w:p w:rsidR="00DF1D56" w:rsidRPr="00DB179D" w:rsidRDefault="00DF1D56" w:rsidP="008316AE">
      <w:pPr>
        <w:tabs>
          <w:tab w:val="left" w:pos="10065"/>
        </w:tabs>
        <w:ind w:firstLine="567"/>
        <w:rPr>
          <w:rFonts w:ascii="Times New Roman" w:hAnsi="Times New Roman"/>
          <w:sz w:val="25"/>
          <w:szCs w:val="25"/>
        </w:rPr>
        <w:sectPr w:rsidR="00DF1D56" w:rsidRPr="00DB179D" w:rsidSect="008316AE">
          <w:headerReference w:type="even" r:id="rId8"/>
          <w:headerReference w:type="default" r:id="rId9"/>
          <w:pgSz w:w="11905" w:h="16837"/>
          <w:pgMar w:top="533" w:right="565" w:bottom="709" w:left="709" w:header="720" w:footer="720" w:gutter="0"/>
          <w:cols w:space="720"/>
          <w:noEndnote/>
        </w:sectPr>
      </w:pPr>
    </w:p>
    <w:p w:rsidR="002C5C0E" w:rsidRDefault="001A5F9C" w:rsidP="006D6DE4">
      <w:pPr>
        <w:jc w:val="center"/>
        <w:outlineLvl w:val="1"/>
        <w:rPr>
          <w:rFonts w:ascii="Times New Roman" w:hAnsi="Times New Roman"/>
          <w:sz w:val="24"/>
          <w:szCs w:val="24"/>
        </w:rPr>
      </w:pPr>
      <w:r w:rsidRPr="00E40A06">
        <w:rPr>
          <w:rFonts w:ascii="Times New Roman" w:hAnsi="Times New Roman"/>
          <w:sz w:val="24"/>
          <w:szCs w:val="24"/>
        </w:rPr>
        <w:lastRenderedPageBreak/>
        <w:t xml:space="preserve">Глава </w:t>
      </w:r>
      <w:r w:rsidR="00A7282B">
        <w:rPr>
          <w:rFonts w:ascii="Times New Roman" w:hAnsi="Times New Roman"/>
          <w:sz w:val="24"/>
          <w:szCs w:val="24"/>
        </w:rPr>
        <w:t>5</w:t>
      </w:r>
      <w:r w:rsidRPr="00E40A06">
        <w:rPr>
          <w:rFonts w:ascii="Times New Roman" w:hAnsi="Times New Roman"/>
          <w:sz w:val="24"/>
          <w:szCs w:val="24"/>
        </w:rPr>
        <w:t xml:space="preserve">. </w:t>
      </w:r>
      <w:r w:rsidR="006D6DE4">
        <w:rPr>
          <w:rFonts w:ascii="Times New Roman" w:hAnsi="Times New Roman"/>
          <w:sz w:val="24"/>
          <w:szCs w:val="24"/>
        </w:rPr>
        <w:t>Мероприятия, проводимые</w:t>
      </w:r>
      <w:r w:rsidR="006D6DE4" w:rsidRPr="00E40A06">
        <w:rPr>
          <w:rFonts w:ascii="Times New Roman" w:hAnsi="Times New Roman"/>
          <w:sz w:val="24"/>
          <w:szCs w:val="24"/>
        </w:rPr>
        <w:t xml:space="preserve"> в рамках программы</w:t>
      </w:r>
    </w:p>
    <w:p w:rsidR="006D6DE4" w:rsidRPr="006D6DE4" w:rsidRDefault="006D6DE4" w:rsidP="002C5C0E">
      <w:pPr>
        <w:pStyle w:val="1"/>
        <w:spacing w:before="0" w:beforeAutospacing="0" w:after="0" w:afterAutospacing="0"/>
        <w:rPr>
          <w:sz w:val="20"/>
          <w:szCs w:val="20"/>
        </w:rPr>
      </w:pPr>
    </w:p>
    <w:tbl>
      <w:tblPr>
        <w:tblW w:w="15735" w:type="dxa"/>
        <w:tblInd w:w="-434" w:type="dxa"/>
        <w:tblLayout w:type="fixed"/>
        <w:tblCellMar>
          <w:left w:w="70" w:type="dxa"/>
          <w:right w:w="70" w:type="dxa"/>
        </w:tblCellMar>
        <w:tblLook w:val="0000" w:firstRow="0" w:lastRow="0" w:firstColumn="0" w:lastColumn="0" w:noHBand="0" w:noVBand="0"/>
      </w:tblPr>
      <w:tblGrid>
        <w:gridCol w:w="450"/>
        <w:gridCol w:w="2670"/>
        <w:gridCol w:w="2835"/>
        <w:gridCol w:w="993"/>
        <w:gridCol w:w="2976"/>
        <w:gridCol w:w="702"/>
        <w:gridCol w:w="720"/>
        <w:gridCol w:w="720"/>
        <w:gridCol w:w="720"/>
        <w:gridCol w:w="965"/>
        <w:gridCol w:w="992"/>
        <w:gridCol w:w="992"/>
      </w:tblGrid>
      <w:tr w:rsidR="00793ED1" w:rsidRPr="00CC0718" w:rsidTr="00BA6279">
        <w:trPr>
          <w:cantSplit/>
          <w:trHeight w:val="240"/>
        </w:trPr>
        <w:tc>
          <w:tcPr>
            <w:tcW w:w="450" w:type="dxa"/>
            <w:vMerge w:val="restart"/>
            <w:tcBorders>
              <w:top w:val="single" w:sz="6" w:space="0" w:color="auto"/>
              <w:left w:val="single" w:sz="6" w:space="0" w:color="auto"/>
              <w:right w:val="single" w:sz="6" w:space="0" w:color="auto"/>
            </w:tcBorders>
          </w:tcPr>
          <w:p w:rsidR="00793ED1" w:rsidRDefault="006D0F64" w:rsidP="00DD2BB9">
            <w:pPr>
              <w:rPr>
                <w:rFonts w:ascii="Times New Roman" w:hAnsi="Times New Roman"/>
                <w:sz w:val="24"/>
                <w:szCs w:val="24"/>
              </w:rPr>
            </w:pPr>
            <w:r>
              <w:rPr>
                <w:rFonts w:ascii="Times New Roman" w:hAnsi="Times New Roman"/>
                <w:sz w:val="24"/>
                <w:szCs w:val="24"/>
              </w:rPr>
              <w:t>№</w:t>
            </w:r>
          </w:p>
          <w:p w:rsidR="00BB2B94" w:rsidRPr="00CC0718" w:rsidRDefault="00BB2B94" w:rsidP="00DD2BB9">
            <w:pPr>
              <w:rPr>
                <w:rFonts w:ascii="Times New Roman" w:hAnsi="Times New Roman"/>
                <w:sz w:val="24"/>
                <w:szCs w:val="24"/>
              </w:rPr>
            </w:pPr>
            <w:r>
              <w:rPr>
                <w:rFonts w:ascii="Times New Roman" w:hAnsi="Times New Roman"/>
                <w:sz w:val="24"/>
                <w:szCs w:val="24"/>
              </w:rPr>
              <w:t>п/п</w:t>
            </w:r>
          </w:p>
        </w:tc>
        <w:tc>
          <w:tcPr>
            <w:tcW w:w="2670" w:type="dxa"/>
            <w:vMerge w:val="restart"/>
            <w:tcBorders>
              <w:top w:val="single" w:sz="6" w:space="0" w:color="auto"/>
              <w:left w:val="single" w:sz="4" w:space="0" w:color="auto"/>
              <w:bottom w:val="nil"/>
              <w:right w:val="single" w:sz="4"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 xml:space="preserve">Наименование мероприятия </w:t>
            </w:r>
          </w:p>
        </w:tc>
        <w:tc>
          <w:tcPr>
            <w:tcW w:w="2835" w:type="dxa"/>
            <w:vMerge w:val="restart"/>
            <w:tcBorders>
              <w:top w:val="single" w:sz="6" w:space="0" w:color="auto"/>
              <w:left w:val="single" w:sz="4" w:space="0" w:color="auto"/>
              <w:bottom w:val="nil"/>
              <w:right w:val="single" w:sz="4"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Исполнители</w:t>
            </w:r>
          </w:p>
        </w:tc>
        <w:tc>
          <w:tcPr>
            <w:tcW w:w="993" w:type="dxa"/>
            <w:vMerge w:val="restart"/>
            <w:tcBorders>
              <w:top w:val="single" w:sz="6" w:space="0" w:color="auto"/>
              <w:left w:val="single" w:sz="4" w:space="0" w:color="auto"/>
              <w:bottom w:val="nil"/>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Сроки выполнения основных мероприятий</w:t>
            </w:r>
          </w:p>
        </w:tc>
        <w:tc>
          <w:tcPr>
            <w:tcW w:w="2976" w:type="dxa"/>
            <w:vMerge w:val="restart"/>
            <w:tcBorders>
              <w:top w:val="single" w:sz="6" w:space="0" w:color="auto"/>
              <w:left w:val="single" w:sz="6" w:space="0" w:color="auto"/>
              <w:bottom w:val="nil"/>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Индикаторы оценки конечных результатов, единицы измерения</w:t>
            </w:r>
          </w:p>
        </w:tc>
        <w:tc>
          <w:tcPr>
            <w:tcW w:w="2862" w:type="dxa"/>
            <w:gridSpan w:val="4"/>
            <w:tcBorders>
              <w:top w:val="single" w:sz="6" w:space="0" w:color="auto"/>
              <w:left w:val="single" w:sz="6" w:space="0" w:color="auto"/>
              <w:bottom w:val="single" w:sz="6" w:space="0" w:color="auto"/>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Значения индикаторов</w:t>
            </w:r>
          </w:p>
        </w:tc>
        <w:tc>
          <w:tcPr>
            <w:tcW w:w="2949" w:type="dxa"/>
            <w:gridSpan w:val="3"/>
            <w:tcBorders>
              <w:top w:val="single" w:sz="6" w:space="0" w:color="auto"/>
              <w:left w:val="single" w:sz="6" w:space="0" w:color="auto"/>
              <w:bottom w:val="single" w:sz="4" w:space="0" w:color="auto"/>
              <w:right w:val="single" w:sz="6" w:space="0" w:color="auto"/>
            </w:tcBorders>
          </w:tcPr>
          <w:p w:rsidR="00793ED1" w:rsidRPr="00CC0718" w:rsidRDefault="00793ED1" w:rsidP="00DD2BB9">
            <w:pPr>
              <w:jc w:val="center"/>
              <w:rPr>
                <w:rFonts w:ascii="Times New Roman" w:hAnsi="Times New Roman"/>
                <w:sz w:val="24"/>
                <w:szCs w:val="24"/>
              </w:rPr>
            </w:pPr>
            <w:r w:rsidRPr="00CC0718">
              <w:rPr>
                <w:rFonts w:ascii="Times New Roman" w:hAnsi="Times New Roman"/>
                <w:sz w:val="24"/>
                <w:szCs w:val="24"/>
              </w:rPr>
              <w:t xml:space="preserve">Финансирование с указанием источника финансирования, </w:t>
            </w:r>
            <w:r w:rsidR="00DB179D">
              <w:rPr>
                <w:rFonts w:ascii="Times New Roman" w:hAnsi="Times New Roman"/>
                <w:sz w:val="24"/>
                <w:szCs w:val="24"/>
              </w:rPr>
              <w:t xml:space="preserve">тыс. </w:t>
            </w:r>
            <w:r w:rsidRPr="00CC0718">
              <w:rPr>
                <w:rFonts w:ascii="Times New Roman" w:hAnsi="Times New Roman"/>
                <w:sz w:val="24"/>
                <w:szCs w:val="24"/>
              </w:rPr>
              <w:t>руб.</w:t>
            </w:r>
          </w:p>
        </w:tc>
      </w:tr>
      <w:tr w:rsidR="00793ED1" w:rsidRPr="00CC0718" w:rsidTr="00BA6279">
        <w:trPr>
          <w:cantSplit/>
          <w:trHeight w:val="194"/>
        </w:trPr>
        <w:tc>
          <w:tcPr>
            <w:tcW w:w="450" w:type="dxa"/>
            <w:vMerge/>
            <w:tcBorders>
              <w:left w:val="single" w:sz="6"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p>
        </w:tc>
        <w:tc>
          <w:tcPr>
            <w:tcW w:w="2670" w:type="dxa"/>
            <w:vMerge/>
            <w:tcBorders>
              <w:top w:val="nil"/>
              <w:left w:val="single" w:sz="4" w:space="0" w:color="auto"/>
              <w:bottom w:val="single" w:sz="4" w:space="0" w:color="auto"/>
              <w:right w:val="single" w:sz="4" w:space="0" w:color="auto"/>
            </w:tcBorders>
          </w:tcPr>
          <w:p w:rsidR="00793ED1" w:rsidRPr="00CC0718" w:rsidRDefault="00793ED1" w:rsidP="00DD2BB9">
            <w:pPr>
              <w:rPr>
                <w:rFonts w:ascii="Times New Roman" w:hAnsi="Times New Roman"/>
                <w:sz w:val="24"/>
                <w:szCs w:val="24"/>
              </w:rPr>
            </w:pPr>
          </w:p>
        </w:tc>
        <w:tc>
          <w:tcPr>
            <w:tcW w:w="2835" w:type="dxa"/>
            <w:vMerge/>
            <w:tcBorders>
              <w:top w:val="nil"/>
              <w:left w:val="single" w:sz="4" w:space="0" w:color="auto"/>
              <w:bottom w:val="single" w:sz="4" w:space="0" w:color="auto"/>
              <w:right w:val="single" w:sz="4" w:space="0" w:color="auto"/>
            </w:tcBorders>
          </w:tcPr>
          <w:p w:rsidR="00793ED1" w:rsidRPr="00CC0718" w:rsidRDefault="00793ED1" w:rsidP="00DD2BB9">
            <w:pPr>
              <w:rPr>
                <w:rFonts w:ascii="Times New Roman" w:hAnsi="Times New Roman"/>
                <w:sz w:val="24"/>
                <w:szCs w:val="24"/>
              </w:rPr>
            </w:pPr>
          </w:p>
        </w:tc>
        <w:tc>
          <w:tcPr>
            <w:tcW w:w="993" w:type="dxa"/>
            <w:vMerge/>
            <w:tcBorders>
              <w:top w:val="nil"/>
              <w:left w:val="single" w:sz="4"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p>
        </w:tc>
        <w:tc>
          <w:tcPr>
            <w:tcW w:w="2976" w:type="dxa"/>
            <w:vMerge/>
            <w:tcBorders>
              <w:top w:val="nil"/>
              <w:left w:val="single" w:sz="6"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p>
        </w:tc>
        <w:tc>
          <w:tcPr>
            <w:tcW w:w="702" w:type="dxa"/>
            <w:tcBorders>
              <w:top w:val="single" w:sz="6" w:space="0" w:color="auto"/>
              <w:left w:val="single" w:sz="6" w:space="0" w:color="auto"/>
              <w:bottom w:val="single" w:sz="4" w:space="0" w:color="auto"/>
              <w:right w:val="single" w:sz="4" w:space="0" w:color="auto"/>
            </w:tcBorders>
          </w:tcPr>
          <w:p w:rsidR="00793ED1" w:rsidRPr="00CC0718" w:rsidRDefault="009F5D8B" w:rsidP="00DD2BB9">
            <w:pPr>
              <w:ind w:right="-70"/>
              <w:rPr>
                <w:rFonts w:ascii="Times New Roman" w:hAnsi="Times New Roman"/>
                <w:sz w:val="24"/>
                <w:szCs w:val="24"/>
              </w:rPr>
            </w:pPr>
            <w:r>
              <w:rPr>
                <w:rFonts w:ascii="Times New Roman" w:hAnsi="Times New Roman"/>
                <w:sz w:val="24"/>
                <w:szCs w:val="24"/>
              </w:rPr>
              <w:t>202</w:t>
            </w:r>
            <w:r w:rsidR="001B70A7">
              <w:rPr>
                <w:rFonts w:ascii="Times New Roman" w:hAnsi="Times New Roman"/>
                <w:sz w:val="24"/>
                <w:szCs w:val="24"/>
              </w:rPr>
              <w:t>3</w:t>
            </w:r>
          </w:p>
        </w:tc>
        <w:tc>
          <w:tcPr>
            <w:tcW w:w="720" w:type="dxa"/>
            <w:tcBorders>
              <w:top w:val="single" w:sz="6" w:space="0" w:color="auto"/>
              <w:left w:val="single" w:sz="4" w:space="0" w:color="auto"/>
              <w:bottom w:val="single" w:sz="4" w:space="0" w:color="auto"/>
              <w:right w:val="single" w:sz="6" w:space="0" w:color="auto"/>
            </w:tcBorders>
          </w:tcPr>
          <w:p w:rsidR="00793ED1" w:rsidRPr="00CC0718" w:rsidRDefault="009F5D8B" w:rsidP="00DD2BB9">
            <w:pPr>
              <w:ind w:right="-70"/>
              <w:rPr>
                <w:rFonts w:ascii="Times New Roman" w:hAnsi="Times New Roman"/>
                <w:sz w:val="24"/>
                <w:szCs w:val="24"/>
              </w:rPr>
            </w:pPr>
            <w:r>
              <w:rPr>
                <w:rFonts w:ascii="Times New Roman" w:hAnsi="Times New Roman"/>
                <w:sz w:val="24"/>
                <w:szCs w:val="24"/>
              </w:rPr>
              <w:t>2</w:t>
            </w:r>
            <w:r w:rsidR="001B70A7">
              <w:rPr>
                <w:rFonts w:ascii="Times New Roman" w:hAnsi="Times New Roman"/>
                <w:sz w:val="24"/>
                <w:szCs w:val="24"/>
              </w:rPr>
              <w:t>024</w:t>
            </w:r>
          </w:p>
        </w:tc>
        <w:tc>
          <w:tcPr>
            <w:tcW w:w="720" w:type="dxa"/>
            <w:tcBorders>
              <w:top w:val="single" w:sz="6" w:space="0" w:color="auto"/>
              <w:left w:val="single" w:sz="6" w:space="0" w:color="auto"/>
              <w:bottom w:val="single" w:sz="4" w:space="0" w:color="auto"/>
              <w:right w:val="single" w:sz="6" w:space="0" w:color="auto"/>
            </w:tcBorders>
          </w:tcPr>
          <w:p w:rsidR="00793ED1" w:rsidRPr="00CC0718" w:rsidRDefault="001B70A7" w:rsidP="00DD2BB9">
            <w:pPr>
              <w:rPr>
                <w:rFonts w:ascii="Times New Roman" w:hAnsi="Times New Roman"/>
                <w:sz w:val="24"/>
                <w:szCs w:val="24"/>
              </w:rPr>
            </w:pPr>
            <w:r>
              <w:rPr>
                <w:rFonts w:ascii="Times New Roman" w:hAnsi="Times New Roman"/>
                <w:sz w:val="24"/>
                <w:szCs w:val="24"/>
              </w:rPr>
              <w:t>2025</w:t>
            </w:r>
          </w:p>
        </w:tc>
        <w:tc>
          <w:tcPr>
            <w:tcW w:w="720" w:type="dxa"/>
            <w:tcBorders>
              <w:top w:val="single" w:sz="6" w:space="0" w:color="auto"/>
              <w:left w:val="single" w:sz="6" w:space="0" w:color="auto"/>
              <w:bottom w:val="single" w:sz="4" w:space="0" w:color="auto"/>
              <w:right w:val="single" w:sz="6" w:space="0" w:color="auto"/>
            </w:tcBorders>
          </w:tcPr>
          <w:p w:rsidR="00793ED1" w:rsidRPr="00CC0718" w:rsidRDefault="001B70A7" w:rsidP="00DD2BB9">
            <w:pPr>
              <w:rPr>
                <w:rFonts w:ascii="Times New Roman" w:hAnsi="Times New Roman"/>
                <w:sz w:val="24"/>
                <w:szCs w:val="24"/>
              </w:rPr>
            </w:pPr>
            <w:r>
              <w:rPr>
                <w:rFonts w:ascii="Times New Roman" w:hAnsi="Times New Roman"/>
                <w:sz w:val="24"/>
                <w:szCs w:val="24"/>
              </w:rPr>
              <w:t>2026</w:t>
            </w:r>
          </w:p>
        </w:tc>
        <w:tc>
          <w:tcPr>
            <w:tcW w:w="965" w:type="dxa"/>
            <w:tcBorders>
              <w:top w:val="single" w:sz="4" w:space="0" w:color="auto"/>
              <w:left w:val="single" w:sz="6" w:space="0" w:color="auto"/>
              <w:bottom w:val="single" w:sz="4" w:space="0" w:color="auto"/>
              <w:right w:val="single" w:sz="6" w:space="0" w:color="auto"/>
            </w:tcBorders>
          </w:tcPr>
          <w:p w:rsidR="00793ED1" w:rsidRPr="00CC0718" w:rsidRDefault="001B70A7" w:rsidP="00DD2BB9">
            <w:pPr>
              <w:ind w:right="-70"/>
              <w:rPr>
                <w:rFonts w:ascii="Times New Roman" w:hAnsi="Times New Roman"/>
                <w:sz w:val="24"/>
                <w:szCs w:val="24"/>
              </w:rPr>
            </w:pPr>
            <w:r>
              <w:rPr>
                <w:rFonts w:ascii="Times New Roman" w:hAnsi="Times New Roman"/>
                <w:sz w:val="24"/>
                <w:szCs w:val="24"/>
              </w:rPr>
              <w:t>2024</w:t>
            </w:r>
          </w:p>
        </w:tc>
        <w:tc>
          <w:tcPr>
            <w:tcW w:w="992" w:type="dxa"/>
            <w:tcBorders>
              <w:top w:val="single" w:sz="4" w:space="0" w:color="auto"/>
              <w:left w:val="single" w:sz="6" w:space="0" w:color="auto"/>
              <w:bottom w:val="single" w:sz="4" w:space="0" w:color="auto"/>
              <w:right w:val="single" w:sz="4" w:space="0" w:color="auto"/>
            </w:tcBorders>
          </w:tcPr>
          <w:p w:rsidR="00793ED1" w:rsidRPr="00CC0718" w:rsidRDefault="001B70A7" w:rsidP="00DD2BB9">
            <w:pPr>
              <w:rPr>
                <w:rFonts w:ascii="Times New Roman" w:hAnsi="Times New Roman"/>
                <w:sz w:val="24"/>
                <w:szCs w:val="24"/>
              </w:rPr>
            </w:pPr>
            <w:r>
              <w:rPr>
                <w:rFonts w:ascii="Times New Roman" w:hAnsi="Times New Roman"/>
                <w:sz w:val="24"/>
                <w:szCs w:val="24"/>
              </w:rPr>
              <w:t>2025</w:t>
            </w:r>
          </w:p>
        </w:tc>
        <w:tc>
          <w:tcPr>
            <w:tcW w:w="992" w:type="dxa"/>
            <w:tcBorders>
              <w:top w:val="single" w:sz="4" w:space="0" w:color="auto"/>
              <w:left w:val="single" w:sz="4" w:space="0" w:color="auto"/>
              <w:bottom w:val="single" w:sz="4" w:space="0" w:color="auto"/>
              <w:right w:val="single" w:sz="6" w:space="0" w:color="auto"/>
            </w:tcBorders>
          </w:tcPr>
          <w:p w:rsidR="00793ED1" w:rsidRPr="00CC0718" w:rsidRDefault="001B70A7" w:rsidP="00DD2BB9">
            <w:pPr>
              <w:rPr>
                <w:rFonts w:ascii="Times New Roman" w:hAnsi="Times New Roman"/>
                <w:sz w:val="24"/>
                <w:szCs w:val="24"/>
              </w:rPr>
            </w:pPr>
            <w:r>
              <w:rPr>
                <w:rFonts w:ascii="Times New Roman" w:hAnsi="Times New Roman"/>
                <w:sz w:val="24"/>
                <w:szCs w:val="24"/>
              </w:rPr>
              <w:t>2026</w:t>
            </w:r>
          </w:p>
        </w:tc>
      </w:tr>
      <w:tr w:rsidR="00B65959" w:rsidRPr="00CC0718" w:rsidTr="009C415F">
        <w:trPr>
          <w:cantSplit/>
          <w:trHeight w:val="110"/>
        </w:trPr>
        <w:tc>
          <w:tcPr>
            <w:tcW w:w="15735" w:type="dxa"/>
            <w:gridSpan w:val="12"/>
            <w:tcBorders>
              <w:top w:val="single" w:sz="4" w:space="0" w:color="auto"/>
              <w:left w:val="single" w:sz="4" w:space="0" w:color="auto"/>
              <w:bottom w:val="single" w:sz="4" w:space="0" w:color="auto"/>
              <w:right w:val="single" w:sz="4" w:space="0" w:color="auto"/>
            </w:tcBorders>
          </w:tcPr>
          <w:p w:rsidR="00B65959" w:rsidRPr="002C5C0E" w:rsidRDefault="00B65959" w:rsidP="00793ED1">
            <w:pPr>
              <w:rPr>
                <w:rFonts w:ascii="Times New Roman" w:hAnsi="Times New Roman"/>
                <w:sz w:val="24"/>
                <w:szCs w:val="24"/>
              </w:rPr>
            </w:pPr>
            <w:r w:rsidRPr="002C5C0E">
              <w:rPr>
                <w:rFonts w:ascii="Times New Roman" w:hAnsi="Times New Roman"/>
                <w:sz w:val="24"/>
                <w:szCs w:val="24"/>
              </w:rPr>
              <w:t xml:space="preserve">Наименование цели: </w:t>
            </w:r>
            <w:r w:rsidRPr="0076175E">
              <w:rPr>
                <w:rFonts w:ascii="Times New Roman" w:hAnsi="Times New Roman"/>
                <w:sz w:val="24"/>
                <w:szCs w:val="24"/>
              </w:rPr>
              <w:t>Повышение эффективности исполнения органами местного самоуправления возложенных полномочий</w:t>
            </w:r>
            <w:r w:rsidR="00BB2B94">
              <w:rPr>
                <w:rFonts w:ascii="Times New Roman" w:hAnsi="Times New Roman"/>
                <w:sz w:val="24"/>
                <w:szCs w:val="24"/>
              </w:rPr>
              <w:t xml:space="preserve"> </w:t>
            </w:r>
            <w:r w:rsidR="00BB2B94" w:rsidRPr="00BB2B94">
              <w:rPr>
                <w:rFonts w:ascii="Times New Roman" w:hAnsi="Times New Roman"/>
                <w:bCs/>
                <w:sz w:val="24"/>
                <w:szCs w:val="24"/>
              </w:rPr>
              <w:t>путем совершенствования системы управления муниципальной службой</w:t>
            </w:r>
          </w:p>
        </w:tc>
      </w:tr>
      <w:tr w:rsidR="00B65959" w:rsidRPr="00CC0718" w:rsidTr="009C415F">
        <w:trPr>
          <w:cantSplit/>
          <w:trHeight w:val="256"/>
        </w:trPr>
        <w:tc>
          <w:tcPr>
            <w:tcW w:w="15735" w:type="dxa"/>
            <w:gridSpan w:val="12"/>
            <w:tcBorders>
              <w:top w:val="single" w:sz="4" w:space="0" w:color="auto"/>
              <w:left w:val="single" w:sz="6" w:space="0" w:color="auto"/>
              <w:bottom w:val="single" w:sz="6" w:space="0" w:color="auto"/>
              <w:right w:val="single" w:sz="6" w:space="0" w:color="auto"/>
            </w:tcBorders>
          </w:tcPr>
          <w:p w:rsidR="00B65959" w:rsidRPr="002C5C0E" w:rsidRDefault="00B65959" w:rsidP="00780B44">
            <w:pPr>
              <w:rPr>
                <w:rFonts w:ascii="Times New Roman" w:hAnsi="Times New Roman"/>
                <w:sz w:val="24"/>
                <w:szCs w:val="24"/>
              </w:rPr>
            </w:pPr>
            <w:r w:rsidRPr="002C5C0E">
              <w:rPr>
                <w:rFonts w:ascii="Times New Roman" w:hAnsi="Times New Roman"/>
                <w:sz w:val="24"/>
                <w:szCs w:val="24"/>
              </w:rPr>
              <w:t xml:space="preserve">Наименование задачи: </w:t>
            </w:r>
            <w:r w:rsidRPr="0076175E">
              <w:rPr>
                <w:rFonts w:ascii="Times New Roman" w:hAnsi="Times New Roman"/>
                <w:sz w:val="24"/>
                <w:szCs w:val="24"/>
              </w:rPr>
              <w:t>Повышение результа</w:t>
            </w:r>
            <w:r>
              <w:rPr>
                <w:rFonts w:ascii="Times New Roman" w:hAnsi="Times New Roman"/>
                <w:sz w:val="24"/>
                <w:szCs w:val="24"/>
              </w:rPr>
              <w:t xml:space="preserve">тивности деятельности </w:t>
            </w:r>
            <w:r w:rsidRPr="0076175E">
              <w:rPr>
                <w:rFonts w:ascii="Times New Roman" w:hAnsi="Times New Roman"/>
                <w:sz w:val="24"/>
                <w:szCs w:val="24"/>
              </w:rPr>
              <w:t>органов местного самоуправления</w:t>
            </w:r>
          </w:p>
        </w:tc>
      </w:tr>
      <w:tr w:rsidR="001C5B53"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1C5B53" w:rsidRPr="00CC0718" w:rsidRDefault="002F17A7" w:rsidP="001C5B53">
            <w:pPr>
              <w:rPr>
                <w:rFonts w:ascii="Times New Roman" w:hAnsi="Times New Roman"/>
                <w:sz w:val="24"/>
                <w:szCs w:val="24"/>
              </w:rPr>
            </w:pPr>
            <w:r>
              <w:rPr>
                <w:rFonts w:ascii="Times New Roman" w:hAnsi="Times New Roman"/>
                <w:sz w:val="24"/>
                <w:szCs w:val="24"/>
              </w:rPr>
              <w:t>1</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1C5B53">
            <w:pPr>
              <w:rPr>
                <w:rFonts w:ascii="Times New Roman" w:hAnsi="Times New Roman"/>
                <w:sz w:val="24"/>
                <w:szCs w:val="24"/>
              </w:rPr>
            </w:pPr>
            <w:r w:rsidRPr="009F3B75">
              <w:rPr>
                <w:rFonts w:ascii="Times New Roman" w:hAnsi="Times New Roman"/>
                <w:sz w:val="24"/>
                <w:szCs w:val="24"/>
              </w:rPr>
              <w:t>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2835" w:type="dxa"/>
            <w:tcBorders>
              <w:top w:val="single" w:sz="4" w:space="0" w:color="auto"/>
              <w:left w:val="single" w:sz="4" w:space="0" w:color="auto"/>
              <w:bottom w:val="single" w:sz="4" w:space="0" w:color="auto"/>
              <w:right w:val="single" w:sz="4" w:space="0" w:color="auto"/>
            </w:tcBorders>
          </w:tcPr>
          <w:p w:rsidR="001C5B53" w:rsidRPr="009F3B75" w:rsidRDefault="001C5B53" w:rsidP="001C5B53">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p w:rsidR="001C5B53" w:rsidRPr="009F3B75" w:rsidRDefault="001C5B53" w:rsidP="002D4773">
            <w:pPr>
              <w:rPr>
                <w:rFonts w:ascii="Times New Roman" w:hAnsi="Times New Roman"/>
                <w:sz w:val="24"/>
                <w:szCs w:val="24"/>
              </w:rPr>
            </w:pPr>
            <w:r w:rsidRPr="009F3B75">
              <w:rPr>
                <w:rFonts w:ascii="Times New Roman" w:hAnsi="Times New Roman"/>
                <w:sz w:val="24"/>
                <w:szCs w:val="24"/>
              </w:rPr>
              <w:t>общий отдел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1C5B53" w:rsidRPr="009F3B75" w:rsidRDefault="001B70A7" w:rsidP="001C5B53">
            <w:pPr>
              <w:pStyle w:val="ConsPlusCell"/>
              <w:rPr>
                <w:rFonts w:ascii="Times New Roman" w:hAnsi="Times New Roman" w:cs="Times New Roman"/>
                <w:sz w:val="24"/>
                <w:szCs w:val="24"/>
              </w:rPr>
            </w:pPr>
            <w:r>
              <w:rPr>
                <w:rFonts w:ascii="Times New Roman" w:hAnsi="Times New Roman" w:cs="Times New Roman"/>
                <w:sz w:val="24"/>
                <w:szCs w:val="24"/>
              </w:rPr>
              <w:t xml:space="preserve">2024-2026 </w:t>
            </w:r>
            <w:r w:rsidR="009F5D8B" w:rsidRPr="009F5D8B">
              <w:rPr>
                <w:rFonts w:ascii="Times New Roman" w:hAnsi="Times New Roman" w:cs="Times New Roman"/>
                <w:sz w:val="24"/>
                <w:szCs w:val="24"/>
              </w:rPr>
              <w:t>годы</w:t>
            </w:r>
          </w:p>
        </w:tc>
        <w:tc>
          <w:tcPr>
            <w:tcW w:w="2976" w:type="dxa"/>
            <w:tcBorders>
              <w:top w:val="single" w:sz="4" w:space="0" w:color="auto"/>
              <w:left w:val="single" w:sz="4" w:space="0" w:color="auto"/>
              <w:bottom w:val="single" w:sz="4" w:space="0" w:color="auto"/>
              <w:right w:val="single" w:sz="4" w:space="0" w:color="auto"/>
            </w:tcBorders>
          </w:tcPr>
          <w:p w:rsidR="001C5B53" w:rsidRPr="009F3B75" w:rsidRDefault="00263883" w:rsidP="001C5B53">
            <w:pPr>
              <w:rPr>
                <w:rFonts w:ascii="Times New Roman" w:hAnsi="Times New Roman"/>
                <w:sz w:val="24"/>
                <w:szCs w:val="24"/>
              </w:rPr>
            </w:pPr>
            <w:r w:rsidRPr="009F3B75">
              <w:rPr>
                <w:rFonts w:ascii="Times New Roman" w:hAnsi="Times New Roman"/>
                <w:sz w:val="24"/>
                <w:szCs w:val="24"/>
              </w:rPr>
              <w:t>н</w:t>
            </w:r>
            <w:r w:rsidR="001C5B53" w:rsidRPr="009F3B75">
              <w:rPr>
                <w:rFonts w:ascii="Times New Roman" w:hAnsi="Times New Roman"/>
                <w:sz w:val="24"/>
                <w:szCs w:val="24"/>
              </w:rPr>
              <w:t>аличие актуальных сведений, характеризующих кадровый состав органов местного самоуправления,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702" w:type="dxa"/>
            <w:tcBorders>
              <w:top w:val="single" w:sz="6" w:space="0" w:color="auto"/>
              <w:left w:val="single" w:sz="4" w:space="0" w:color="auto"/>
              <w:bottom w:val="single" w:sz="4" w:space="0" w:color="auto"/>
              <w:right w:val="single" w:sz="4" w:space="0" w:color="auto"/>
            </w:tcBorders>
          </w:tcPr>
          <w:p w:rsidR="001C5B53" w:rsidRPr="009F3B75" w:rsidRDefault="00304D78" w:rsidP="001C5B53">
            <w:pPr>
              <w:ind w:right="-70"/>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4" w:space="0" w:color="auto"/>
              <w:bottom w:val="single" w:sz="4" w:space="0" w:color="auto"/>
              <w:right w:val="single" w:sz="6" w:space="0" w:color="auto"/>
            </w:tcBorders>
          </w:tcPr>
          <w:p w:rsidR="001C5B53" w:rsidRPr="009F3B75" w:rsidRDefault="00304D78" w:rsidP="001C5B53">
            <w:pPr>
              <w:ind w:right="-70"/>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4" w:space="0" w:color="auto"/>
              <w:right w:val="single" w:sz="6" w:space="0" w:color="auto"/>
            </w:tcBorders>
          </w:tcPr>
          <w:p w:rsidR="001C5B53" w:rsidRPr="009F3B75" w:rsidRDefault="00304D78" w:rsidP="001C5B53">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4" w:space="0" w:color="auto"/>
              <w:right w:val="single" w:sz="6" w:space="0" w:color="auto"/>
            </w:tcBorders>
          </w:tcPr>
          <w:p w:rsidR="001C5B53" w:rsidRPr="009F3B75" w:rsidRDefault="00304D78" w:rsidP="001C5B53">
            <w:pP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4" w:space="0" w:color="auto"/>
              <w:right w:val="single" w:sz="6"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4" w:space="0" w:color="auto"/>
              <w:right w:val="single" w:sz="4" w:space="0" w:color="auto"/>
            </w:tcBorders>
          </w:tcPr>
          <w:p w:rsidR="001C5B53" w:rsidRPr="00CC0718" w:rsidRDefault="00304D78" w:rsidP="001C5B53">
            <w:pP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6" w:space="0" w:color="auto"/>
            </w:tcBorders>
          </w:tcPr>
          <w:p w:rsidR="001C5B53" w:rsidRPr="00CC0718" w:rsidRDefault="00304D78" w:rsidP="001C5B53">
            <w:pPr>
              <w:rPr>
                <w:rFonts w:ascii="Times New Roman" w:hAnsi="Times New Roman"/>
                <w:sz w:val="24"/>
                <w:szCs w:val="24"/>
              </w:rPr>
            </w:pPr>
            <w:r>
              <w:rPr>
                <w:rFonts w:ascii="Times New Roman" w:hAnsi="Times New Roman"/>
                <w:sz w:val="24"/>
                <w:szCs w:val="24"/>
              </w:rPr>
              <w:t>-</w:t>
            </w:r>
          </w:p>
        </w:tc>
      </w:tr>
      <w:tr w:rsidR="001C5B53" w:rsidRPr="00CC0718" w:rsidTr="002D4A32">
        <w:trPr>
          <w:cantSplit/>
          <w:trHeight w:val="385"/>
        </w:trPr>
        <w:tc>
          <w:tcPr>
            <w:tcW w:w="15735" w:type="dxa"/>
            <w:gridSpan w:val="12"/>
            <w:tcBorders>
              <w:top w:val="single" w:sz="4" w:space="0" w:color="auto"/>
              <w:left w:val="single" w:sz="4" w:space="0" w:color="auto"/>
              <w:bottom w:val="single" w:sz="4" w:space="0" w:color="auto"/>
              <w:right w:val="single" w:sz="4" w:space="0" w:color="auto"/>
            </w:tcBorders>
          </w:tcPr>
          <w:p w:rsidR="001C5B53" w:rsidRPr="009F3B75" w:rsidRDefault="002D4A32" w:rsidP="00C478A7">
            <w:pPr>
              <w:rPr>
                <w:rFonts w:ascii="Times New Roman" w:hAnsi="Times New Roman"/>
                <w:sz w:val="24"/>
                <w:szCs w:val="24"/>
              </w:rPr>
            </w:pPr>
            <w:r w:rsidRPr="009F3B75">
              <w:rPr>
                <w:rFonts w:ascii="Times New Roman" w:hAnsi="Times New Roman"/>
                <w:sz w:val="24"/>
                <w:szCs w:val="24"/>
              </w:rPr>
              <w:t>Наименование задачи: Привлечение и закрепление на муниципальной службе молодых, перспективных специалистов</w:t>
            </w:r>
          </w:p>
        </w:tc>
      </w:tr>
      <w:tr w:rsidR="001C5B53" w:rsidRPr="00CC0718" w:rsidTr="00BA6279">
        <w:trPr>
          <w:cantSplit/>
          <w:trHeight w:val="600"/>
        </w:trPr>
        <w:tc>
          <w:tcPr>
            <w:tcW w:w="450" w:type="dxa"/>
            <w:tcBorders>
              <w:top w:val="single" w:sz="4" w:space="0" w:color="auto"/>
              <w:left w:val="single" w:sz="6" w:space="0" w:color="auto"/>
              <w:bottom w:val="single" w:sz="6" w:space="0" w:color="auto"/>
              <w:right w:val="single" w:sz="6" w:space="0" w:color="auto"/>
            </w:tcBorders>
          </w:tcPr>
          <w:p w:rsidR="001C5B53" w:rsidRPr="00CC0718" w:rsidRDefault="002F17A7" w:rsidP="001C5B53">
            <w:pPr>
              <w:rPr>
                <w:rFonts w:ascii="Times New Roman" w:hAnsi="Times New Roman"/>
                <w:sz w:val="24"/>
                <w:szCs w:val="24"/>
              </w:rPr>
            </w:pPr>
            <w:r>
              <w:rPr>
                <w:rFonts w:ascii="Times New Roman" w:hAnsi="Times New Roman"/>
                <w:sz w:val="24"/>
                <w:szCs w:val="24"/>
              </w:rPr>
              <w:lastRenderedPageBreak/>
              <w:t>2</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2D4773">
            <w:pPr>
              <w:tabs>
                <w:tab w:val="left" w:pos="960"/>
              </w:tabs>
              <w:ind w:right="-70"/>
              <w:rPr>
                <w:rFonts w:ascii="Times New Roman" w:hAnsi="Times New Roman"/>
                <w:sz w:val="24"/>
                <w:szCs w:val="24"/>
              </w:rPr>
            </w:pPr>
            <w:r w:rsidRPr="009F3B75">
              <w:rPr>
                <w:rFonts w:ascii="Times New Roman" w:hAnsi="Times New Roman"/>
                <w:sz w:val="24"/>
                <w:szCs w:val="24"/>
              </w:rPr>
              <w:t>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«Федеральный портал государственной службы и управленческих кадров»</w:t>
            </w:r>
          </w:p>
        </w:tc>
        <w:tc>
          <w:tcPr>
            <w:tcW w:w="2835" w:type="dxa"/>
            <w:tcBorders>
              <w:top w:val="single" w:sz="4" w:space="0" w:color="auto"/>
              <w:left w:val="single" w:sz="4" w:space="0" w:color="auto"/>
              <w:bottom w:val="single" w:sz="6" w:space="0" w:color="auto"/>
              <w:right w:val="single" w:sz="4" w:space="0" w:color="auto"/>
            </w:tcBorders>
          </w:tcPr>
          <w:p w:rsidR="001C5B53" w:rsidRPr="009F3B75" w:rsidRDefault="001C5B53" w:rsidP="002D4773">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6" w:space="0" w:color="auto"/>
              <w:right w:val="single" w:sz="6" w:space="0" w:color="auto"/>
            </w:tcBorders>
          </w:tcPr>
          <w:p w:rsidR="001C5B53" w:rsidRPr="009F3B75" w:rsidRDefault="009F5D8B" w:rsidP="001B70A7">
            <w:pPr>
              <w:pStyle w:val="ConsPlusCell"/>
              <w:rPr>
                <w:rFonts w:ascii="Times New Roman" w:hAnsi="Times New Roman" w:cs="Times New Roman"/>
                <w:sz w:val="24"/>
                <w:szCs w:val="24"/>
              </w:rPr>
            </w:pPr>
            <w:r w:rsidRPr="009F5D8B">
              <w:rPr>
                <w:rFonts w:ascii="Times New Roman" w:hAnsi="Times New Roman" w:cs="Times New Roman"/>
                <w:sz w:val="24"/>
                <w:szCs w:val="24"/>
              </w:rPr>
              <w:t>202</w:t>
            </w:r>
            <w:r w:rsidR="001B70A7">
              <w:rPr>
                <w:rFonts w:ascii="Times New Roman" w:hAnsi="Times New Roman" w:cs="Times New Roman"/>
                <w:sz w:val="24"/>
                <w:szCs w:val="24"/>
              </w:rPr>
              <w:t xml:space="preserve">4-2026 </w:t>
            </w:r>
            <w:r w:rsidRPr="009F5D8B">
              <w:rPr>
                <w:rFonts w:ascii="Times New Roman" w:hAnsi="Times New Roman" w:cs="Times New Roman"/>
                <w:sz w:val="24"/>
                <w:szCs w:val="24"/>
              </w:rPr>
              <w:t>годы</w:t>
            </w:r>
          </w:p>
        </w:tc>
        <w:tc>
          <w:tcPr>
            <w:tcW w:w="2976" w:type="dxa"/>
            <w:tcBorders>
              <w:top w:val="single" w:sz="4" w:space="0" w:color="auto"/>
              <w:left w:val="single" w:sz="6" w:space="0" w:color="auto"/>
              <w:bottom w:val="single" w:sz="6" w:space="0" w:color="auto"/>
              <w:right w:val="single" w:sz="6" w:space="0" w:color="auto"/>
            </w:tcBorders>
          </w:tcPr>
          <w:p w:rsidR="001C5B53" w:rsidRPr="009F3B75" w:rsidRDefault="00263883" w:rsidP="001C5B53">
            <w:pPr>
              <w:rPr>
                <w:rFonts w:ascii="Times New Roman" w:hAnsi="Times New Roman"/>
                <w:sz w:val="24"/>
                <w:szCs w:val="24"/>
              </w:rPr>
            </w:pPr>
            <w:r w:rsidRPr="009F3B75">
              <w:rPr>
                <w:rFonts w:ascii="Times New Roman" w:hAnsi="Times New Roman"/>
                <w:sz w:val="24"/>
                <w:szCs w:val="24"/>
              </w:rPr>
              <w:t>н</w:t>
            </w:r>
            <w:r w:rsidR="001C5B53" w:rsidRPr="009F3B75">
              <w:rPr>
                <w:rFonts w:ascii="Times New Roman" w:hAnsi="Times New Roman"/>
                <w:sz w:val="24"/>
                <w:szCs w:val="24"/>
              </w:rPr>
              <w:t>аличие информации о вакантных должностях муниципальной службы:</w:t>
            </w:r>
          </w:p>
          <w:p w:rsidR="001C5B53" w:rsidRPr="009F3B75" w:rsidRDefault="001C5B53" w:rsidP="001C5B53">
            <w:pPr>
              <w:rPr>
                <w:rFonts w:ascii="Times New Roman" w:hAnsi="Times New Roman"/>
                <w:sz w:val="24"/>
                <w:szCs w:val="24"/>
              </w:rPr>
            </w:pPr>
            <w:r w:rsidRPr="009F3B75">
              <w:rPr>
                <w:rFonts w:ascii="Times New Roman" w:hAnsi="Times New Roman"/>
                <w:sz w:val="24"/>
                <w:szCs w:val="24"/>
              </w:rPr>
              <w:t>1) на официальном сайте муниципального образования;</w:t>
            </w:r>
          </w:p>
          <w:p w:rsidR="001C5B53" w:rsidRPr="009F3B75" w:rsidRDefault="001C5B53" w:rsidP="001C5B53">
            <w:pPr>
              <w:tabs>
                <w:tab w:val="left" w:pos="960"/>
              </w:tabs>
              <w:rPr>
                <w:rFonts w:ascii="Times New Roman" w:hAnsi="Times New Roman"/>
                <w:sz w:val="24"/>
                <w:szCs w:val="24"/>
              </w:rPr>
            </w:pPr>
            <w:r w:rsidRPr="009F3B75">
              <w:rPr>
                <w:rFonts w:ascii="Times New Roman" w:hAnsi="Times New Roman"/>
                <w:sz w:val="24"/>
                <w:szCs w:val="24"/>
              </w:rPr>
              <w:t>2) в федеральной государственной информационной системе «Федеральный портал государственной службы и управленческих кадров»</w:t>
            </w:r>
          </w:p>
        </w:tc>
        <w:tc>
          <w:tcPr>
            <w:tcW w:w="702" w:type="dxa"/>
            <w:tcBorders>
              <w:top w:val="single" w:sz="4" w:space="0" w:color="auto"/>
              <w:left w:val="single" w:sz="6" w:space="0" w:color="auto"/>
              <w:bottom w:val="single" w:sz="6" w:space="0" w:color="auto"/>
              <w:right w:val="single" w:sz="4"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720" w:type="dxa"/>
            <w:tcBorders>
              <w:top w:val="single" w:sz="4" w:space="0" w:color="auto"/>
              <w:left w:val="single" w:sz="4" w:space="0" w:color="auto"/>
              <w:bottom w:val="single" w:sz="6" w:space="0" w:color="auto"/>
              <w:right w:val="single" w:sz="6"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720" w:type="dxa"/>
            <w:tcBorders>
              <w:top w:val="single" w:sz="4" w:space="0" w:color="auto"/>
              <w:left w:val="single" w:sz="6" w:space="0" w:color="auto"/>
              <w:bottom w:val="single" w:sz="6" w:space="0" w:color="auto"/>
              <w:right w:val="single" w:sz="6"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720" w:type="dxa"/>
            <w:tcBorders>
              <w:top w:val="single" w:sz="4" w:space="0" w:color="auto"/>
              <w:left w:val="single" w:sz="6" w:space="0" w:color="auto"/>
              <w:bottom w:val="single" w:sz="6" w:space="0" w:color="auto"/>
              <w:right w:val="single" w:sz="6"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6" w:space="0" w:color="auto"/>
              <w:right w:val="single" w:sz="6" w:space="0" w:color="auto"/>
            </w:tcBorders>
          </w:tcPr>
          <w:p w:rsidR="001C5B53" w:rsidRPr="00CC0718" w:rsidRDefault="002A6774"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1C5B53" w:rsidRPr="00CC0718" w:rsidRDefault="002A6774"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1C5B53" w:rsidRPr="00CC0718" w:rsidRDefault="002A6774" w:rsidP="001C5B53">
            <w:pPr>
              <w:ind w:right="-70"/>
              <w:rPr>
                <w:rFonts w:ascii="Times New Roman" w:hAnsi="Times New Roman"/>
                <w:sz w:val="24"/>
                <w:szCs w:val="24"/>
              </w:rPr>
            </w:pPr>
            <w:r>
              <w:rPr>
                <w:rFonts w:ascii="Times New Roman" w:hAnsi="Times New Roman"/>
                <w:sz w:val="24"/>
                <w:szCs w:val="24"/>
              </w:rPr>
              <w:t>-</w:t>
            </w:r>
          </w:p>
        </w:tc>
      </w:tr>
      <w:tr w:rsidR="001C5B53"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1C5B53" w:rsidRPr="00CC0718" w:rsidRDefault="002F17A7" w:rsidP="001C5B53">
            <w:pPr>
              <w:rPr>
                <w:rFonts w:ascii="Times New Roman" w:hAnsi="Times New Roman"/>
                <w:sz w:val="24"/>
                <w:szCs w:val="24"/>
              </w:rPr>
            </w:pPr>
            <w:r>
              <w:rPr>
                <w:rFonts w:ascii="Times New Roman" w:hAnsi="Times New Roman"/>
                <w:sz w:val="24"/>
                <w:szCs w:val="24"/>
              </w:rPr>
              <w:t>3</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2D4773">
            <w:pPr>
              <w:tabs>
                <w:tab w:val="left" w:pos="567"/>
                <w:tab w:val="left" w:pos="709"/>
              </w:tabs>
              <w:rPr>
                <w:rFonts w:ascii="Times New Roman" w:hAnsi="Times New Roman"/>
                <w:sz w:val="24"/>
                <w:szCs w:val="24"/>
              </w:rPr>
            </w:pPr>
            <w:r w:rsidRPr="009F3B75">
              <w:rPr>
                <w:rFonts w:ascii="Times New Roman" w:hAnsi="Times New Roman"/>
                <w:sz w:val="24"/>
                <w:szCs w:val="24"/>
              </w:rPr>
              <w:t>Публикация информации о деятельности муниципальных служащих в средствах массовой информации, на официальн</w:t>
            </w:r>
            <w:r w:rsidR="002D4773">
              <w:rPr>
                <w:rFonts w:ascii="Times New Roman" w:hAnsi="Times New Roman"/>
                <w:sz w:val="24"/>
                <w:szCs w:val="24"/>
              </w:rPr>
              <w:t>ом</w:t>
            </w:r>
            <w:r w:rsidRPr="009F3B75">
              <w:rPr>
                <w:rFonts w:ascii="Times New Roman" w:hAnsi="Times New Roman"/>
                <w:sz w:val="24"/>
                <w:szCs w:val="24"/>
              </w:rPr>
              <w:t xml:space="preserve"> сайт</w:t>
            </w:r>
            <w:r w:rsidR="002D4773">
              <w:rPr>
                <w:rFonts w:ascii="Times New Roman" w:hAnsi="Times New Roman"/>
                <w:sz w:val="24"/>
                <w:szCs w:val="24"/>
              </w:rPr>
              <w:t>е</w:t>
            </w:r>
            <w:r w:rsidRPr="009F3B75">
              <w:rPr>
                <w:rFonts w:ascii="Times New Roman" w:hAnsi="Times New Roman"/>
                <w:sz w:val="24"/>
                <w:szCs w:val="24"/>
              </w:rPr>
              <w:t xml:space="preserve"> </w:t>
            </w:r>
            <w:r w:rsidR="002D4773">
              <w:rPr>
                <w:rFonts w:ascii="Times New Roman" w:hAnsi="Times New Roman"/>
                <w:sz w:val="24"/>
                <w:szCs w:val="24"/>
              </w:rPr>
              <w:t xml:space="preserve">муниципального образования город Набережные Челны </w:t>
            </w:r>
            <w:r w:rsidRPr="009F3B75">
              <w:rPr>
                <w:rFonts w:ascii="Times New Roman" w:hAnsi="Times New Roman"/>
                <w:sz w:val="24"/>
                <w:szCs w:val="24"/>
              </w:rPr>
              <w:t xml:space="preserve">в информационно - телекоммуникационной сети «Интернет» </w:t>
            </w:r>
          </w:p>
        </w:tc>
        <w:tc>
          <w:tcPr>
            <w:tcW w:w="2835" w:type="dxa"/>
            <w:tcBorders>
              <w:top w:val="single" w:sz="4" w:space="0" w:color="auto"/>
              <w:left w:val="single" w:sz="4" w:space="0" w:color="auto"/>
              <w:bottom w:val="single" w:sz="4" w:space="0" w:color="auto"/>
              <w:right w:val="single" w:sz="4" w:space="0" w:color="auto"/>
            </w:tcBorders>
          </w:tcPr>
          <w:p w:rsidR="001C5B53" w:rsidRPr="009F3B75" w:rsidRDefault="001C5B53" w:rsidP="00A7282B">
            <w:pPr>
              <w:pStyle w:val="ConsPlusCell"/>
              <w:rPr>
                <w:rFonts w:ascii="Times New Roman" w:hAnsi="Times New Roman" w:cs="Times New Roman"/>
                <w:sz w:val="24"/>
                <w:szCs w:val="24"/>
              </w:rPr>
            </w:pPr>
            <w:r w:rsidRPr="009F3B75">
              <w:rPr>
                <w:rFonts w:ascii="Times New Roman" w:hAnsi="Times New Roman" w:cs="Times New Roman"/>
                <w:sz w:val="24"/>
                <w:szCs w:val="24"/>
              </w:rPr>
              <w:t xml:space="preserve">управление информационной политики и по связям с общественностью Исполнительного комитета </w:t>
            </w:r>
          </w:p>
        </w:tc>
        <w:tc>
          <w:tcPr>
            <w:tcW w:w="993" w:type="dxa"/>
            <w:tcBorders>
              <w:top w:val="single" w:sz="4" w:space="0" w:color="auto"/>
              <w:left w:val="single" w:sz="4" w:space="0" w:color="auto"/>
              <w:bottom w:val="single" w:sz="4" w:space="0" w:color="auto"/>
              <w:right w:val="single" w:sz="4" w:space="0" w:color="auto"/>
            </w:tcBorders>
          </w:tcPr>
          <w:p w:rsidR="001C5B53" w:rsidRPr="009F3B75" w:rsidRDefault="00F407A6" w:rsidP="001C5B53">
            <w:pPr>
              <w:pStyle w:val="ConsPlusCell"/>
              <w:rPr>
                <w:rFonts w:ascii="Times New Roman" w:hAnsi="Times New Roman" w:cs="Times New Roman"/>
                <w:sz w:val="24"/>
                <w:szCs w:val="24"/>
              </w:rPr>
            </w:pPr>
            <w:r>
              <w:rPr>
                <w:rFonts w:ascii="Times New Roman" w:hAnsi="Times New Roman" w:cs="Times New Roman"/>
                <w:sz w:val="24"/>
                <w:szCs w:val="24"/>
              </w:rPr>
              <w:t>2024</w:t>
            </w:r>
            <w:r w:rsidR="009F5D8B" w:rsidRPr="009F5D8B">
              <w:rPr>
                <w:rFonts w:ascii="Times New Roman" w:hAnsi="Times New Roman" w:cs="Times New Roman"/>
                <w:sz w:val="24"/>
                <w:szCs w:val="24"/>
              </w:rPr>
              <w:t>-2</w:t>
            </w:r>
            <w:r>
              <w:rPr>
                <w:rFonts w:ascii="Times New Roman" w:hAnsi="Times New Roman" w:cs="Times New Roman"/>
                <w:sz w:val="24"/>
                <w:szCs w:val="24"/>
              </w:rPr>
              <w:t>026</w:t>
            </w:r>
            <w:r w:rsidR="009F5D8B" w:rsidRPr="009F5D8B">
              <w:rPr>
                <w:rFonts w:ascii="Times New Roman" w:hAnsi="Times New Roman" w:cs="Times New Roman"/>
                <w:sz w:val="24"/>
                <w:szCs w:val="24"/>
              </w:rPr>
              <w:t xml:space="preserve"> годы</w:t>
            </w:r>
          </w:p>
        </w:tc>
        <w:tc>
          <w:tcPr>
            <w:tcW w:w="2976" w:type="dxa"/>
            <w:tcBorders>
              <w:top w:val="single" w:sz="4" w:space="0" w:color="auto"/>
              <w:left w:val="single" w:sz="4" w:space="0" w:color="auto"/>
              <w:bottom w:val="single" w:sz="4" w:space="0" w:color="auto"/>
              <w:right w:val="single" w:sz="4" w:space="0" w:color="auto"/>
            </w:tcBorders>
          </w:tcPr>
          <w:p w:rsidR="001C5B53" w:rsidRPr="009F3B75" w:rsidRDefault="00263883" w:rsidP="00304D78">
            <w:pPr>
              <w:rPr>
                <w:rFonts w:ascii="Times New Roman" w:hAnsi="Times New Roman"/>
                <w:sz w:val="24"/>
                <w:szCs w:val="24"/>
              </w:rPr>
            </w:pPr>
            <w:r w:rsidRPr="009F3B75">
              <w:rPr>
                <w:rFonts w:ascii="Times New Roman" w:hAnsi="Times New Roman"/>
                <w:sz w:val="24"/>
                <w:szCs w:val="24"/>
              </w:rPr>
              <w:t>к</w:t>
            </w:r>
            <w:r w:rsidR="001C5B53" w:rsidRPr="009F3B75">
              <w:rPr>
                <w:rFonts w:ascii="Times New Roman" w:hAnsi="Times New Roman"/>
                <w:sz w:val="24"/>
                <w:szCs w:val="24"/>
              </w:rPr>
              <w:t>оличество статей и иных информационно-аналитических материалов, опубликованных в средствах массовой информации, на официальных сайтах органов местного самоуправления в информационно-телекоммуникационной сети «Интернет»</w:t>
            </w:r>
          </w:p>
        </w:tc>
        <w:tc>
          <w:tcPr>
            <w:tcW w:w="702" w:type="dxa"/>
            <w:tcBorders>
              <w:top w:val="single" w:sz="4" w:space="0" w:color="auto"/>
              <w:left w:val="single" w:sz="4" w:space="0" w:color="auto"/>
              <w:bottom w:val="single" w:sz="4" w:space="0" w:color="auto"/>
              <w:right w:val="single" w:sz="4" w:space="0" w:color="auto"/>
            </w:tcBorders>
          </w:tcPr>
          <w:p w:rsidR="001C5B53" w:rsidRPr="009F3B75" w:rsidRDefault="002B04D5" w:rsidP="001C5B53">
            <w:pPr>
              <w:jc w:val="center"/>
              <w:rPr>
                <w:rFonts w:ascii="Times New Roman" w:hAnsi="Times New Roman"/>
                <w:sz w:val="24"/>
                <w:szCs w:val="24"/>
              </w:rPr>
            </w:pPr>
            <w:r>
              <w:rPr>
                <w:rFonts w:ascii="Times New Roman" w:hAnsi="Times New Roman"/>
                <w:sz w:val="24"/>
                <w:szCs w:val="24"/>
              </w:rPr>
              <w:t>20</w:t>
            </w:r>
          </w:p>
        </w:tc>
        <w:tc>
          <w:tcPr>
            <w:tcW w:w="720" w:type="dxa"/>
            <w:tcBorders>
              <w:top w:val="single" w:sz="6" w:space="0" w:color="auto"/>
              <w:left w:val="single" w:sz="4" w:space="0" w:color="auto"/>
              <w:bottom w:val="single" w:sz="6" w:space="0" w:color="auto"/>
              <w:right w:val="single" w:sz="6" w:space="0" w:color="auto"/>
            </w:tcBorders>
          </w:tcPr>
          <w:p w:rsidR="001C5B53" w:rsidRPr="009F3B75" w:rsidRDefault="002B04D5" w:rsidP="001C5B53">
            <w:pPr>
              <w:jc w:val="center"/>
              <w:rPr>
                <w:rFonts w:ascii="Times New Roman" w:hAnsi="Times New Roman"/>
                <w:sz w:val="24"/>
                <w:szCs w:val="24"/>
              </w:rPr>
            </w:pPr>
            <w:r>
              <w:rPr>
                <w:rFonts w:ascii="Times New Roman" w:hAnsi="Times New Roman"/>
                <w:sz w:val="24"/>
                <w:szCs w:val="24"/>
              </w:rPr>
              <w:t>20</w:t>
            </w:r>
          </w:p>
        </w:tc>
        <w:tc>
          <w:tcPr>
            <w:tcW w:w="720" w:type="dxa"/>
            <w:tcBorders>
              <w:top w:val="single" w:sz="6" w:space="0" w:color="auto"/>
              <w:left w:val="single" w:sz="6" w:space="0" w:color="auto"/>
              <w:bottom w:val="single" w:sz="6" w:space="0" w:color="auto"/>
              <w:right w:val="single" w:sz="6" w:space="0" w:color="auto"/>
            </w:tcBorders>
          </w:tcPr>
          <w:p w:rsidR="001C5B53" w:rsidRPr="009F3B75" w:rsidRDefault="002B04D5" w:rsidP="001C5B53">
            <w:pPr>
              <w:rPr>
                <w:rFonts w:ascii="Times New Roman" w:hAnsi="Times New Roman"/>
                <w:color w:val="7030A0"/>
                <w:sz w:val="24"/>
                <w:szCs w:val="24"/>
              </w:rPr>
            </w:pPr>
            <w:r>
              <w:rPr>
                <w:rFonts w:ascii="Times New Roman" w:hAnsi="Times New Roman"/>
                <w:sz w:val="24"/>
                <w:szCs w:val="24"/>
              </w:rPr>
              <w:t>22</w:t>
            </w:r>
          </w:p>
        </w:tc>
        <w:tc>
          <w:tcPr>
            <w:tcW w:w="720" w:type="dxa"/>
            <w:tcBorders>
              <w:top w:val="single" w:sz="6" w:space="0" w:color="auto"/>
              <w:left w:val="single" w:sz="6" w:space="0" w:color="auto"/>
              <w:bottom w:val="single" w:sz="6" w:space="0" w:color="auto"/>
              <w:right w:val="single" w:sz="6" w:space="0" w:color="auto"/>
            </w:tcBorders>
          </w:tcPr>
          <w:p w:rsidR="001C5B53" w:rsidRPr="009F3B75" w:rsidRDefault="002B04D5" w:rsidP="001C5B53">
            <w:pPr>
              <w:rPr>
                <w:rFonts w:ascii="Times New Roman" w:hAnsi="Times New Roman"/>
                <w:sz w:val="24"/>
                <w:szCs w:val="24"/>
              </w:rPr>
            </w:pPr>
            <w:r>
              <w:rPr>
                <w:rFonts w:ascii="Times New Roman" w:hAnsi="Times New Roman"/>
                <w:sz w:val="24"/>
                <w:szCs w:val="24"/>
              </w:rPr>
              <w:t>22</w:t>
            </w:r>
          </w:p>
        </w:tc>
        <w:tc>
          <w:tcPr>
            <w:tcW w:w="965" w:type="dxa"/>
            <w:tcBorders>
              <w:top w:val="single" w:sz="4" w:space="0" w:color="auto"/>
              <w:left w:val="single" w:sz="6" w:space="0" w:color="auto"/>
              <w:bottom w:val="single" w:sz="6" w:space="0" w:color="auto"/>
              <w:right w:val="single" w:sz="6"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r>
      <w:tr w:rsidR="001C5B53" w:rsidRPr="00CC0718" w:rsidTr="00BA6279">
        <w:trPr>
          <w:cantSplit/>
          <w:trHeight w:val="227"/>
        </w:trPr>
        <w:tc>
          <w:tcPr>
            <w:tcW w:w="15735" w:type="dxa"/>
            <w:gridSpan w:val="12"/>
            <w:tcBorders>
              <w:left w:val="single" w:sz="6" w:space="0" w:color="auto"/>
              <w:bottom w:val="single" w:sz="4" w:space="0" w:color="auto"/>
              <w:right w:val="single" w:sz="6" w:space="0" w:color="auto"/>
            </w:tcBorders>
          </w:tcPr>
          <w:p w:rsidR="001C5B53" w:rsidRPr="009F3B75" w:rsidRDefault="001C5B53" w:rsidP="001C5B53">
            <w:pPr>
              <w:ind w:right="-70"/>
              <w:rPr>
                <w:rFonts w:ascii="Times New Roman" w:hAnsi="Times New Roman"/>
                <w:sz w:val="24"/>
                <w:szCs w:val="24"/>
              </w:rPr>
            </w:pPr>
            <w:r w:rsidRPr="009F3B75">
              <w:rPr>
                <w:rFonts w:ascii="Times New Roman" w:hAnsi="Times New Roman"/>
                <w:sz w:val="24"/>
                <w:szCs w:val="24"/>
              </w:rPr>
              <w:t>Наименование задачи: Развитие системы реализация мер по противодействию коррупции на муниципальной службе</w:t>
            </w:r>
          </w:p>
        </w:tc>
      </w:tr>
      <w:tr w:rsidR="001C5B53"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1C5B53" w:rsidRPr="00CC0718" w:rsidRDefault="002F17A7" w:rsidP="001C5B53">
            <w:pPr>
              <w:rPr>
                <w:rFonts w:ascii="Times New Roman" w:hAnsi="Times New Roman"/>
                <w:sz w:val="24"/>
                <w:szCs w:val="24"/>
              </w:rPr>
            </w:pPr>
            <w:r>
              <w:rPr>
                <w:rFonts w:ascii="Times New Roman" w:hAnsi="Times New Roman"/>
                <w:sz w:val="24"/>
                <w:szCs w:val="24"/>
              </w:rPr>
              <w:lastRenderedPageBreak/>
              <w:t>4</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2A6774">
            <w:pPr>
              <w:rPr>
                <w:rFonts w:ascii="Times New Roman" w:hAnsi="Times New Roman"/>
                <w:sz w:val="24"/>
                <w:szCs w:val="24"/>
              </w:rPr>
            </w:pPr>
            <w:r w:rsidRPr="009F3B75">
              <w:rPr>
                <w:rFonts w:ascii="Times New Roman" w:hAnsi="Times New Roman"/>
                <w:sz w:val="24"/>
                <w:szCs w:val="24"/>
              </w:rPr>
              <w:t xml:space="preserve">Осуществление </w:t>
            </w:r>
            <w:r w:rsidR="002A6774" w:rsidRPr="009F3B75">
              <w:rPr>
                <w:rFonts w:ascii="Times New Roman" w:hAnsi="Times New Roman"/>
                <w:sz w:val="24"/>
                <w:szCs w:val="24"/>
              </w:rPr>
              <w:t>контроля за</w:t>
            </w:r>
            <w:r w:rsidRPr="009F3B75">
              <w:rPr>
                <w:rFonts w:ascii="Times New Roman" w:hAnsi="Times New Roman"/>
                <w:sz w:val="24"/>
                <w:szCs w:val="24"/>
              </w:rPr>
              <w:t xml:space="preserve"> соблюдени</w:t>
            </w:r>
            <w:r w:rsidR="002A6774" w:rsidRPr="009F3B75">
              <w:rPr>
                <w:rFonts w:ascii="Times New Roman" w:hAnsi="Times New Roman"/>
                <w:sz w:val="24"/>
                <w:szCs w:val="24"/>
              </w:rPr>
              <w:t xml:space="preserve">ем </w:t>
            </w:r>
            <w:r w:rsidRPr="009F3B75">
              <w:rPr>
                <w:rFonts w:ascii="Times New Roman" w:hAnsi="Times New Roman"/>
                <w:sz w:val="24"/>
                <w:szCs w:val="24"/>
              </w:rPr>
              <w:t>муниципальн</w:t>
            </w:r>
            <w:r w:rsidR="002A6774" w:rsidRPr="009F3B75">
              <w:rPr>
                <w:rFonts w:ascii="Times New Roman" w:hAnsi="Times New Roman"/>
                <w:sz w:val="24"/>
                <w:szCs w:val="24"/>
              </w:rPr>
              <w:t>ыми</w:t>
            </w:r>
            <w:r w:rsidRPr="009F3B75">
              <w:rPr>
                <w:rFonts w:ascii="Times New Roman" w:hAnsi="Times New Roman"/>
                <w:sz w:val="24"/>
                <w:szCs w:val="24"/>
              </w:rPr>
              <w:t xml:space="preserve"> служ</w:t>
            </w:r>
            <w:r w:rsidR="002A6774" w:rsidRPr="009F3B75">
              <w:rPr>
                <w:rFonts w:ascii="Times New Roman" w:hAnsi="Times New Roman"/>
                <w:sz w:val="24"/>
                <w:szCs w:val="24"/>
              </w:rPr>
              <w:t>ащими</w:t>
            </w:r>
            <w:r w:rsidRPr="009F3B75">
              <w:rPr>
                <w:rFonts w:ascii="Times New Roman" w:hAnsi="Times New Roman"/>
                <w:sz w:val="24"/>
                <w:szCs w:val="24"/>
              </w:rPr>
              <w:t xml:space="preserve"> требований</w:t>
            </w:r>
            <w:r w:rsidR="002A6774" w:rsidRPr="009F3B75">
              <w:rPr>
                <w:rFonts w:ascii="Times New Roman" w:hAnsi="Times New Roman"/>
                <w:sz w:val="24"/>
                <w:szCs w:val="24"/>
              </w:rPr>
              <w:t>,</w:t>
            </w:r>
            <w:r w:rsidRPr="009F3B75">
              <w:rPr>
                <w:rFonts w:ascii="Times New Roman" w:hAnsi="Times New Roman"/>
                <w:sz w:val="24"/>
                <w:szCs w:val="24"/>
              </w:rPr>
              <w:t xml:space="preserve"> ограничений</w:t>
            </w:r>
            <w:r w:rsidR="002A6774" w:rsidRPr="009F3B75">
              <w:rPr>
                <w:rFonts w:ascii="Times New Roman" w:hAnsi="Times New Roman"/>
                <w:sz w:val="24"/>
                <w:szCs w:val="24"/>
              </w:rPr>
              <w:t xml:space="preserve"> и запретов</w:t>
            </w:r>
            <w:r w:rsidRPr="009F3B75">
              <w:rPr>
                <w:rFonts w:ascii="Times New Roman" w:hAnsi="Times New Roman"/>
                <w:sz w:val="24"/>
                <w:szCs w:val="24"/>
              </w:rPr>
              <w:t xml:space="preserve">, связанных с прохождением </w:t>
            </w:r>
            <w:r w:rsidR="002A6774" w:rsidRPr="009F3B75">
              <w:rPr>
                <w:rFonts w:ascii="Times New Roman" w:hAnsi="Times New Roman"/>
                <w:sz w:val="24"/>
                <w:szCs w:val="24"/>
              </w:rPr>
              <w:t xml:space="preserve">муниципальной службы, в том числе законодательства по противодействию коррупции </w:t>
            </w:r>
          </w:p>
        </w:tc>
        <w:tc>
          <w:tcPr>
            <w:tcW w:w="2835" w:type="dxa"/>
            <w:tcBorders>
              <w:top w:val="single" w:sz="4" w:space="0" w:color="auto"/>
              <w:left w:val="single" w:sz="4" w:space="0" w:color="auto"/>
              <w:bottom w:val="single" w:sz="4" w:space="0" w:color="auto"/>
              <w:right w:val="single" w:sz="4" w:space="0" w:color="auto"/>
            </w:tcBorders>
          </w:tcPr>
          <w:p w:rsidR="0076175E" w:rsidRPr="009F3B75" w:rsidRDefault="001C5B53" w:rsidP="002D4773">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1C5B53" w:rsidRPr="009F3B75" w:rsidRDefault="00F407A6" w:rsidP="001C5B53">
            <w:pPr>
              <w:pStyle w:val="ConsPlusCell"/>
              <w:rPr>
                <w:rFonts w:ascii="Times New Roman" w:hAnsi="Times New Roman" w:cs="Times New Roman"/>
                <w:sz w:val="24"/>
                <w:szCs w:val="24"/>
              </w:rPr>
            </w:pPr>
            <w:r>
              <w:rPr>
                <w:rFonts w:ascii="Times New Roman" w:hAnsi="Times New Roman" w:cs="Times New Roman"/>
                <w:sz w:val="24"/>
                <w:szCs w:val="24"/>
              </w:rPr>
              <w:t>2024-2026</w:t>
            </w:r>
            <w:r w:rsidR="009F5D8B" w:rsidRPr="009F5D8B">
              <w:rPr>
                <w:rFonts w:ascii="Times New Roman" w:hAnsi="Times New Roman" w:cs="Times New Roman"/>
                <w:sz w:val="24"/>
                <w:szCs w:val="24"/>
              </w:rPr>
              <w:t xml:space="preserve"> годы</w:t>
            </w:r>
          </w:p>
        </w:tc>
        <w:tc>
          <w:tcPr>
            <w:tcW w:w="2976" w:type="dxa"/>
            <w:tcBorders>
              <w:top w:val="single" w:sz="4" w:space="0" w:color="auto"/>
              <w:left w:val="single" w:sz="4" w:space="0" w:color="auto"/>
              <w:bottom w:val="single" w:sz="4" w:space="0" w:color="auto"/>
              <w:right w:val="single" w:sz="4" w:space="0" w:color="auto"/>
            </w:tcBorders>
          </w:tcPr>
          <w:p w:rsidR="001C5B53" w:rsidRPr="009F3B75" w:rsidRDefault="002A6774" w:rsidP="002A6774">
            <w:pPr>
              <w:ind w:right="50"/>
              <w:rPr>
                <w:rFonts w:ascii="Times New Roman" w:hAnsi="Times New Roman"/>
                <w:sz w:val="24"/>
                <w:szCs w:val="24"/>
              </w:rPr>
            </w:pPr>
            <w:r w:rsidRPr="009F3B75">
              <w:rPr>
                <w:rFonts w:ascii="Times New Roman" w:hAnsi="Times New Roman"/>
                <w:sz w:val="24"/>
                <w:szCs w:val="24"/>
              </w:rPr>
              <w:t>количество проведенных проверочных и иных мероприятий</w:t>
            </w:r>
          </w:p>
        </w:tc>
        <w:tc>
          <w:tcPr>
            <w:tcW w:w="702" w:type="dxa"/>
            <w:tcBorders>
              <w:top w:val="single" w:sz="4" w:space="0" w:color="auto"/>
              <w:left w:val="single" w:sz="4" w:space="0" w:color="auto"/>
              <w:bottom w:val="single" w:sz="4" w:space="0" w:color="auto"/>
              <w:right w:val="single" w:sz="4" w:space="0" w:color="auto"/>
            </w:tcBorders>
          </w:tcPr>
          <w:p w:rsidR="001C5B53" w:rsidRPr="009F3B75" w:rsidRDefault="002A6774" w:rsidP="001C5B53">
            <w:pPr>
              <w:jc w:val="center"/>
              <w:rPr>
                <w:rFonts w:ascii="Times New Roman" w:hAnsi="Times New Roman"/>
                <w:sz w:val="24"/>
                <w:szCs w:val="24"/>
              </w:rPr>
            </w:pPr>
            <w:r w:rsidRPr="009F3B75">
              <w:rPr>
                <w:rFonts w:ascii="Times New Roman" w:hAnsi="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1C5B53" w:rsidRPr="0017126A" w:rsidRDefault="002A6774" w:rsidP="001C5B53">
            <w:pPr>
              <w:jc w:val="center"/>
              <w:rPr>
                <w:rFonts w:ascii="Times New Roman" w:hAnsi="Times New Roman"/>
                <w:sz w:val="24"/>
                <w:szCs w:val="24"/>
              </w:rPr>
            </w:pPr>
            <w:r w:rsidRPr="0017126A">
              <w:rPr>
                <w:rFonts w:ascii="Times New Roman" w:hAnsi="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1C5B53" w:rsidRPr="0017126A" w:rsidRDefault="002A6774" w:rsidP="001C5B53">
            <w:pPr>
              <w:rPr>
                <w:rFonts w:ascii="Times New Roman" w:hAnsi="Times New Roman"/>
                <w:sz w:val="24"/>
                <w:szCs w:val="24"/>
              </w:rPr>
            </w:pPr>
            <w:r w:rsidRPr="0017126A">
              <w:rPr>
                <w:rFonts w:ascii="Times New Roman" w:hAnsi="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1C5B53" w:rsidRPr="009F3B75" w:rsidRDefault="002A6774" w:rsidP="001C5B53">
            <w:pPr>
              <w:rPr>
                <w:rFonts w:ascii="Times New Roman" w:hAnsi="Times New Roman"/>
                <w:sz w:val="24"/>
                <w:szCs w:val="24"/>
              </w:rPr>
            </w:pPr>
            <w:r w:rsidRPr="009F3B75">
              <w:rPr>
                <w:rFonts w:ascii="Times New Roman" w:hAnsi="Times New Roman"/>
                <w:sz w:val="24"/>
                <w:szCs w:val="24"/>
              </w:rPr>
              <w:t>4</w:t>
            </w:r>
          </w:p>
        </w:tc>
        <w:tc>
          <w:tcPr>
            <w:tcW w:w="965" w:type="dxa"/>
            <w:tcBorders>
              <w:top w:val="single" w:sz="4" w:space="0" w:color="auto"/>
              <w:left w:val="single" w:sz="4" w:space="0" w:color="auto"/>
              <w:bottom w:val="single" w:sz="4" w:space="0" w:color="auto"/>
              <w:right w:val="single" w:sz="4" w:space="0" w:color="auto"/>
            </w:tcBorders>
          </w:tcPr>
          <w:p w:rsidR="001C5B53" w:rsidRPr="00CC0718" w:rsidRDefault="00DB179D"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C5B53" w:rsidRPr="00CC0718" w:rsidRDefault="00DB179D"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C5B53" w:rsidRPr="00CC0718" w:rsidRDefault="00DB179D" w:rsidP="001C5B53">
            <w:pPr>
              <w:ind w:right="-70"/>
              <w:rPr>
                <w:rFonts w:ascii="Times New Roman" w:hAnsi="Times New Roman"/>
                <w:sz w:val="24"/>
                <w:szCs w:val="24"/>
              </w:rPr>
            </w:pPr>
            <w:r>
              <w:rPr>
                <w:rFonts w:ascii="Times New Roman" w:hAnsi="Times New Roman"/>
                <w:sz w:val="24"/>
                <w:szCs w:val="24"/>
              </w:rPr>
              <w:t>-</w:t>
            </w:r>
          </w:p>
        </w:tc>
      </w:tr>
      <w:tr w:rsidR="001C5B53" w:rsidRPr="00CC0718" w:rsidTr="00BA6279">
        <w:trPr>
          <w:cantSplit/>
          <w:trHeight w:val="271"/>
        </w:trPr>
        <w:tc>
          <w:tcPr>
            <w:tcW w:w="15735" w:type="dxa"/>
            <w:gridSpan w:val="12"/>
            <w:tcBorders>
              <w:top w:val="single" w:sz="4" w:space="0" w:color="auto"/>
              <w:left w:val="single" w:sz="6" w:space="0" w:color="auto"/>
              <w:bottom w:val="single" w:sz="6" w:space="0" w:color="auto"/>
              <w:right w:val="single" w:sz="6" w:space="0" w:color="auto"/>
            </w:tcBorders>
          </w:tcPr>
          <w:p w:rsidR="001C5B53" w:rsidRPr="009F3B75" w:rsidRDefault="001C5B53" w:rsidP="001C5B53">
            <w:pPr>
              <w:ind w:right="-70"/>
              <w:rPr>
                <w:rFonts w:ascii="Times New Roman" w:hAnsi="Times New Roman"/>
                <w:sz w:val="24"/>
                <w:szCs w:val="24"/>
              </w:rPr>
            </w:pPr>
            <w:r w:rsidRPr="009F3B75">
              <w:rPr>
                <w:rFonts w:ascii="Times New Roman" w:hAnsi="Times New Roman"/>
                <w:sz w:val="24"/>
                <w:szCs w:val="24"/>
              </w:rPr>
              <w:t>Наименование задачи: Развитие профессиональной и управленческой компетентности муниципальных служащих</w:t>
            </w:r>
          </w:p>
        </w:tc>
      </w:tr>
      <w:tr w:rsidR="00DB179D"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DB179D" w:rsidRPr="00CC0718" w:rsidRDefault="002F17A7" w:rsidP="00DB179D">
            <w:pPr>
              <w:rPr>
                <w:rFonts w:ascii="Times New Roman" w:hAnsi="Times New Roman"/>
                <w:sz w:val="24"/>
                <w:szCs w:val="24"/>
              </w:rPr>
            </w:pPr>
            <w:r>
              <w:rPr>
                <w:rFonts w:ascii="Times New Roman" w:hAnsi="Times New Roman"/>
                <w:sz w:val="24"/>
                <w:szCs w:val="24"/>
              </w:rPr>
              <w:t>5</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DB179D" w:rsidRPr="009F3B75" w:rsidRDefault="00DB179D" w:rsidP="00BA6279">
            <w:pPr>
              <w:ind w:right="-69"/>
              <w:rPr>
                <w:rFonts w:ascii="Times New Roman" w:hAnsi="Times New Roman"/>
                <w:sz w:val="24"/>
                <w:szCs w:val="24"/>
              </w:rPr>
            </w:pPr>
            <w:r w:rsidRPr="009F3B75">
              <w:rPr>
                <w:rFonts w:ascii="Times New Roman" w:hAnsi="Times New Roman"/>
                <w:sz w:val="24"/>
                <w:szCs w:val="24"/>
              </w:rPr>
              <w:t xml:space="preserve">Организация </w:t>
            </w:r>
            <w:r w:rsidR="00F03C87">
              <w:rPr>
                <w:rFonts w:ascii="Times New Roman" w:hAnsi="Times New Roman"/>
                <w:sz w:val="24"/>
                <w:szCs w:val="24"/>
              </w:rPr>
              <w:t xml:space="preserve">мероприятий по профессиональному развитию, в том числе дополнительному профессиональному </w:t>
            </w:r>
            <w:r w:rsidR="00D914C0">
              <w:rPr>
                <w:rFonts w:ascii="Times New Roman" w:hAnsi="Times New Roman"/>
                <w:sz w:val="24"/>
                <w:szCs w:val="24"/>
              </w:rPr>
              <w:t>образованию (повышению квалификации, профессиональной переподг</w:t>
            </w:r>
            <w:r w:rsidR="002F17A7">
              <w:rPr>
                <w:rFonts w:ascii="Times New Roman" w:hAnsi="Times New Roman"/>
                <w:sz w:val="24"/>
                <w:szCs w:val="24"/>
              </w:rPr>
              <w:t>отовке) муниципальных служащих</w:t>
            </w:r>
          </w:p>
        </w:tc>
        <w:tc>
          <w:tcPr>
            <w:tcW w:w="2835"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 xml:space="preserve">управление персоналом и муниципальной службой Исполнительного комитета </w:t>
            </w:r>
          </w:p>
        </w:tc>
        <w:tc>
          <w:tcPr>
            <w:tcW w:w="993" w:type="dxa"/>
            <w:tcBorders>
              <w:top w:val="single" w:sz="4" w:space="0" w:color="auto"/>
              <w:left w:val="single" w:sz="4" w:space="0" w:color="auto"/>
              <w:bottom w:val="single" w:sz="4" w:space="0" w:color="auto"/>
              <w:right w:val="single" w:sz="4" w:space="0" w:color="auto"/>
            </w:tcBorders>
          </w:tcPr>
          <w:p w:rsidR="00DB179D" w:rsidRPr="009F3B75" w:rsidRDefault="00F407A6" w:rsidP="00DB179D">
            <w:pPr>
              <w:pStyle w:val="ConsPlusCell"/>
              <w:rPr>
                <w:rFonts w:ascii="Times New Roman" w:hAnsi="Times New Roman" w:cs="Times New Roman"/>
                <w:sz w:val="24"/>
                <w:szCs w:val="24"/>
              </w:rPr>
            </w:pPr>
            <w:r>
              <w:rPr>
                <w:rFonts w:ascii="Times New Roman" w:hAnsi="Times New Roman" w:cs="Times New Roman"/>
                <w:sz w:val="24"/>
                <w:szCs w:val="24"/>
              </w:rPr>
              <w:t>2024-2026</w:t>
            </w:r>
            <w:r w:rsidR="009F5D8B" w:rsidRPr="009F5D8B">
              <w:rPr>
                <w:rFonts w:ascii="Times New Roman" w:hAnsi="Times New Roman" w:cs="Times New Roman"/>
                <w:sz w:val="24"/>
                <w:szCs w:val="24"/>
              </w:rPr>
              <w:t xml:space="preserve"> годы</w:t>
            </w:r>
          </w:p>
        </w:tc>
        <w:tc>
          <w:tcPr>
            <w:tcW w:w="2976" w:type="dxa"/>
            <w:tcBorders>
              <w:top w:val="single" w:sz="4" w:space="0" w:color="auto"/>
              <w:left w:val="single" w:sz="4" w:space="0" w:color="auto"/>
              <w:bottom w:val="single" w:sz="4" w:space="0" w:color="auto"/>
              <w:right w:val="single" w:sz="4" w:space="0" w:color="auto"/>
            </w:tcBorders>
          </w:tcPr>
          <w:p w:rsidR="00DB179D" w:rsidRPr="009F3B75" w:rsidRDefault="00DB179D" w:rsidP="002F17A7">
            <w:pPr>
              <w:rPr>
                <w:rFonts w:ascii="Times New Roman" w:hAnsi="Times New Roman"/>
                <w:sz w:val="24"/>
                <w:szCs w:val="24"/>
              </w:rPr>
            </w:pPr>
            <w:r w:rsidRPr="009F3B75">
              <w:rPr>
                <w:rFonts w:ascii="Times New Roman" w:hAnsi="Times New Roman"/>
                <w:sz w:val="24"/>
                <w:szCs w:val="24"/>
              </w:rPr>
              <w:t>доля муниципальных служащих</w:t>
            </w:r>
            <w:r w:rsidR="002F17A7">
              <w:rPr>
                <w:rFonts w:ascii="Times New Roman" w:hAnsi="Times New Roman"/>
                <w:sz w:val="24"/>
                <w:szCs w:val="24"/>
              </w:rPr>
              <w:t xml:space="preserve">, </w:t>
            </w:r>
            <w:r w:rsidRPr="009F3B75">
              <w:rPr>
                <w:rFonts w:ascii="Times New Roman" w:hAnsi="Times New Roman"/>
                <w:sz w:val="24"/>
                <w:szCs w:val="24"/>
              </w:rPr>
              <w:t>прошедших повышение квалификации, профессиональную переподготовку в соответствующем году, % штатной численности</w:t>
            </w:r>
          </w:p>
        </w:tc>
        <w:tc>
          <w:tcPr>
            <w:tcW w:w="702"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720" w:type="dxa"/>
            <w:tcBorders>
              <w:top w:val="single" w:sz="6" w:space="0" w:color="auto"/>
              <w:left w:val="single" w:sz="4"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965" w:type="dxa"/>
            <w:tcBorders>
              <w:top w:val="single" w:sz="4" w:space="0" w:color="auto"/>
              <w:left w:val="single" w:sz="6" w:space="0" w:color="auto"/>
              <w:bottom w:val="single" w:sz="6" w:space="0" w:color="auto"/>
              <w:right w:val="single" w:sz="6" w:space="0" w:color="auto"/>
            </w:tcBorders>
          </w:tcPr>
          <w:p w:rsidR="00DB179D" w:rsidRPr="008316AE" w:rsidRDefault="000E5E4B" w:rsidP="008203DE">
            <w:pPr>
              <w:ind w:left="-97" w:right="-70"/>
              <w:jc w:val="center"/>
              <w:rPr>
                <w:rFonts w:ascii="Times New Roman" w:hAnsi="Times New Roman"/>
                <w:sz w:val="24"/>
                <w:szCs w:val="24"/>
              </w:rPr>
            </w:pPr>
            <w:r>
              <w:rPr>
                <w:rFonts w:ascii="Times New Roman" w:hAnsi="Times New Roman"/>
                <w:sz w:val="24"/>
                <w:szCs w:val="24"/>
              </w:rPr>
              <w:t>1601,75</w:t>
            </w:r>
            <w:r w:rsidR="002634DE">
              <w:rPr>
                <w:rFonts w:ascii="Times New Roman" w:hAnsi="Times New Roman"/>
                <w:sz w:val="24"/>
                <w:szCs w:val="24"/>
              </w:rPr>
              <w:t xml:space="preserve"> </w:t>
            </w:r>
            <w:r w:rsidR="002634DE" w:rsidRPr="00017D03">
              <w:rPr>
                <w:rFonts w:ascii="Times New Roman" w:hAnsi="Times New Roman"/>
                <w:sz w:val="20"/>
                <w:szCs w:val="20"/>
              </w:rPr>
              <w:t>(м</w:t>
            </w:r>
            <w:bookmarkStart w:id="0" w:name="_GoBack"/>
            <w:bookmarkEnd w:id="0"/>
            <w:r w:rsidR="002634DE" w:rsidRPr="00017D03">
              <w:rPr>
                <w:rFonts w:ascii="Times New Roman" w:hAnsi="Times New Roman"/>
                <w:sz w:val="20"/>
                <w:szCs w:val="20"/>
              </w:rPr>
              <w:t>уници</w:t>
            </w:r>
            <w:r w:rsidR="00017D03">
              <w:rPr>
                <w:rFonts w:ascii="Times New Roman" w:hAnsi="Times New Roman"/>
                <w:sz w:val="20"/>
                <w:szCs w:val="20"/>
              </w:rPr>
              <w:t>-</w:t>
            </w:r>
            <w:r w:rsidR="002634DE" w:rsidRPr="00017D03">
              <w:rPr>
                <w:rFonts w:ascii="Times New Roman" w:hAnsi="Times New Roman"/>
                <w:sz w:val="20"/>
                <w:szCs w:val="20"/>
              </w:rPr>
              <w:t>пальный бюджет)</w:t>
            </w:r>
          </w:p>
        </w:tc>
        <w:tc>
          <w:tcPr>
            <w:tcW w:w="992" w:type="dxa"/>
            <w:tcBorders>
              <w:top w:val="single" w:sz="4" w:space="0" w:color="auto"/>
              <w:left w:val="single" w:sz="6" w:space="0" w:color="auto"/>
              <w:bottom w:val="single" w:sz="6" w:space="0" w:color="auto"/>
              <w:right w:val="single" w:sz="4" w:space="0" w:color="auto"/>
            </w:tcBorders>
          </w:tcPr>
          <w:p w:rsidR="00017D03" w:rsidRPr="008316AE" w:rsidRDefault="000E5B58" w:rsidP="00017D03">
            <w:pPr>
              <w:ind w:left="-97" w:right="-70"/>
              <w:jc w:val="center"/>
              <w:rPr>
                <w:rFonts w:ascii="Times New Roman" w:hAnsi="Times New Roman"/>
                <w:sz w:val="24"/>
                <w:szCs w:val="24"/>
              </w:rPr>
            </w:pPr>
            <w:r w:rsidRPr="000E5B58">
              <w:rPr>
                <w:rFonts w:ascii="Times New Roman" w:hAnsi="Times New Roman"/>
                <w:sz w:val="24"/>
                <w:szCs w:val="24"/>
              </w:rPr>
              <w:t xml:space="preserve">1601,75 </w:t>
            </w:r>
            <w:r w:rsidR="00017D03" w:rsidRPr="00017D03">
              <w:rPr>
                <w:rFonts w:ascii="Times New Roman" w:hAnsi="Times New Roman"/>
                <w:sz w:val="20"/>
                <w:szCs w:val="20"/>
              </w:rPr>
              <w:t>(муници</w:t>
            </w:r>
            <w:r w:rsidR="00017D03">
              <w:rPr>
                <w:rFonts w:ascii="Times New Roman" w:hAnsi="Times New Roman"/>
                <w:sz w:val="20"/>
                <w:szCs w:val="20"/>
              </w:rPr>
              <w:t>-</w:t>
            </w:r>
            <w:r w:rsidR="00017D03" w:rsidRPr="00017D03">
              <w:rPr>
                <w:rFonts w:ascii="Times New Roman" w:hAnsi="Times New Roman"/>
                <w:sz w:val="20"/>
                <w:szCs w:val="20"/>
              </w:rPr>
              <w:t>пальный бюджет)</w:t>
            </w:r>
          </w:p>
        </w:tc>
        <w:tc>
          <w:tcPr>
            <w:tcW w:w="992" w:type="dxa"/>
            <w:tcBorders>
              <w:top w:val="single" w:sz="4" w:space="0" w:color="auto"/>
              <w:left w:val="single" w:sz="4" w:space="0" w:color="auto"/>
              <w:bottom w:val="single" w:sz="6" w:space="0" w:color="auto"/>
              <w:right w:val="single" w:sz="6" w:space="0" w:color="auto"/>
            </w:tcBorders>
          </w:tcPr>
          <w:p w:rsidR="00017D03" w:rsidRPr="008316AE" w:rsidRDefault="000E5B58" w:rsidP="00017D03">
            <w:pPr>
              <w:ind w:left="-97" w:right="-70"/>
              <w:jc w:val="center"/>
              <w:rPr>
                <w:rFonts w:ascii="Times New Roman" w:hAnsi="Times New Roman"/>
                <w:sz w:val="24"/>
                <w:szCs w:val="24"/>
              </w:rPr>
            </w:pPr>
            <w:r w:rsidRPr="000E5B58">
              <w:rPr>
                <w:rFonts w:ascii="Times New Roman" w:hAnsi="Times New Roman"/>
                <w:sz w:val="24"/>
                <w:szCs w:val="24"/>
              </w:rPr>
              <w:t xml:space="preserve">1601,75 </w:t>
            </w:r>
            <w:r w:rsidR="00017D03" w:rsidRPr="00017D03">
              <w:rPr>
                <w:rFonts w:ascii="Times New Roman" w:hAnsi="Times New Roman"/>
                <w:sz w:val="20"/>
                <w:szCs w:val="20"/>
              </w:rPr>
              <w:t>(муници</w:t>
            </w:r>
            <w:r w:rsidR="00017D03">
              <w:rPr>
                <w:rFonts w:ascii="Times New Roman" w:hAnsi="Times New Roman"/>
                <w:sz w:val="20"/>
                <w:szCs w:val="20"/>
              </w:rPr>
              <w:t>-</w:t>
            </w:r>
            <w:r w:rsidR="00017D03" w:rsidRPr="00017D03">
              <w:rPr>
                <w:rFonts w:ascii="Times New Roman" w:hAnsi="Times New Roman"/>
                <w:sz w:val="20"/>
                <w:szCs w:val="20"/>
              </w:rPr>
              <w:t>пальный бюджет)</w:t>
            </w:r>
          </w:p>
        </w:tc>
      </w:tr>
      <w:tr w:rsidR="00CA06B0"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CA06B0" w:rsidRPr="00CC0718" w:rsidRDefault="002F17A7" w:rsidP="00CA06B0">
            <w:pPr>
              <w:rPr>
                <w:rFonts w:ascii="Times New Roman" w:hAnsi="Times New Roman"/>
                <w:sz w:val="24"/>
                <w:szCs w:val="24"/>
              </w:rPr>
            </w:pPr>
            <w:r>
              <w:rPr>
                <w:rFonts w:ascii="Times New Roman" w:hAnsi="Times New Roman"/>
                <w:sz w:val="24"/>
                <w:szCs w:val="24"/>
              </w:rPr>
              <w:lastRenderedPageBreak/>
              <w:t>6</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2F17A7" w:rsidRDefault="00CA06B0" w:rsidP="00CA06B0">
            <w:pPr>
              <w:rPr>
                <w:rFonts w:ascii="Times New Roman" w:hAnsi="Times New Roman"/>
                <w:sz w:val="24"/>
                <w:szCs w:val="24"/>
              </w:rPr>
            </w:pPr>
            <w:r w:rsidRPr="002F17A7">
              <w:rPr>
                <w:rFonts w:ascii="Times New Roman" w:hAnsi="Times New Roman"/>
                <w:sz w:val="24"/>
                <w:szCs w:val="24"/>
              </w:rPr>
              <w:t>Организация стажировочных площадок государственных гражданских и муниципальных служащих органов местного самоуправления муниципального образования город Набережные Челны</w:t>
            </w:r>
          </w:p>
        </w:tc>
        <w:tc>
          <w:tcPr>
            <w:tcW w:w="2835" w:type="dxa"/>
            <w:tcBorders>
              <w:top w:val="single" w:sz="4" w:space="0" w:color="auto"/>
              <w:left w:val="single" w:sz="4" w:space="0" w:color="auto"/>
              <w:bottom w:val="single" w:sz="4" w:space="0" w:color="auto"/>
              <w:right w:val="single" w:sz="4" w:space="0" w:color="auto"/>
            </w:tcBorders>
          </w:tcPr>
          <w:p w:rsidR="00CA06B0" w:rsidRPr="002F17A7" w:rsidRDefault="00CA06B0" w:rsidP="00CA06B0">
            <w:pPr>
              <w:rPr>
                <w:rFonts w:ascii="Times New Roman" w:hAnsi="Times New Roman"/>
                <w:sz w:val="24"/>
                <w:szCs w:val="24"/>
              </w:rPr>
            </w:pPr>
            <w:r w:rsidRPr="002F17A7">
              <w:rPr>
                <w:rFonts w:ascii="Times New Roman" w:hAnsi="Times New Roman"/>
                <w:sz w:val="24"/>
                <w:szCs w:val="24"/>
              </w:rPr>
              <w:t>управление персоналом и муниципальной службой</w:t>
            </w:r>
            <w:r w:rsidR="00D30AF1">
              <w:rPr>
                <w:rFonts w:ascii="Times New Roman" w:hAnsi="Times New Roman"/>
                <w:sz w:val="24"/>
                <w:szCs w:val="24"/>
              </w:rPr>
              <w:t xml:space="preserve"> Исполнительного комитета</w:t>
            </w:r>
            <w:r w:rsidRPr="002F17A7">
              <w:rPr>
                <w:rFonts w:ascii="Times New Roman" w:hAnsi="Times New Roman"/>
                <w:sz w:val="24"/>
                <w:szCs w:val="24"/>
              </w:rPr>
              <w:t>, управление финансов</w:t>
            </w:r>
            <w:r w:rsidR="00D30AF1">
              <w:rPr>
                <w:rFonts w:ascii="Times New Roman" w:hAnsi="Times New Roman"/>
                <w:sz w:val="24"/>
                <w:szCs w:val="24"/>
              </w:rPr>
              <w:t xml:space="preserve"> Исполнительного комитета</w:t>
            </w:r>
            <w:r w:rsidRPr="002F17A7">
              <w:rPr>
                <w:rFonts w:ascii="Times New Roman" w:hAnsi="Times New Roman"/>
                <w:sz w:val="24"/>
                <w:szCs w:val="24"/>
              </w:rPr>
              <w:t xml:space="preserve">, </w:t>
            </w:r>
            <w:r w:rsidR="00D30AF1">
              <w:rPr>
                <w:rFonts w:ascii="Times New Roman" w:hAnsi="Times New Roman"/>
                <w:sz w:val="24"/>
                <w:szCs w:val="24"/>
              </w:rPr>
              <w:t xml:space="preserve">управление экономического развития и поддержки предпринимательства Исполнительного комитета, </w:t>
            </w:r>
            <w:r w:rsidRPr="002F17A7">
              <w:rPr>
                <w:rFonts w:ascii="Times New Roman" w:hAnsi="Times New Roman"/>
                <w:sz w:val="24"/>
                <w:szCs w:val="24"/>
              </w:rPr>
              <w:t>управление по делам молодёжи</w:t>
            </w:r>
            <w:r w:rsidR="00D30AF1">
              <w:rPr>
                <w:rFonts w:ascii="Times New Roman" w:hAnsi="Times New Roman"/>
                <w:sz w:val="24"/>
                <w:szCs w:val="24"/>
              </w:rPr>
              <w:t xml:space="preserve"> Исполнительного комитета</w:t>
            </w:r>
            <w:r w:rsidRPr="002F17A7">
              <w:rPr>
                <w:rFonts w:ascii="Times New Roman" w:hAnsi="Times New Roman"/>
                <w:sz w:val="24"/>
                <w:szCs w:val="24"/>
              </w:rPr>
              <w:t>,</w:t>
            </w:r>
          </w:p>
          <w:p w:rsidR="00CA06B0" w:rsidRPr="002F17A7" w:rsidRDefault="00CA06B0" w:rsidP="005A360D">
            <w:pPr>
              <w:rPr>
                <w:rFonts w:ascii="Times New Roman" w:hAnsi="Times New Roman"/>
                <w:sz w:val="24"/>
                <w:szCs w:val="24"/>
              </w:rPr>
            </w:pPr>
            <w:r w:rsidRPr="002F17A7">
              <w:rPr>
                <w:rFonts w:ascii="Times New Roman" w:hAnsi="Times New Roman"/>
                <w:sz w:val="24"/>
                <w:szCs w:val="24"/>
              </w:rPr>
              <w:t>отдел по развитию территории опережающего развития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CA06B0" w:rsidRPr="002F17A7" w:rsidRDefault="001D0533" w:rsidP="00CA06B0">
            <w:pPr>
              <w:pStyle w:val="ConsPlusCell"/>
              <w:rPr>
                <w:rFonts w:ascii="Times New Roman" w:hAnsi="Times New Roman" w:cs="Times New Roman"/>
                <w:sz w:val="24"/>
                <w:szCs w:val="24"/>
              </w:rPr>
            </w:pPr>
            <w:r w:rsidRPr="001D0533">
              <w:rPr>
                <w:rFonts w:ascii="Times New Roman" w:hAnsi="Times New Roman" w:cs="Times New Roman"/>
                <w:sz w:val="24"/>
                <w:szCs w:val="24"/>
              </w:rPr>
              <w:t>2024-2026 годы</w:t>
            </w:r>
          </w:p>
        </w:tc>
        <w:tc>
          <w:tcPr>
            <w:tcW w:w="2976" w:type="dxa"/>
            <w:tcBorders>
              <w:top w:val="single" w:sz="4" w:space="0" w:color="auto"/>
              <w:left w:val="single" w:sz="4" w:space="0" w:color="auto"/>
              <w:bottom w:val="single" w:sz="4" w:space="0" w:color="auto"/>
              <w:right w:val="single" w:sz="4" w:space="0" w:color="auto"/>
            </w:tcBorders>
          </w:tcPr>
          <w:p w:rsidR="00CA06B0" w:rsidRPr="002F17A7" w:rsidRDefault="002D4A32" w:rsidP="00CA06B0">
            <w:pPr>
              <w:rPr>
                <w:rFonts w:ascii="Times New Roman" w:hAnsi="Times New Roman"/>
                <w:sz w:val="24"/>
                <w:szCs w:val="24"/>
              </w:rPr>
            </w:pPr>
            <w:r>
              <w:rPr>
                <w:rFonts w:ascii="Times New Roman" w:hAnsi="Times New Roman"/>
                <w:sz w:val="24"/>
                <w:szCs w:val="24"/>
              </w:rPr>
              <w:t>к</w:t>
            </w:r>
            <w:r w:rsidR="00CA06B0" w:rsidRPr="002F17A7">
              <w:rPr>
                <w:rFonts w:ascii="Times New Roman" w:hAnsi="Times New Roman"/>
                <w:sz w:val="24"/>
                <w:szCs w:val="24"/>
              </w:rPr>
              <w:t xml:space="preserve">оличество проведённых стажировок </w:t>
            </w:r>
            <w:r w:rsidR="00CA06B0" w:rsidRPr="00772639">
              <w:rPr>
                <w:rFonts w:ascii="Times New Roman" w:hAnsi="Times New Roman"/>
                <w:sz w:val="24"/>
                <w:szCs w:val="24"/>
              </w:rPr>
              <w:t>государственных гражданских и муниципальных служащих органов местного самоуправления муниципального образования город Набережные Челны</w:t>
            </w:r>
          </w:p>
        </w:tc>
        <w:tc>
          <w:tcPr>
            <w:tcW w:w="702" w:type="dxa"/>
            <w:tcBorders>
              <w:top w:val="single" w:sz="4" w:space="0" w:color="auto"/>
              <w:left w:val="single" w:sz="4" w:space="0" w:color="auto"/>
              <w:bottom w:val="single" w:sz="4" w:space="0" w:color="auto"/>
              <w:right w:val="single" w:sz="4" w:space="0" w:color="auto"/>
            </w:tcBorders>
          </w:tcPr>
          <w:p w:rsidR="00CA06B0" w:rsidRPr="009F3B75" w:rsidRDefault="000E5E4B" w:rsidP="00CA06B0">
            <w:pPr>
              <w:jc w:val="center"/>
              <w:rPr>
                <w:rFonts w:ascii="Times New Roman" w:hAnsi="Times New Roman"/>
                <w:sz w:val="24"/>
                <w:szCs w:val="24"/>
              </w:rPr>
            </w:pPr>
            <w:r>
              <w:rPr>
                <w:rFonts w:ascii="Times New Roman" w:hAnsi="Times New Roman"/>
                <w:sz w:val="24"/>
                <w:szCs w:val="24"/>
              </w:rPr>
              <w:t>3</w:t>
            </w:r>
          </w:p>
        </w:tc>
        <w:tc>
          <w:tcPr>
            <w:tcW w:w="720" w:type="dxa"/>
            <w:tcBorders>
              <w:top w:val="single" w:sz="6" w:space="0" w:color="auto"/>
              <w:left w:val="single" w:sz="4" w:space="0" w:color="auto"/>
              <w:bottom w:val="single" w:sz="6" w:space="0" w:color="auto"/>
              <w:right w:val="single" w:sz="6" w:space="0" w:color="auto"/>
            </w:tcBorders>
          </w:tcPr>
          <w:p w:rsidR="00CA06B0" w:rsidRPr="004150E9" w:rsidRDefault="000E5E4B" w:rsidP="00CA06B0">
            <w:pPr>
              <w:jc w:val="center"/>
              <w:rPr>
                <w:rFonts w:ascii="Times New Roman" w:hAnsi="Times New Roman"/>
                <w:sz w:val="24"/>
                <w:szCs w:val="24"/>
              </w:rPr>
            </w:pPr>
            <w:r>
              <w:rPr>
                <w:rFonts w:ascii="Times New Roman" w:hAnsi="Times New Roman"/>
                <w:sz w:val="24"/>
                <w:szCs w:val="24"/>
              </w:rPr>
              <w:t>3</w:t>
            </w:r>
          </w:p>
        </w:tc>
        <w:tc>
          <w:tcPr>
            <w:tcW w:w="720" w:type="dxa"/>
            <w:tcBorders>
              <w:top w:val="single" w:sz="6" w:space="0" w:color="auto"/>
              <w:left w:val="single" w:sz="6" w:space="0" w:color="auto"/>
              <w:bottom w:val="single" w:sz="6" w:space="0" w:color="auto"/>
              <w:right w:val="single" w:sz="6" w:space="0" w:color="auto"/>
            </w:tcBorders>
          </w:tcPr>
          <w:p w:rsidR="00CA06B0" w:rsidRPr="004150E9" w:rsidRDefault="00760705" w:rsidP="00CA06B0">
            <w:pPr>
              <w:jc w:val="center"/>
              <w:rPr>
                <w:rFonts w:ascii="Times New Roman" w:hAnsi="Times New Roman"/>
                <w:sz w:val="24"/>
                <w:szCs w:val="24"/>
              </w:rPr>
            </w:pPr>
            <w:r>
              <w:rPr>
                <w:rFonts w:ascii="Times New Roman" w:hAnsi="Times New Roman"/>
                <w:sz w:val="24"/>
                <w:szCs w:val="24"/>
              </w:rPr>
              <w:t>3</w:t>
            </w:r>
          </w:p>
        </w:tc>
        <w:tc>
          <w:tcPr>
            <w:tcW w:w="720" w:type="dxa"/>
            <w:tcBorders>
              <w:top w:val="single" w:sz="6" w:space="0" w:color="auto"/>
              <w:left w:val="single" w:sz="6" w:space="0" w:color="auto"/>
              <w:bottom w:val="single" w:sz="6" w:space="0" w:color="auto"/>
              <w:right w:val="single" w:sz="6" w:space="0" w:color="auto"/>
            </w:tcBorders>
          </w:tcPr>
          <w:p w:rsidR="00CA06B0" w:rsidRPr="004150E9" w:rsidRDefault="00760705" w:rsidP="00CA06B0">
            <w:pPr>
              <w:jc w:val="center"/>
              <w:rPr>
                <w:rFonts w:ascii="Times New Roman" w:hAnsi="Times New Roman"/>
                <w:sz w:val="24"/>
                <w:szCs w:val="24"/>
              </w:rPr>
            </w:pPr>
            <w:r>
              <w:rPr>
                <w:rFonts w:ascii="Times New Roman" w:hAnsi="Times New Roman"/>
                <w:sz w:val="24"/>
                <w:szCs w:val="24"/>
              </w:rPr>
              <w:t>3</w:t>
            </w:r>
          </w:p>
        </w:tc>
        <w:tc>
          <w:tcPr>
            <w:tcW w:w="965" w:type="dxa"/>
            <w:tcBorders>
              <w:top w:val="single" w:sz="4" w:space="0" w:color="auto"/>
              <w:left w:val="single" w:sz="6" w:space="0" w:color="auto"/>
              <w:bottom w:val="single" w:sz="6" w:space="0" w:color="auto"/>
              <w:right w:val="single" w:sz="6" w:space="0" w:color="auto"/>
            </w:tcBorders>
          </w:tcPr>
          <w:p w:rsidR="00CA06B0" w:rsidRDefault="0017126A" w:rsidP="00CA06B0">
            <w:pPr>
              <w:ind w:left="-97" w:right="-70"/>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CA06B0" w:rsidRPr="00D914C0" w:rsidRDefault="0017126A" w:rsidP="00CA06B0">
            <w:pPr>
              <w:ind w:left="-97" w:right="-70"/>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CA06B0" w:rsidRPr="00D914C0" w:rsidRDefault="0017126A" w:rsidP="00CA06B0">
            <w:pPr>
              <w:ind w:left="-97" w:right="-70"/>
              <w:jc w:val="center"/>
              <w:rPr>
                <w:rFonts w:ascii="Times New Roman" w:hAnsi="Times New Roman"/>
                <w:sz w:val="24"/>
                <w:szCs w:val="24"/>
              </w:rPr>
            </w:pPr>
            <w:r>
              <w:rPr>
                <w:rFonts w:ascii="Times New Roman" w:hAnsi="Times New Roman"/>
                <w:sz w:val="24"/>
                <w:szCs w:val="24"/>
              </w:rPr>
              <w:t>-</w:t>
            </w:r>
          </w:p>
        </w:tc>
      </w:tr>
      <w:tr w:rsidR="00CA06B0" w:rsidRPr="00CC0718" w:rsidTr="00BA6279">
        <w:trPr>
          <w:cantSplit/>
          <w:trHeight w:val="600"/>
        </w:trPr>
        <w:tc>
          <w:tcPr>
            <w:tcW w:w="450" w:type="dxa"/>
            <w:tcBorders>
              <w:top w:val="single" w:sz="4" w:space="0" w:color="auto"/>
              <w:left w:val="single" w:sz="6" w:space="0" w:color="auto"/>
              <w:bottom w:val="single" w:sz="4" w:space="0" w:color="auto"/>
              <w:right w:val="single" w:sz="4" w:space="0" w:color="auto"/>
            </w:tcBorders>
          </w:tcPr>
          <w:p w:rsidR="00CA06B0" w:rsidRPr="00CC0718" w:rsidRDefault="002F17A7" w:rsidP="00CA06B0">
            <w:pPr>
              <w:rPr>
                <w:rFonts w:ascii="Times New Roman" w:hAnsi="Times New Roman"/>
                <w:sz w:val="24"/>
                <w:szCs w:val="24"/>
              </w:rPr>
            </w:pPr>
            <w:r>
              <w:rPr>
                <w:rFonts w:ascii="Times New Roman" w:hAnsi="Times New Roman"/>
                <w:sz w:val="24"/>
                <w:szCs w:val="24"/>
              </w:rPr>
              <w:t>7</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CA06B0" w:rsidRPr="00065A05" w:rsidRDefault="00CA06B0" w:rsidP="00CA06B0">
            <w:pPr>
              <w:tabs>
                <w:tab w:val="left" w:pos="960"/>
              </w:tabs>
              <w:rPr>
                <w:rFonts w:ascii="Times New Roman" w:hAnsi="Times New Roman"/>
                <w:sz w:val="24"/>
                <w:szCs w:val="24"/>
              </w:rPr>
            </w:pPr>
            <w:r w:rsidRPr="00065A05">
              <w:rPr>
                <w:rFonts w:ascii="Times New Roman" w:hAnsi="Times New Roman"/>
                <w:sz w:val="24"/>
                <w:szCs w:val="24"/>
              </w:rPr>
              <w:t>Формирование резерва управленческих кадров муниципального образования город Набережные Челны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A06B0" w:rsidRPr="00065A05" w:rsidRDefault="00CA06B0" w:rsidP="00CA06B0">
            <w:pPr>
              <w:rPr>
                <w:rFonts w:ascii="Times New Roman" w:hAnsi="Times New Roman"/>
                <w:sz w:val="24"/>
                <w:szCs w:val="24"/>
              </w:rPr>
            </w:pPr>
            <w:r w:rsidRPr="00065A05">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A06B0" w:rsidRPr="00065A05" w:rsidRDefault="00F407A6" w:rsidP="00CA06B0">
            <w:pPr>
              <w:pStyle w:val="ConsPlusCell"/>
              <w:rPr>
                <w:rFonts w:ascii="Times New Roman" w:hAnsi="Times New Roman" w:cs="Times New Roman"/>
                <w:sz w:val="24"/>
                <w:szCs w:val="24"/>
              </w:rPr>
            </w:pPr>
            <w:r>
              <w:rPr>
                <w:rFonts w:ascii="Times New Roman" w:hAnsi="Times New Roman" w:cs="Times New Roman"/>
                <w:sz w:val="24"/>
                <w:szCs w:val="24"/>
              </w:rPr>
              <w:t>2024-2026</w:t>
            </w:r>
            <w:r w:rsidR="00CA06B0" w:rsidRPr="00065A05">
              <w:rPr>
                <w:rFonts w:ascii="Times New Roman" w:hAnsi="Times New Roman" w:cs="Times New Roman"/>
                <w:sz w:val="24"/>
                <w:szCs w:val="24"/>
              </w:rPr>
              <w:t xml:space="preserve"> годы</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CA06B0" w:rsidRPr="00065A05" w:rsidRDefault="00CA06B0" w:rsidP="00CA06B0">
            <w:pPr>
              <w:tabs>
                <w:tab w:val="left" w:pos="960"/>
              </w:tabs>
              <w:rPr>
                <w:rFonts w:ascii="Times New Roman" w:hAnsi="Times New Roman"/>
                <w:sz w:val="24"/>
                <w:szCs w:val="24"/>
              </w:rPr>
            </w:pPr>
            <w:r w:rsidRPr="00065A05">
              <w:rPr>
                <w:rFonts w:ascii="Times New Roman" w:hAnsi="Times New Roman"/>
                <w:sz w:val="24"/>
                <w:szCs w:val="24"/>
              </w:rPr>
              <w:t>количество граждан, включенных в резерв на управленческие должности в органах местного самоуправления, человек</w:t>
            </w:r>
          </w:p>
        </w:tc>
        <w:tc>
          <w:tcPr>
            <w:tcW w:w="702" w:type="dxa"/>
            <w:tcBorders>
              <w:top w:val="single" w:sz="6" w:space="0" w:color="auto"/>
              <w:left w:val="single" w:sz="4" w:space="0" w:color="auto"/>
              <w:bottom w:val="single" w:sz="6" w:space="0" w:color="auto"/>
              <w:right w:val="single" w:sz="4" w:space="0" w:color="auto"/>
            </w:tcBorders>
            <w:shd w:val="clear" w:color="auto" w:fill="auto"/>
          </w:tcPr>
          <w:p w:rsidR="00C05B62" w:rsidRDefault="000E5E4B" w:rsidP="00CA06B0">
            <w:pPr>
              <w:jc w:val="center"/>
              <w:rPr>
                <w:rFonts w:ascii="Times New Roman" w:hAnsi="Times New Roman"/>
                <w:sz w:val="24"/>
                <w:szCs w:val="24"/>
              </w:rPr>
            </w:pPr>
            <w:r>
              <w:rPr>
                <w:rFonts w:ascii="Times New Roman" w:hAnsi="Times New Roman"/>
                <w:sz w:val="24"/>
                <w:szCs w:val="24"/>
              </w:rPr>
              <w:t>28</w:t>
            </w:r>
          </w:p>
          <w:p w:rsidR="00CA06B0" w:rsidRPr="00065A05" w:rsidRDefault="00CA06B0" w:rsidP="00CA06B0">
            <w:pPr>
              <w:jc w:val="center"/>
              <w:rPr>
                <w:rFonts w:ascii="Times New Roman" w:hAnsi="Times New Roman"/>
                <w:sz w:val="24"/>
                <w:szCs w:val="24"/>
              </w:rPr>
            </w:pPr>
            <w:r w:rsidRPr="00065A05">
              <w:rPr>
                <w:rFonts w:ascii="Times New Roman" w:hAnsi="Times New Roman"/>
                <w:sz w:val="24"/>
                <w:szCs w:val="24"/>
              </w:rPr>
              <w:t xml:space="preserve"> </w:t>
            </w:r>
            <w:r w:rsidR="00C05B62">
              <w:rPr>
                <w:rFonts w:ascii="Times New Roman" w:hAnsi="Times New Roman"/>
                <w:sz w:val="24"/>
                <w:szCs w:val="24"/>
              </w:rPr>
              <w:t>ч</w:t>
            </w:r>
            <w:r w:rsidRPr="00065A05">
              <w:rPr>
                <w:rFonts w:ascii="Times New Roman" w:hAnsi="Times New Roman"/>
                <w:sz w:val="24"/>
                <w:szCs w:val="24"/>
              </w:rPr>
              <w:t>ел</w:t>
            </w:r>
            <w:r w:rsidR="00C05B62">
              <w:rPr>
                <w:rFonts w:ascii="Times New Roman" w:hAnsi="Times New Roman"/>
                <w:sz w:val="24"/>
                <w:szCs w:val="24"/>
              </w:rPr>
              <w:t>.</w:t>
            </w:r>
          </w:p>
        </w:tc>
        <w:tc>
          <w:tcPr>
            <w:tcW w:w="720" w:type="dxa"/>
            <w:tcBorders>
              <w:top w:val="single" w:sz="6" w:space="0" w:color="auto"/>
              <w:left w:val="single" w:sz="4" w:space="0" w:color="auto"/>
              <w:bottom w:val="single" w:sz="6" w:space="0" w:color="auto"/>
              <w:right w:val="single" w:sz="6" w:space="0" w:color="auto"/>
            </w:tcBorders>
            <w:shd w:val="clear" w:color="auto" w:fill="auto"/>
          </w:tcPr>
          <w:p w:rsidR="00CA06B0" w:rsidRPr="00C05B62" w:rsidRDefault="00CA06B0" w:rsidP="00CA06B0">
            <w:pPr>
              <w:jc w:val="center"/>
              <w:rPr>
                <w:rFonts w:ascii="Times New Roman" w:hAnsi="Times New Roman"/>
                <w:sz w:val="24"/>
                <w:szCs w:val="24"/>
              </w:rPr>
            </w:pPr>
            <w:r w:rsidRPr="00C05B62">
              <w:rPr>
                <w:rFonts w:ascii="Times New Roman" w:hAnsi="Times New Roman"/>
                <w:sz w:val="24"/>
                <w:szCs w:val="24"/>
              </w:rPr>
              <w:t>28 чел.</w:t>
            </w: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CA06B0" w:rsidRPr="00C05B62" w:rsidRDefault="00CA06B0" w:rsidP="00CA06B0">
            <w:pPr>
              <w:jc w:val="center"/>
              <w:rPr>
                <w:rFonts w:ascii="Times New Roman" w:hAnsi="Times New Roman"/>
                <w:sz w:val="24"/>
                <w:szCs w:val="24"/>
              </w:rPr>
            </w:pPr>
            <w:r w:rsidRPr="00C05B62">
              <w:rPr>
                <w:rFonts w:ascii="Times New Roman" w:hAnsi="Times New Roman"/>
                <w:sz w:val="24"/>
                <w:szCs w:val="24"/>
              </w:rPr>
              <w:t>28 чел.</w:t>
            </w: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CA06B0" w:rsidRPr="00C05B62" w:rsidRDefault="00CA06B0" w:rsidP="00CA06B0">
            <w:pPr>
              <w:jc w:val="center"/>
              <w:rPr>
                <w:rFonts w:ascii="Times New Roman" w:hAnsi="Times New Roman"/>
                <w:sz w:val="24"/>
                <w:szCs w:val="24"/>
              </w:rPr>
            </w:pPr>
            <w:r w:rsidRPr="00C05B62">
              <w:rPr>
                <w:rFonts w:ascii="Times New Roman" w:hAnsi="Times New Roman"/>
                <w:sz w:val="24"/>
                <w:szCs w:val="24"/>
              </w:rPr>
              <w:t>28 чел.</w:t>
            </w:r>
          </w:p>
        </w:tc>
        <w:tc>
          <w:tcPr>
            <w:tcW w:w="965" w:type="dxa"/>
            <w:tcBorders>
              <w:top w:val="single" w:sz="4" w:space="0" w:color="auto"/>
              <w:left w:val="single" w:sz="6" w:space="0" w:color="auto"/>
              <w:bottom w:val="single" w:sz="6" w:space="0" w:color="auto"/>
              <w:right w:val="single" w:sz="6" w:space="0" w:color="auto"/>
            </w:tcBorders>
          </w:tcPr>
          <w:p w:rsidR="00CA06B0" w:rsidRPr="00CC0718" w:rsidRDefault="00CA06B0" w:rsidP="00CA06B0">
            <w:pPr>
              <w:ind w:right="-70"/>
              <w:rPr>
                <w:rFonts w:ascii="Times New Roman" w:hAnsi="Times New Roman"/>
                <w:sz w:val="24"/>
                <w:szCs w:val="24"/>
              </w:rPr>
            </w:pPr>
            <w:r w:rsidRPr="00CC0718">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CA06B0" w:rsidRPr="00CC0718" w:rsidRDefault="00CA06B0" w:rsidP="00CA06B0">
            <w:pPr>
              <w:ind w:right="-70"/>
              <w:rPr>
                <w:rFonts w:ascii="Times New Roman" w:hAnsi="Times New Roman"/>
                <w:sz w:val="24"/>
                <w:szCs w:val="24"/>
              </w:rPr>
            </w:pPr>
            <w:r w:rsidRPr="00CC0718">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CA06B0" w:rsidRPr="00CC0718" w:rsidRDefault="00CA06B0" w:rsidP="00CA06B0">
            <w:pPr>
              <w:ind w:right="-70"/>
              <w:rPr>
                <w:rFonts w:ascii="Times New Roman" w:hAnsi="Times New Roman"/>
                <w:sz w:val="24"/>
                <w:szCs w:val="24"/>
              </w:rPr>
            </w:pPr>
            <w:r w:rsidRPr="00CC0718">
              <w:rPr>
                <w:rFonts w:ascii="Times New Roman" w:hAnsi="Times New Roman"/>
                <w:sz w:val="24"/>
                <w:szCs w:val="24"/>
              </w:rPr>
              <w:t>-</w:t>
            </w:r>
          </w:p>
        </w:tc>
      </w:tr>
      <w:tr w:rsidR="00CA06B0" w:rsidRPr="00CC0718" w:rsidTr="00BA6279">
        <w:trPr>
          <w:cantSplit/>
          <w:trHeight w:val="600"/>
        </w:trPr>
        <w:tc>
          <w:tcPr>
            <w:tcW w:w="450" w:type="dxa"/>
            <w:tcBorders>
              <w:top w:val="single" w:sz="4" w:space="0" w:color="auto"/>
              <w:left w:val="single" w:sz="6" w:space="0" w:color="auto"/>
              <w:bottom w:val="single" w:sz="6" w:space="0" w:color="auto"/>
              <w:right w:val="single" w:sz="4" w:space="0" w:color="auto"/>
            </w:tcBorders>
          </w:tcPr>
          <w:p w:rsidR="00CA06B0" w:rsidRPr="00CC0718" w:rsidRDefault="00760705" w:rsidP="00CA06B0">
            <w:pPr>
              <w:rPr>
                <w:rFonts w:ascii="Times New Roman" w:hAnsi="Times New Roman"/>
                <w:sz w:val="24"/>
                <w:szCs w:val="24"/>
              </w:rPr>
            </w:pPr>
            <w:r>
              <w:rPr>
                <w:rFonts w:ascii="Times New Roman" w:hAnsi="Times New Roman"/>
                <w:sz w:val="24"/>
                <w:szCs w:val="24"/>
              </w:rPr>
              <w:lastRenderedPageBreak/>
              <w:t>8</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2C5C0E" w:rsidRDefault="00CA06B0" w:rsidP="00CA06B0">
            <w:pPr>
              <w:rPr>
                <w:rFonts w:ascii="Times New Roman" w:hAnsi="Times New Roman"/>
                <w:sz w:val="24"/>
                <w:szCs w:val="24"/>
              </w:rPr>
            </w:pPr>
            <w:r w:rsidRPr="002C5C0E">
              <w:rPr>
                <w:rFonts w:ascii="Times New Roman" w:hAnsi="Times New Roman"/>
                <w:sz w:val="24"/>
                <w:szCs w:val="24"/>
              </w:rPr>
              <w:t xml:space="preserve">Участие в мониторинге       </w:t>
            </w:r>
          </w:p>
          <w:p w:rsidR="00CA06B0" w:rsidRPr="002C5C0E" w:rsidRDefault="00CA06B0" w:rsidP="00CA06B0">
            <w:pPr>
              <w:rPr>
                <w:rFonts w:ascii="Times New Roman" w:hAnsi="Times New Roman"/>
                <w:sz w:val="24"/>
                <w:szCs w:val="24"/>
              </w:rPr>
            </w:pPr>
            <w:r w:rsidRPr="002C5C0E">
              <w:rPr>
                <w:rFonts w:ascii="Times New Roman" w:hAnsi="Times New Roman"/>
                <w:sz w:val="24"/>
                <w:szCs w:val="24"/>
              </w:rPr>
              <w:t xml:space="preserve">эффективности обучения   </w:t>
            </w:r>
          </w:p>
          <w:p w:rsidR="00CA06B0" w:rsidRPr="002C5C0E" w:rsidRDefault="00CA06B0" w:rsidP="009C3166">
            <w:pPr>
              <w:rPr>
                <w:rFonts w:ascii="Times New Roman" w:hAnsi="Times New Roman"/>
                <w:sz w:val="24"/>
                <w:szCs w:val="24"/>
              </w:rPr>
            </w:pPr>
            <w:r w:rsidRPr="002C5C0E">
              <w:rPr>
                <w:rFonts w:ascii="Times New Roman" w:hAnsi="Times New Roman"/>
                <w:sz w:val="24"/>
                <w:szCs w:val="24"/>
              </w:rPr>
              <w:t>муниципальных служащих в рамках мероприятий государственной программы «Развитие государственной гражданской службы Республики Татарстан и муниципальной службы в Р</w:t>
            </w:r>
            <w:r>
              <w:rPr>
                <w:rFonts w:ascii="Times New Roman" w:hAnsi="Times New Roman"/>
                <w:sz w:val="24"/>
                <w:szCs w:val="24"/>
              </w:rPr>
              <w:t>еспублике Татарстан</w:t>
            </w:r>
            <w:r w:rsidRPr="002C5C0E">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CA06B0" w:rsidRPr="002C5C0E" w:rsidRDefault="00CA06B0" w:rsidP="00CA06B0">
            <w:pPr>
              <w:rPr>
                <w:rFonts w:ascii="Times New Roman" w:hAnsi="Times New Roman"/>
                <w:sz w:val="24"/>
                <w:szCs w:val="24"/>
              </w:rPr>
            </w:pPr>
            <w:r w:rsidRPr="002C5C0E">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CA06B0" w:rsidRPr="002C5C0E" w:rsidRDefault="00F407A6" w:rsidP="00CA06B0">
            <w:pPr>
              <w:pStyle w:val="ConsPlusCell"/>
              <w:rPr>
                <w:rFonts w:ascii="Times New Roman" w:hAnsi="Times New Roman" w:cs="Times New Roman"/>
                <w:sz w:val="24"/>
                <w:szCs w:val="24"/>
              </w:rPr>
            </w:pPr>
            <w:r>
              <w:rPr>
                <w:rFonts w:ascii="Times New Roman" w:hAnsi="Times New Roman" w:cs="Times New Roman"/>
                <w:sz w:val="24"/>
                <w:szCs w:val="24"/>
              </w:rPr>
              <w:t>2024-2026</w:t>
            </w:r>
            <w:r w:rsidR="00CA06B0" w:rsidRPr="009F5D8B">
              <w:rPr>
                <w:rFonts w:ascii="Times New Roman" w:hAnsi="Times New Roman" w:cs="Times New Roman"/>
                <w:sz w:val="24"/>
                <w:szCs w:val="24"/>
              </w:rPr>
              <w:t xml:space="preserve"> годы</w:t>
            </w:r>
          </w:p>
        </w:tc>
        <w:tc>
          <w:tcPr>
            <w:tcW w:w="2976" w:type="dxa"/>
            <w:tcBorders>
              <w:top w:val="single" w:sz="4" w:space="0" w:color="auto"/>
              <w:left w:val="single" w:sz="4" w:space="0" w:color="auto"/>
              <w:bottom w:val="single" w:sz="4" w:space="0" w:color="auto"/>
              <w:right w:val="single" w:sz="4" w:space="0" w:color="auto"/>
            </w:tcBorders>
          </w:tcPr>
          <w:p w:rsidR="00CA06B0" w:rsidRPr="002C5C0E" w:rsidRDefault="00CA06B0" w:rsidP="00CA06B0">
            <w:pPr>
              <w:rPr>
                <w:rFonts w:ascii="Times New Roman" w:hAnsi="Times New Roman"/>
                <w:sz w:val="24"/>
                <w:szCs w:val="24"/>
              </w:rPr>
            </w:pPr>
            <w:r w:rsidRPr="002C5C0E">
              <w:rPr>
                <w:rFonts w:ascii="Times New Roman" w:hAnsi="Times New Roman"/>
                <w:sz w:val="24"/>
                <w:szCs w:val="24"/>
              </w:rPr>
              <w:t>направление в Ассоциацию «Совет муниципальных образований Республики Татарстан» информации о качестве проводимого обучения, предложений по</w:t>
            </w:r>
          </w:p>
          <w:p w:rsidR="00CA06B0" w:rsidRPr="002C5C0E" w:rsidRDefault="00CA06B0" w:rsidP="00CA06B0">
            <w:pPr>
              <w:rPr>
                <w:rFonts w:ascii="Times New Roman" w:hAnsi="Times New Roman"/>
                <w:sz w:val="24"/>
                <w:szCs w:val="24"/>
              </w:rPr>
            </w:pPr>
            <w:r w:rsidRPr="002C5C0E">
              <w:rPr>
                <w:rFonts w:ascii="Times New Roman" w:hAnsi="Times New Roman"/>
                <w:sz w:val="24"/>
                <w:szCs w:val="24"/>
              </w:rPr>
              <w:t>совершенствованию системы обучения</w:t>
            </w:r>
          </w:p>
          <w:p w:rsidR="00CA06B0" w:rsidRPr="002C5C0E" w:rsidRDefault="00CA06B0" w:rsidP="00CA06B0">
            <w:pPr>
              <w:rPr>
                <w:rFonts w:ascii="Times New Roman" w:hAnsi="Times New Roman"/>
                <w:sz w:val="24"/>
                <w:szCs w:val="24"/>
              </w:rPr>
            </w:pPr>
            <w:r w:rsidRPr="002C5C0E">
              <w:rPr>
                <w:rFonts w:ascii="Times New Roman" w:hAnsi="Times New Roman"/>
                <w:sz w:val="24"/>
                <w:szCs w:val="24"/>
              </w:rPr>
              <w:t>муниципальных служащих</w:t>
            </w:r>
          </w:p>
        </w:tc>
        <w:tc>
          <w:tcPr>
            <w:tcW w:w="702" w:type="dxa"/>
            <w:tcBorders>
              <w:top w:val="single" w:sz="4" w:space="0" w:color="auto"/>
              <w:left w:val="single" w:sz="4" w:space="0" w:color="auto"/>
              <w:bottom w:val="single" w:sz="4" w:space="0" w:color="auto"/>
              <w:right w:val="single" w:sz="4" w:space="0" w:color="auto"/>
            </w:tcBorders>
          </w:tcPr>
          <w:p w:rsidR="00CA06B0" w:rsidRPr="002C5C0E" w:rsidRDefault="00CA06B0" w:rsidP="00CA06B0">
            <w:pPr>
              <w:jc w:val="center"/>
              <w:rPr>
                <w:rFonts w:ascii="Times New Roman" w:hAnsi="Times New Roman"/>
                <w:sz w:val="24"/>
                <w:szCs w:val="24"/>
              </w:rPr>
            </w:pPr>
            <w:r>
              <w:rPr>
                <w:rFonts w:ascii="Times New Roman" w:hAnsi="Times New Roman"/>
                <w:sz w:val="24"/>
                <w:szCs w:val="24"/>
              </w:rPr>
              <w:t>1</w:t>
            </w:r>
          </w:p>
        </w:tc>
        <w:tc>
          <w:tcPr>
            <w:tcW w:w="720" w:type="dxa"/>
            <w:tcBorders>
              <w:top w:val="single" w:sz="6" w:space="0" w:color="auto"/>
              <w:left w:val="single" w:sz="4" w:space="0" w:color="auto"/>
              <w:bottom w:val="single" w:sz="6" w:space="0" w:color="auto"/>
              <w:right w:val="single" w:sz="6" w:space="0" w:color="auto"/>
            </w:tcBorders>
          </w:tcPr>
          <w:p w:rsidR="00CA06B0" w:rsidRPr="002C5C0E" w:rsidRDefault="00CA06B0" w:rsidP="00CA06B0">
            <w:pPr>
              <w:jc w:val="center"/>
              <w:rPr>
                <w:rFonts w:ascii="Times New Roman" w:hAnsi="Times New Roman"/>
                <w:sz w:val="24"/>
                <w:szCs w:val="24"/>
              </w:rPr>
            </w:pPr>
            <w:r>
              <w:rPr>
                <w:rFonts w:ascii="Times New Roman" w:hAnsi="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tcPr>
          <w:p w:rsidR="00CA06B0" w:rsidRPr="00CC0718" w:rsidRDefault="00CA06B0" w:rsidP="00CA06B0">
            <w:pPr>
              <w:jc w:val="center"/>
              <w:rPr>
                <w:rFonts w:ascii="Times New Roman" w:hAnsi="Times New Roman"/>
                <w:sz w:val="24"/>
                <w:szCs w:val="24"/>
              </w:rPr>
            </w:pPr>
            <w:r>
              <w:rPr>
                <w:rFonts w:ascii="Times New Roman" w:hAnsi="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tcPr>
          <w:p w:rsidR="00CA06B0" w:rsidRPr="00CC0718" w:rsidRDefault="00CA06B0" w:rsidP="00CA06B0">
            <w:pPr>
              <w:jc w:val="center"/>
              <w:rPr>
                <w:rFonts w:ascii="Times New Roman" w:hAnsi="Times New Roman"/>
                <w:sz w:val="24"/>
                <w:szCs w:val="24"/>
              </w:rPr>
            </w:pPr>
            <w:r>
              <w:rPr>
                <w:rFonts w:ascii="Times New Roman" w:hAnsi="Times New Roman"/>
                <w:sz w:val="24"/>
                <w:szCs w:val="24"/>
              </w:rPr>
              <w:t>1</w:t>
            </w:r>
          </w:p>
        </w:tc>
        <w:tc>
          <w:tcPr>
            <w:tcW w:w="965" w:type="dxa"/>
            <w:tcBorders>
              <w:top w:val="single" w:sz="4" w:space="0" w:color="auto"/>
              <w:left w:val="single" w:sz="6" w:space="0" w:color="auto"/>
              <w:bottom w:val="single" w:sz="6" w:space="0" w:color="auto"/>
              <w:right w:val="single" w:sz="6" w:space="0" w:color="auto"/>
            </w:tcBorders>
          </w:tcPr>
          <w:p w:rsidR="00CA06B0" w:rsidRPr="00CC0718" w:rsidRDefault="00CA06B0" w:rsidP="00CA06B0">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CA06B0" w:rsidRPr="00CC0718" w:rsidRDefault="00CA06B0" w:rsidP="00CA06B0">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CA06B0" w:rsidRPr="00CC0718" w:rsidRDefault="00CA06B0" w:rsidP="00CA06B0">
            <w:pPr>
              <w:ind w:right="-70"/>
              <w:rPr>
                <w:rFonts w:ascii="Times New Roman" w:hAnsi="Times New Roman"/>
                <w:sz w:val="24"/>
                <w:szCs w:val="24"/>
              </w:rPr>
            </w:pPr>
            <w:r>
              <w:rPr>
                <w:rFonts w:ascii="Times New Roman" w:hAnsi="Times New Roman"/>
                <w:sz w:val="24"/>
                <w:szCs w:val="24"/>
              </w:rPr>
              <w:t>-</w:t>
            </w:r>
          </w:p>
        </w:tc>
      </w:tr>
      <w:tr w:rsidR="00CA06B0" w:rsidRPr="00CC0718" w:rsidTr="00BA6279">
        <w:trPr>
          <w:cantSplit/>
          <w:trHeight w:val="324"/>
        </w:trPr>
        <w:tc>
          <w:tcPr>
            <w:tcW w:w="15735" w:type="dxa"/>
            <w:gridSpan w:val="12"/>
            <w:tcBorders>
              <w:left w:val="single" w:sz="6" w:space="0" w:color="auto"/>
              <w:bottom w:val="single" w:sz="6" w:space="0" w:color="auto"/>
              <w:right w:val="single" w:sz="6" w:space="0" w:color="auto"/>
            </w:tcBorders>
          </w:tcPr>
          <w:p w:rsidR="00CA06B0" w:rsidRPr="002C5C0E" w:rsidRDefault="00CA06B0" w:rsidP="00CA06B0">
            <w:pPr>
              <w:ind w:right="-70"/>
              <w:rPr>
                <w:rFonts w:ascii="Times New Roman" w:hAnsi="Times New Roman"/>
                <w:sz w:val="24"/>
                <w:szCs w:val="24"/>
              </w:rPr>
            </w:pPr>
            <w:r w:rsidRPr="002C5C0E">
              <w:rPr>
                <w:rFonts w:ascii="Times New Roman" w:hAnsi="Times New Roman"/>
                <w:sz w:val="24"/>
                <w:szCs w:val="24"/>
              </w:rPr>
              <w:t>Наименование задачи: Построение эффективной системы мотивации, стимулирования на муниципальной службе</w:t>
            </w:r>
          </w:p>
        </w:tc>
      </w:tr>
      <w:tr w:rsidR="00CA06B0"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CA06B0" w:rsidRPr="00CC0718" w:rsidRDefault="00760705" w:rsidP="00CA06B0">
            <w:pPr>
              <w:rPr>
                <w:rFonts w:ascii="Times New Roman" w:hAnsi="Times New Roman"/>
                <w:sz w:val="24"/>
                <w:szCs w:val="24"/>
              </w:rPr>
            </w:pPr>
            <w:r>
              <w:rPr>
                <w:rFonts w:ascii="Times New Roman" w:hAnsi="Times New Roman"/>
                <w:sz w:val="24"/>
                <w:szCs w:val="24"/>
              </w:rPr>
              <w:t>9</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7E4B58" w:rsidRDefault="00CA06B0" w:rsidP="00CA06B0">
            <w:pPr>
              <w:ind w:right="-70"/>
              <w:rPr>
                <w:rFonts w:ascii="Times New Roman" w:hAnsi="Times New Roman"/>
                <w:sz w:val="24"/>
                <w:szCs w:val="24"/>
              </w:rPr>
            </w:pPr>
            <w:r w:rsidRPr="007E4B58">
              <w:rPr>
                <w:rFonts w:ascii="Times New Roman" w:hAnsi="Times New Roman"/>
                <w:sz w:val="24"/>
                <w:szCs w:val="24"/>
              </w:rPr>
              <w:t>Организация и проведение конкурса «Лучший работник в сфере муниципального управления муниципального образования город Набережные Челны» и представление к участию в соответствующих республиканских и всероссийских конкурсах</w:t>
            </w:r>
          </w:p>
        </w:tc>
        <w:tc>
          <w:tcPr>
            <w:tcW w:w="2835"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 xml:space="preserve">управление персоналом и муниципальной службой Исполнительного комитета </w:t>
            </w:r>
          </w:p>
        </w:tc>
        <w:tc>
          <w:tcPr>
            <w:tcW w:w="993" w:type="dxa"/>
            <w:tcBorders>
              <w:top w:val="single" w:sz="4" w:space="0" w:color="auto"/>
              <w:left w:val="single" w:sz="4" w:space="0" w:color="auto"/>
              <w:bottom w:val="single" w:sz="4" w:space="0" w:color="auto"/>
              <w:right w:val="single" w:sz="4" w:space="0" w:color="auto"/>
            </w:tcBorders>
          </w:tcPr>
          <w:p w:rsidR="00CA06B0" w:rsidRPr="009F3B75" w:rsidRDefault="00F407A6" w:rsidP="00CA06B0">
            <w:pPr>
              <w:pStyle w:val="ConsPlusCell"/>
              <w:rPr>
                <w:rFonts w:ascii="Times New Roman" w:hAnsi="Times New Roman" w:cs="Times New Roman"/>
                <w:sz w:val="24"/>
                <w:szCs w:val="24"/>
              </w:rPr>
            </w:pPr>
            <w:r>
              <w:rPr>
                <w:rFonts w:ascii="Times New Roman" w:hAnsi="Times New Roman" w:cs="Times New Roman"/>
                <w:sz w:val="24"/>
                <w:szCs w:val="24"/>
              </w:rPr>
              <w:t>2024-2026</w:t>
            </w:r>
            <w:r w:rsidR="00CA06B0" w:rsidRPr="009F5D8B">
              <w:rPr>
                <w:rFonts w:ascii="Times New Roman" w:hAnsi="Times New Roman" w:cs="Times New Roman"/>
                <w:sz w:val="24"/>
                <w:szCs w:val="24"/>
              </w:rPr>
              <w:t xml:space="preserve"> годы</w:t>
            </w:r>
          </w:p>
        </w:tc>
        <w:tc>
          <w:tcPr>
            <w:tcW w:w="2976"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 xml:space="preserve">принятие муниципального правового акта и проведение конкурса «Лучший работник в сфере муниципального управления муниципального образования город Набережные Челны» </w:t>
            </w:r>
          </w:p>
        </w:tc>
        <w:tc>
          <w:tcPr>
            <w:tcW w:w="702" w:type="dxa"/>
            <w:tcBorders>
              <w:top w:val="single" w:sz="6" w:space="0" w:color="auto"/>
              <w:left w:val="single" w:sz="4" w:space="0" w:color="auto"/>
              <w:bottom w:val="single" w:sz="6"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4"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4" w:space="0" w:color="auto"/>
              <w:right w:val="single" w:sz="6" w:space="0" w:color="auto"/>
            </w:tcBorders>
          </w:tcPr>
          <w:p w:rsidR="00CA06B0" w:rsidRDefault="00CA06B0" w:rsidP="00CA06B0">
            <w:pPr>
              <w:ind w:left="-97" w:right="-70"/>
              <w:jc w:val="center"/>
              <w:rPr>
                <w:rFonts w:ascii="Times New Roman" w:hAnsi="Times New Roman"/>
                <w:sz w:val="24"/>
                <w:szCs w:val="24"/>
              </w:rPr>
            </w:pPr>
            <w:r>
              <w:rPr>
                <w:rFonts w:ascii="Times New Roman" w:hAnsi="Times New Roman"/>
                <w:sz w:val="24"/>
                <w:szCs w:val="24"/>
              </w:rPr>
              <w:t>1</w:t>
            </w:r>
            <w:r w:rsidR="000E5E4B">
              <w:rPr>
                <w:rFonts w:ascii="Times New Roman" w:hAnsi="Times New Roman"/>
                <w:sz w:val="24"/>
                <w:szCs w:val="24"/>
              </w:rPr>
              <w:t>00</w:t>
            </w:r>
            <w:r>
              <w:rPr>
                <w:rFonts w:ascii="Times New Roman" w:hAnsi="Times New Roman"/>
                <w:sz w:val="24"/>
                <w:szCs w:val="24"/>
              </w:rPr>
              <w:t>,</w:t>
            </w:r>
            <w:r w:rsidRPr="008316AE">
              <w:rPr>
                <w:rFonts w:ascii="Times New Roman" w:hAnsi="Times New Roman"/>
                <w:sz w:val="24"/>
                <w:szCs w:val="24"/>
              </w:rPr>
              <w:t>0</w:t>
            </w:r>
            <w:r>
              <w:rPr>
                <w:rFonts w:ascii="Times New Roman" w:hAnsi="Times New Roman"/>
                <w:sz w:val="24"/>
                <w:szCs w:val="24"/>
              </w:rPr>
              <w:t xml:space="preserve"> </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6" w:space="0" w:color="auto"/>
              <w:bottom w:val="single" w:sz="4" w:space="0" w:color="auto"/>
              <w:right w:val="single" w:sz="4" w:space="0" w:color="auto"/>
            </w:tcBorders>
          </w:tcPr>
          <w:p w:rsidR="00CA06B0" w:rsidRDefault="00CA06B0" w:rsidP="00CA06B0">
            <w:pPr>
              <w:ind w:left="-97" w:right="-70"/>
              <w:jc w:val="center"/>
              <w:rPr>
                <w:rFonts w:ascii="Times New Roman" w:hAnsi="Times New Roman"/>
                <w:sz w:val="24"/>
                <w:szCs w:val="24"/>
              </w:rPr>
            </w:pPr>
            <w:r>
              <w:rPr>
                <w:rFonts w:ascii="Times New Roman" w:hAnsi="Times New Roman"/>
                <w:sz w:val="24"/>
                <w:szCs w:val="24"/>
              </w:rPr>
              <w:t>1</w:t>
            </w:r>
            <w:r w:rsidR="000E5E4B">
              <w:rPr>
                <w:rFonts w:ascii="Times New Roman" w:hAnsi="Times New Roman"/>
                <w:sz w:val="24"/>
                <w:szCs w:val="24"/>
              </w:rPr>
              <w:t>00</w:t>
            </w:r>
            <w:r>
              <w:rPr>
                <w:rFonts w:ascii="Times New Roman" w:hAnsi="Times New Roman"/>
                <w:sz w:val="24"/>
                <w:szCs w:val="24"/>
              </w:rPr>
              <w:t>,</w:t>
            </w:r>
            <w:r w:rsidRPr="008316AE">
              <w:rPr>
                <w:rFonts w:ascii="Times New Roman" w:hAnsi="Times New Roman"/>
                <w:sz w:val="24"/>
                <w:szCs w:val="24"/>
              </w:rPr>
              <w:t>0</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4" w:space="0" w:color="auto"/>
              <w:bottom w:val="single" w:sz="4" w:space="0" w:color="auto"/>
              <w:right w:val="single" w:sz="6" w:space="0" w:color="auto"/>
            </w:tcBorders>
          </w:tcPr>
          <w:p w:rsidR="00CA06B0" w:rsidRDefault="00CA06B0" w:rsidP="00CA06B0">
            <w:pPr>
              <w:ind w:left="-97" w:right="-70"/>
              <w:jc w:val="center"/>
              <w:rPr>
                <w:rFonts w:ascii="Times New Roman" w:hAnsi="Times New Roman"/>
                <w:sz w:val="24"/>
                <w:szCs w:val="24"/>
              </w:rPr>
            </w:pPr>
            <w:r>
              <w:rPr>
                <w:rFonts w:ascii="Times New Roman" w:hAnsi="Times New Roman"/>
                <w:sz w:val="24"/>
                <w:szCs w:val="24"/>
              </w:rPr>
              <w:t>1</w:t>
            </w:r>
            <w:r w:rsidR="000E5E4B">
              <w:rPr>
                <w:rFonts w:ascii="Times New Roman" w:hAnsi="Times New Roman"/>
                <w:sz w:val="24"/>
                <w:szCs w:val="24"/>
              </w:rPr>
              <w:t>00</w:t>
            </w:r>
            <w:r>
              <w:rPr>
                <w:rFonts w:ascii="Times New Roman" w:hAnsi="Times New Roman"/>
                <w:sz w:val="24"/>
                <w:szCs w:val="24"/>
              </w:rPr>
              <w:t>,</w:t>
            </w:r>
            <w:r w:rsidRPr="008316AE">
              <w:rPr>
                <w:rFonts w:ascii="Times New Roman" w:hAnsi="Times New Roman"/>
                <w:sz w:val="24"/>
                <w:szCs w:val="24"/>
              </w:rPr>
              <w:t>0</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r>
      <w:tr w:rsidR="00CA06B0"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CA06B0" w:rsidRPr="00CC0718" w:rsidRDefault="00760705" w:rsidP="00CA06B0">
            <w:pPr>
              <w:rPr>
                <w:rFonts w:ascii="Times New Roman" w:hAnsi="Times New Roman"/>
                <w:sz w:val="24"/>
                <w:szCs w:val="24"/>
              </w:rPr>
            </w:pPr>
            <w:r>
              <w:rPr>
                <w:rFonts w:ascii="Times New Roman" w:hAnsi="Times New Roman"/>
                <w:sz w:val="24"/>
                <w:szCs w:val="24"/>
              </w:rPr>
              <w:t>10</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pStyle w:val="ConsPlusCell"/>
              <w:rPr>
                <w:rFonts w:ascii="Times New Roman" w:hAnsi="Times New Roman" w:cs="Times New Roman"/>
                <w:sz w:val="24"/>
                <w:szCs w:val="24"/>
              </w:rPr>
            </w:pPr>
            <w:r w:rsidRPr="009F3B75">
              <w:rPr>
                <w:rFonts w:ascii="Times New Roman" w:hAnsi="Times New Roman" w:cs="Times New Roman"/>
                <w:sz w:val="24"/>
                <w:szCs w:val="24"/>
              </w:rPr>
              <w:t>Проведение диспансеризации муниципальных служащих и работников</w:t>
            </w:r>
            <w:r>
              <w:rPr>
                <w:rFonts w:ascii="Times New Roman" w:hAnsi="Times New Roman" w:cs="Times New Roman"/>
                <w:sz w:val="24"/>
                <w:szCs w:val="24"/>
              </w:rPr>
              <w:t xml:space="preserve"> органов местного самоуправления </w:t>
            </w:r>
          </w:p>
        </w:tc>
        <w:tc>
          <w:tcPr>
            <w:tcW w:w="2835"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pStyle w:val="ConsPlusCell"/>
              <w:rPr>
                <w:rFonts w:ascii="Times New Roman" w:hAnsi="Times New Roman" w:cs="Times New Roman"/>
                <w:sz w:val="24"/>
                <w:szCs w:val="24"/>
              </w:rPr>
            </w:pPr>
            <w:r w:rsidRPr="009F3B75">
              <w:rPr>
                <w:rFonts w:ascii="Times New Roman" w:hAnsi="Times New Roman" w:cs="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CA06B0" w:rsidRPr="009F3B75" w:rsidRDefault="00F407A6" w:rsidP="00CA06B0">
            <w:pPr>
              <w:pStyle w:val="ConsPlusCell"/>
              <w:rPr>
                <w:rFonts w:ascii="Times New Roman" w:hAnsi="Times New Roman" w:cs="Times New Roman"/>
                <w:sz w:val="24"/>
                <w:szCs w:val="24"/>
              </w:rPr>
            </w:pPr>
            <w:r>
              <w:rPr>
                <w:rFonts w:ascii="Times New Roman" w:hAnsi="Times New Roman" w:cs="Times New Roman"/>
                <w:sz w:val="24"/>
                <w:szCs w:val="24"/>
              </w:rPr>
              <w:t>2024-2026</w:t>
            </w:r>
            <w:r w:rsidR="00CA06B0" w:rsidRPr="009F5D8B">
              <w:rPr>
                <w:rFonts w:ascii="Times New Roman" w:hAnsi="Times New Roman" w:cs="Times New Roman"/>
                <w:sz w:val="24"/>
                <w:szCs w:val="24"/>
              </w:rPr>
              <w:t xml:space="preserve"> годы</w:t>
            </w:r>
          </w:p>
        </w:tc>
        <w:tc>
          <w:tcPr>
            <w:tcW w:w="2976"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количество муниципальных служащих и работников</w:t>
            </w:r>
            <w:r>
              <w:rPr>
                <w:rFonts w:ascii="Times New Roman" w:hAnsi="Times New Roman"/>
                <w:sz w:val="24"/>
                <w:szCs w:val="24"/>
              </w:rPr>
              <w:t xml:space="preserve"> органов местного самоуправления</w:t>
            </w:r>
            <w:r w:rsidRPr="009F3B75">
              <w:rPr>
                <w:rFonts w:ascii="Times New Roman" w:hAnsi="Times New Roman"/>
                <w:sz w:val="24"/>
                <w:szCs w:val="24"/>
              </w:rPr>
              <w:t>, прошедших диспансеризацию, человек</w:t>
            </w:r>
          </w:p>
        </w:tc>
        <w:tc>
          <w:tcPr>
            <w:tcW w:w="702" w:type="dxa"/>
            <w:tcBorders>
              <w:top w:val="single" w:sz="6" w:space="0" w:color="auto"/>
              <w:left w:val="single" w:sz="4" w:space="0" w:color="auto"/>
              <w:bottom w:val="single" w:sz="6" w:space="0" w:color="auto"/>
              <w:right w:val="single" w:sz="4" w:space="0" w:color="auto"/>
            </w:tcBorders>
          </w:tcPr>
          <w:p w:rsidR="00CA06B0" w:rsidRPr="009F3B75" w:rsidRDefault="00F431A5" w:rsidP="00CA06B0">
            <w:pPr>
              <w:rPr>
                <w:rFonts w:ascii="Times New Roman" w:hAnsi="Times New Roman"/>
                <w:sz w:val="24"/>
                <w:szCs w:val="24"/>
              </w:rPr>
            </w:pPr>
            <w:r>
              <w:rPr>
                <w:rFonts w:ascii="Times New Roman" w:hAnsi="Times New Roman"/>
                <w:sz w:val="24"/>
                <w:szCs w:val="24"/>
              </w:rPr>
              <w:t>400</w:t>
            </w:r>
          </w:p>
        </w:tc>
        <w:tc>
          <w:tcPr>
            <w:tcW w:w="720" w:type="dxa"/>
            <w:tcBorders>
              <w:top w:val="single" w:sz="6" w:space="0" w:color="auto"/>
              <w:left w:val="single" w:sz="4" w:space="0" w:color="auto"/>
              <w:bottom w:val="single" w:sz="6" w:space="0" w:color="auto"/>
              <w:right w:val="single" w:sz="6" w:space="0" w:color="auto"/>
            </w:tcBorders>
          </w:tcPr>
          <w:p w:rsidR="00CA06B0" w:rsidRPr="0017126A" w:rsidRDefault="00CA06B0" w:rsidP="00CA06B0">
            <w:pPr>
              <w:rPr>
                <w:rFonts w:ascii="Times New Roman" w:hAnsi="Times New Roman"/>
                <w:sz w:val="24"/>
                <w:szCs w:val="24"/>
              </w:rPr>
            </w:pPr>
            <w:r w:rsidRPr="0017126A">
              <w:rPr>
                <w:rFonts w:ascii="Times New Roman" w:hAnsi="Times New Roman"/>
                <w:sz w:val="24"/>
                <w:szCs w:val="24"/>
              </w:rPr>
              <w:t>400</w:t>
            </w:r>
          </w:p>
        </w:tc>
        <w:tc>
          <w:tcPr>
            <w:tcW w:w="720" w:type="dxa"/>
            <w:tcBorders>
              <w:top w:val="single" w:sz="6" w:space="0" w:color="auto"/>
              <w:left w:val="single" w:sz="6" w:space="0" w:color="auto"/>
              <w:bottom w:val="single" w:sz="6" w:space="0" w:color="auto"/>
              <w:right w:val="single" w:sz="6" w:space="0" w:color="auto"/>
            </w:tcBorders>
          </w:tcPr>
          <w:p w:rsidR="00CA06B0" w:rsidRPr="0017126A" w:rsidRDefault="00CA06B0" w:rsidP="00CA06B0">
            <w:pPr>
              <w:rPr>
                <w:rFonts w:ascii="Times New Roman" w:hAnsi="Times New Roman"/>
                <w:sz w:val="24"/>
                <w:szCs w:val="24"/>
              </w:rPr>
            </w:pPr>
            <w:r w:rsidRPr="0017126A">
              <w:rPr>
                <w:rFonts w:ascii="Times New Roman" w:hAnsi="Times New Roman"/>
                <w:sz w:val="24"/>
                <w:szCs w:val="24"/>
              </w:rPr>
              <w:t>400</w:t>
            </w:r>
          </w:p>
        </w:tc>
        <w:tc>
          <w:tcPr>
            <w:tcW w:w="720" w:type="dxa"/>
            <w:tcBorders>
              <w:top w:val="single" w:sz="6" w:space="0" w:color="auto"/>
              <w:left w:val="single" w:sz="6" w:space="0" w:color="auto"/>
              <w:bottom w:val="single" w:sz="6" w:space="0" w:color="auto"/>
              <w:right w:val="single" w:sz="6" w:space="0" w:color="auto"/>
            </w:tcBorders>
          </w:tcPr>
          <w:p w:rsidR="00CA06B0" w:rsidRPr="0017126A" w:rsidRDefault="00CA06B0" w:rsidP="00CA06B0">
            <w:pPr>
              <w:rPr>
                <w:rFonts w:ascii="Times New Roman" w:hAnsi="Times New Roman"/>
                <w:sz w:val="24"/>
                <w:szCs w:val="24"/>
              </w:rPr>
            </w:pPr>
            <w:r w:rsidRPr="0017126A">
              <w:rPr>
                <w:rFonts w:ascii="Times New Roman" w:hAnsi="Times New Roman"/>
                <w:sz w:val="24"/>
                <w:szCs w:val="24"/>
              </w:rPr>
              <w:t>400</w:t>
            </w:r>
          </w:p>
        </w:tc>
        <w:tc>
          <w:tcPr>
            <w:tcW w:w="965" w:type="dxa"/>
            <w:tcBorders>
              <w:top w:val="single" w:sz="4" w:space="0" w:color="auto"/>
              <w:left w:val="single" w:sz="6" w:space="0" w:color="auto"/>
              <w:bottom w:val="single" w:sz="4" w:space="0" w:color="auto"/>
              <w:right w:val="single" w:sz="6" w:space="0" w:color="auto"/>
            </w:tcBorders>
          </w:tcPr>
          <w:p w:rsidR="00CA06B0" w:rsidRDefault="00F431A5" w:rsidP="00CA06B0">
            <w:pPr>
              <w:ind w:left="-97" w:right="-70"/>
              <w:jc w:val="center"/>
              <w:rPr>
                <w:rFonts w:ascii="Times New Roman" w:hAnsi="Times New Roman"/>
                <w:sz w:val="24"/>
                <w:szCs w:val="24"/>
              </w:rPr>
            </w:pPr>
            <w:r>
              <w:rPr>
                <w:rFonts w:ascii="Times New Roman" w:hAnsi="Times New Roman"/>
                <w:sz w:val="24"/>
                <w:szCs w:val="24"/>
              </w:rPr>
              <w:t>1200</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6" w:space="0" w:color="auto"/>
              <w:bottom w:val="single" w:sz="4" w:space="0" w:color="auto"/>
              <w:right w:val="single" w:sz="4" w:space="0" w:color="auto"/>
            </w:tcBorders>
          </w:tcPr>
          <w:p w:rsidR="00CA06B0" w:rsidRPr="00CA06B0" w:rsidRDefault="00F431A5" w:rsidP="00CA06B0">
            <w:pPr>
              <w:ind w:left="-97" w:right="-70"/>
              <w:jc w:val="center"/>
              <w:rPr>
                <w:rFonts w:ascii="Times New Roman" w:hAnsi="Times New Roman"/>
                <w:sz w:val="24"/>
                <w:szCs w:val="24"/>
              </w:rPr>
            </w:pPr>
            <w:r>
              <w:rPr>
                <w:rFonts w:ascii="Times New Roman" w:hAnsi="Times New Roman"/>
                <w:sz w:val="24"/>
                <w:szCs w:val="24"/>
              </w:rPr>
              <w:t>1200</w:t>
            </w:r>
          </w:p>
          <w:p w:rsidR="00CA06B0" w:rsidRPr="008316AE" w:rsidRDefault="00CA06B0" w:rsidP="00CA06B0">
            <w:pPr>
              <w:ind w:left="-97" w:right="-70"/>
              <w:jc w:val="center"/>
              <w:rPr>
                <w:rFonts w:ascii="Times New Roman" w:hAnsi="Times New Roman"/>
                <w:sz w:val="24"/>
                <w:szCs w:val="24"/>
              </w:rPr>
            </w:pPr>
            <w:r w:rsidRPr="00CA06B0">
              <w:rPr>
                <w:rFonts w:ascii="Times New Roman" w:hAnsi="Times New Roman"/>
                <w:sz w:val="24"/>
                <w:szCs w:val="24"/>
              </w:rPr>
              <w:t xml:space="preserve"> </w:t>
            </w: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4" w:space="0" w:color="auto"/>
              <w:bottom w:val="single" w:sz="4" w:space="0" w:color="auto"/>
              <w:right w:val="single" w:sz="6" w:space="0" w:color="auto"/>
            </w:tcBorders>
          </w:tcPr>
          <w:p w:rsidR="00CA06B0" w:rsidRPr="00CA06B0" w:rsidRDefault="00F431A5" w:rsidP="00CA06B0">
            <w:pPr>
              <w:ind w:left="-97" w:right="-70"/>
              <w:jc w:val="center"/>
              <w:rPr>
                <w:rFonts w:ascii="Times New Roman" w:hAnsi="Times New Roman"/>
                <w:sz w:val="24"/>
                <w:szCs w:val="24"/>
              </w:rPr>
            </w:pPr>
            <w:r>
              <w:rPr>
                <w:rFonts w:ascii="Times New Roman" w:hAnsi="Times New Roman"/>
                <w:sz w:val="24"/>
                <w:szCs w:val="24"/>
              </w:rPr>
              <w:t>1200</w:t>
            </w:r>
          </w:p>
          <w:p w:rsidR="00CA06B0" w:rsidRPr="008316AE" w:rsidRDefault="00CA06B0" w:rsidP="00CA06B0">
            <w:pPr>
              <w:ind w:left="-97" w:right="-70"/>
              <w:jc w:val="center"/>
              <w:rPr>
                <w:rFonts w:ascii="Times New Roman" w:hAnsi="Times New Roman"/>
                <w:sz w:val="24"/>
                <w:szCs w:val="24"/>
              </w:rPr>
            </w:pPr>
            <w:r w:rsidRPr="00CA06B0">
              <w:rPr>
                <w:rFonts w:ascii="Times New Roman" w:hAnsi="Times New Roman"/>
                <w:sz w:val="24"/>
                <w:szCs w:val="24"/>
              </w:rPr>
              <w:t xml:space="preserve"> </w:t>
            </w: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r>
      <w:tr w:rsidR="00CA06B0"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CA06B0" w:rsidRPr="00CC0718" w:rsidRDefault="00760705" w:rsidP="00CA06B0">
            <w:pPr>
              <w:rPr>
                <w:rFonts w:ascii="Times New Roman" w:hAnsi="Times New Roman"/>
                <w:sz w:val="24"/>
                <w:szCs w:val="24"/>
              </w:rPr>
            </w:pPr>
            <w:r>
              <w:rPr>
                <w:rFonts w:ascii="Times New Roman" w:hAnsi="Times New Roman"/>
                <w:sz w:val="24"/>
                <w:szCs w:val="24"/>
              </w:rPr>
              <w:lastRenderedPageBreak/>
              <w:t>11</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Обустройство и модернизация материально-технического оснащения рабочих мест муниципальных служащих</w:t>
            </w:r>
          </w:p>
        </w:tc>
        <w:tc>
          <w:tcPr>
            <w:tcW w:w="2835"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общий отдел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CA06B0" w:rsidRPr="009F3B75" w:rsidRDefault="00F407A6" w:rsidP="00CA06B0">
            <w:pPr>
              <w:pStyle w:val="ConsPlusCell"/>
              <w:rPr>
                <w:rFonts w:ascii="Times New Roman" w:hAnsi="Times New Roman" w:cs="Times New Roman"/>
                <w:sz w:val="24"/>
                <w:szCs w:val="24"/>
              </w:rPr>
            </w:pPr>
            <w:r>
              <w:rPr>
                <w:rFonts w:ascii="Times New Roman" w:hAnsi="Times New Roman" w:cs="Times New Roman"/>
                <w:sz w:val="24"/>
                <w:szCs w:val="24"/>
              </w:rPr>
              <w:t>2024-2026</w:t>
            </w:r>
            <w:r w:rsidR="00CA06B0" w:rsidRPr="009F5D8B">
              <w:rPr>
                <w:rFonts w:ascii="Times New Roman" w:hAnsi="Times New Roman" w:cs="Times New Roman"/>
                <w:sz w:val="24"/>
                <w:szCs w:val="24"/>
              </w:rPr>
              <w:t xml:space="preserve"> годы</w:t>
            </w:r>
          </w:p>
        </w:tc>
        <w:tc>
          <w:tcPr>
            <w:tcW w:w="2976"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наличие договоров и организация информационного, административно-хозяйственного и материально-технического обеспечения деятельности органов местного самоуправления</w:t>
            </w:r>
          </w:p>
        </w:tc>
        <w:tc>
          <w:tcPr>
            <w:tcW w:w="702" w:type="dxa"/>
            <w:tcBorders>
              <w:top w:val="single" w:sz="6" w:space="0" w:color="auto"/>
              <w:left w:val="single" w:sz="4" w:space="0" w:color="auto"/>
              <w:bottom w:val="single" w:sz="6"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4"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4" w:space="0" w:color="auto"/>
              <w:right w:val="single" w:sz="6" w:space="0" w:color="auto"/>
            </w:tcBorders>
          </w:tcPr>
          <w:p w:rsidR="00CA06B0" w:rsidRDefault="00CA06B0" w:rsidP="00CA06B0">
            <w:pPr>
              <w:ind w:left="-97" w:right="-70"/>
              <w:jc w:val="center"/>
              <w:rPr>
                <w:rFonts w:ascii="Times New Roman" w:hAnsi="Times New Roman"/>
                <w:sz w:val="24"/>
                <w:szCs w:val="24"/>
              </w:rPr>
            </w:pPr>
            <w:r w:rsidRPr="008316AE">
              <w:rPr>
                <w:rFonts w:ascii="Times New Roman" w:hAnsi="Times New Roman"/>
                <w:sz w:val="24"/>
                <w:szCs w:val="24"/>
              </w:rPr>
              <w:t>2000</w:t>
            </w:r>
            <w:r>
              <w:rPr>
                <w:rFonts w:ascii="Times New Roman" w:hAnsi="Times New Roman"/>
                <w:sz w:val="24"/>
                <w:szCs w:val="24"/>
              </w:rPr>
              <w:t>,</w:t>
            </w:r>
            <w:r w:rsidRPr="008316AE">
              <w:rPr>
                <w:rFonts w:ascii="Times New Roman" w:hAnsi="Times New Roman"/>
                <w:sz w:val="24"/>
                <w:szCs w:val="24"/>
              </w:rPr>
              <w:t>0</w:t>
            </w:r>
            <w:r>
              <w:rPr>
                <w:rFonts w:ascii="Times New Roman" w:hAnsi="Times New Roman"/>
                <w:sz w:val="24"/>
                <w:szCs w:val="24"/>
              </w:rPr>
              <w:t xml:space="preserve"> </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6" w:space="0" w:color="auto"/>
              <w:bottom w:val="single" w:sz="4" w:space="0" w:color="auto"/>
              <w:right w:val="single" w:sz="4" w:space="0" w:color="auto"/>
            </w:tcBorders>
          </w:tcPr>
          <w:p w:rsidR="00CA06B0" w:rsidRDefault="00CA06B0" w:rsidP="00CA06B0">
            <w:pPr>
              <w:ind w:left="-97" w:right="-70"/>
              <w:jc w:val="center"/>
              <w:rPr>
                <w:rFonts w:ascii="Times New Roman" w:hAnsi="Times New Roman"/>
                <w:sz w:val="24"/>
                <w:szCs w:val="24"/>
              </w:rPr>
            </w:pPr>
            <w:r w:rsidRPr="008316AE">
              <w:rPr>
                <w:rFonts w:ascii="Times New Roman" w:hAnsi="Times New Roman"/>
                <w:sz w:val="24"/>
                <w:szCs w:val="24"/>
              </w:rPr>
              <w:t>2000</w:t>
            </w:r>
            <w:r>
              <w:rPr>
                <w:rFonts w:ascii="Times New Roman" w:hAnsi="Times New Roman"/>
                <w:sz w:val="24"/>
                <w:szCs w:val="24"/>
              </w:rPr>
              <w:t>,</w:t>
            </w:r>
            <w:r w:rsidRPr="008316AE">
              <w:rPr>
                <w:rFonts w:ascii="Times New Roman" w:hAnsi="Times New Roman"/>
                <w:sz w:val="24"/>
                <w:szCs w:val="24"/>
              </w:rPr>
              <w:t>0</w:t>
            </w:r>
            <w:r>
              <w:rPr>
                <w:rFonts w:ascii="Times New Roman" w:hAnsi="Times New Roman"/>
                <w:sz w:val="24"/>
                <w:szCs w:val="24"/>
              </w:rPr>
              <w:t xml:space="preserve"> </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4" w:space="0" w:color="auto"/>
              <w:bottom w:val="single" w:sz="4" w:space="0" w:color="auto"/>
              <w:right w:val="single" w:sz="6" w:space="0" w:color="auto"/>
            </w:tcBorders>
          </w:tcPr>
          <w:p w:rsidR="00CA06B0" w:rsidRDefault="00CA06B0" w:rsidP="00CA06B0">
            <w:pPr>
              <w:ind w:left="-97" w:right="-70"/>
              <w:jc w:val="center"/>
              <w:rPr>
                <w:rFonts w:ascii="Times New Roman" w:hAnsi="Times New Roman"/>
                <w:sz w:val="24"/>
                <w:szCs w:val="24"/>
              </w:rPr>
            </w:pPr>
            <w:r w:rsidRPr="008316AE">
              <w:rPr>
                <w:rFonts w:ascii="Times New Roman" w:hAnsi="Times New Roman"/>
                <w:sz w:val="24"/>
                <w:szCs w:val="24"/>
              </w:rPr>
              <w:t>2000</w:t>
            </w:r>
            <w:r>
              <w:rPr>
                <w:rFonts w:ascii="Times New Roman" w:hAnsi="Times New Roman"/>
                <w:sz w:val="24"/>
                <w:szCs w:val="24"/>
              </w:rPr>
              <w:t>,</w:t>
            </w:r>
            <w:r w:rsidRPr="008316AE">
              <w:rPr>
                <w:rFonts w:ascii="Times New Roman" w:hAnsi="Times New Roman"/>
                <w:sz w:val="24"/>
                <w:szCs w:val="24"/>
              </w:rPr>
              <w:t>0</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r>
      <w:tr w:rsidR="00CA06B0" w:rsidRPr="00CC0718" w:rsidTr="00F431A5">
        <w:trPr>
          <w:cantSplit/>
          <w:trHeight w:val="600"/>
        </w:trPr>
        <w:tc>
          <w:tcPr>
            <w:tcW w:w="450" w:type="dxa"/>
            <w:tcBorders>
              <w:top w:val="single" w:sz="4" w:space="0" w:color="auto"/>
              <w:left w:val="single" w:sz="4" w:space="0" w:color="auto"/>
              <w:bottom w:val="single" w:sz="4" w:space="0" w:color="auto"/>
              <w:right w:val="single" w:sz="4" w:space="0" w:color="auto"/>
            </w:tcBorders>
          </w:tcPr>
          <w:p w:rsidR="00CA06B0" w:rsidRDefault="00760705" w:rsidP="00CA06B0">
            <w:pPr>
              <w:rPr>
                <w:rFonts w:ascii="Times New Roman" w:hAnsi="Times New Roman"/>
                <w:sz w:val="24"/>
                <w:szCs w:val="24"/>
              </w:rPr>
            </w:pPr>
            <w:r>
              <w:rPr>
                <w:rFonts w:ascii="Times New Roman" w:hAnsi="Times New Roman"/>
                <w:sz w:val="24"/>
                <w:szCs w:val="24"/>
              </w:rPr>
              <w:t>12</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Pr>
                <w:rFonts w:ascii="Times New Roman" w:hAnsi="Times New Roman"/>
                <w:sz w:val="24"/>
                <w:szCs w:val="24"/>
              </w:rPr>
              <w:t>Проведение обязательного государственного страхования муниципальных служащих</w:t>
            </w:r>
          </w:p>
        </w:tc>
        <w:tc>
          <w:tcPr>
            <w:tcW w:w="2835"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 xml:space="preserve">управление персоналом и муниципальной службой Исполнительного комитета </w:t>
            </w:r>
          </w:p>
        </w:tc>
        <w:tc>
          <w:tcPr>
            <w:tcW w:w="993" w:type="dxa"/>
            <w:tcBorders>
              <w:top w:val="single" w:sz="4" w:space="0" w:color="auto"/>
              <w:left w:val="single" w:sz="4" w:space="0" w:color="auto"/>
              <w:bottom w:val="single" w:sz="4" w:space="0" w:color="auto"/>
              <w:right w:val="single" w:sz="4" w:space="0" w:color="auto"/>
            </w:tcBorders>
          </w:tcPr>
          <w:p w:rsidR="00CA06B0" w:rsidRPr="009F3B75" w:rsidRDefault="00F407A6" w:rsidP="00CA06B0">
            <w:pPr>
              <w:pStyle w:val="ConsPlusCell"/>
              <w:rPr>
                <w:rFonts w:ascii="Times New Roman" w:hAnsi="Times New Roman" w:cs="Times New Roman"/>
                <w:sz w:val="24"/>
                <w:szCs w:val="24"/>
              </w:rPr>
            </w:pPr>
            <w:r>
              <w:rPr>
                <w:rFonts w:ascii="Times New Roman" w:hAnsi="Times New Roman" w:cs="Times New Roman"/>
                <w:sz w:val="24"/>
                <w:szCs w:val="24"/>
              </w:rPr>
              <w:t>2024-2026</w:t>
            </w:r>
            <w:r w:rsidR="00CA06B0" w:rsidRPr="009F5D8B">
              <w:rPr>
                <w:rFonts w:ascii="Times New Roman" w:hAnsi="Times New Roman" w:cs="Times New Roman"/>
                <w:sz w:val="24"/>
                <w:szCs w:val="24"/>
              </w:rPr>
              <w:t xml:space="preserve"> годы</w:t>
            </w:r>
          </w:p>
        </w:tc>
        <w:tc>
          <w:tcPr>
            <w:tcW w:w="2976"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Pr>
                <w:rFonts w:ascii="Times New Roman" w:hAnsi="Times New Roman"/>
                <w:sz w:val="24"/>
                <w:szCs w:val="24"/>
              </w:rPr>
              <w:t>количество застрахованных муниципальных служащих</w:t>
            </w:r>
            <w:r w:rsidR="00F06752">
              <w:rPr>
                <w:rFonts w:ascii="Times New Roman" w:hAnsi="Times New Roman"/>
                <w:sz w:val="24"/>
                <w:szCs w:val="24"/>
              </w:rPr>
              <w:t xml:space="preserve"> органов местного самоуправления, человек</w:t>
            </w:r>
          </w:p>
        </w:tc>
        <w:tc>
          <w:tcPr>
            <w:tcW w:w="702" w:type="dxa"/>
            <w:tcBorders>
              <w:top w:val="single" w:sz="6" w:space="0" w:color="auto"/>
              <w:left w:val="single" w:sz="4" w:space="0" w:color="auto"/>
              <w:bottom w:val="single" w:sz="6" w:space="0" w:color="auto"/>
              <w:right w:val="single" w:sz="4" w:space="0" w:color="auto"/>
            </w:tcBorders>
            <w:shd w:val="clear" w:color="auto" w:fill="auto"/>
          </w:tcPr>
          <w:p w:rsidR="00CA06B0" w:rsidRPr="00493116" w:rsidRDefault="00FA542B" w:rsidP="004D7A4D">
            <w:pPr>
              <w:rPr>
                <w:rFonts w:ascii="Times New Roman" w:hAnsi="Times New Roman"/>
                <w:sz w:val="24"/>
                <w:szCs w:val="24"/>
              </w:rPr>
            </w:pPr>
            <w:r w:rsidRPr="00493116">
              <w:rPr>
                <w:rFonts w:ascii="Times New Roman" w:hAnsi="Times New Roman"/>
                <w:sz w:val="24"/>
                <w:szCs w:val="24"/>
              </w:rPr>
              <w:t>6</w:t>
            </w:r>
            <w:r w:rsidR="004D7A4D">
              <w:rPr>
                <w:rFonts w:ascii="Times New Roman" w:hAnsi="Times New Roman"/>
                <w:sz w:val="24"/>
                <w:szCs w:val="24"/>
              </w:rPr>
              <w:t>05</w:t>
            </w:r>
          </w:p>
        </w:tc>
        <w:tc>
          <w:tcPr>
            <w:tcW w:w="720" w:type="dxa"/>
            <w:tcBorders>
              <w:top w:val="single" w:sz="6" w:space="0" w:color="auto"/>
              <w:left w:val="single" w:sz="4" w:space="0" w:color="auto"/>
              <w:bottom w:val="single" w:sz="6" w:space="0" w:color="auto"/>
              <w:right w:val="single" w:sz="6" w:space="0" w:color="auto"/>
            </w:tcBorders>
          </w:tcPr>
          <w:p w:rsidR="00CA06B0" w:rsidRPr="00493116" w:rsidRDefault="005464DE" w:rsidP="00CA06B0">
            <w:pPr>
              <w:rPr>
                <w:rFonts w:ascii="Times New Roman" w:hAnsi="Times New Roman"/>
                <w:sz w:val="24"/>
                <w:szCs w:val="24"/>
              </w:rPr>
            </w:pPr>
            <w:r w:rsidRPr="00493116">
              <w:rPr>
                <w:rFonts w:ascii="Times New Roman" w:hAnsi="Times New Roman"/>
                <w:sz w:val="24"/>
                <w:szCs w:val="24"/>
              </w:rPr>
              <w:t>605</w:t>
            </w:r>
          </w:p>
        </w:tc>
        <w:tc>
          <w:tcPr>
            <w:tcW w:w="720" w:type="dxa"/>
            <w:tcBorders>
              <w:top w:val="single" w:sz="6" w:space="0" w:color="auto"/>
              <w:left w:val="single" w:sz="6" w:space="0" w:color="auto"/>
              <w:bottom w:val="single" w:sz="6" w:space="0" w:color="auto"/>
              <w:right w:val="single" w:sz="6" w:space="0" w:color="auto"/>
            </w:tcBorders>
          </w:tcPr>
          <w:p w:rsidR="00CA06B0" w:rsidRPr="00493116" w:rsidRDefault="005464DE" w:rsidP="00CA06B0">
            <w:pPr>
              <w:rPr>
                <w:rFonts w:ascii="Times New Roman" w:hAnsi="Times New Roman"/>
                <w:sz w:val="24"/>
                <w:szCs w:val="24"/>
              </w:rPr>
            </w:pPr>
            <w:r w:rsidRPr="00493116">
              <w:rPr>
                <w:rFonts w:ascii="Times New Roman" w:hAnsi="Times New Roman"/>
                <w:sz w:val="24"/>
                <w:szCs w:val="24"/>
              </w:rPr>
              <w:t>605</w:t>
            </w:r>
          </w:p>
        </w:tc>
        <w:tc>
          <w:tcPr>
            <w:tcW w:w="720" w:type="dxa"/>
            <w:tcBorders>
              <w:top w:val="single" w:sz="6" w:space="0" w:color="auto"/>
              <w:left w:val="single" w:sz="6" w:space="0" w:color="auto"/>
              <w:bottom w:val="single" w:sz="6" w:space="0" w:color="auto"/>
              <w:right w:val="single" w:sz="6" w:space="0" w:color="auto"/>
            </w:tcBorders>
          </w:tcPr>
          <w:p w:rsidR="00CA06B0" w:rsidRPr="00493116" w:rsidRDefault="005464DE" w:rsidP="00CA06B0">
            <w:pPr>
              <w:rPr>
                <w:rFonts w:ascii="Times New Roman" w:hAnsi="Times New Roman"/>
                <w:sz w:val="24"/>
                <w:szCs w:val="24"/>
              </w:rPr>
            </w:pPr>
            <w:r w:rsidRPr="00493116">
              <w:rPr>
                <w:rFonts w:ascii="Times New Roman" w:hAnsi="Times New Roman"/>
                <w:sz w:val="24"/>
                <w:szCs w:val="24"/>
              </w:rPr>
              <w:t>605</w:t>
            </w:r>
          </w:p>
        </w:tc>
        <w:tc>
          <w:tcPr>
            <w:tcW w:w="965" w:type="dxa"/>
            <w:tcBorders>
              <w:top w:val="single" w:sz="4" w:space="0" w:color="auto"/>
              <w:left w:val="single" w:sz="6" w:space="0" w:color="auto"/>
              <w:bottom w:val="single" w:sz="4" w:space="0" w:color="auto"/>
              <w:right w:val="single" w:sz="6" w:space="0" w:color="auto"/>
            </w:tcBorders>
          </w:tcPr>
          <w:p w:rsidR="00CA06B0" w:rsidRDefault="00F431A5" w:rsidP="00CA06B0">
            <w:pPr>
              <w:ind w:left="-97" w:right="-70"/>
              <w:jc w:val="center"/>
              <w:rPr>
                <w:rFonts w:ascii="Times New Roman" w:hAnsi="Times New Roman"/>
                <w:sz w:val="24"/>
                <w:szCs w:val="24"/>
              </w:rPr>
            </w:pPr>
            <w:r>
              <w:rPr>
                <w:rFonts w:ascii="Times New Roman" w:hAnsi="Times New Roman"/>
                <w:sz w:val="24"/>
                <w:szCs w:val="24"/>
              </w:rPr>
              <w:t>1324,50</w:t>
            </w:r>
          </w:p>
          <w:p w:rsidR="00F06752" w:rsidRPr="008316AE" w:rsidRDefault="00F06752"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6" w:space="0" w:color="auto"/>
              <w:bottom w:val="single" w:sz="4" w:space="0" w:color="auto"/>
              <w:right w:val="single" w:sz="4" w:space="0" w:color="auto"/>
            </w:tcBorders>
          </w:tcPr>
          <w:p w:rsidR="00306811" w:rsidRPr="00306811" w:rsidRDefault="000E5B58" w:rsidP="00306811">
            <w:pPr>
              <w:ind w:left="-97" w:right="-70"/>
              <w:jc w:val="center"/>
              <w:rPr>
                <w:rFonts w:ascii="Times New Roman" w:hAnsi="Times New Roman"/>
                <w:sz w:val="24"/>
                <w:szCs w:val="24"/>
              </w:rPr>
            </w:pPr>
            <w:r>
              <w:rPr>
                <w:rFonts w:ascii="Times New Roman" w:hAnsi="Times New Roman"/>
                <w:sz w:val="24"/>
                <w:szCs w:val="24"/>
              </w:rPr>
              <w:t>1324,50</w:t>
            </w:r>
          </w:p>
          <w:p w:rsidR="00CA06B0" w:rsidRPr="008316AE" w:rsidRDefault="00306811" w:rsidP="00306811">
            <w:pPr>
              <w:ind w:left="-97" w:right="-70"/>
              <w:jc w:val="center"/>
              <w:rPr>
                <w:rFonts w:ascii="Times New Roman" w:hAnsi="Times New Roman"/>
                <w:sz w:val="24"/>
                <w:szCs w:val="24"/>
              </w:rPr>
            </w:pPr>
            <w:r w:rsidRPr="00306811">
              <w:rPr>
                <w:rFonts w:ascii="Times New Roman" w:hAnsi="Times New Roman"/>
                <w:sz w:val="24"/>
                <w:szCs w:val="24"/>
              </w:rPr>
              <w:t xml:space="preserve"> </w:t>
            </w:r>
            <w:r w:rsidR="00F06752" w:rsidRPr="00017D03">
              <w:rPr>
                <w:rFonts w:ascii="Times New Roman" w:hAnsi="Times New Roman"/>
                <w:sz w:val="20"/>
                <w:szCs w:val="20"/>
              </w:rPr>
              <w:t>(муници</w:t>
            </w:r>
            <w:r w:rsidR="00F06752">
              <w:rPr>
                <w:rFonts w:ascii="Times New Roman" w:hAnsi="Times New Roman"/>
                <w:sz w:val="20"/>
                <w:szCs w:val="20"/>
              </w:rPr>
              <w:t>-</w:t>
            </w:r>
            <w:r w:rsidR="00F06752" w:rsidRPr="00017D03">
              <w:rPr>
                <w:rFonts w:ascii="Times New Roman" w:hAnsi="Times New Roman"/>
                <w:sz w:val="20"/>
                <w:szCs w:val="20"/>
              </w:rPr>
              <w:t>пальный бюджет)</w:t>
            </w:r>
          </w:p>
        </w:tc>
        <w:tc>
          <w:tcPr>
            <w:tcW w:w="992" w:type="dxa"/>
            <w:tcBorders>
              <w:top w:val="single" w:sz="4" w:space="0" w:color="auto"/>
              <w:left w:val="single" w:sz="4" w:space="0" w:color="auto"/>
              <w:bottom w:val="single" w:sz="4" w:space="0" w:color="auto"/>
              <w:right w:val="single" w:sz="6" w:space="0" w:color="auto"/>
            </w:tcBorders>
          </w:tcPr>
          <w:p w:rsidR="000E5B58" w:rsidRPr="000E5B58" w:rsidRDefault="000E5B58" w:rsidP="000E5B58">
            <w:pPr>
              <w:ind w:left="-97" w:right="-70"/>
              <w:jc w:val="center"/>
              <w:rPr>
                <w:rFonts w:ascii="Times New Roman" w:hAnsi="Times New Roman"/>
                <w:sz w:val="24"/>
                <w:szCs w:val="24"/>
              </w:rPr>
            </w:pPr>
            <w:r w:rsidRPr="000E5B58">
              <w:rPr>
                <w:rFonts w:ascii="Times New Roman" w:hAnsi="Times New Roman"/>
                <w:sz w:val="24"/>
                <w:szCs w:val="24"/>
              </w:rPr>
              <w:t>1324,50</w:t>
            </w:r>
          </w:p>
          <w:p w:rsidR="00CA06B0" w:rsidRPr="008316AE" w:rsidRDefault="00306811" w:rsidP="00306811">
            <w:pPr>
              <w:ind w:left="-97" w:right="-70"/>
              <w:jc w:val="center"/>
              <w:rPr>
                <w:rFonts w:ascii="Times New Roman" w:hAnsi="Times New Roman"/>
                <w:sz w:val="24"/>
                <w:szCs w:val="24"/>
              </w:rPr>
            </w:pPr>
            <w:r w:rsidRPr="00306811">
              <w:rPr>
                <w:rFonts w:ascii="Times New Roman" w:hAnsi="Times New Roman"/>
                <w:sz w:val="24"/>
                <w:szCs w:val="24"/>
              </w:rPr>
              <w:t xml:space="preserve"> </w:t>
            </w:r>
            <w:r w:rsidR="00F06752" w:rsidRPr="00017D03">
              <w:rPr>
                <w:rFonts w:ascii="Times New Roman" w:hAnsi="Times New Roman"/>
                <w:sz w:val="20"/>
                <w:szCs w:val="20"/>
              </w:rPr>
              <w:t>(муници</w:t>
            </w:r>
            <w:r w:rsidR="00F06752">
              <w:rPr>
                <w:rFonts w:ascii="Times New Roman" w:hAnsi="Times New Roman"/>
                <w:sz w:val="20"/>
                <w:szCs w:val="20"/>
              </w:rPr>
              <w:t>-</w:t>
            </w:r>
            <w:r w:rsidR="00F06752" w:rsidRPr="00017D03">
              <w:rPr>
                <w:rFonts w:ascii="Times New Roman" w:hAnsi="Times New Roman"/>
                <w:sz w:val="20"/>
                <w:szCs w:val="20"/>
              </w:rPr>
              <w:t>пальный бюджет)</w:t>
            </w:r>
          </w:p>
        </w:tc>
      </w:tr>
      <w:tr w:rsidR="00F431A5"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F431A5" w:rsidRDefault="00F431A5" w:rsidP="00F431A5">
            <w:pPr>
              <w:keepNext/>
              <w:keepLines/>
              <w:widowControl/>
              <w:rPr>
                <w:rFonts w:ascii="Times New Roman" w:hAnsi="Times New Roman"/>
                <w:sz w:val="24"/>
                <w:szCs w:val="24"/>
              </w:rPr>
            </w:pPr>
            <w:r>
              <w:rPr>
                <w:rFonts w:ascii="Times New Roman" w:hAnsi="Times New Roman"/>
                <w:sz w:val="24"/>
                <w:szCs w:val="24"/>
              </w:rPr>
              <w:t xml:space="preserve">13. </w:t>
            </w:r>
          </w:p>
        </w:tc>
        <w:tc>
          <w:tcPr>
            <w:tcW w:w="2670" w:type="dxa"/>
            <w:tcBorders>
              <w:top w:val="single" w:sz="4" w:space="0" w:color="auto"/>
              <w:left w:val="single" w:sz="4" w:space="0" w:color="auto"/>
              <w:bottom w:val="single" w:sz="4" w:space="0" w:color="auto"/>
              <w:right w:val="single" w:sz="4" w:space="0" w:color="auto"/>
            </w:tcBorders>
          </w:tcPr>
          <w:p w:rsidR="00F431A5" w:rsidRDefault="00F431A5" w:rsidP="00F431A5">
            <w:pPr>
              <w:keepNext/>
              <w:keepLines/>
              <w:widowControl/>
              <w:rPr>
                <w:rFonts w:ascii="Times New Roman" w:hAnsi="Times New Roman"/>
                <w:sz w:val="24"/>
                <w:szCs w:val="24"/>
              </w:rPr>
            </w:pPr>
            <w:r>
              <w:rPr>
                <w:rFonts w:ascii="Times New Roman" w:hAnsi="Times New Roman"/>
                <w:sz w:val="24"/>
                <w:szCs w:val="24"/>
              </w:rPr>
              <w:t>Организация и проведение мероприятий, посвященных Дню местного самоуправления и Дню финансиста</w:t>
            </w:r>
          </w:p>
        </w:tc>
        <w:tc>
          <w:tcPr>
            <w:tcW w:w="2835" w:type="dxa"/>
            <w:tcBorders>
              <w:top w:val="single" w:sz="4" w:space="0" w:color="auto"/>
              <w:left w:val="single" w:sz="4" w:space="0" w:color="auto"/>
              <w:bottom w:val="single" w:sz="4" w:space="0" w:color="auto"/>
              <w:right w:val="single" w:sz="4" w:space="0" w:color="auto"/>
            </w:tcBorders>
          </w:tcPr>
          <w:p w:rsidR="00F431A5" w:rsidRPr="009F3B75" w:rsidRDefault="00F431A5" w:rsidP="00F431A5">
            <w:pPr>
              <w:keepNext/>
              <w:keepLines/>
              <w:widowControl/>
              <w:rPr>
                <w:rFonts w:ascii="Times New Roman" w:hAnsi="Times New Roman"/>
                <w:sz w:val="24"/>
                <w:szCs w:val="24"/>
              </w:rPr>
            </w:pPr>
            <w:r w:rsidRPr="002455ED">
              <w:rPr>
                <w:rFonts w:ascii="Times New Roman" w:hAnsi="Times New Roman"/>
                <w:sz w:val="24"/>
                <w:szCs w:val="24"/>
              </w:rPr>
              <w:t>управление персоналом и муниципальной службой</w:t>
            </w:r>
            <w:r>
              <w:rPr>
                <w:rFonts w:ascii="Times New Roman" w:hAnsi="Times New Roman"/>
                <w:sz w:val="24"/>
                <w:szCs w:val="24"/>
              </w:rPr>
              <w:t>, управление финансов</w:t>
            </w:r>
            <w:r w:rsidRPr="002455ED">
              <w:rPr>
                <w:rFonts w:ascii="Times New Roman" w:hAnsi="Times New Roman"/>
                <w:sz w:val="24"/>
                <w:szCs w:val="24"/>
              </w:rPr>
              <w:t xml:space="preserve">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F431A5" w:rsidRPr="009F5D8B" w:rsidRDefault="006D48D1" w:rsidP="00F431A5">
            <w:pPr>
              <w:pStyle w:val="ConsPlusCell"/>
              <w:keepNext/>
              <w:keepLines/>
              <w:widowControl/>
              <w:rPr>
                <w:rFonts w:ascii="Times New Roman" w:hAnsi="Times New Roman" w:cs="Times New Roman"/>
                <w:sz w:val="24"/>
                <w:szCs w:val="24"/>
              </w:rPr>
            </w:pPr>
            <w:r>
              <w:rPr>
                <w:rFonts w:ascii="Times New Roman" w:hAnsi="Times New Roman" w:cs="Times New Roman"/>
                <w:sz w:val="24"/>
                <w:szCs w:val="24"/>
              </w:rPr>
              <w:t>2024-2026</w:t>
            </w:r>
            <w:r w:rsidR="00F431A5" w:rsidRPr="002455ED">
              <w:rPr>
                <w:rFonts w:ascii="Times New Roman" w:hAnsi="Times New Roman" w:cs="Times New Roman"/>
                <w:sz w:val="24"/>
                <w:szCs w:val="24"/>
              </w:rPr>
              <w:t xml:space="preserve"> годы</w:t>
            </w:r>
          </w:p>
        </w:tc>
        <w:tc>
          <w:tcPr>
            <w:tcW w:w="2976" w:type="dxa"/>
            <w:tcBorders>
              <w:top w:val="single" w:sz="4" w:space="0" w:color="auto"/>
              <w:left w:val="single" w:sz="4" w:space="0" w:color="auto"/>
              <w:bottom w:val="single" w:sz="4" w:space="0" w:color="auto"/>
              <w:right w:val="single" w:sz="4" w:space="0" w:color="auto"/>
            </w:tcBorders>
          </w:tcPr>
          <w:p w:rsidR="00F431A5" w:rsidRDefault="00F431A5" w:rsidP="00F431A5">
            <w:pPr>
              <w:keepNext/>
              <w:keepLines/>
              <w:widowControl/>
              <w:rPr>
                <w:rFonts w:ascii="Times New Roman" w:hAnsi="Times New Roman"/>
                <w:sz w:val="24"/>
                <w:szCs w:val="24"/>
              </w:rPr>
            </w:pPr>
            <w:r>
              <w:rPr>
                <w:rFonts w:ascii="Times New Roman" w:hAnsi="Times New Roman"/>
                <w:sz w:val="24"/>
                <w:szCs w:val="24"/>
              </w:rPr>
              <w:t xml:space="preserve">Принятие муниципальных правовых актов и проведение мероприятий, посвященных Дню местного самоуправления и </w:t>
            </w:r>
            <w:r w:rsidRPr="002455ED">
              <w:rPr>
                <w:rFonts w:ascii="Times New Roman" w:hAnsi="Times New Roman"/>
                <w:sz w:val="24"/>
                <w:szCs w:val="24"/>
              </w:rPr>
              <w:t>Дню финансиста</w:t>
            </w:r>
          </w:p>
        </w:tc>
        <w:tc>
          <w:tcPr>
            <w:tcW w:w="702" w:type="dxa"/>
            <w:tcBorders>
              <w:top w:val="single" w:sz="6" w:space="0" w:color="auto"/>
              <w:left w:val="single" w:sz="4" w:space="0" w:color="auto"/>
              <w:bottom w:val="single" w:sz="4" w:space="0" w:color="auto"/>
              <w:right w:val="single" w:sz="4" w:space="0" w:color="auto"/>
            </w:tcBorders>
            <w:shd w:val="clear" w:color="auto" w:fill="auto"/>
          </w:tcPr>
          <w:p w:rsidR="00F431A5" w:rsidRPr="00493116" w:rsidRDefault="00F431A5" w:rsidP="00F431A5">
            <w:pPr>
              <w:keepNext/>
              <w:keepLines/>
              <w:widowControl/>
              <w:rPr>
                <w:rFonts w:ascii="Times New Roman" w:hAnsi="Times New Roman"/>
                <w:sz w:val="24"/>
                <w:szCs w:val="24"/>
              </w:rPr>
            </w:pPr>
            <w:r>
              <w:rPr>
                <w:rFonts w:ascii="Times New Roman" w:hAnsi="Times New Roman"/>
                <w:sz w:val="24"/>
                <w:szCs w:val="24"/>
              </w:rPr>
              <w:t>+</w:t>
            </w:r>
          </w:p>
        </w:tc>
        <w:tc>
          <w:tcPr>
            <w:tcW w:w="720" w:type="dxa"/>
            <w:tcBorders>
              <w:top w:val="single" w:sz="6" w:space="0" w:color="auto"/>
              <w:left w:val="single" w:sz="4" w:space="0" w:color="auto"/>
              <w:bottom w:val="single" w:sz="6" w:space="0" w:color="auto"/>
              <w:right w:val="single" w:sz="6" w:space="0" w:color="auto"/>
            </w:tcBorders>
          </w:tcPr>
          <w:p w:rsidR="00F431A5" w:rsidRDefault="00F431A5" w:rsidP="00F431A5">
            <w:pPr>
              <w:keepNext/>
              <w:keepLines/>
              <w:widowControl/>
              <w:rPr>
                <w:rFonts w:ascii="Times New Roman" w:hAnsi="Times New Roman"/>
                <w:sz w:val="24"/>
                <w:szCs w:val="24"/>
              </w:rPr>
            </w:pPr>
            <w:r>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F431A5" w:rsidRPr="00493116" w:rsidRDefault="00F431A5" w:rsidP="00F431A5">
            <w:pPr>
              <w:keepNext/>
              <w:keepLines/>
              <w:widowControl/>
              <w:rPr>
                <w:rFonts w:ascii="Times New Roman" w:hAnsi="Times New Roman"/>
                <w:sz w:val="24"/>
                <w:szCs w:val="24"/>
              </w:rPr>
            </w:pPr>
            <w:r>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F431A5" w:rsidRPr="00493116" w:rsidRDefault="00F431A5" w:rsidP="00F431A5">
            <w:pPr>
              <w:keepNext/>
              <w:keepLines/>
              <w:widowControl/>
              <w:rPr>
                <w:rFonts w:ascii="Times New Roman" w:hAnsi="Times New Roman"/>
                <w:sz w:val="24"/>
                <w:szCs w:val="24"/>
              </w:rPr>
            </w:pPr>
            <w:r>
              <w:rPr>
                <w:rFonts w:ascii="Times New Roman" w:hAnsi="Times New Roman"/>
                <w:sz w:val="24"/>
                <w:szCs w:val="24"/>
              </w:rPr>
              <w:t>+</w:t>
            </w:r>
          </w:p>
        </w:tc>
        <w:tc>
          <w:tcPr>
            <w:tcW w:w="965" w:type="dxa"/>
            <w:tcBorders>
              <w:top w:val="single" w:sz="4" w:space="0" w:color="auto"/>
              <w:left w:val="single" w:sz="6" w:space="0" w:color="auto"/>
              <w:bottom w:val="single" w:sz="4" w:space="0" w:color="auto"/>
              <w:right w:val="single" w:sz="6" w:space="0" w:color="auto"/>
            </w:tcBorders>
          </w:tcPr>
          <w:p w:rsidR="00F431A5" w:rsidRPr="002455ED" w:rsidRDefault="00F431A5" w:rsidP="00F431A5">
            <w:pPr>
              <w:keepNext/>
              <w:keepLines/>
              <w:widowControl/>
              <w:ind w:left="-97" w:right="-70"/>
              <w:jc w:val="center"/>
              <w:rPr>
                <w:rFonts w:ascii="Times New Roman" w:hAnsi="Times New Roman"/>
                <w:sz w:val="24"/>
                <w:szCs w:val="24"/>
              </w:rPr>
            </w:pPr>
            <w:r>
              <w:rPr>
                <w:rFonts w:ascii="Times New Roman" w:hAnsi="Times New Roman"/>
                <w:sz w:val="24"/>
                <w:szCs w:val="24"/>
              </w:rPr>
              <w:t>66,0</w:t>
            </w:r>
          </w:p>
          <w:p w:rsidR="00F431A5" w:rsidRPr="0093166A" w:rsidRDefault="00F431A5" w:rsidP="00F431A5">
            <w:pPr>
              <w:keepNext/>
              <w:keepLines/>
              <w:widowControl/>
              <w:ind w:left="-97" w:right="-70"/>
              <w:jc w:val="center"/>
              <w:rPr>
                <w:rFonts w:ascii="Times New Roman" w:hAnsi="Times New Roman"/>
                <w:sz w:val="20"/>
                <w:szCs w:val="20"/>
              </w:rPr>
            </w:pPr>
            <w:r w:rsidRPr="0093166A">
              <w:rPr>
                <w:rFonts w:ascii="Times New Roman" w:hAnsi="Times New Roman"/>
                <w:sz w:val="20"/>
                <w:szCs w:val="20"/>
              </w:rPr>
              <w:t>(муници-пальный бюджет)</w:t>
            </w:r>
          </w:p>
        </w:tc>
        <w:tc>
          <w:tcPr>
            <w:tcW w:w="992" w:type="dxa"/>
            <w:tcBorders>
              <w:top w:val="single" w:sz="4" w:space="0" w:color="auto"/>
              <w:left w:val="single" w:sz="6" w:space="0" w:color="auto"/>
              <w:bottom w:val="single" w:sz="4" w:space="0" w:color="auto"/>
              <w:right w:val="single" w:sz="4" w:space="0" w:color="auto"/>
            </w:tcBorders>
          </w:tcPr>
          <w:p w:rsidR="00F431A5" w:rsidRPr="002455ED" w:rsidRDefault="00F431A5" w:rsidP="00F431A5">
            <w:pPr>
              <w:keepNext/>
              <w:keepLines/>
              <w:widowControl/>
              <w:ind w:left="-97" w:right="-70"/>
              <w:jc w:val="center"/>
              <w:rPr>
                <w:rFonts w:ascii="Times New Roman" w:hAnsi="Times New Roman"/>
                <w:sz w:val="24"/>
                <w:szCs w:val="24"/>
              </w:rPr>
            </w:pPr>
            <w:r>
              <w:rPr>
                <w:rFonts w:ascii="Times New Roman" w:hAnsi="Times New Roman"/>
                <w:sz w:val="24"/>
                <w:szCs w:val="24"/>
              </w:rPr>
              <w:t>66,0</w:t>
            </w:r>
          </w:p>
          <w:p w:rsidR="00F431A5" w:rsidRPr="00306811" w:rsidRDefault="00F431A5" w:rsidP="00F431A5">
            <w:pPr>
              <w:keepNext/>
              <w:keepLines/>
              <w:widowControl/>
              <w:ind w:left="-97" w:right="-70"/>
              <w:jc w:val="center"/>
              <w:rPr>
                <w:rFonts w:ascii="Times New Roman" w:hAnsi="Times New Roman"/>
                <w:sz w:val="24"/>
                <w:szCs w:val="24"/>
              </w:rPr>
            </w:pPr>
            <w:r w:rsidRPr="0093166A">
              <w:rPr>
                <w:rFonts w:ascii="Times New Roman" w:hAnsi="Times New Roman"/>
                <w:sz w:val="20"/>
                <w:szCs w:val="20"/>
              </w:rPr>
              <w:t>(муници-пальный бюджет)</w:t>
            </w:r>
          </w:p>
        </w:tc>
        <w:tc>
          <w:tcPr>
            <w:tcW w:w="992" w:type="dxa"/>
            <w:tcBorders>
              <w:top w:val="single" w:sz="4" w:space="0" w:color="auto"/>
              <w:left w:val="single" w:sz="4" w:space="0" w:color="auto"/>
              <w:bottom w:val="single" w:sz="4" w:space="0" w:color="auto"/>
              <w:right w:val="single" w:sz="6" w:space="0" w:color="auto"/>
            </w:tcBorders>
          </w:tcPr>
          <w:p w:rsidR="00F431A5" w:rsidRPr="002455ED" w:rsidRDefault="00F431A5" w:rsidP="00F431A5">
            <w:pPr>
              <w:keepNext/>
              <w:keepLines/>
              <w:widowControl/>
              <w:ind w:left="-97" w:right="-70"/>
              <w:jc w:val="center"/>
              <w:rPr>
                <w:rFonts w:ascii="Times New Roman" w:hAnsi="Times New Roman"/>
                <w:sz w:val="24"/>
                <w:szCs w:val="24"/>
              </w:rPr>
            </w:pPr>
            <w:r>
              <w:rPr>
                <w:rFonts w:ascii="Times New Roman" w:hAnsi="Times New Roman"/>
                <w:sz w:val="24"/>
                <w:szCs w:val="24"/>
              </w:rPr>
              <w:t>66</w:t>
            </w:r>
            <w:r w:rsidRPr="002455ED">
              <w:rPr>
                <w:rFonts w:ascii="Times New Roman" w:hAnsi="Times New Roman"/>
                <w:sz w:val="24"/>
                <w:szCs w:val="24"/>
              </w:rPr>
              <w:t>,0</w:t>
            </w:r>
          </w:p>
          <w:p w:rsidR="00F431A5" w:rsidRPr="00306811" w:rsidRDefault="00F431A5" w:rsidP="00F431A5">
            <w:pPr>
              <w:keepNext/>
              <w:keepLines/>
              <w:widowControl/>
              <w:ind w:left="-97" w:right="-70"/>
              <w:jc w:val="center"/>
              <w:rPr>
                <w:rFonts w:ascii="Times New Roman" w:hAnsi="Times New Roman"/>
                <w:sz w:val="24"/>
                <w:szCs w:val="24"/>
              </w:rPr>
            </w:pPr>
            <w:r w:rsidRPr="0093166A">
              <w:rPr>
                <w:rFonts w:ascii="Times New Roman" w:hAnsi="Times New Roman"/>
                <w:sz w:val="20"/>
                <w:szCs w:val="20"/>
              </w:rPr>
              <w:t>(муници-пальный бюджет)</w:t>
            </w:r>
          </w:p>
        </w:tc>
      </w:tr>
    </w:tbl>
    <w:p w:rsidR="00A7282B" w:rsidRDefault="00A7282B" w:rsidP="009F3B75">
      <w:pPr>
        <w:rPr>
          <w:rFonts w:ascii="Times New Roman" w:hAnsi="Times New Roman"/>
        </w:rPr>
      </w:pPr>
    </w:p>
    <w:p w:rsidR="001A5F9C" w:rsidRPr="00E40A06" w:rsidRDefault="001A5F9C" w:rsidP="001A5F9C">
      <w:pPr>
        <w:rPr>
          <w:rFonts w:ascii="Times New Roman" w:hAnsi="Times New Roman"/>
          <w:sz w:val="24"/>
          <w:szCs w:val="24"/>
        </w:rPr>
        <w:sectPr w:rsidR="001A5F9C" w:rsidRPr="00E40A06" w:rsidSect="006D6DE4">
          <w:headerReference w:type="even" r:id="rId10"/>
          <w:headerReference w:type="default" r:id="rId11"/>
          <w:pgSz w:w="16837" w:h="11905" w:orient="landscape"/>
          <w:pgMar w:top="426" w:right="535" w:bottom="426" w:left="1100" w:header="720" w:footer="720" w:gutter="0"/>
          <w:cols w:space="720"/>
          <w:noEndnote/>
        </w:sectPr>
      </w:pPr>
    </w:p>
    <w:p w:rsidR="00A7282B" w:rsidRDefault="00A7282B" w:rsidP="001A5F9C">
      <w:pPr>
        <w:ind w:firstLine="720"/>
        <w:jc w:val="center"/>
        <w:rPr>
          <w:rFonts w:ascii="Times New Roman" w:hAnsi="Times New Roman"/>
        </w:rPr>
      </w:pPr>
      <w:r w:rsidRPr="002C5C0E">
        <w:rPr>
          <w:rFonts w:ascii="Times New Roman" w:hAnsi="Times New Roman"/>
        </w:rPr>
        <w:lastRenderedPageBreak/>
        <w:t xml:space="preserve">Глава </w:t>
      </w:r>
      <w:r>
        <w:rPr>
          <w:rFonts w:ascii="Times New Roman" w:hAnsi="Times New Roman"/>
        </w:rPr>
        <w:t>6</w:t>
      </w:r>
      <w:r w:rsidRPr="002C5C0E">
        <w:rPr>
          <w:rFonts w:ascii="Times New Roman" w:hAnsi="Times New Roman"/>
        </w:rPr>
        <w:t>. Ресурсное обеспечение муниципальной программы</w:t>
      </w:r>
    </w:p>
    <w:p w:rsidR="00A7282B" w:rsidRDefault="00A7282B" w:rsidP="001A5F9C">
      <w:pPr>
        <w:ind w:firstLine="720"/>
        <w:jc w:val="center"/>
        <w:rPr>
          <w:rFonts w:ascii="Times New Roman" w:hAnsi="Times New Roman"/>
        </w:rPr>
      </w:pPr>
    </w:p>
    <w:p w:rsidR="00DB179D" w:rsidRPr="009C3166" w:rsidRDefault="00A7282B" w:rsidP="00DB179D">
      <w:pPr>
        <w:tabs>
          <w:tab w:val="left" w:pos="960"/>
        </w:tabs>
        <w:ind w:firstLine="720"/>
        <w:jc w:val="both"/>
        <w:rPr>
          <w:rFonts w:ascii="Times New Roman" w:hAnsi="Times New Roman"/>
        </w:rPr>
      </w:pPr>
      <w:r w:rsidRPr="002C5C0E">
        <w:rPr>
          <w:rFonts w:ascii="Times New Roman" w:hAnsi="Times New Roman"/>
        </w:rPr>
        <w:t>Мероприятия</w:t>
      </w:r>
      <w:r w:rsidR="00800427">
        <w:rPr>
          <w:rFonts w:ascii="Times New Roman" w:hAnsi="Times New Roman"/>
        </w:rPr>
        <w:t xml:space="preserve"> программы реализуются за счет б</w:t>
      </w:r>
      <w:r w:rsidRPr="002C5C0E">
        <w:rPr>
          <w:rFonts w:ascii="Times New Roman" w:hAnsi="Times New Roman"/>
        </w:rPr>
        <w:t>юджета города по раздел</w:t>
      </w:r>
      <w:r w:rsidR="00DB179D">
        <w:rPr>
          <w:rFonts w:ascii="Times New Roman" w:hAnsi="Times New Roman"/>
        </w:rPr>
        <w:t>ам</w:t>
      </w:r>
      <w:r w:rsidRPr="002C5C0E">
        <w:rPr>
          <w:rFonts w:ascii="Times New Roman" w:hAnsi="Times New Roman"/>
        </w:rPr>
        <w:t xml:space="preserve"> (подраздел</w:t>
      </w:r>
      <w:r w:rsidR="00DB179D">
        <w:rPr>
          <w:rFonts w:ascii="Times New Roman" w:hAnsi="Times New Roman"/>
        </w:rPr>
        <w:t>ам</w:t>
      </w:r>
      <w:r w:rsidRPr="002C5C0E">
        <w:rPr>
          <w:rFonts w:ascii="Times New Roman" w:hAnsi="Times New Roman"/>
        </w:rPr>
        <w:t xml:space="preserve">) </w:t>
      </w:r>
      <w:r w:rsidR="00306811" w:rsidRPr="00306811">
        <w:rPr>
          <w:rFonts w:ascii="Times New Roman" w:hAnsi="Times New Roman"/>
        </w:rPr>
        <w:t xml:space="preserve">01.04 «Функционирование Правительства Российской Федерации, высших исполнительных </w:t>
      </w:r>
      <w:r w:rsidR="00306811" w:rsidRPr="009C3166">
        <w:rPr>
          <w:rFonts w:ascii="Times New Roman" w:hAnsi="Times New Roman"/>
        </w:rPr>
        <w:t>органов государственной власти субъектов Российской Федерации, местных администраций», 01.13. «Другие общегосударственные вопросы» в раз</w:t>
      </w:r>
      <w:r w:rsidR="004D7A4D" w:rsidRPr="009C3166">
        <w:rPr>
          <w:rFonts w:ascii="Times New Roman" w:hAnsi="Times New Roman"/>
        </w:rPr>
        <w:t xml:space="preserve">мере </w:t>
      </w:r>
      <w:r w:rsidR="001511F4">
        <w:rPr>
          <w:rFonts w:ascii="Times New Roman" w:hAnsi="Times New Roman"/>
        </w:rPr>
        <w:t>18876,75</w:t>
      </w:r>
      <w:r w:rsidR="004D7A4D" w:rsidRPr="009C3166">
        <w:rPr>
          <w:rFonts w:ascii="Times New Roman" w:hAnsi="Times New Roman"/>
        </w:rPr>
        <w:t xml:space="preserve"> тысяч рублей: 2024</w:t>
      </w:r>
      <w:r w:rsidR="00306811" w:rsidRPr="009C3166">
        <w:rPr>
          <w:rFonts w:ascii="Times New Roman" w:hAnsi="Times New Roman"/>
        </w:rPr>
        <w:t xml:space="preserve"> год – </w:t>
      </w:r>
      <w:r w:rsidR="004D7A4D" w:rsidRPr="009C3166">
        <w:rPr>
          <w:rFonts w:ascii="Times New Roman" w:hAnsi="Times New Roman"/>
        </w:rPr>
        <w:t>6292,25 тысяч рублей, 2025</w:t>
      </w:r>
      <w:r w:rsidR="00306811" w:rsidRPr="009C3166">
        <w:rPr>
          <w:rFonts w:ascii="Times New Roman" w:hAnsi="Times New Roman"/>
        </w:rPr>
        <w:t xml:space="preserve"> </w:t>
      </w:r>
      <w:r w:rsidR="008954C6" w:rsidRPr="009C3166">
        <w:rPr>
          <w:rFonts w:ascii="Times New Roman" w:hAnsi="Times New Roman"/>
        </w:rPr>
        <w:t xml:space="preserve">год - </w:t>
      </w:r>
      <w:r w:rsidR="004D7A4D" w:rsidRPr="009C3166">
        <w:rPr>
          <w:rFonts w:ascii="Times New Roman" w:hAnsi="Times New Roman"/>
        </w:rPr>
        <w:t>6292,25 тысяч рублей, 2026</w:t>
      </w:r>
      <w:r w:rsidR="00306811" w:rsidRPr="009C3166">
        <w:rPr>
          <w:rFonts w:ascii="Times New Roman" w:hAnsi="Times New Roman"/>
        </w:rPr>
        <w:t xml:space="preserve"> год - </w:t>
      </w:r>
      <w:r w:rsidR="004D7A4D" w:rsidRPr="009C3166">
        <w:rPr>
          <w:rFonts w:ascii="Times New Roman" w:hAnsi="Times New Roman"/>
        </w:rPr>
        <w:t>6292,25</w:t>
      </w:r>
      <w:r w:rsidR="00306811" w:rsidRPr="009C3166">
        <w:rPr>
          <w:rFonts w:ascii="Times New Roman" w:hAnsi="Times New Roman"/>
        </w:rPr>
        <w:t xml:space="preserve"> тысяч рублей.</w:t>
      </w:r>
    </w:p>
    <w:p w:rsidR="00A7282B" w:rsidRDefault="00A7282B" w:rsidP="001A5F9C">
      <w:pPr>
        <w:ind w:firstLine="720"/>
        <w:jc w:val="center"/>
        <w:rPr>
          <w:rFonts w:ascii="Times New Roman" w:hAnsi="Times New Roman"/>
          <w:sz w:val="24"/>
          <w:szCs w:val="24"/>
        </w:rPr>
      </w:pPr>
    </w:p>
    <w:p w:rsidR="001A5F9C" w:rsidRPr="00A7282B" w:rsidRDefault="001A5F9C" w:rsidP="001A5F9C">
      <w:pPr>
        <w:ind w:firstLine="720"/>
        <w:jc w:val="center"/>
        <w:rPr>
          <w:rFonts w:ascii="Times New Roman" w:hAnsi="Times New Roman"/>
        </w:rPr>
      </w:pPr>
      <w:r w:rsidRPr="00A7282B">
        <w:rPr>
          <w:rFonts w:ascii="Times New Roman" w:hAnsi="Times New Roman"/>
        </w:rPr>
        <w:t xml:space="preserve">Глава </w:t>
      </w:r>
      <w:r w:rsidR="00A7282B" w:rsidRPr="00A7282B">
        <w:rPr>
          <w:rFonts w:ascii="Times New Roman" w:hAnsi="Times New Roman"/>
        </w:rPr>
        <w:t>7</w:t>
      </w:r>
      <w:r w:rsidRPr="00A7282B">
        <w:rPr>
          <w:rFonts w:ascii="Times New Roman" w:hAnsi="Times New Roman"/>
        </w:rPr>
        <w:t>. Механизм реализации программы</w:t>
      </w:r>
    </w:p>
    <w:p w:rsidR="00A7282B" w:rsidRPr="00A7282B" w:rsidRDefault="00A7282B" w:rsidP="001A5F9C">
      <w:pPr>
        <w:ind w:firstLine="720"/>
        <w:jc w:val="center"/>
        <w:rPr>
          <w:rFonts w:ascii="Times New Roman" w:hAnsi="Times New Roman"/>
        </w:rPr>
      </w:pPr>
    </w:p>
    <w:p w:rsidR="00B021AF" w:rsidRPr="00A7282B" w:rsidRDefault="00B021AF" w:rsidP="00B021AF">
      <w:pPr>
        <w:ind w:firstLine="567"/>
        <w:jc w:val="both"/>
        <w:rPr>
          <w:rFonts w:ascii="Times New Roman" w:hAnsi="Times New Roman"/>
        </w:rPr>
      </w:pPr>
      <w:r w:rsidRPr="00A7282B">
        <w:rPr>
          <w:rFonts w:ascii="Times New Roman" w:hAnsi="Times New Roman"/>
        </w:rPr>
        <w:t>Контроль за ходом реализации программы осуществляет Руководитель Аппарата Исполнительного комитета.</w:t>
      </w:r>
    </w:p>
    <w:p w:rsidR="00A93EBA" w:rsidRPr="00A93EBA" w:rsidRDefault="00A93EBA" w:rsidP="00B021AF">
      <w:pPr>
        <w:pStyle w:val="ConsPlusNormal"/>
        <w:ind w:firstLine="567"/>
        <w:jc w:val="both"/>
        <w:rPr>
          <w:rFonts w:ascii="Times New Roman" w:hAnsi="Times New Roman" w:cs="Times New Roman"/>
          <w:sz w:val="26"/>
          <w:szCs w:val="26"/>
        </w:rPr>
      </w:pPr>
      <w:r w:rsidRPr="00A93EBA">
        <w:rPr>
          <w:rFonts w:ascii="Times New Roman" w:hAnsi="Times New Roman" w:cs="Times New Roman"/>
          <w:sz w:val="26"/>
          <w:szCs w:val="26"/>
        </w:rPr>
        <w:t xml:space="preserve">Координатором программы является управление персоналом и муниципальной службой Исполнительного комитета. </w:t>
      </w:r>
    </w:p>
    <w:p w:rsidR="00A93EBA" w:rsidRDefault="00A93EBA" w:rsidP="00B021AF">
      <w:pPr>
        <w:pStyle w:val="ConsPlusNormal"/>
        <w:ind w:firstLine="567"/>
        <w:jc w:val="both"/>
        <w:rPr>
          <w:rFonts w:ascii="Times New Roman" w:hAnsi="Times New Roman" w:cs="Times New Roman"/>
          <w:sz w:val="26"/>
          <w:szCs w:val="26"/>
        </w:rPr>
      </w:pPr>
      <w:r w:rsidRPr="00A93EBA">
        <w:rPr>
          <w:rFonts w:ascii="Times New Roman" w:hAnsi="Times New Roman" w:cs="Times New Roman"/>
          <w:sz w:val="26"/>
          <w:szCs w:val="26"/>
        </w:rPr>
        <w:t>Координатор программы</w:t>
      </w:r>
      <w:r w:rsidR="0076175E">
        <w:rPr>
          <w:rFonts w:ascii="Times New Roman" w:hAnsi="Times New Roman" w:cs="Times New Roman"/>
          <w:sz w:val="26"/>
          <w:szCs w:val="26"/>
        </w:rPr>
        <w:t>,</w:t>
      </w:r>
      <w:r w:rsidRPr="00A93EBA">
        <w:rPr>
          <w:rFonts w:ascii="Times New Roman" w:hAnsi="Times New Roman" w:cs="Times New Roman"/>
          <w:sz w:val="26"/>
          <w:szCs w:val="26"/>
        </w:rPr>
        <w:t xml:space="preserve"> с учетом выделяемых на реализацию программы финансовых средств на очередной финансовый год</w:t>
      </w:r>
      <w:r w:rsidR="0076175E">
        <w:rPr>
          <w:rFonts w:ascii="Times New Roman" w:hAnsi="Times New Roman" w:cs="Times New Roman"/>
          <w:sz w:val="26"/>
          <w:szCs w:val="26"/>
        </w:rPr>
        <w:t>,</w:t>
      </w:r>
      <w:r w:rsidRPr="00A93EBA">
        <w:rPr>
          <w:rFonts w:ascii="Times New Roman" w:hAnsi="Times New Roman" w:cs="Times New Roman"/>
          <w:sz w:val="26"/>
          <w:szCs w:val="26"/>
        </w:rPr>
        <w:t xml:space="preserve"> ежегодно уточняет целевые индикаторы, затраты на реализацию программных мероприятий, механизм реализации программы и вносит соответствующие изменения в нормативный правовой акт об утверждении программы в установленном порядке.</w:t>
      </w:r>
    </w:p>
    <w:p w:rsidR="00AD5E8C" w:rsidRPr="00B021AF" w:rsidRDefault="00A93EBA" w:rsidP="00B021AF">
      <w:pPr>
        <w:pStyle w:val="ConsPlusNormal"/>
        <w:ind w:firstLine="567"/>
        <w:jc w:val="both"/>
        <w:rPr>
          <w:rFonts w:ascii="Times New Roman" w:hAnsi="Times New Roman" w:cs="Times New Roman"/>
          <w:sz w:val="26"/>
          <w:szCs w:val="26"/>
        </w:rPr>
      </w:pPr>
      <w:r w:rsidRPr="00B021AF">
        <w:rPr>
          <w:rFonts w:ascii="Times New Roman" w:hAnsi="Times New Roman" w:cs="Times New Roman"/>
          <w:sz w:val="26"/>
          <w:szCs w:val="26"/>
        </w:rPr>
        <w:t>Исполнители мероприятий программы до 15</w:t>
      </w:r>
      <w:r w:rsidR="00AD5E8C" w:rsidRPr="00B021AF">
        <w:rPr>
          <w:rFonts w:ascii="Times New Roman" w:hAnsi="Times New Roman" w:cs="Times New Roman"/>
          <w:sz w:val="26"/>
          <w:szCs w:val="26"/>
        </w:rPr>
        <w:t xml:space="preserve"> числа месяца, следующего за отчетным периодом, </w:t>
      </w:r>
      <w:r w:rsidRPr="00B021AF">
        <w:rPr>
          <w:rFonts w:ascii="Times New Roman" w:hAnsi="Times New Roman" w:cs="Times New Roman"/>
          <w:sz w:val="26"/>
          <w:szCs w:val="26"/>
        </w:rPr>
        <w:t>направляют информацию о реализации программы координатору п</w:t>
      </w:r>
      <w:r w:rsidR="00AD5E8C" w:rsidRPr="00B021AF">
        <w:rPr>
          <w:rFonts w:ascii="Times New Roman" w:hAnsi="Times New Roman" w:cs="Times New Roman"/>
          <w:sz w:val="26"/>
          <w:szCs w:val="26"/>
        </w:rPr>
        <w:t>рограммы.</w:t>
      </w:r>
    </w:p>
    <w:p w:rsidR="00AD5E8C" w:rsidRPr="00B021AF" w:rsidRDefault="00A93EBA" w:rsidP="00B021AF">
      <w:pPr>
        <w:pStyle w:val="ConsPlusNormal"/>
        <w:ind w:firstLine="567"/>
        <w:jc w:val="both"/>
        <w:rPr>
          <w:rFonts w:ascii="Times New Roman" w:hAnsi="Times New Roman" w:cs="Times New Roman"/>
          <w:sz w:val="26"/>
          <w:szCs w:val="26"/>
        </w:rPr>
      </w:pPr>
      <w:r w:rsidRPr="00B021AF">
        <w:rPr>
          <w:rFonts w:ascii="Times New Roman" w:hAnsi="Times New Roman" w:cs="Times New Roman"/>
          <w:sz w:val="26"/>
          <w:szCs w:val="26"/>
        </w:rPr>
        <w:t xml:space="preserve">Координатор программы </w:t>
      </w:r>
      <w:r w:rsidR="00AD5E8C" w:rsidRPr="00B021AF">
        <w:rPr>
          <w:rFonts w:ascii="Times New Roman" w:hAnsi="Times New Roman" w:cs="Times New Roman"/>
          <w:sz w:val="26"/>
          <w:szCs w:val="26"/>
        </w:rPr>
        <w:t xml:space="preserve">обобщает </w:t>
      </w:r>
      <w:r w:rsidR="00B021AF" w:rsidRPr="00B021AF">
        <w:rPr>
          <w:rFonts w:ascii="Times New Roman" w:hAnsi="Times New Roman" w:cs="Times New Roman"/>
          <w:sz w:val="26"/>
          <w:szCs w:val="26"/>
        </w:rPr>
        <w:t xml:space="preserve">справочную и аналитическую </w:t>
      </w:r>
      <w:r w:rsidR="00AD5E8C" w:rsidRPr="00B021AF">
        <w:rPr>
          <w:rFonts w:ascii="Times New Roman" w:hAnsi="Times New Roman" w:cs="Times New Roman"/>
          <w:sz w:val="26"/>
          <w:szCs w:val="26"/>
        </w:rPr>
        <w:t>информацию о реализации программы, а также эффективности использования финансовых средств</w:t>
      </w:r>
      <w:r w:rsidR="004F4A68">
        <w:rPr>
          <w:rFonts w:ascii="Times New Roman" w:hAnsi="Times New Roman" w:cs="Times New Roman"/>
          <w:sz w:val="26"/>
          <w:szCs w:val="26"/>
        </w:rPr>
        <w:t>.</w:t>
      </w:r>
    </w:p>
    <w:p w:rsidR="00A93EBA" w:rsidRPr="00B021AF" w:rsidRDefault="00B021AF" w:rsidP="00B021AF">
      <w:pPr>
        <w:pStyle w:val="ConsPlusNormal"/>
        <w:ind w:firstLine="567"/>
        <w:jc w:val="both"/>
        <w:rPr>
          <w:rFonts w:ascii="Times New Roman" w:hAnsi="Times New Roman" w:cs="Times New Roman"/>
          <w:sz w:val="26"/>
          <w:szCs w:val="26"/>
        </w:rPr>
      </w:pPr>
      <w:r w:rsidRPr="00B021AF">
        <w:rPr>
          <w:rFonts w:ascii="Times New Roman" w:hAnsi="Times New Roman" w:cs="Times New Roman"/>
          <w:sz w:val="26"/>
          <w:szCs w:val="26"/>
        </w:rPr>
        <w:t xml:space="preserve">Анализ результативности программы осуществляется в соответствии с порядком разработки, реализации </w:t>
      </w:r>
      <w:r w:rsidR="00CB5A2E">
        <w:rPr>
          <w:rFonts w:ascii="Times New Roman" w:hAnsi="Times New Roman" w:cs="Times New Roman"/>
          <w:sz w:val="26"/>
          <w:szCs w:val="26"/>
        </w:rPr>
        <w:t xml:space="preserve">и </w:t>
      </w:r>
      <w:r w:rsidRPr="00B021AF">
        <w:rPr>
          <w:rFonts w:ascii="Times New Roman" w:hAnsi="Times New Roman" w:cs="Times New Roman"/>
          <w:sz w:val="26"/>
          <w:szCs w:val="26"/>
        </w:rPr>
        <w:t>оценки эффективности муниципальных программ, утвержденным постановлением И</w:t>
      </w:r>
      <w:r w:rsidR="00F06752">
        <w:rPr>
          <w:rFonts w:ascii="Times New Roman" w:hAnsi="Times New Roman" w:cs="Times New Roman"/>
          <w:sz w:val="26"/>
          <w:szCs w:val="26"/>
        </w:rPr>
        <w:t>сполнительного комитета от 11.09.2017</w:t>
      </w:r>
      <w:r w:rsidRPr="00B021AF">
        <w:rPr>
          <w:rFonts w:ascii="Times New Roman" w:hAnsi="Times New Roman" w:cs="Times New Roman"/>
          <w:sz w:val="26"/>
          <w:szCs w:val="26"/>
        </w:rPr>
        <w:t xml:space="preserve"> №</w:t>
      </w:r>
      <w:r w:rsidR="00CB5A2E">
        <w:rPr>
          <w:rFonts w:ascii="Times New Roman" w:hAnsi="Times New Roman" w:cs="Times New Roman"/>
          <w:sz w:val="26"/>
          <w:szCs w:val="26"/>
        </w:rPr>
        <w:t xml:space="preserve"> </w:t>
      </w:r>
      <w:r w:rsidR="00F06752">
        <w:rPr>
          <w:rFonts w:ascii="Times New Roman" w:hAnsi="Times New Roman" w:cs="Times New Roman"/>
          <w:sz w:val="26"/>
          <w:szCs w:val="26"/>
        </w:rPr>
        <w:t>5326</w:t>
      </w:r>
      <w:r w:rsidRPr="00B021AF">
        <w:rPr>
          <w:rFonts w:ascii="Times New Roman" w:hAnsi="Times New Roman" w:cs="Times New Roman"/>
          <w:sz w:val="26"/>
          <w:szCs w:val="26"/>
        </w:rPr>
        <w:t>.</w:t>
      </w:r>
    </w:p>
    <w:p w:rsidR="001A5F9C" w:rsidRDefault="001A5F9C" w:rsidP="00A7282B">
      <w:pPr>
        <w:jc w:val="both"/>
        <w:rPr>
          <w:rFonts w:ascii="Times New Roman" w:hAnsi="Times New Roman"/>
        </w:rPr>
      </w:pPr>
    </w:p>
    <w:p w:rsidR="0076175E" w:rsidRDefault="0076175E" w:rsidP="00A7282B">
      <w:pPr>
        <w:jc w:val="both"/>
        <w:rPr>
          <w:rFonts w:ascii="Times New Roman" w:hAnsi="Times New Roman"/>
        </w:rPr>
      </w:pPr>
    </w:p>
    <w:p w:rsidR="002360EC" w:rsidRPr="00A7282B" w:rsidRDefault="002360EC" w:rsidP="00A7282B">
      <w:pPr>
        <w:jc w:val="both"/>
        <w:rPr>
          <w:rFonts w:ascii="Times New Roman" w:hAnsi="Times New Roman"/>
        </w:rPr>
      </w:pPr>
    </w:p>
    <w:p w:rsidR="001A5F9C" w:rsidRDefault="002360EC" w:rsidP="00A7282B">
      <w:pPr>
        <w:jc w:val="both"/>
        <w:rPr>
          <w:rFonts w:ascii="Times New Roman" w:hAnsi="Times New Roman"/>
        </w:rPr>
      </w:pPr>
      <w:r>
        <w:rPr>
          <w:rFonts w:ascii="Times New Roman" w:hAnsi="Times New Roman"/>
        </w:rPr>
        <w:t xml:space="preserve">Заместитель </w:t>
      </w:r>
      <w:r w:rsidR="001A5F9C" w:rsidRPr="00A7282B">
        <w:rPr>
          <w:rFonts w:ascii="Times New Roman" w:hAnsi="Times New Roman"/>
        </w:rPr>
        <w:t>Руководитель Аппарата</w:t>
      </w:r>
      <w:r>
        <w:rPr>
          <w:rFonts w:ascii="Times New Roman" w:hAnsi="Times New Roman"/>
        </w:rPr>
        <w:t>,</w:t>
      </w:r>
    </w:p>
    <w:p w:rsidR="002360EC" w:rsidRPr="00A7282B" w:rsidRDefault="002360EC" w:rsidP="00A7282B">
      <w:pPr>
        <w:jc w:val="both"/>
        <w:rPr>
          <w:rFonts w:ascii="Times New Roman" w:hAnsi="Times New Roman"/>
        </w:rPr>
      </w:pPr>
      <w:r>
        <w:rPr>
          <w:rFonts w:ascii="Times New Roman" w:hAnsi="Times New Roman"/>
        </w:rPr>
        <w:t>начальник управления делопроизводством</w:t>
      </w:r>
    </w:p>
    <w:p w:rsidR="001A5F9C" w:rsidRPr="00A7282B" w:rsidRDefault="001A5F9C" w:rsidP="00A7282B">
      <w:pPr>
        <w:jc w:val="both"/>
        <w:rPr>
          <w:rFonts w:ascii="Times New Roman" w:hAnsi="Times New Roman"/>
        </w:rPr>
      </w:pPr>
      <w:r w:rsidRPr="00A7282B">
        <w:rPr>
          <w:rFonts w:ascii="Times New Roman" w:hAnsi="Times New Roman"/>
        </w:rPr>
        <w:t xml:space="preserve">Исполнительного комитета </w:t>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00A7282B">
        <w:rPr>
          <w:rFonts w:ascii="Times New Roman" w:hAnsi="Times New Roman"/>
        </w:rPr>
        <w:t xml:space="preserve">                 </w:t>
      </w:r>
      <w:r w:rsidR="002360EC">
        <w:rPr>
          <w:rFonts w:ascii="Times New Roman" w:hAnsi="Times New Roman"/>
        </w:rPr>
        <w:t>Н.И. Галиева</w:t>
      </w:r>
    </w:p>
    <w:p w:rsidR="005334B3" w:rsidRPr="00A7282B" w:rsidRDefault="005334B3" w:rsidP="00A7282B">
      <w:pPr>
        <w:ind w:firstLine="567"/>
        <w:jc w:val="both"/>
        <w:rPr>
          <w:rFonts w:ascii="Times New Roman" w:hAnsi="Times New Roman"/>
        </w:rPr>
      </w:pPr>
    </w:p>
    <w:p w:rsidR="005334B3" w:rsidRDefault="005334B3" w:rsidP="00D41BB8">
      <w:pPr>
        <w:ind w:firstLine="720"/>
        <w:jc w:val="center"/>
      </w:pPr>
    </w:p>
    <w:p w:rsidR="005334B3" w:rsidRDefault="005334B3" w:rsidP="00D41BB8">
      <w:pPr>
        <w:ind w:firstLine="720"/>
        <w:jc w:val="center"/>
      </w:pPr>
    </w:p>
    <w:sectPr w:rsidR="005334B3" w:rsidSect="00972D2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6BF" w:rsidRDefault="003536BF" w:rsidP="00491949">
      <w:r>
        <w:separator/>
      </w:r>
    </w:p>
  </w:endnote>
  <w:endnote w:type="continuationSeparator" w:id="0">
    <w:p w:rsidR="003536BF" w:rsidRDefault="003536BF" w:rsidP="0049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6BF" w:rsidRDefault="003536BF" w:rsidP="00491949">
      <w:r>
        <w:separator/>
      </w:r>
    </w:p>
  </w:footnote>
  <w:footnote w:type="continuationSeparator" w:id="0">
    <w:p w:rsidR="003536BF" w:rsidRDefault="003536BF" w:rsidP="00491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15F" w:rsidRDefault="009C415F" w:rsidP="00514705">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C415F" w:rsidRDefault="009C415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15F" w:rsidRPr="0087011D" w:rsidRDefault="009C415F" w:rsidP="00514705">
    <w:pPr>
      <w:pStyle w:val="a6"/>
      <w:framePr w:wrap="around" w:vAnchor="text" w:hAnchor="margin" w:xAlign="center" w:y="1"/>
      <w:rPr>
        <w:rStyle w:val="a9"/>
        <w:rFonts w:ascii="Times New Roman" w:hAnsi="Times New Roman"/>
        <w:sz w:val="16"/>
        <w:szCs w:val="16"/>
      </w:rPr>
    </w:pPr>
    <w:r w:rsidRPr="0087011D">
      <w:rPr>
        <w:rStyle w:val="a9"/>
        <w:rFonts w:ascii="Times New Roman" w:hAnsi="Times New Roman"/>
        <w:sz w:val="16"/>
        <w:szCs w:val="16"/>
      </w:rPr>
      <w:fldChar w:fldCharType="begin"/>
    </w:r>
    <w:r w:rsidRPr="0087011D">
      <w:rPr>
        <w:rStyle w:val="a9"/>
        <w:rFonts w:ascii="Times New Roman" w:hAnsi="Times New Roman"/>
        <w:sz w:val="16"/>
        <w:szCs w:val="16"/>
      </w:rPr>
      <w:instrText xml:space="preserve">PAGE  </w:instrText>
    </w:r>
    <w:r w:rsidRPr="0087011D">
      <w:rPr>
        <w:rStyle w:val="a9"/>
        <w:rFonts w:ascii="Times New Roman" w:hAnsi="Times New Roman"/>
        <w:sz w:val="16"/>
        <w:szCs w:val="16"/>
      </w:rPr>
      <w:fldChar w:fldCharType="separate"/>
    </w:r>
    <w:r w:rsidR="00BB2B94">
      <w:rPr>
        <w:rStyle w:val="a9"/>
        <w:rFonts w:ascii="Times New Roman" w:hAnsi="Times New Roman"/>
        <w:noProof/>
        <w:sz w:val="16"/>
        <w:szCs w:val="16"/>
      </w:rPr>
      <w:t>2</w:t>
    </w:r>
    <w:r w:rsidRPr="0087011D">
      <w:rPr>
        <w:rStyle w:val="a9"/>
        <w:rFonts w:ascii="Times New Roman" w:hAnsi="Times New Roman"/>
        <w:sz w:val="16"/>
        <w:szCs w:val="16"/>
      </w:rPr>
      <w:fldChar w:fldCharType="end"/>
    </w:r>
  </w:p>
  <w:p w:rsidR="009C415F" w:rsidRDefault="009C415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15F" w:rsidRDefault="009C415F" w:rsidP="00514705">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rsidR="009C415F" w:rsidRDefault="009C415F">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15F" w:rsidRPr="0087011D" w:rsidRDefault="009C415F" w:rsidP="00514705">
    <w:pPr>
      <w:pStyle w:val="a6"/>
      <w:framePr w:wrap="around" w:vAnchor="text" w:hAnchor="margin" w:xAlign="center" w:y="1"/>
      <w:rPr>
        <w:rStyle w:val="a9"/>
        <w:rFonts w:ascii="Times New Roman" w:hAnsi="Times New Roman"/>
        <w:sz w:val="16"/>
        <w:szCs w:val="16"/>
      </w:rPr>
    </w:pPr>
    <w:r w:rsidRPr="0087011D">
      <w:rPr>
        <w:rStyle w:val="a9"/>
        <w:rFonts w:ascii="Times New Roman" w:hAnsi="Times New Roman"/>
        <w:sz w:val="16"/>
        <w:szCs w:val="16"/>
      </w:rPr>
      <w:fldChar w:fldCharType="begin"/>
    </w:r>
    <w:r w:rsidRPr="0087011D">
      <w:rPr>
        <w:rStyle w:val="a9"/>
        <w:rFonts w:ascii="Times New Roman" w:hAnsi="Times New Roman"/>
        <w:sz w:val="16"/>
        <w:szCs w:val="16"/>
      </w:rPr>
      <w:instrText xml:space="preserve">PAGE  </w:instrText>
    </w:r>
    <w:r w:rsidRPr="0087011D">
      <w:rPr>
        <w:rStyle w:val="a9"/>
        <w:rFonts w:ascii="Times New Roman" w:hAnsi="Times New Roman"/>
        <w:sz w:val="16"/>
        <w:szCs w:val="16"/>
      </w:rPr>
      <w:fldChar w:fldCharType="separate"/>
    </w:r>
    <w:r w:rsidR="00BB2B94">
      <w:rPr>
        <w:rStyle w:val="a9"/>
        <w:rFonts w:ascii="Times New Roman" w:hAnsi="Times New Roman"/>
        <w:noProof/>
        <w:sz w:val="16"/>
        <w:szCs w:val="16"/>
      </w:rPr>
      <w:t>12</w:t>
    </w:r>
    <w:r w:rsidRPr="0087011D">
      <w:rPr>
        <w:rStyle w:val="a9"/>
        <w:rFonts w:ascii="Times New Roman" w:hAnsi="Times New Roman"/>
        <w:sz w:val="16"/>
        <w:szCs w:val="16"/>
      </w:rPr>
      <w:fldChar w:fldCharType="end"/>
    </w:r>
  </w:p>
  <w:p w:rsidR="009C415F" w:rsidRDefault="009C415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B1F66"/>
    <w:multiLevelType w:val="hybridMultilevel"/>
    <w:tmpl w:val="AAECA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A41120"/>
    <w:multiLevelType w:val="hybridMultilevel"/>
    <w:tmpl w:val="C71AC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C1B63"/>
    <w:multiLevelType w:val="hybridMultilevel"/>
    <w:tmpl w:val="B5565114"/>
    <w:lvl w:ilvl="0" w:tplc="BAEEE4C2">
      <w:start w:val="1"/>
      <w:numFmt w:val="decimal"/>
      <w:lvlText w:val="%1)"/>
      <w:lvlJc w:val="left"/>
      <w:pPr>
        <w:ind w:left="1648" w:hanging="360"/>
      </w:pPr>
      <w:rPr>
        <w:rFonts w:cs="Times New Roman"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4" w15:restartNumberingAfterBreak="0">
    <w:nsid w:val="25F012A7"/>
    <w:multiLevelType w:val="hybridMultilevel"/>
    <w:tmpl w:val="BF3010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501084"/>
    <w:multiLevelType w:val="hybridMultilevel"/>
    <w:tmpl w:val="1E40EF20"/>
    <w:lvl w:ilvl="0" w:tplc="203606A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C4D3180"/>
    <w:multiLevelType w:val="hybridMultilevel"/>
    <w:tmpl w:val="D5EA2A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F656DC"/>
    <w:multiLevelType w:val="hybridMultilevel"/>
    <w:tmpl w:val="3C6A1ED2"/>
    <w:lvl w:ilvl="0" w:tplc="EC94B2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0B63A2B"/>
    <w:multiLevelType w:val="hybridMultilevel"/>
    <w:tmpl w:val="AAECA2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122BFC"/>
    <w:multiLevelType w:val="hybridMultilevel"/>
    <w:tmpl w:val="E9981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88183C"/>
    <w:multiLevelType w:val="hybridMultilevel"/>
    <w:tmpl w:val="C71AC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700FE6"/>
    <w:multiLevelType w:val="hybridMultilevel"/>
    <w:tmpl w:val="AAECA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567C97"/>
    <w:multiLevelType w:val="hybridMultilevel"/>
    <w:tmpl w:val="C71AC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6871F2"/>
    <w:multiLevelType w:val="hybridMultilevel"/>
    <w:tmpl w:val="FFF63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3F36FD"/>
    <w:multiLevelType w:val="hybridMultilevel"/>
    <w:tmpl w:val="AAECA2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297FA7"/>
    <w:multiLevelType w:val="hybridMultilevel"/>
    <w:tmpl w:val="DA42A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C75EF5"/>
    <w:multiLevelType w:val="hybridMultilevel"/>
    <w:tmpl w:val="5ACA4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5"/>
  </w:num>
  <w:num w:numId="4">
    <w:abstractNumId w:val="14"/>
  </w:num>
  <w:num w:numId="5">
    <w:abstractNumId w:val="11"/>
  </w:num>
  <w:num w:numId="6">
    <w:abstractNumId w:val="18"/>
  </w:num>
  <w:num w:numId="7">
    <w:abstractNumId w:val="13"/>
  </w:num>
  <w:num w:numId="8">
    <w:abstractNumId w:val="12"/>
  </w:num>
  <w:num w:numId="9">
    <w:abstractNumId w:val="7"/>
  </w:num>
  <w:num w:numId="10">
    <w:abstractNumId w:val="16"/>
  </w:num>
  <w:num w:numId="11">
    <w:abstractNumId w:val="2"/>
  </w:num>
  <w:num w:numId="12">
    <w:abstractNumId w:val="6"/>
  </w:num>
  <w:num w:numId="13">
    <w:abstractNumId w:val="1"/>
  </w:num>
  <w:num w:numId="14">
    <w:abstractNumId w:val="8"/>
  </w:num>
  <w:num w:numId="15">
    <w:abstractNumId w:val="0"/>
  </w:num>
  <w:num w:numId="16">
    <w:abstractNumId w:val="10"/>
  </w:num>
  <w:num w:numId="17">
    <w:abstractNumId w:val="15"/>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21"/>
    <w:rsid w:val="00012FD6"/>
    <w:rsid w:val="00017D03"/>
    <w:rsid w:val="00041DA6"/>
    <w:rsid w:val="0004313B"/>
    <w:rsid w:val="00065A05"/>
    <w:rsid w:val="00066E8A"/>
    <w:rsid w:val="00080B73"/>
    <w:rsid w:val="000B55EC"/>
    <w:rsid w:val="000C0B3C"/>
    <w:rsid w:val="000C40DC"/>
    <w:rsid w:val="000D35D7"/>
    <w:rsid w:val="000E5B58"/>
    <w:rsid w:val="000E5E4B"/>
    <w:rsid w:val="000F57B8"/>
    <w:rsid w:val="001117B1"/>
    <w:rsid w:val="00115FBA"/>
    <w:rsid w:val="00125291"/>
    <w:rsid w:val="0013157E"/>
    <w:rsid w:val="0013474B"/>
    <w:rsid w:val="001407D9"/>
    <w:rsid w:val="00143767"/>
    <w:rsid w:val="00146465"/>
    <w:rsid w:val="001511F4"/>
    <w:rsid w:val="00155237"/>
    <w:rsid w:val="001574D6"/>
    <w:rsid w:val="00167D64"/>
    <w:rsid w:val="0017126A"/>
    <w:rsid w:val="001816ED"/>
    <w:rsid w:val="00195810"/>
    <w:rsid w:val="001A5F9C"/>
    <w:rsid w:val="001B6126"/>
    <w:rsid w:val="001B70A7"/>
    <w:rsid w:val="001C2A5B"/>
    <w:rsid w:val="001C5B53"/>
    <w:rsid w:val="001C79F8"/>
    <w:rsid w:val="001D0533"/>
    <w:rsid w:val="001E4A0E"/>
    <w:rsid w:val="001F29B4"/>
    <w:rsid w:val="001F3EC9"/>
    <w:rsid w:val="002341DE"/>
    <w:rsid w:val="002360EC"/>
    <w:rsid w:val="00247C20"/>
    <w:rsid w:val="002524E6"/>
    <w:rsid w:val="00261FE7"/>
    <w:rsid w:val="002634DE"/>
    <w:rsid w:val="00263883"/>
    <w:rsid w:val="00265441"/>
    <w:rsid w:val="00280DB9"/>
    <w:rsid w:val="00282B66"/>
    <w:rsid w:val="002A27CD"/>
    <w:rsid w:val="002A5832"/>
    <w:rsid w:val="002A6774"/>
    <w:rsid w:val="002B04D5"/>
    <w:rsid w:val="002B60D9"/>
    <w:rsid w:val="002C5C0E"/>
    <w:rsid w:val="002D4773"/>
    <w:rsid w:val="002D4A32"/>
    <w:rsid w:val="002D776C"/>
    <w:rsid w:val="002F17A7"/>
    <w:rsid w:val="002F3961"/>
    <w:rsid w:val="002F5427"/>
    <w:rsid w:val="003019D0"/>
    <w:rsid w:val="00304D78"/>
    <w:rsid w:val="00305425"/>
    <w:rsid w:val="00306811"/>
    <w:rsid w:val="00311B10"/>
    <w:rsid w:val="003430A1"/>
    <w:rsid w:val="003536BF"/>
    <w:rsid w:val="00383BD4"/>
    <w:rsid w:val="003931E3"/>
    <w:rsid w:val="003A41BD"/>
    <w:rsid w:val="003A5AE9"/>
    <w:rsid w:val="003A6ACF"/>
    <w:rsid w:val="003B6076"/>
    <w:rsid w:val="003D5AB9"/>
    <w:rsid w:val="003F1CFD"/>
    <w:rsid w:val="00405A2A"/>
    <w:rsid w:val="004120EC"/>
    <w:rsid w:val="004150E9"/>
    <w:rsid w:val="0042460C"/>
    <w:rsid w:val="004335D2"/>
    <w:rsid w:val="00437A65"/>
    <w:rsid w:val="00446371"/>
    <w:rsid w:val="00456582"/>
    <w:rsid w:val="00465493"/>
    <w:rsid w:val="00466283"/>
    <w:rsid w:val="00486A9E"/>
    <w:rsid w:val="00491949"/>
    <w:rsid w:val="00493116"/>
    <w:rsid w:val="004C1430"/>
    <w:rsid w:val="004C5BF4"/>
    <w:rsid w:val="004D4BF1"/>
    <w:rsid w:val="004D59D1"/>
    <w:rsid w:val="004D7A4D"/>
    <w:rsid w:val="004E08A0"/>
    <w:rsid w:val="004E137F"/>
    <w:rsid w:val="004E1F59"/>
    <w:rsid w:val="004E4FEC"/>
    <w:rsid w:val="004F3ABD"/>
    <w:rsid w:val="004F4A68"/>
    <w:rsid w:val="004F59B0"/>
    <w:rsid w:val="00507538"/>
    <w:rsid w:val="00514705"/>
    <w:rsid w:val="00531491"/>
    <w:rsid w:val="005334B3"/>
    <w:rsid w:val="00541B65"/>
    <w:rsid w:val="005464DE"/>
    <w:rsid w:val="00551A35"/>
    <w:rsid w:val="005846C6"/>
    <w:rsid w:val="005A1D4C"/>
    <w:rsid w:val="005A360D"/>
    <w:rsid w:val="005C1D2A"/>
    <w:rsid w:val="005D55FC"/>
    <w:rsid w:val="005E4128"/>
    <w:rsid w:val="005F0887"/>
    <w:rsid w:val="005F48F4"/>
    <w:rsid w:val="005F567F"/>
    <w:rsid w:val="00614717"/>
    <w:rsid w:val="00623395"/>
    <w:rsid w:val="00625616"/>
    <w:rsid w:val="0063663F"/>
    <w:rsid w:val="00641C24"/>
    <w:rsid w:val="00670161"/>
    <w:rsid w:val="00671FB5"/>
    <w:rsid w:val="006A215A"/>
    <w:rsid w:val="006B64B7"/>
    <w:rsid w:val="006C59BA"/>
    <w:rsid w:val="006D0F64"/>
    <w:rsid w:val="006D48D1"/>
    <w:rsid w:val="006D5CB1"/>
    <w:rsid w:val="006D6DE4"/>
    <w:rsid w:val="006E6930"/>
    <w:rsid w:val="006F04E9"/>
    <w:rsid w:val="006F3922"/>
    <w:rsid w:val="006F578D"/>
    <w:rsid w:val="006F5F7D"/>
    <w:rsid w:val="007011AC"/>
    <w:rsid w:val="007174E4"/>
    <w:rsid w:val="0074022B"/>
    <w:rsid w:val="0075750E"/>
    <w:rsid w:val="00760705"/>
    <w:rsid w:val="0076175E"/>
    <w:rsid w:val="00761AC3"/>
    <w:rsid w:val="00770B33"/>
    <w:rsid w:val="00772639"/>
    <w:rsid w:val="00780B44"/>
    <w:rsid w:val="00793ED1"/>
    <w:rsid w:val="007A3E5A"/>
    <w:rsid w:val="007C5033"/>
    <w:rsid w:val="007E4B58"/>
    <w:rsid w:val="007F01D3"/>
    <w:rsid w:val="007F43F0"/>
    <w:rsid w:val="00800427"/>
    <w:rsid w:val="00806081"/>
    <w:rsid w:val="008203DE"/>
    <w:rsid w:val="00821502"/>
    <w:rsid w:val="00823C94"/>
    <w:rsid w:val="008316AE"/>
    <w:rsid w:val="00835365"/>
    <w:rsid w:val="008470A9"/>
    <w:rsid w:val="00853C3A"/>
    <w:rsid w:val="00856299"/>
    <w:rsid w:val="0087579D"/>
    <w:rsid w:val="00883EFA"/>
    <w:rsid w:val="008954C6"/>
    <w:rsid w:val="008A2AC3"/>
    <w:rsid w:val="008A79B0"/>
    <w:rsid w:val="008D33BD"/>
    <w:rsid w:val="008D5BA6"/>
    <w:rsid w:val="0092177E"/>
    <w:rsid w:val="0092498F"/>
    <w:rsid w:val="009319E3"/>
    <w:rsid w:val="00935388"/>
    <w:rsid w:val="00943079"/>
    <w:rsid w:val="00943AA2"/>
    <w:rsid w:val="009502B7"/>
    <w:rsid w:val="00951CB1"/>
    <w:rsid w:val="00957506"/>
    <w:rsid w:val="00966487"/>
    <w:rsid w:val="0097207D"/>
    <w:rsid w:val="00972D21"/>
    <w:rsid w:val="00985AF8"/>
    <w:rsid w:val="00991C05"/>
    <w:rsid w:val="0099568E"/>
    <w:rsid w:val="00997DEC"/>
    <w:rsid w:val="009A05D9"/>
    <w:rsid w:val="009A2720"/>
    <w:rsid w:val="009B4738"/>
    <w:rsid w:val="009C3166"/>
    <w:rsid w:val="009C415F"/>
    <w:rsid w:val="009C79B3"/>
    <w:rsid w:val="009D359C"/>
    <w:rsid w:val="009E0E22"/>
    <w:rsid w:val="009E163E"/>
    <w:rsid w:val="009E3A79"/>
    <w:rsid w:val="009E5C44"/>
    <w:rsid w:val="009E61BA"/>
    <w:rsid w:val="009F294E"/>
    <w:rsid w:val="009F3B75"/>
    <w:rsid w:val="009F5D8B"/>
    <w:rsid w:val="009F60B7"/>
    <w:rsid w:val="00A4731B"/>
    <w:rsid w:val="00A6526E"/>
    <w:rsid w:val="00A7282B"/>
    <w:rsid w:val="00A83237"/>
    <w:rsid w:val="00A90754"/>
    <w:rsid w:val="00A93EBA"/>
    <w:rsid w:val="00AB337A"/>
    <w:rsid w:val="00AC4AA7"/>
    <w:rsid w:val="00AC7D73"/>
    <w:rsid w:val="00AD5E8C"/>
    <w:rsid w:val="00AE1494"/>
    <w:rsid w:val="00AF31E8"/>
    <w:rsid w:val="00AF6476"/>
    <w:rsid w:val="00B021AF"/>
    <w:rsid w:val="00B06D9D"/>
    <w:rsid w:val="00B26077"/>
    <w:rsid w:val="00B33C1E"/>
    <w:rsid w:val="00B419BF"/>
    <w:rsid w:val="00B65959"/>
    <w:rsid w:val="00B67E44"/>
    <w:rsid w:val="00B72998"/>
    <w:rsid w:val="00B75F07"/>
    <w:rsid w:val="00B845FA"/>
    <w:rsid w:val="00B95554"/>
    <w:rsid w:val="00BA6279"/>
    <w:rsid w:val="00BB2B94"/>
    <w:rsid w:val="00BD1EA5"/>
    <w:rsid w:val="00BD589D"/>
    <w:rsid w:val="00C042F3"/>
    <w:rsid w:val="00C05B62"/>
    <w:rsid w:val="00C45ABA"/>
    <w:rsid w:val="00C478A7"/>
    <w:rsid w:val="00C54DE4"/>
    <w:rsid w:val="00C629C3"/>
    <w:rsid w:val="00C70F4C"/>
    <w:rsid w:val="00C71C2D"/>
    <w:rsid w:val="00C82C12"/>
    <w:rsid w:val="00C83576"/>
    <w:rsid w:val="00C86948"/>
    <w:rsid w:val="00C96E96"/>
    <w:rsid w:val="00CA06B0"/>
    <w:rsid w:val="00CA6A2C"/>
    <w:rsid w:val="00CB5A2E"/>
    <w:rsid w:val="00CC0718"/>
    <w:rsid w:val="00CC378E"/>
    <w:rsid w:val="00CE5A27"/>
    <w:rsid w:val="00D15B60"/>
    <w:rsid w:val="00D15F92"/>
    <w:rsid w:val="00D2431F"/>
    <w:rsid w:val="00D30AF1"/>
    <w:rsid w:val="00D41BB8"/>
    <w:rsid w:val="00D5195F"/>
    <w:rsid w:val="00D561C4"/>
    <w:rsid w:val="00D65145"/>
    <w:rsid w:val="00D8282D"/>
    <w:rsid w:val="00D914C0"/>
    <w:rsid w:val="00D96797"/>
    <w:rsid w:val="00DA708D"/>
    <w:rsid w:val="00DB179D"/>
    <w:rsid w:val="00DD2BB9"/>
    <w:rsid w:val="00DF1D56"/>
    <w:rsid w:val="00E36919"/>
    <w:rsid w:val="00E64A4E"/>
    <w:rsid w:val="00E80C19"/>
    <w:rsid w:val="00EA0F08"/>
    <w:rsid w:val="00EA3F5E"/>
    <w:rsid w:val="00EB2DCA"/>
    <w:rsid w:val="00EC1FEE"/>
    <w:rsid w:val="00ED2168"/>
    <w:rsid w:val="00ED7412"/>
    <w:rsid w:val="00EE2368"/>
    <w:rsid w:val="00EF7998"/>
    <w:rsid w:val="00F03C87"/>
    <w:rsid w:val="00F06752"/>
    <w:rsid w:val="00F16409"/>
    <w:rsid w:val="00F3301E"/>
    <w:rsid w:val="00F33025"/>
    <w:rsid w:val="00F407A6"/>
    <w:rsid w:val="00F423A4"/>
    <w:rsid w:val="00F431A5"/>
    <w:rsid w:val="00F44C58"/>
    <w:rsid w:val="00F45881"/>
    <w:rsid w:val="00F52851"/>
    <w:rsid w:val="00F53F09"/>
    <w:rsid w:val="00F6670F"/>
    <w:rsid w:val="00F81894"/>
    <w:rsid w:val="00FA542B"/>
    <w:rsid w:val="00FB1142"/>
    <w:rsid w:val="00FD0B4E"/>
    <w:rsid w:val="00FD1124"/>
    <w:rsid w:val="00FD36DC"/>
    <w:rsid w:val="00FE0B11"/>
    <w:rsid w:val="00FF3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41F2C-651E-465C-8CD0-273C4C78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B58"/>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paragraph" w:styleId="1">
    <w:name w:val="heading 1"/>
    <w:basedOn w:val="a"/>
    <w:link w:val="10"/>
    <w:uiPriority w:val="9"/>
    <w:qFormat/>
    <w:rsid w:val="00514705"/>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D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2654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3">
    <w:name w:val="Цветовое выделение"/>
    <w:uiPriority w:val="99"/>
    <w:rsid w:val="00265441"/>
    <w:rPr>
      <w:b/>
      <w:color w:val="26282F"/>
      <w:sz w:val="26"/>
    </w:rPr>
  </w:style>
  <w:style w:type="table" w:styleId="a4">
    <w:name w:val="Table Grid"/>
    <w:basedOn w:val="a1"/>
    <w:uiPriority w:val="59"/>
    <w:rsid w:val="002654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265441"/>
    <w:pPr>
      <w:widowControl/>
      <w:autoSpaceDE/>
      <w:autoSpaceDN/>
      <w:adjustRightInd/>
      <w:spacing w:after="200" w:line="276" w:lineRule="auto"/>
      <w:ind w:left="720"/>
      <w:contextualSpacing/>
    </w:pPr>
    <w:rPr>
      <w:rFonts w:ascii="Calibri" w:hAnsi="Calibri"/>
      <w:sz w:val="22"/>
      <w:szCs w:val="22"/>
    </w:rPr>
  </w:style>
  <w:style w:type="paragraph" w:styleId="a6">
    <w:name w:val="header"/>
    <w:basedOn w:val="a"/>
    <w:link w:val="a7"/>
    <w:uiPriority w:val="99"/>
    <w:rsid w:val="00551A35"/>
    <w:pPr>
      <w:tabs>
        <w:tab w:val="center" w:pos="4677"/>
        <w:tab w:val="right" w:pos="9355"/>
      </w:tabs>
    </w:pPr>
  </w:style>
  <w:style w:type="character" w:customStyle="1" w:styleId="a7">
    <w:name w:val="Верхний колонтитул Знак"/>
    <w:basedOn w:val="a0"/>
    <w:link w:val="a6"/>
    <w:uiPriority w:val="99"/>
    <w:rsid w:val="00551A35"/>
    <w:rPr>
      <w:rFonts w:ascii="Arial" w:eastAsia="Times New Roman" w:hAnsi="Arial" w:cs="Times New Roman"/>
      <w:sz w:val="26"/>
      <w:szCs w:val="26"/>
      <w:lang w:eastAsia="ru-RU"/>
    </w:rPr>
  </w:style>
  <w:style w:type="paragraph" w:customStyle="1" w:styleId="a8">
    <w:name w:val="Нормальный (таблица)"/>
    <w:basedOn w:val="a"/>
    <w:next w:val="a"/>
    <w:uiPriority w:val="99"/>
    <w:rsid w:val="00551A35"/>
    <w:pPr>
      <w:jc w:val="both"/>
    </w:pPr>
    <w:rPr>
      <w:sz w:val="24"/>
      <w:szCs w:val="24"/>
    </w:rPr>
  </w:style>
  <w:style w:type="character" w:customStyle="1" w:styleId="10">
    <w:name w:val="Заголовок 1 Знак"/>
    <w:basedOn w:val="a0"/>
    <w:link w:val="1"/>
    <w:uiPriority w:val="9"/>
    <w:rsid w:val="00514705"/>
    <w:rPr>
      <w:rFonts w:ascii="Times New Roman" w:eastAsia="Times New Roman" w:hAnsi="Times New Roman" w:cs="Times New Roman"/>
      <w:b/>
      <w:bCs/>
      <w:kern w:val="36"/>
      <w:sz w:val="48"/>
      <w:szCs w:val="48"/>
      <w:lang w:eastAsia="ru-RU"/>
    </w:rPr>
  </w:style>
  <w:style w:type="paragraph" w:customStyle="1" w:styleId="ConsPlusNonformat">
    <w:name w:val="ConsPlusNonformat"/>
    <w:rsid w:val="005147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page number"/>
    <w:basedOn w:val="a0"/>
    <w:uiPriority w:val="99"/>
    <w:rsid w:val="00514705"/>
    <w:rPr>
      <w:rFonts w:cs="Times New Roman"/>
    </w:rPr>
  </w:style>
  <w:style w:type="character" w:styleId="aa">
    <w:name w:val="Strong"/>
    <w:basedOn w:val="a0"/>
    <w:qFormat/>
    <w:rsid w:val="00AF6476"/>
    <w:rPr>
      <w:b/>
      <w:bCs/>
    </w:rPr>
  </w:style>
  <w:style w:type="paragraph" w:customStyle="1" w:styleId="ab">
    <w:name w:val="Знак"/>
    <w:basedOn w:val="a"/>
    <w:next w:val="a"/>
    <w:autoRedefine/>
    <w:rsid w:val="00AF647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c">
    <w:name w:val="Подзаголовок для информации об изменениях"/>
    <w:basedOn w:val="a"/>
    <w:next w:val="a"/>
    <w:rsid w:val="00AF6476"/>
    <w:pPr>
      <w:widowControl/>
      <w:ind w:firstLine="720"/>
      <w:jc w:val="both"/>
    </w:pPr>
    <w:rPr>
      <w:b/>
      <w:bCs/>
      <w:color w:val="353842"/>
      <w:sz w:val="18"/>
      <w:szCs w:val="18"/>
    </w:rPr>
  </w:style>
  <w:style w:type="paragraph" w:customStyle="1" w:styleId="ad">
    <w:name w:val="Знак"/>
    <w:basedOn w:val="a"/>
    <w:next w:val="a"/>
    <w:autoRedefine/>
    <w:rsid w:val="0042460C"/>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e">
    <w:name w:val="Прижатый влево"/>
    <w:basedOn w:val="a"/>
    <w:next w:val="a"/>
    <w:rsid w:val="0074022B"/>
    <w:pPr>
      <w:widowControl/>
    </w:pPr>
    <w:rPr>
      <w:sz w:val="24"/>
      <w:szCs w:val="24"/>
    </w:rPr>
  </w:style>
  <w:style w:type="paragraph" w:styleId="af">
    <w:name w:val="Balloon Text"/>
    <w:basedOn w:val="a"/>
    <w:link w:val="af0"/>
    <w:uiPriority w:val="99"/>
    <w:semiHidden/>
    <w:unhideWhenUsed/>
    <w:rsid w:val="00A7282B"/>
    <w:rPr>
      <w:rFonts w:ascii="Segoe UI" w:hAnsi="Segoe UI" w:cs="Segoe UI"/>
      <w:sz w:val="18"/>
      <w:szCs w:val="18"/>
    </w:rPr>
  </w:style>
  <w:style w:type="character" w:customStyle="1" w:styleId="af0">
    <w:name w:val="Текст выноски Знак"/>
    <w:basedOn w:val="a0"/>
    <w:link w:val="af"/>
    <w:uiPriority w:val="99"/>
    <w:semiHidden/>
    <w:rsid w:val="00A7282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3222">
      <w:bodyDiv w:val="1"/>
      <w:marLeft w:val="0"/>
      <w:marRight w:val="0"/>
      <w:marTop w:val="0"/>
      <w:marBottom w:val="0"/>
      <w:divBdr>
        <w:top w:val="none" w:sz="0" w:space="0" w:color="auto"/>
        <w:left w:val="none" w:sz="0" w:space="0" w:color="auto"/>
        <w:bottom w:val="none" w:sz="0" w:space="0" w:color="auto"/>
        <w:right w:val="none" w:sz="0" w:space="0" w:color="auto"/>
      </w:divBdr>
    </w:div>
    <w:div w:id="150685441">
      <w:bodyDiv w:val="1"/>
      <w:marLeft w:val="0"/>
      <w:marRight w:val="0"/>
      <w:marTop w:val="0"/>
      <w:marBottom w:val="0"/>
      <w:divBdr>
        <w:top w:val="none" w:sz="0" w:space="0" w:color="auto"/>
        <w:left w:val="none" w:sz="0" w:space="0" w:color="auto"/>
        <w:bottom w:val="none" w:sz="0" w:space="0" w:color="auto"/>
        <w:right w:val="none" w:sz="0" w:space="0" w:color="auto"/>
      </w:divBdr>
    </w:div>
    <w:div w:id="458762365">
      <w:bodyDiv w:val="1"/>
      <w:marLeft w:val="0"/>
      <w:marRight w:val="0"/>
      <w:marTop w:val="0"/>
      <w:marBottom w:val="0"/>
      <w:divBdr>
        <w:top w:val="none" w:sz="0" w:space="0" w:color="auto"/>
        <w:left w:val="none" w:sz="0" w:space="0" w:color="auto"/>
        <w:bottom w:val="none" w:sz="0" w:space="0" w:color="auto"/>
        <w:right w:val="none" w:sz="0" w:space="0" w:color="auto"/>
      </w:divBdr>
    </w:div>
    <w:div w:id="471488535">
      <w:bodyDiv w:val="1"/>
      <w:marLeft w:val="0"/>
      <w:marRight w:val="0"/>
      <w:marTop w:val="0"/>
      <w:marBottom w:val="0"/>
      <w:divBdr>
        <w:top w:val="none" w:sz="0" w:space="0" w:color="auto"/>
        <w:left w:val="none" w:sz="0" w:space="0" w:color="auto"/>
        <w:bottom w:val="none" w:sz="0" w:space="0" w:color="auto"/>
        <w:right w:val="none" w:sz="0" w:space="0" w:color="auto"/>
      </w:divBdr>
    </w:div>
    <w:div w:id="809129541">
      <w:bodyDiv w:val="1"/>
      <w:marLeft w:val="0"/>
      <w:marRight w:val="0"/>
      <w:marTop w:val="0"/>
      <w:marBottom w:val="0"/>
      <w:divBdr>
        <w:top w:val="none" w:sz="0" w:space="0" w:color="auto"/>
        <w:left w:val="none" w:sz="0" w:space="0" w:color="auto"/>
        <w:bottom w:val="none" w:sz="0" w:space="0" w:color="auto"/>
        <w:right w:val="none" w:sz="0" w:space="0" w:color="auto"/>
      </w:divBdr>
    </w:div>
    <w:div w:id="817647123">
      <w:bodyDiv w:val="1"/>
      <w:marLeft w:val="0"/>
      <w:marRight w:val="0"/>
      <w:marTop w:val="0"/>
      <w:marBottom w:val="0"/>
      <w:divBdr>
        <w:top w:val="none" w:sz="0" w:space="0" w:color="auto"/>
        <w:left w:val="none" w:sz="0" w:space="0" w:color="auto"/>
        <w:bottom w:val="none" w:sz="0" w:space="0" w:color="auto"/>
        <w:right w:val="none" w:sz="0" w:space="0" w:color="auto"/>
      </w:divBdr>
    </w:div>
    <w:div w:id="962659877">
      <w:bodyDiv w:val="1"/>
      <w:marLeft w:val="0"/>
      <w:marRight w:val="0"/>
      <w:marTop w:val="0"/>
      <w:marBottom w:val="0"/>
      <w:divBdr>
        <w:top w:val="none" w:sz="0" w:space="0" w:color="auto"/>
        <w:left w:val="none" w:sz="0" w:space="0" w:color="auto"/>
        <w:bottom w:val="none" w:sz="0" w:space="0" w:color="auto"/>
        <w:right w:val="none" w:sz="0" w:space="0" w:color="auto"/>
      </w:divBdr>
    </w:div>
    <w:div w:id="1043946274">
      <w:bodyDiv w:val="1"/>
      <w:marLeft w:val="0"/>
      <w:marRight w:val="0"/>
      <w:marTop w:val="0"/>
      <w:marBottom w:val="0"/>
      <w:divBdr>
        <w:top w:val="none" w:sz="0" w:space="0" w:color="auto"/>
        <w:left w:val="none" w:sz="0" w:space="0" w:color="auto"/>
        <w:bottom w:val="none" w:sz="0" w:space="0" w:color="auto"/>
        <w:right w:val="none" w:sz="0" w:space="0" w:color="auto"/>
      </w:divBdr>
    </w:div>
    <w:div w:id="1084376341">
      <w:bodyDiv w:val="1"/>
      <w:marLeft w:val="0"/>
      <w:marRight w:val="0"/>
      <w:marTop w:val="0"/>
      <w:marBottom w:val="0"/>
      <w:divBdr>
        <w:top w:val="none" w:sz="0" w:space="0" w:color="auto"/>
        <w:left w:val="none" w:sz="0" w:space="0" w:color="auto"/>
        <w:bottom w:val="none" w:sz="0" w:space="0" w:color="auto"/>
        <w:right w:val="none" w:sz="0" w:space="0" w:color="auto"/>
      </w:divBdr>
    </w:div>
    <w:div w:id="1085028826">
      <w:bodyDiv w:val="1"/>
      <w:marLeft w:val="0"/>
      <w:marRight w:val="0"/>
      <w:marTop w:val="0"/>
      <w:marBottom w:val="0"/>
      <w:divBdr>
        <w:top w:val="none" w:sz="0" w:space="0" w:color="auto"/>
        <w:left w:val="none" w:sz="0" w:space="0" w:color="auto"/>
        <w:bottom w:val="none" w:sz="0" w:space="0" w:color="auto"/>
        <w:right w:val="none" w:sz="0" w:space="0" w:color="auto"/>
      </w:divBdr>
    </w:div>
    <w:div w:id="1119304365">
      <w:bodyDiv w:val="1"/>
      <w:marLeft w:val="0"/>
      <w:marRight w:val="0"/>
      <w:marTop w:val="0"/>
      <w:marBottom w:val="0"/>
      <w:divBdr>
        <w:top w:val="none" w:sz="0" w:space="0" w:color="auto"/>
        <w:left w:val="none" w:sz="0" w:space="0" w:color="auto"/>
        <w:bottom w:val="none" w:sz="0" w:space="0" w:color="auto"/>
        <w:right w:val="none" w:sz="0" w:space="0" w:color="auto"/>
      </w:divBdr>
    </w:div>
    <w:div w:id="1305739280">
      <w:bodyDiv w:val="1"/>
      <w:marLeft w:val="0"/>
      <w:marRight w:val="0"/>
      <w:marTop w:val="0"/>
      <w:marBottom w:val="0"/>
      <w:divBdr>
        <w:top w:val="none" w:sz="0" w:space="0" w:color="auto"/>
        <w:left w:val="none" w:sz="0" w:space="0" w:color="auto"/>
        <w:bottom w:val="none" w:sz="0" w:space="0" w:color="auto"/>
        <w:right w:val="none" w:sz="0" w:space="0" w:color="auto"/>
      </w:divBdr>
    </w:div>
    <w:div w:id="1307465381">
      <w:bodyDiv w:val="1"/>
      <w:marLeft w:val="0"/>
      <w:marRight w:val="0"/>
      <w:marTop w:val="0"/>
      <w:marBottom w:val="0"/>
      <w:divBdr>
        <w:top w:val="none" w:sz="0" w:space="0" w:color="auto"/>
        <w:left w:val="none" w:sz="0" w:space="0" w:color="auto"/>
        <w:bottom w:val="none" w:sz="0" w:space="0" w:color="auto"/>
        <w:right w:val="none" w:sz="0" w:space="0" w:color="auto"/>
      </w:divBdr>
    </w:div>
    <w:div w:id="2130855323">
      <w:bodyDiv w:val="1"/>
      <w:marLeft w:val="0"/>
      <w:marRight w:val="0"/>
      <w:marTop w:val="0"/>
      <w:marBottom w:val="0"/>
      <w:divBdr>
        <w:top w:val="none" w:sz="0" w:space="0" w:color="auto"/>
        <w:left w:val="none" w:sz="0" w:space="0" w:color="auto"/>
        <w:bottom w:val="none" w:sz="0" w:space="0" w:color="auto"/>
        <w:right w:val="none" w:sz="0" w:space="0" w:color="auto"/>
      </w:divBdr>
    </w:div>
    <w:div w:id="21446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EC49-D604-47F8-B255-8530E007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3144</Words>
  <Characters>17925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nche-glr</dc:creator>
  <cp:keywords/>
  <dc:description/>
  <cp:lastModifiedBy>Гюзель Сунгатуллина Ахмаевна</cp:lastModifiedBy>
  <cp:revision>2</cp:revision>
  <cp:lastPrinted>2023-09-05T05:23:00Z</cp:lastPrinted>
  <dcterms:created xsi:type="dcterms:W3CDTF">2023-09-07T13:39:00Z</dcterms:created>
  <dcterms:modified xsi:type="dcterms:W3CDTF">2023-09-07T13:39:00Z</dcterms:modified>
</cp:coreProperties>
</file>